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94" w:rsidRPr="00B44338" w:rsidRDefault="00815294" w:rsidP="00815294">
      <w:pPr>
        <w:widowControl w:val="0"/>
        <w:suppressAutoHyphens w:val="0"/>
        <w:jc w:val="center"/>
        <w:rPr>
          <w:b/>
          <w:sz w:val="22"/>
          <w:szCs w:val="22"/>
          <w:u w:val="single"/>
        </w:rPr>
      </w:pPr>
      <w:r w:rsidRPr="00B44338">
        <w:rPr>
          <w:b/>
          <w:sz w:val="28"/>
          <w:szCs w:val="28"/>
        </w:rPr>
        <w:t>ПОСТАНОВЛЕНИЕ</w:t>
      </w:r>
    </w:p>
    <w:p w:rsidR="00815294" w:rsidRPr="00D8120E" w:rsidRDefault="00815294" w:rsidP="00815294">
      <w:pPr>
        <w:widowControl w:val="0"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Ленинского муниципального района</w:t>
      </w:r>
    </w:p>
    <w:p w:rsidR="00815294" w:rsidRPr="00B44338" w:rsidRDefault="00815294" w:rsidP="00815294">
      <w:pPr>
        <w:widowControl w:val="0"/>
        <w:suppressAutoHyphens w:val="0"/>
        <w:rPr>
          <w:sz w:val="28"/>
          <w:szCs w:val="28"/>
        </w:rPr>
      </w:pPr>
    </w:p>
    <w:p w:rsidR="00815294" w:rsidRPr="00B44338" w:rsidRDefault="00815294" w:rsidP="00815294">
      <w:pPr>
        <w:widowControl w:val="0"/>
        <w:suppressAutoHyphens w:val="0"/>
      </w:pPr>
      <w:r w:rsidRPr="00B44338">
        <w:rPr>
          <w:sz w:val="28"/>
          <w:szCs w:val="28"/>
        </w:rPr>
        <w:t>от «</w:t>
      </w:r>
      <w:r w:rsidRPr="00B44338">
        <w:rPr>
          <w:color w:val="000000"/>
          <w:sz w:val="28"/>
        </w:rPr>
        <w:t xml:space="preserve">___» __________ </w:t>
      </w:r>
      <w:r w:rsidRPr="00B44338">
        <w:rPr>
          <w:color w:val="000000"/>
          <w:spacing w:val="7"/>
          <w:sz w:val="28"/>
        </w:rPr>
        <w:t>20</w:t>
      </w:r>
      <w:r>
        <w:rPr>
          <w:color w:val="000000"/>
          <w:spacing w:val="7"/>
          <w:sz w:val="28"/>
        </w:rPr>
        <w:t>21</w:t>
      </w:r>
      <w:r w:rsidRPr="00B44338">
        <w:rPr>
          <w:color w:val="000000"/>
          <w:spacing w:val="7"/>
          <w:sz w:val="28"/>
        </w:rPr>
        <w:t xml:space="preserve"> г. </w:t>
      </w:r>
      <w:r w:rsidRPr="00B44338">
        <w:rPr>
          <w:sz w:val="28"/>
          <w:szCs w:val="28"/>
        </w:rPr>
        <w:t>№</w:t>
      </w:r>
      <w:r>
        <w:rPr>
          <w:color w:val="000000"/>
          <w:spacing w:val="7"/>
          <w:sz w:val="28"/>
        </w:rPr>
        <w:t xml:space="preserve"> ________</w:t>
      </w:r>
    </w:p>
    <w:p w:rsidR="00815294" w:rsidRPr="00B44338" w:rsidRDefault="00815294" w:rsidP="00815294">
      <w:pPr>
        <w:widowControl w:val="0"/>
        <w:suppressAutoHyphens w:val="0"/>
      </w:pPr>
    </w:p>
    <w:p w:rsidR="00815294" w:rsidRPr="00F61719" w:rsidRDefault="00815294" w:rsidP="00815294">
      <w:pPr>
        <w:widowControl w:val="0"/>
        <w:suppressAutoHyphens w:val="0"/>
        <w:autoSpaceDE w:val="0"/>
        <w:jc w:val="center"/>
        <w:rPr>
          <w:sz w:val="28"/>
          <w:szCs w:val="28"/>
        </w:rPr>
      </w:pPr>
      <w:r w:rsidRPr="00F61719">
        <w:rPr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  <w:u w:val="single"/>
        </w:rPr>
        <w:t>администрации Ленинского муниципального района</w:t>
      </w:r>
      <w:r w:rsidRPr="00F61719">
        <w:rPr>
          <w:sz w:val="28"/>
          <w:szCs w:val="28"/>
        </w:rPr>
        <w:t xml:space="preserve"> от </w:t>
      </w:r>
      <w:r>
        <w:rPr>
          <w:sz w:val="28"/>
          <w:szCs w:val="28"/>
        </w:rPr>
        <w:t>11.05.2021</w:t>
      </w:r>
      <w:r w:rsidRPr="00F61719">
        <w:rPr>
          <w:sz w:val="28"/>
          <w:szCs w:val="28"/>
        </w:rPr>
        <w:t>г. №</w:t>
      </w:r>
      <w:r>
        <w:rPr>
          <w:sz w:val="28"/>
          <w:szCs w:val="28"/>
        </w:rPr>
        <w:t xml:space="preserve"> 259</w:t>
      </w:r>
      <w:r w:rsidRPr="00F61719">
        <w:rPr>
          <w:sz w:val="28"/>
          <w:szCs w:val="28"/>
        </w:rPr>
        <w:t xml:space="preserve"> </w:t>
      </w:r>
      <w:r w:rsidRPr="00B44338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>«Обеспечение доступа к архивным документам и справочно-поисковым средствам к ним в читальном зале архива»</w:t>
      </w:r>
    </w:p>
    <w:p w:rsidR="00815294" w:rsidRPr="00B44338" w:rsidRDefault="00815294" w:rsidP="00815294">
      <w:pPr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</w:p>
    <w:p w:rsidR="00815294" w:rsidRPr="00B44338" w:rsidRDefault="00815294" w:rsidP="0081529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815294" w:rsidRDefault="00815294" w:rsidP="0081529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4433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Администрации Волгоградской области от 11.122021 № 678-п «О признании утратившим силу постановления Администрации Волгоградской области от 09 ноября 2015г. № 664-п «О государственной информационной системе «Портал государственных и муниципальных услуг (функций) Волгоградской области»</w:t>
      </w:r>
      <w:r>
        <w:rPr>
          <w:sz w:val="28"/>
          <w:szCs w:val="28"/>
          <w:lang w:eastAsia="ru-RU"/>
        </w:rPr>
        <w:t>, руководствуясь</w:t>
      </w:r>
      <w:r w:rsidRPr="00B44338">
        <w:rPr>
          <w:sz w:val="28"/>
          <w:szCs w:val="28"/>
        </w:rPr>
        <w:t xml:space="preserve"> </w:t>
      </w:r>
      <w:hyperlink r:id="rId4" w:history="1">
        <w:r w:rsidRPr="00B44338">
          <w:rPr>
            <w:rStyle w:val="a3"/>
            <w:color w:val="auto"/>
            <w:sz w:val="28"/>
            <w:szCs w:val="28"/>
          </w:rPr>
          <w:t>статьей</w:t>
        </w:r>
        <w:r w:rsidRPr="00B44338">
          <w:rPr>
            <w:spacing w:val="-30"/>
          </w:rPr>
          <w:t xml:space="preserve"> </w:t>
        </w:r>
      </w:hyperlink>
      <w:r w:rsidRPr="00D8120E">
        <w:rPr>
          <w:spacing w:val="-30"/>
          <w:sz w:val="28"/>
          <w:szCs w:val="28"/>
        </w:rPr>
        <w:t>22</w:t>
      </w:r>
      <w:r w:rsidRPr="00B44338">
        <w:rPr>
          <w:spacing w:val="-30"/>
          <w:sz w:val="28"/>
          <w:szCs w:val="28"/>
        </w:rPr>
        <w:t xml:space="preserve"> </w:t>
      </w:r>
      <w:r w:rsidRPr="00B44338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Ленинского муниципального района Волгоградской области,</w:t>
      </w:r>
    </w:p>
    <w:p w:rsidR="00815294" w:rsidRDefault="00815294" w:rsidP="0081529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Ленинского муниципального района</w:t>
      </w:r>
    </w:p>
    <w:p w:rsidR="00815294" w:rsidRPr="00B44338" w:rsidRDefault="00815294" w:rsidP="0081529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4338">
        <w:rPr>
          <w:spacing w:val="30"/>
          <w:sz w:val="28"/>
          <w:szCs w:val="28"/>
        </w:rPr>
        <w:t>постановляет</w:t>
      </w:r>
      <w:r w:rsidRPr="00B44338">
        <w:rPr>
          <w:sz w:val="28"/>
          <w:szCs w:val="28"/>
        </w:rPr>
        <w:t>:</w:t>
      </w:r>
    </w:p>
    <w:p w:rsidR="00815294" w:rsidRPr="00B44338" w:rsidRDefault="00815294" w:rsidP="0081529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815294" w:rsidRPr="00B44338" w:rsidRDefault="00815294" w:rsidP="00815294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B44338">
        <w:rPr>
          <w:sz w:val="28"/>
          <w:szCs w:val="28"/>
        </w:rPr>
        <w:t>1. Внести в административн</w:t>
      </w:r>
      <w:r>
        <w:rPr>
          <w:sz w:val="28"/>
          <w:szCs w:val="28"/>
        </w:rPr>
        <w:t>ый</w:t>
      </w:r>
      <w:r w:rsidRPr="00B44338">
        <w:rPr>
          <w:sz w:val="28"/>
          <w:szCs w:val="28"/>
        </w:rPr>
        <w:t xml:space="preserve"> регламент предоставления муниципальной услуги </w:t>
      </w:r>
      <w:r>
        <w:rPr>
          <w:sz w:val="28"/>
          <w:szCs w:val="28"/>
        </w:rPr>
        <w:t xml:space="preserve">«Обеспечение доступа к архивным документам и справочно-поисковым средствам к ним в читальном зале архива», утвержденный </w:t>
      </w:r>
      <w:r w:rsidRPr="00F6171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61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Ленинского муниципального района от 11.05.2021 г. № 259, (далее – Регламент) </w:t>
      </w:r>
      <w:r w:rsidRPr="00B44338">
        <w:rPr>
          <w:sz w:val="28"/>
          <w:szCs w:val="28"/>
        </w:rPr>
        <w:t>следующие изменения:</w:t>
      </w:r>
    </w:p>
    <w:p w:rsidR="00815294" w:rsidRDefault="00815294" w:rsidP="008152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4338">
        <w:rPr>
          <w:sz w:val="28"/>
          <w:szCs w:val="28"/>
        </w:rPr>
        <w:t xml:space="preserve">1) </w:t>
      </w:r>
      <w:r>
        <w:rPr>
          <w:sz w:val="28"/>
          <w:szCs w:val="28"/>
        </w:rPr>
        <w:t>в  абзаце 4 подпункта 1.3.2. пункта 1.3 раздела 1 Регламента слова «в государственной информационной системе «Портал государственных и муниципальных услуг (функций) Волгоградской области» (</w:t>
      </w:r>
      <w:hyperlink r:id="rId5" w:history="1">
        <w:r w:rsidRPr="00301DBA">
          <w:rPr>
            <w:rStyle w:val="a3"/>
            <w:sz w:val="28"/>
            <w:szCs w:val="28"/>
            <w:lang w:val="en-US"/>
          </w:rPr>
          <w:t>http</w:t>
        </w:r>
        <w:r w:rsidRPr="00301DBA">
          <w:rPr>
            <w:rStyle w:val="a3"/>
            <w:sz w:val="28"/>
            <w:szCs w:val="28"/>
          </w:rPr>
          <w:t>://</w:t>
        </w:r>
        <w:proofErr w:type="spellStart"/>
        <w:r w:rsidRPr="00301DBA">
          <w:rPr>
            <w:rStyle w:val="a3"/>
            <w:sz w:val="28"/>
            <w:szCs w:val="28"/>
            <w:lang w:val="en-US"/>
          </w:rPr>
          <w:t>uslugi</w:t>
        </w:r>
        <w:proofErr w:type="spellEnd"/>
        <w:r w:rsidRPr="00301DBA">
          <w:rPr>
            <w:rStyle w:val="a3"/>
            <w:sz w:val="28"/>
            <w:szCs w:val="28"/>
          </w:rPr>
          <w:t>.</w:t>
        </w:r>
        <w:proofErr w:type="spellStart"/>
        <w:r w:rsidRPr="00301DBA">
          <w:rPr>
            <w:rStyle w:val="a3"/>
            <w:sz w:val="28"/>
            <w:szCs w:val="28"/>
            <w:lang w:val="en-US"/>
          </w:rPr>
          <w:t>volganet</w:t>
        </w:r>
        <w:proofErr w:type="spellEnd"/>
        <w:r w:rsidRPr="00301DBA">
          <w:rPr>
            <w:rStyle w:val="a3"/>
            <w:sz w:val="28"/>
            <w:szCs w:val="28"/>
          </w:rPr>
          <w:t>.</w:t>
        </w:r>
        <w:proofErr w:type="spellStart"/>
        <w:r w:rsidRPr="00301DB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50C71">
        <w:rPr>
          <w:sz w:val="28"/>
          <w:szCs w:val="28"/>
        </w:rPr>
        <w:t>) (</w:t>
      </w:r>
      <w:r>
        <w:rPr>
          <w:sz w:val="28"/>
          <w:szCs w:val="28"/>
        </w:rPr>
        <w:t>далее – Региональный портал государственных и муниципальных услуг), (далее – информационные системы)» исключить;</w:t>
      </w:r>
    </w:p>
    <w:p w:rsidR="00815294" w:rsidRDefault="00815294" w:rsidP="00815294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0E11">
        <w:rPr>
          <w:sz w:val="28"/>
          <w:szCs w:val="28"/>
        </w:rPr>
        <w:t xml:space="preserve">) </w:t>
      </w:r>
      <w:r>
        <w:rPr>
          <w:sz w:val="28"/>
          <w:szCs w:val="28"/>
        </w:rPr>
        <w:t>абзац 12 пункта 2.5 раздела 2 Регламента исключить.</w:t>
      </w:r>
    </w:p>
    <w:p w:rsidR="00815294" w:rsidRPr="00780E11" w:rsidRDefault="00815294" w:rsidP="008152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15294" w:rsidRPr="00B44338" w:rsidRDefault="00815294" w:rsidP="00815294">
      <w:pPr>
        <w:widowControl w:val="0"/>
        <w:suppressAutoHyphens w:val="0"/>
        <w:autoSpaceDE w:val="0"/>
        <w:ind w:firstLine="720"/>
        <w:jc w:val="both"/>
        <w:rPr>
          <w:bCs/>
          <w:sz w:val="28"/>
          <w:szCs w:val="28"/>
        </w:rPr>
      </w:pPr>
      <w:r w:rsidRPr="00B44338">
        <w:rPr>
          <w:sz w:val="28"/>
          <w:szCs w:val="28"/>
        </w:rPr>
        <w:t xml:space="preserve">2. </w:t>
      </w:r>
      <w:r w:rsidRPr="00B44338">
        <w:rPr>
          <w:bCs/>
          <w:sz w:val="28"/>
          <w:szCs w:val="28"/>
        </w:rPr>
        <w:t>Настоящее постановление вступает в силу</w:t>
      </w:r>
      <w:r w:rsidRPr="00B44338">
        <w:rPr>
          <w:sz w:val="28"/>
          <w:szCs w:val="28"/>
        </w:rPr>
        <w:t xml:space="preserve"> после ег</w:t>
      </w:r>
      <w:r>
        <w:rPr>
          <w:sz w:val="28"/>
          <w:szCs w:val="28"/>
        </w:rPr>
        <w:t xml:space="preserve">о официального </w:t>
      </w:r>
      <w:r w:rsidRPr="00B44338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 и распространяет свое действие на отношения, возникшие с 1 января 2022 года.</w:t>
      </w:r>
    </w:p>
    <w:p w:rsidR="00815294" w:rsidRDefault="00815294" w:rsidP="00815294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294" w:rsidRPr="00B44338" w:rsidRDefault="00815294" w:rsidP="00815294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294" w:rsidRPr="00B44338" w:rsidRDefault="00815294" w:rsidP="00815294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815294" w:rsidRDefault="00815294" w:rsidP="00815294">
      <w:pPr>
        <w:widowControl w:val="0"/>
        <w:suppressAutoHyphens w:val="0"/>
        <w:autoSpaceDE w:val="0"/>
        <w:rPr>
          <w:sz w:val="28"/>
          <w:szCs w:val="28"/>
        </w:rPr>
      </w:pPr>
      <w:r w:rsidRPr="00B44338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Ленинского</w:t>
      </w:r>
      <w:proofErr w:type="gramEnd"/>
      <w:r>
        <w:rPr>
          <w:sz w:val="28"/>
          <w:szCs w:val="28"/>
        </w:rPr>
        <w:t xml:space="preserve"> </w:t>
      </w:r>
    </w:p>
    <w:p w:rsidR="00815294" w:rsidRPr="00B44338" w:rsidRDefault="00815294" w:rsidP="00815294">
      <w:pPr>
        <w:widowControl w:val="0"/>
        <w:suppressAutoHyphens w:val="0"/>
        <w:autoSpaceDE w:val="0"/>
        <w:rPr>
          <w:i/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А.В. Денисов</w:t>
      </w:r>
    </w:p>
    <w:p w:rsidR="00815294" w:rsidRPr="00B44338" w:rsidRDefault="00815294" w:rsidP="00815294">
      <w:pPr>
        <w:widowControl w:val="0"/>
        <w:suppressAutoHyphens w:val="0"/>
        <w:autoSpaceDE w:val="0"/>
        <w:rPr>
          <w:sz w:val="28"/>
          <w:szCs w:val="28"/>
        </w:rPr>
      </w:pPr>
    </w:p>
    <w:p w:rsidR="00815294" w:rsidRPr="00B44338" w:rsidRDefault="00815294" w:rsidP="00815294">
      <w:pPr>
        <w:widowControl w:val="0"/>
        <w:suppressAutoHyphens w:val="0"/>
        <w:autoSpaceDE w:val="0"/>
        <w:rPr>
          <w:sz w:val="28"/>
          <w:szCs w:val="28"/>
        </w:rPr>
      </w:pPr>
    </w:p>
    <w:p w:rsidR="00815294" w:rsidRDefault="00815294" w:rsidP="00815294">
      <w:pPr>
        <w:widowControl w:val="0"/>
        <w:suppressAutoHyphens w:val="0"/>
        <w:autoSpaceDE w:val="0"/>
        <w:rPr>
          <w:sz w:val="28"/>
          <w:szCs w:val="28"/>
        </w:rPr>
      </w:pPr>
    </w:p>
    <w:p w:rsidR="00F90A70" w:rsidRDefault="00F90A70"/>
    <w:sectPr w:rsidR="00F90A70" w:rsidSect="00FC2766">
      <w:headerReference w:type="even" r:id="rId6"/>
      <w:headerReference w:type="default" r:id="rId7"/>
      <w:footnotePr>
        <w:pos w:val="beneathText"/>
      </w:footnotePr>
      <w:pgSz w:w="11905" w:h="16837"/>
      <w:pgMar w:top="1134" w:right="907" w:bottom="1134" w:left="1418" w:header="357" w:footer="476" w:gutter="0"/>
      <w:cols w:space="720"/>
      <w:titlePg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815294" w:rsidP="00C949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0D5B" w:rsidRDefault="0081529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815294" w:rsidP="00C949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C90D5B" w:rsidRDefault="0081529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815294"/>
    <w:rsid w:val="00815294"/>
    <w:rsid w:val="00F9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152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15294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uiPriority w:val="99"/>
    <w:rsid w:val="00815294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81529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rsid w:val="00815294"/>
  </w:style>
  <w:style w:type="character" w:customStyle="1" w:styleId="ConsPlusNormal0">
    <w:name w:val="ConsPlusNormal Знак"/>
    <w:link w:val="ConsPlusNormal"/>
    <w:uiPriority w:val="99"/>
    <w:locked/>
    <w:rsid w:val="0081529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uslugi.volganet.ru" TargetMode="External"/><Relationship Id="rId4" Type="http://schemas.openxmlformats.org/officeDocument/2006/relationships/hyperlink" Target="consultantplus://offline/ref=9C76B7F0E8F60E82C2F711E20CF6AA4711832C036D3773CCF38F904B00111DDA3EA671E0E876A547348764v1g1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Latysheva</dc:creator>
  <cp:lastModifiedBy>Latysheva</cp:lastModifiedBy>
  <cp:revision>1</cp:revision>
  <dcterms:created xsi:type="dcterms:W3CDTF">2021-12-29T05:08:00Z</dcterms:created>
  <dcterms:modified xsi:type="dcterms:W3CDTF">2021-12-29T05:09:00Z</dcterms:modified>
</cp:coreProperties>
</file>