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12" w:rsidRPr="0030343E" w:rsidRDefault="00EF4012" w:rsidP="00EF4012">
      <w:pPr>
        <w:ind w:left="2124" w:right="-6" w:firstLine="708"/>
        <w:jc w:val="both"/>
        <w:rPr>
          <w:sz w:val="28"/>
          <w:szCs w:val="28"/>
        </w:rPr>
      </w:pPr>
      <w:r w:rsidRPr="0030343E">
        <w:rPr>
          <w:sz w:val="28"/>
          <w:szCs w:val="28"/>
        </w:rPr>
        <w:t>ПОСТАНОВЛЕНИЕ</w:t>
      </w:r>
    </w:p>
    <w:p w:rsidR="00EF4012" w:rsidRPr="0030343E" w:rsidRDefault="00EF4012" w:rsidP="00EF4012">
      <w:pPr>
        <w:ind w:right="-6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</w:t>
      </w:r>
    </w:p>
    <w:p w:rsidR="00EF4012" w:rsidRPr="0030343E" w:rsidRDefault="00EF4012" w:rsidP="00EF4012">
      <w:pPr>
        <w:rPr>
          <w:rFonts w:cs="Tahoma"/>
          <w:kern w:val="2"/>
          <w:sz w:val="28"/>
          <w:szCs w:val="28"/>
          <w:lang w:eastAsia="ru-RU" w:bidi="ru-RU"/>
        </w:rPr>
      </w:pPr>
      <w:r>
        <w:rPr>
          <w:rFonts w:cs="Tahoma"/>
          <w:kern w:val="2"/>
          <w:sz w:val="28"/>
          <w:szCs w:val="28"/>
          <w:lang w:eastAsia="ru-RU" w:bidi="ru-RU"/>
        </w:rPr>
        <w:t>О</w:t>
      </w:r>
      <w:r w:rsidRPr="0030343E">
        <w:rPr>
          <w:rFonts w:cs="Tahoma"/>
          <w:kern w:val="2"/>
          <w:sz w:val="28"/>
          <w:szCs w:val="28"/>
          <w:lang w:eastAsia="ru-RU" w:bidi="ru-RU"/>
        </w:rPr>
        <w:t>т «_____»__________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2017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г. 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             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№____</w:t>
      </w:r>
    </w:p>
    <w:p w:rsidR="00EF4012" w:rsidRDefault="00EF4012" w:rsidP="00EF4012">
      <w:pPr>
        <w:ind w:right="-6"/>
        <w:jc w:val="both"/>
        <w:rPr>
          <w:sz w:val="28"/>
          <w:szCs w:val="28"/>
        </w:rPr>
      </w:pPr>
    </w:p>
    <w:p w:rsidR="00EF4012" w:rsidRDefault="00EF4012" w:rsidP="00EF4012">
      <w:pPr>
        <w:ind w:right="-6"/>
        <w:jc w:val="center"/>
        <w:rPr>
          <w:sz w:val="28"/>
          <w:szCs w:val="28"/>
        </w:rPr>
      </w:pPr>
      <w:r w:rsidRPr="00860D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Ленинского муниципального района Волгоградской области от 08.04.2015 № 179 </w:t>
      </w:r>
      <w:proofErr w:type="gramStart"/>
      <w:r>
        <w:rPr>
          <w:sz w:val="28"/>
          <w:szCs w:val="28"/>
        </w:rPr>
        <w:t>«Об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предоставлению государственной услуги 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</w:t>
      </w:r>
      <w:proofErr w:type="gramEnd"/>
      <w:r>
        <w:rPr>
          <w:sz w:val="28"/>
          <w:szCs w:val="28"/>
        </w:rPr>
        <w:t xml:space="preserve"> семью на воспитание» (в редакции постановления от 06.07.2016 № 314)</w:t>
      </w:r>
    </w:p>
    <w:p w:rsidR="00EF4012" w:rsidRPr="0030343E" w:rsidRDefault="00EF4012" w:rsidP="00EF4012">
      <w:pPr>
        <w:ind w:right="-6"/>
        <w:jc w:val="center"/>
        <w:rPr>
          <w:sz w:val="28"/>
          <w:szCs w:val="28"/>
        </w:rPr>
      </w:pPr>
    </w:p>
    <w:p w:rsidR="00EF4012" w:rsidRDefault="00EF4012" w:rsidP="00EF401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соответствии с нормами статьи 11.2 Федерального закона Волгоградской области от 27.07.2010 № 210-ФЗ «Об организации предоставления государственных и муниципальных услуг», части 1 статьи 9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руководствуясь </w:t>
      </w:r>
      <w:r>
        <w:rPr>
          <w:kern w:val="1"/>
          <w:sz w:val="28"/>
          <w:szCs w:val="28"/>
        </w:rPr>
        <w:t>статьей 22 Устава Ленинского муниципального района Волгоградской области,</w:t>
      </w:r>
    </w:p>
    <w:p w:rsidR="00EF4012" w:rsidRDefault="00EF4012" w:rsidP="00EF4012">
      <w:pPr>
        <w:jc w:val="both"/>
        <w:rPr>
          <w:kern w:val="1"/>
          <w:sz w:val="28"/>
          <w:szCs w:val="28"/>
        </w:rPr>
      </w:pPr>
    </w:p>
    <w:p w:rsidR="00EF4012" w:rsidRDefault="00EF4012" w:rsidP="00EF401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администрация Ленинского муниципального района</w:t>
      </w:r>
    </w:p>
    <w:p w:rsidR="00EF4012" w:rsidRPr="00A5402D" w:rsidRDefault="00EF4012" w:rsidP="00EF40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402D">
        <w:rPr>
          <w:b/>
          <w:sz w:val="28"/>
          <w:szCs w:val="28"/>
        </w:rPr>
        <w:t>ПОСТАНОВЛЯЕТ:</w:t>
      </w:r>
    </w:p>
    <w:p w:rsidR="00EF4012" w:rsidRDefault="00EF4012" w:rsidP="00EF4012">
      <w:pPr>
        <w:jc w:val="both"/>
        <w:rPr>
          <w:sz w:val="28"/>
          <w:szCs w:val="28"/>
        </w:rPr>
      </w:pPr>
    </w:p>
    <w:p w:rsidR="00EF4012" w:rsidRDefault="00EF4012" w:rsidP="00EF401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</w:t>
      </w:r>
      <w:r w:rsidRPr="00860D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 муниципального района Волгоградской области от 08.04.2015 № 179 «Об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предоставлению государственной услуги 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</w:t>
      </w:r>
      <w:proofErr w:type="gramEnd"/>
      <w:r>
        <w:rPr>
          <w:sz w:val="28"/>
          <w:szCs w:val="28"/>
        </w:rPr>
        <w:t xml:space="preserve"> воспитание» (в редакции постановления от 06.07.2016 № 314) изменения следующего содержания:</w:t>
      </w:r>
    </w:p>
    <w:p w:rsidR="00EF4012" w:rsidRDefault="00EF4012" w:rsidP="00EF401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Разделе 5 административного регламента по осуществлению администрацией Ленинского муниципального района переданных государственных полномочий по предоставлению государственной услуги 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 пункт 5.3. исключить.</w:t>
      </w:r>
      <w:proofErr w:type="gramEnd"/>
    </w:p>
    <w:p w:rsidR="00EF4012" w:rsidRPr="002363C9" w:rsidRDefault="00EF4012" w:rsidP="00EF4012">
      <w:pPr>
        <w:ind w:firstLine="709"/>
        <w:jc w:val="both"/>
        <w:rPr>
          <w:rFonts w:cs="Tahoma"/>
          <w:kern w:val="2"/>
          <w:sz w:val="28"/>
          <w:szCs w:val="28"/>
          <w:lang w:eastAsia="ru-RU" w:bidi="ru-RU"/>
        </w:rPr>
      </w:pPr>
      <w:r w:rsidRPr="0030343E">
        <w:rPr>
          <w:sz w:val="28"/>
          <w:szCs w:val="28"/>
        </w:rPr>
        <w:t>2</w:t>
      </w:r>
      <w:r w:rsidRPr="002363C9">
        <w:rPr>
          <w:sz w:val="28"/>
          <w:szCs w:val="28"/>
        </w:rPr>
        <w:t>.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Постановление подлежит официальному обнародованию.</w:t>
      </w:r>
    </w:p>
    <w:p w:rsidR="00EF4012" w:rsidRDefault="00EF4012" w:rsidP="00EF4012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EF4012" w:rsidRDefault="00EF4012" w:rsidP="00EF4012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И.о. г</w:t>
      </w:r>
      <w:r w:rsidRPr="0030343E">
        <w:rPr>
          <w:rFonts w:cs="Tahoma"/>
          <w:kern w:val="2"/>
          <w:sz w:val="28"/>
          <w:szCs w:val="28"/>
        </w:rPr>
        <w:t>лав</w:t>
      </w:r>
      <w:r>
        <w:rPr>
          <w:rFonts w:cs="Tahoma"/>
          <w:kern w:val="2"/>
          <w:sz w:val="28"/>
          <w:szCs w:val="28"/>
        </w:rPr>
        <w:t>ы</w:t>
      </w:r>
      <w:r w:rsidRPr="0030343E">
        <w:rPr>
          <w:rFonts w:cs="Tahoma"/>
          <w:kern w:val="2"/>
          <w:sz w:val="28"/>
          <w:szCs w:val="28"/>
        </w:rPr>
        <w:t xml:space="preserve"> </w:t>
      </w:r>
      <w:r>
        <w:rPr>
          <w:rFonts w:cs="Tahoma"/>
          <w:kern w:val="2"/>
          <w:sz w:val="28"/>
          <w:szCs w:val="28"/>
        </w:rPr>
        <w:t xml:space="preserve">администрации </w:t>
      </w:r>
    </w:p>
    <w:p w:rsidR="00EF4012" w:rsidRDefault="00EF4012" w:rsidP="00EF4012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Ленинского</w:t>
      </w:r>
      <w:r>
        <w:rPr>
          <w:rFonts w:cs="Tahoma"/>
          <w:kern w:val="2"/>
          <w:sz w:val="28"/>
          <w:szCs w:val="28"/>
        </w:rPr>
        <w:t xml:space="preserve"> </w:t>
      </w:r>
      <w:r w:rsidRPr="0030343E">
        <w:rPr>
          <w:rFonts w:cs="Tahoma"/>
          <w:kern w:val="2"/>
          <w:sz w:val="28"/>
          <w:szCs w:val="28"/>
        </w:rPr>
        <w:t>муниципального района</w:t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>
        <w:rPr>
          <w:rFonts w:cs="Tahoma"/>
          <w:kern w:val="2"/>
          <w:sz w:val="28"/>
          <w:szCs w:val="28"/>
        </w:rPr>
        <w:t xml:space="preserve">        О.Ф. </w:t>
      </w:r>
      <w:proofErr w:type="spellStart"/>
      <w:r>
        <w:rPr>
          <w:rFonts w:cs="Tahoma"/>
          <w:kern w:val="2"/>
          <w:sz w:val="28"/>
          <w:szCs w:val="28"/>
        </w:rPr>
        <w:t>Шалаева</w:t>
      </w:r>
      <w:proofErr w:type="spellEnd"/>
    </w:p>
    <w:p w:rsidR="00A40637" w:rsidRDefault="00A40637"/>
    <w:sectPr w:rsidR="00A40637" w:rsidSect="00A4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12"/>
    <w:rsid w:val="000E0C7F"/>
    <w:rsid w:val="001C01B3"/>
    <w:rsid w:val="00A40637"/>
    <w:rsid w:val="00E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1</cp:revision>
  <dcterms:created xsi:type="dcterms:W3CDTF">2017-11-13T08:43:00Z</dcterms:created>
  <dcterms:modified xsi:type="dcterms:W3CDTF">2017-11-13T08:43:00Z</dcterms:modified>
</cp:coreProperties>
</file>