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16" w:rsidRDefault="006E2716" w:rsidP="006E2716">
      <w:pPr>
        <w:spacing w:after="0" w:line="240" w:lineRule="auto"/>
        <w:jc w:val="center"/>
        <w:rPr>
          <w:rFonts w:ascii="Times New Roman" w:hAnsi="Times New Roman" w:cs="Times New Roman"/>
          <w:sz w:val="28"/>
          <w:szCs w:val="28"/>
        </w:rPr>
      </w:pPr>
      <w:r w:rsidRPr="006E2716">
        <w:rPr>
          <w:rFonts w:ascii="Times New Roman" w:hAnsi="Times New Roman" w:cs="Times New Roman"/>
          <w:sz w:val="28"/>
          <w:szCs w:val="28"/>
        </w:rPr>
        <w:t>Проект Постановления</w:t>
      </w:r>
    </w:p>
    <w:p w:rsidR="006E2716" w:rsidRPr="006E2716" w:rsidRDefault="006E2716" w:rsidP="006E2716">
      <w:pPr>
        <w:spacing w:after="0" w:line="240" w:lineRule="auto"/>
        <w:jc w:val="center"/>
        <w:rPr>
          <w:rFonts w:ascii="Times New Roman" w:hAnsi="Times New Roman" w:cs="Times New Roman"/>
          <w:sz w:val="28"/>
          <w:szCs w:val="28"/>
        </w:rPr>
      </w:pPr>
    </w:p>
    <w:p w:rsidR="006E2716" w:rsidRPr="006E2716" w:rsidRDefault="006E2716" w:rsidP="006E2716">
      <w:pPr>
        <w:spacing w:after="0" w:line="240" w:lineRule="auto"/>
        <w:rPr>
          <w:rFonts w:ascii="Times New Roman" w:hAnsi="Times New Roman" w:cs="Times New Roman"/>
          <w:sz w:val="28"/>
          <w:szCs w:val="28"/>
        </w:rPr>
      </w:pPr>
      <w:r w:rsidRPr="006E2716">
        <w:rPr>
          <w:rFonts w:ascii="Times New Roman" w:hAnsi="Times New Roman" w:cs="Times New Roman"/>
          <w:sz w:val="28"/>
          <w:szCs w:val="28"/>
        </w:rPr>
        <w:t xml:space="preserve">От  </w:t>
      </w:r>
      <w:r>
        <w:rPr>
          <w:rFonts w:ascii="Times New Roman" w:hAnsi="Times New Roman" w:cs="Times New Roman"/>
          <w:sz w:val="28"/>
          <w:szCs w:val="28"/>
        </w:rPr>
        <w:t>___________</w:t>
      </w:r>
      <w:r w:rsidRPr="006E2716">
        <w:rPr>
          <w:rFonts w:ascii="Times New Roman" w:hAnsi="Times New Roman" w:cs="Times New Roman"/>
          <w:sz w:val="28"/>
          <w:szCs w:val="28"/>
        </w:rPr>
        <w:t xml:space="preserve">  №  </w:t>
      </w:r>
      <w:r>
        <w:rPr>
          <w:rFonts w:ascii="Times New Roman" w:hAnsi="Times New Roman" w:cs="Times New Roman"/>
          <w:sz w:val="28"/>
          <w:szCs w:val="28"/>
        </w:rPr>
        <w:t>_____</w:t>
      </w:r>
    </w:p>
    <w:p w:rsidR="006E2716" w:rsidRPr="006E2716" w:rsidRDefault="006E2716" w:rsidP="006E2716">
      <w:pPr>
        <w:spacing w:after="0" w:line="240" w:lineRule="auto"/>
        <w:rPr>
          <w:rFonts w:ascii="Times New Roman" w:hAnsi="Times New Roman" w:cs="Times New Roman"/>
          <w:sz w:val="28"/>
          <w:szCs w:val="28"/>
        </w:rPr>
      </w:pPr>
    </w:p>
    <w:p w:rsidR="00D441E6" w:rsidRPr="00D441E6" w:rsidRDefault="006E2716" w:rsidP="00D441E6">
      <w:pPr>
        <w:spacing w:after="0" w:line="240" w:lineRule="auto"/>
        <w:jc w:val="center"/>
        <w:rPr>
          <w:rFonts w:ascii="Times New Roman" w:eastAsia="Times New Roman" w:hAnsi="Times New Roman" w:cs="Times New Roman"/>
          <w:sz w:val="28"/>
          <w:szCs w:val="28"/>
          <w:lang w:eastAsia="ru-RU"/>
        </w:rPr>
      </w:pPr>
      <w:r w:rsidRPr="006E271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441E6" w:rsidRPr="00D441E6">
        <w:rPr>
          <w:rFonts w:ascii="Times New Roman" w:eastAsia="Times New Roman" w:hAnsi="Times New Roman" w:cs="Times New Roman"/>
          <w:sz w:val="28"/>
          <w:szCs w:val="28"/>
          <w:lang w:eastAsia="ru-RU"/>
        </w:rPr>
        <w:t>«Предоставление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716" w:rsidRPr="006E2716" w:rsidRDefault="006E2716" w:rsidP="00D441E6">
      <w:pPr>
        <w:spacing w:after="0" w:line="240" w:lineRule="auto"/>
        <w:jc w:val="center"/>
        <w:rPr>
          <w:rFonts w:ascii="Times New Roman" w:hAnsi="Times New Roman" w:cs="Times New Roman"/>
          <w:sz w:val="28"/>
          <w:szCs w:val="28"/>
        </w:rPr>
      </w:pPr>
    </w:p>
    <w:p w:rsidR="006E2716" w:rsidRPr="006E2716" w:rsidRDefault="006E2716" w:rsidP="006E2716">
      <w:pPr>
        <w:spacing w:after="0" w:line="240" w:lineRule="auto"/>
        <w:ind w:firstLine="709"/>
        <w:jc w:val="both"/>
        <w:rPr>
          <w:rFonts w:ascii="Times New Roman" w:hAnsi="Times New Roman" w:cs="Times New Roman"/>
          <w:sz w:val="28"/>
          <w:szCs w:val="28"/>
        </w:rPr>
      </w:pPr>
    </w:p>
    <w:p w:rsidR="006E2716" w:rsidRPr="006E2716" w:rsidRDefault="006E2716" w:rsidP="006E2716">
      <w:pPr>
        <w:spacing w:after="0" w:line="240" w:lineRule="auto"/>
        <w:ind w:firstLine="709"/>
        <w:jc w:val="both"/>
        <w:rPr>
          <w:rFonts w:ascii="Times New Roman" w:hAnsi="Times New Roman" w:cs="Times New Roman"/>
          <w:sz w:val="28"/>
          <w:szCs w:val="28"/>
        </w:rPr>
      </w:pPr>
    </w:p>
    <w:p w:rsidR="006E2716" w:rsidRPr="006E2716" w:rsidRDefault="006E2716" w:rsidP="006E2716">
      <w:pPr>
        <w:spacing w:after="0" w:line="240" w:lineRule="auto"/>
        <w:ind w:firstLine="709"/>
        <w:jc w:val="both"/>
        <w:rPr>
          <w:rFonts w:ascii="Times New Roman" w:hAnsi="Times New Roman" w:cs="Times New Roman"/>
          <w:sz w:val="28"/>
          <w:szCs w:val="28"/>
        </w:rPr>
      </w:pPr>
      <w:r w:rsidRPr="006E2716">
        <w:rPr>
          <w:rFonts w:ascii="Times New Roman" w:hAnsi="Times New Roman" w:cs="Times New Roman"/>
          <w:sz w:val="28"/>
          <w:szCs w:val="28"/>
        </w:rPr>
        <w:t xml:space="preserve">Руководствуясь </w:t>
      </w:r>
      <w:hyperlink r:id="rId6" w:history="1">
        <w:r w:rsidRPr="006E2716">
          <w:rPr>
            <w:rFonts w:ascii="Times New Roman" w:hAnsi="Times New Roman" w:cs="Times New Roman"/>
            <w:sz w:val="28"/>
            <w:szCs w:val="28"/>
          </w:rPr>
          <w:t>Федеральным законом</w:t>
        </w:r>
      </w:hyperlink>
      <w:r w:rsidRPr="006E2716">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 постановлением администрации Ленинского муниципального района Волгоградской области от 08.07.2016 № 322 «Об утверждении Порядка разработки и утверждения административных регламентов предоставления муниципальных услуг», статьей 22 Устава Ленинского муниципального района Волгоградской области,</w:t>
      </w:r>
    </w:p>
    <w:p w:rsidR="006E2716" w:rsidRPr="006E2716" w:rsidRDefault="006E2716" w:rsidP="006E2716">
      <w:pPr>
        <w:spacing w:after="0" w:line="240" w:lineRule="auto"/>
        <w:ind w:firstLine="709"/>
        <w:jc w:val="both"/>
        <w:rPr>
          <w:rFonts w:ascii="Times New Roman" w:hAnsi="Times New Roman" w:cs="Times New Roman"/>
          <w:sz w:val="28"/>
          <w:szCs w:val="28"/>
        </w:rPr>
      </w:pPr>
    </w:p>
    <w:p w:rsidR="006E2716" w:rsidRPr="006E2716" w:rsidRDefault="006E2716" w:rsidP="006E2716">
      <w:pPr>
        <w:spacing w:after="0" w:line="240" w:lineRule="auto"/>
        <w:ind w:firstLine="709"/>
        <w:jc w:val="both"/>
        <w:rPr>
          <w:rFonts w:ascii="Times New Roman" w:hAnsi="Times New Roman" w:cs="Times New Roman"/>
          <w:sz w:val="28"/>
          <w:szCs w:val="28"/>
        </w:rPr>
      </w:pPr>
      <w:r w:rsidRPr="006E2716">
        <w:rPr>
          <w:rFonts w:ascii="Times New Roman" w:hAnsi="Times New Roman" w:cs="Times New Roman"/>
          <w:sz w:val="28"/>
          <w:szCs w:val="28"/>
        </w:rPr>
        <w:t>администрация Ленинского муниципального района</w:t>
      </w:r>
    </w:p>
    <w:p w:rsidR="006E2716" w:rsidRPr="006E2716" w:rsidRDefault="006E2716" w:rsidP="006E2716">
      <w:pPr>
        <w:spacing w:after="0" w:line="240" w:lineRule="auto"/>
        <w:ind w:firstLine="709"/>
        <w:jc w:val="both"/>
        <w:rPr>
          <w:rFonts w:ascii="Times New Roman" w:hAnsi="Times New Roman" w:cs="Times New Roman"/>
          <w:b/>
          <w:sz w:val="28"/>
          <w:szCs w:val="28"/>
        </w:rPr>
      </w:pPr>
      <w:r w:rsidRPr="006E2716">
        <w:rPr>
          <w:rFonts w:ascii="Times New Roman" w:hAnsi="Times New Roman" w:cs="Times New Roman"/>
          <w:b/>
          <w:sz w:val="28"/>
          <w:szCs w:val="28"/>
        </w:rPr>
        <w:t>ПОСТАНОВЛЯЕТ:</w:t>
      </w:r>
    </w:p>
    <w:p w:rsidR="006E2716" w:rsidRPr="006E2716" w:rsidRDefault="006E2716" w:rsidP="006E2716">
      <w:pPr>
        <w:spacing w:after="0" w:line="240" w:lineRule="auto"/>
        <w:ind w:firstLine="709"/>
        <w:jc w:val="both"/>
        <w:rPr>
          <w:rFonts w:ascii="Times New Roman" w:hAnsi="Times New Roman" w:cs="Times New Roman"/>
          <w:sz w:val="28"/>
          <w:szCs w:val="28"/>
        </w:rPr>
      </w:pPr>
    </w:p>
    <w:p w:rsidR="00D441E6" w:rsidRPr="00D441E6" w:rsidRDefault="006E2716" w:rsidP="00D441E6">
      <w:pPr>
        <w:spacing w:after="0" w:line="240" w:lineRule="auto"/>
        <w:jc w:val="both"/>
        <w:rPr>
          <w:rFonts w:ascii="Times New Roman" w:eastAsia="Times New Roman" w:hAnsi="Times New Roman" w:cs="Times New Roman"/>
          <w:sz w:val="28"/>
          <w:szCs w:val="28"/>
          <w:lang w:eastAsia="ru-RU"/>
        </w:rPr>
      </w:pPr>
      <w:r w:rsidRPr="006E2716">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D441E6" w:rsidRPr="00D441E6">
        <w:rPr>
          <w:rFonts w:ascii="Times New Roman" w:eastAsia="Times New Roman" w:hAnsi="Times New Roman" w:cs="Times New Roman"/>
          <w:sz w:val="28"/>
          <w:szCs w:val="28"/>
          <w:lang w:eastAsia="ru-RU"/>
        </w:rPr>
        <w:t>«Предоставление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2716" w:rsidRPr="006E2716" w:rsidRDefault="006E2716" w:rsidP="00D441E6">
      <w:pPr>
        <w:spacing w:after="0" w:line="240" w:lineRule="auto"/>
        <w:jc w:val="both"/>
        <w:rPr>
          <w:rFonts w:ascii="Times New Roman" w:hAnsi="Times New Roman" w:cs="Times New Roman"/>
          <w:sz w:val="28"/>
          <w:szCs w:val="28"/>
        </w:rPr>
      </w:pPr>
      <w:r w:rsidRPr="006E2716">
        <w:rPr>
          <w:rFonts w:ascii="Times New Roman" w:hAnsi="Times New Roman" w:cs="Times New Roman"/>
          <w:sz w:val="28"/>
          <w:szCs w:val="28"/>
        </w:rPr>
        <w:t>2. Постановление подлежит официальному обнародованию.</w:t>
      </w:r>
    </w:p>
    <w:p w:rsidR="006E2716" w:rsidRPr="006E2716" w:rsidRDefault="006E2716" w:rsidP="00D441E6">
      <w:pPr>
        <w:pStyle w:val="2"/>
        <w:ind w:left="0"/>
        <w:jc w:val="both"/>
        <w:rPr>
          <w:sz w:val="28"/>
          <w:szCs w:val="28"/>
        </w:rPr>
      </w:pPr>
      <w:r w:rsidRPr="006E2716">
        <w:rPr>
          <w:sz w:val="28"/>
          <w:szCs w:val="28"/>
        </w:rPr>
        <w:t xml:space="preserve">3. Контроль исполнения постановления возложить на заместителя главы администрации, начальника отдела по управлению муниципальным имуществом и землепользованию администрации Ленинского муниципального района В.Ю. </w:t>
      </w:r>
      <w:proofErr w:type="spellStart"/>
      <w:r w:rsidRPr="006E2716">
        <w:rPr>
          <w:sz w:val="28"/>
          <w:szCs w:val="28"/>
        </w:rPr>
        <w:t>Ченина</w:t>
      </w:r>
      <w:proofErr w:type="spellEnd"/>
      <w:r w:rsidRPr="006E2716">
        <w:rPr>
          <w:sz w:val="28"/>
          <w:szCs w:val="28"/>
        </w:rPr>
        <w:t>.</w:t>
      </w:r>
    </w:p>
    <w:p w:rsidR="006E2716" w:rsidRPr="006E2716" w:rsidRDefault="006E2716" w:rsidP="006E2716">
      <w:pPr>
        <w:shd w:val="clear" w:color="auto" w:fill="FFFFFF"/>
        <w:spacing w:after="0" w:line="240" w:lineRule="auto"/>
        <w:jc w:val="both"/>
        <w:rPr>
          <w:rFonts w:ascii="Times New Roman" w:hAnsi="Times New Roman" w:cs="Times New Roman"/>
          <w:sz w:val="28"/>
          <w:szCs w:val="28"/>
        </w:rPr>
      </w:pPr>
      <w:r w:rsidRPr="006E2716">
        <w:rPr>
          <w:rFonts w:ascii="Times New Roman" w:hAnsi="Times New Roman" w:cs="Times New Roman"/>
          <w:sz w:val="28"/>
          <w:szCs w:val="28"/>
        </w:rPr>
        <w:t xml:space="preserve"> </w:t>
      </w:r>
    </w:p>
    <w:p w:rsidR="006E2716" w:rsidRPr="006E2716" w:rsidRDefault="006E2716" w:rsidP="006E2716">
      <w:pPr>
        <w:shd w:val="clear" w:color="auto" w:fill="FFFFFF"/>
        <w:spacing w:after="0" w:line="240" w:lineRule="auto"/>
        <w:jc w:val="both"/>
        <w:rPr>
          <w:rFonts w:ascii="Times New Roman" w:hAnsi="Times New Roman" w:cs="Times New Roman"/>
          <w:sz w:val="28"/>
          <w:szCs w:val="28"/>
        </w:rPr>
      </w:pPr>
    </w:p>
    <w:p w:rsidR="006E2716" w:rsidRPr="006E2716" w:rsidRDefault="006E2716" w:rsidP="006E271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6E2716">
        <w:rPr>
          <w:rFonts w:ascii="Times New Roman" w:hAnsi="Times New Roman" w:cs="Times New Roman"/>
          <w:sz w:val="28"/>
          <w:szCs w:val="28"/>
        </w:rPr>
        <w:t>лав</w:t>
      </w:r>
      <w:r>
        <w:rPr>
          <w:rFonts w:ascii="Times New Roman" w:hAnsi="Times New Roman" w:cs="Times New Roman"/>
          <w:sz w:val="28"/>
          <w:szCs w:val="28"/>
        </w:rPr>
        <w:t>а</w:t>
      </w:r>
      <w:r w:rsidRPr="006E2716">
        <w:rPr>
          <w:rFonts w:ascii="Times New Roman" w:hAnsi="Times New Roman" w:cs="Times New Roman"/>
          <w:sz w:val="28"/>
          <w:szCs w:val="28"/>
        </w:rPr>
        <w:t xml:space="preserve"> администрации</w:t>
      </w:r>
    </w:p>
    <w:p w:rsidR="006E2716" w:rsidRPr="006E2716" w:rsidRDefault="006E2716" w:rsidP="006E2716">
      <w:pPr>
        <w:shd w:val="clear" w:color="auto" w:fill="FFFFFF"/>
        <w:spacing w:after="0" w:line="240" w:lineRule="auto"/>
        <w:rPr>
          <w:rFonts w:ascii="Times New Roman" w:hAnsi="Times New Roman" w:cs="Times New Roman"/>
          <w:sz w:val="28"/>
          <w:szCs w:val="28"/>
        </w:rPr>
      </w:pPr>
      <w:r w:rsidRPr="006E2716">
        <w:rPr>
          <w:rFonts w:ascii="Times New Roman" w:hAnsi="Times New Roman" w:cs="Times New Roman"/>
          <w:sz w:val="28"/>
          <w:szCs w:val="28"/>
        </w:rPr>
        <w:t xml:space="preserve">Ленинского муниципального района                                   </w:t>
      </w:r>
      <w:r>
        <w:rPr>
          <w:rFonts w:ascii="Times New Roman" w:hAnsi="Times New Roman" w:cs="Times New Roman"/>
          <w:sz w:val="28"/>
          <w:szCs w:val="28"/>
        </w:rPr>
        <w:t xml:space="preserve">  </w:t>
      </w:r>
      <w:r w:rsidRPr="006E2716">
        <w:rPr>
          <w:rFonts w:ascii="Times New Roman" w:hAnsi="Times New Roman" w:cs="Times New Roman"/>
          <w:sz w:val="28"/>
          <w:szCs w:val="28"/>
        </w:rPr>
        <w:t xml:space="preserve">     </w:t>
      </w:r>
      <w:r>
        <w:rPr>
          <w:rFonts w:ascii="Times New Roman" w:hAnsi="Times New Roman" w:cs="Times New Roman"/>
          <w:sz w:val="28"/>
          <w:szCs w:val="28"/>
        </w:rPr>
        <w:t xml:space="preserve">Н.Н. </w:t>
      </w:r>
      <w:proofErr w:type="spellStart"/>
      <w:r>
        <w:rPr>
          <w:rFonts w:ascii="Times New Roman" w:hAnsi="Times New Roman" w:cs="Times New Roman"/>
          <w:sz w:val="28"/>
          <w:szCs w:val="28"/>
        </w:rPr>
        <w:t>Варваровский</w:t>
      </w:r>
      <w:proofErr w:type="spellEnd"/>
    </w:p>
    <w:p w:rsidR="006E2716" w:rsidRPr="006E2716" w:rsidRDefault="006E2716" w:rsidP="006E2716">
      <w:pPr>
        <w:shd w:val="clear" w:color="auto" w:fill="FFFFFF"/>
        <w:spacing w:after="0" w:line="240" w:lineRule="auto"/>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6E2716" w:rsidRDefault="006E2716" w:rsidP="006E2716">
      <w:pPr>
        <w:spacing w:after="0" w:line="240" w:lineRule="auto"/>
        <w:ind w:left="360"/>
        <w:jc w:val="center"/>
        <w:rPr>
          <w:rFonts w:ascii="Times New Roman" w:hAnsi="Times New Roman" w:cs="Times New Roman"/>
          <w:sz w:val="28"/>
          <w:szCs w:val="28"/>
        </w:rPr>
      </w:pPr>
    </w:p>
    <w:p w:rsidR="00E76C9A" w:rsidRPr="00D83CFC" w:rsidRDefault="00772F11" w:rsidP="00E76C9A">
      <w:pPr>
        <w:spacing w:after="0" w:line="240" w:lineRule="auto"/>
        <w:jc w:val="right"/>
        <w:rPr>
          <w:rFonts w:ascii="Times New Roman" w:eastAsia="Times New Roman" w:hAnsi="Times New Roman" w:cs="Times New Roman"/>
          <w:lang w:eastAsia="ru-RU"/>
        </w:rPr>
      </w:pPr>
      <w:r w:rsidRPr="00D83CFC">
        <w:rPr>
          <w:rFonts w:ascii="Times New Roman" w:eastAsia="Times New Roman" w:hAnsi="Times New Roman" w:cs="Times New Roman"/>
          <w:lang w:eastAsia="ru-RU"/>
        </w:rPr>
        <w:t>УТВЕРЖДЕН</w:t>
      </w:r>
    </w:p>
    <w:p w:rsidR="00E76C9A" w:rsidRPr="00D83CFC" w:rsidRDefault="00E76C9A" w:rsidP="00E76C9A">
      <w:pPr>
        <w:spacing w:after="0" w:line="240" w:lineRule="auto"/>
        <w:jc w:val="right"/>
        <w:rPr>
          <w:rFonts w:ascii="Times New Roman" w:eastAsia="Times New Roman" w:hAnsi="Times New Roman" w:cs="Times New Roman"/>
          <w:lang w:eastAsia="ru-RU"/>
        </w:rPr>
      </w:pPr>
      <w:r w:rsidRPr="00D83CFC">
        <w:rPr>
          <w:rFonts w:ascii="Times New Roman" w:eastAsia="Times New Roman" w:hAnsi="Times New Roman" w:cs="Times New Roman"/>
          <w:lang w:eastAsia="ru-RU"/>
        </w:rPr>
        <w:t>постановлени</w:t>
      </w:r>
      <w:r w:rsidR="00772F11" w:rsidRPr="00D83CFC">
        <w:rPr>
          <w:rFonts w:ascii="Times New Roman" w:eastAsia="Times New Roman" w:hAnsi="Times New Roman" w:cs="Times New Roman"/>
          <w:lang w:eastAsia="ru-RU"/>
        </w:rPr>
        <w:t>ем</w:t>
      </w:r>
      <w:r w:rsidRPr="00D83CFC">
        <w:rPr>
          <w:rFonts w:ascii="Times New Roman" w:eastAsia="Times New Roman" w:hAnsi="Times New Roman" w:cs="Times New Roman"/>
          <w:lang w:eastAsia="ru-RU"/>
        </w:rPr>
        <w:t xml:space="preserve"> администрации</w:t>
      </w:r>
    </w:p>
    <w:p w:rsidR="00E76C9A" w:rsidRPr="00D83CFC" w:rsidRDefault="00E76C9A" w:rsidP="00E76C9A">
      <w:pPr>
        <w:spacing w:after="0" w:line="240" w:lineRule="auto"/>
        <w:jc w:val="right"/>
        <w:rPr>
          <w:rFonts w:ascii="Times New Roman" w:eastAsia="Times New Roman" w:hAnsi="Times New Roman" w:cs="Times New Roman"/>
          <w:lang w:eastAsia="ru-RU"/>
        </w:rPr>
      </w:pPr>
      <w:r w:rsidRPr="00D83CFC">
        <w:rPr>
          <w:rFonts w:ascii="Times New Roman" w:eastAsia="Times New Roman" w:hAnsi="Times New Roman" w:cs="Times New Roman"/>
          <w:lang w:eastAsia="ru-RU"/>
        </w:rPr>
        <w:t> </w:t>
      </w:r>
      <w:r w:rsidR="00772F11" w:rsidRPr="00D83CFC">
        <w:rPr>
          <w:rFonts w:ascii="Times New Roman" w:eastAsia="Times New Roman" w:hAnsi="Times New Roman" w:cs="Times New Roman"/>
          <w:lang w:eastAsia="ru-RU"/>
        </w:rPr>
        <w:t>Ленинского муниципального</w:t>
      </w:r>
      <w:r w:rsidRPr="00D83CFC">
        <w:rPr>
          <w:rFonts w:ascii="Times New Roman" w:eastAsia="Times New Roman" w:hAnsi="Times New Roman" w:cs="Times New Roman"/>
          <w:lang w:eastAsia="ru-RU"/>
        </w:rPr>
        <w:t xml:space="preserve"> района</w:t>
      </w:r>
    </w:p>
    <w:p w:rsidR="00772F11" w:rsidRPr="00D83CFC" w:rsidRDefault="00772F11" w:rsidP="00E76C9A">
      <w:pPr>
        <w:spacing w:after="0" w:line="240" w:lineRule="auto"/>
        <w:jc w:val="right"/>
        <w:rPr>
          <w:rFonts w:ascii="Times New Roman" w:eastAsia="Times New Roman" w:hAnsi="Times New Roman" w:cs="Times New Roman"/>
          <w:lang w:eastAsia="ru-RU"/>
        </w:rPr>
      </w:pPr>
      <w:r w:rsidRPr="00D83CFC">
        <w:rPr>
          <w:rFonts w:ascii="Times New Roman" w:eastAsia="Times New Roman" w:hAnsi="Times New Roman" w:cs="Times New Roman"/>
          <w:lang w:eastAsia="ru-RU"/>
        </w:rPr>
        <w:t xml:space="preserve">   </w:t>
      </w:r>
      <w:r w:rsidR="00E76C9A" w:rsidRPr="00D83CFC">
        <w:rPr>
          <w:rFonts w:ascii="Times New Roman" w:eastAsia="Times New Roman" w:hAnsi="Times New Roman" w:cs="Times New Roman"/>
          <w:lang w:eastAsia="ru-RU"/>
        </w:rPr>
        <w:t xml:space="preserve">от </w:t>
      </w:r>
      <w:r w:rsidRPr="00D83CFC">
        <w:rPr>
          <w:rFonts w:ascii="Times New Roman" w:eastAsia="Times New Roman" w:hAnsi="Times New Roman" w:cs="Times New Roman"/>
          <w:lang w:eastAsia="ru-RU"/>
        </w:rPr>
        <w:t>___________________</w:t>
      </w:r>
      <w:r w:rsidR="00E76C9A" w:rsidRPr="00D83CFC">
        <w:rPr>
          <w:rFonts w:ascii="Times New Roman" w:eastAsia="Times New Roman" w:hAnsi="Times New Roman" w:cs="Times New Roman"/>
          <w:lang w:eastAsia="ru-RU"/>
        </w:rPr>
        <w:t xml:space="preserve"> года № </w:t>
      </w:r>
      <w:r w:rsidRPr="00D83CFC">
        <w:rPr>
          <w:rFonts w:ascii="Times New Roman" w:eastAsia="Times New Roman" w:hAnsi="Times New Roman" w:cs="Times New Roman"/>
          <w:lang w:eastAsia="ru-RU"/>
        </w:rPr>
        <w:t>___</w:t>
      </w:r>
    </w:p>
    <w:p w:rsidR="00E76C9A" w:rsidRPr="00E76C9A" w:rsidRDefault="00E76C9A" w:rsidP="00E76C9A">
      <w:pPr>
        <w:spacing w:after="0" w:line="240" w:lineRule="auto"/>
        <w:jc w:val="right"/>
        <w:rPr>
          <w:rFonts w:ascii="Times New Roman" w:eastAsia="Times New Roman" w:hAnsi="Times New Roman" w:cs="Times New Roman"/>
          <w:sz w:val="24"/>
          <w:szCs w:val="24"/>
          <w:lang w:eastAsia="ru-RU"/>
        </w:rPr>
      </w:pPr>
      <w:r w:rsidRPr="00E76C9A">
        <w:rPr>
          <w:rFonts w:ascii="Times New Roman" w:eastAsia="Times New Roman" w:hAnsi="Times New Roman" w:cs="Times New Roman"/>
          <w:sz w:val="24"/>
          <w:szCs w:val="24"/>
          <w:lang w:eastAsia="ru-RU"/>
        </w:rPr>
        <w:t>   </w:t>
      </w:r>
    </w:p>
    <w:p w:rsidR="00E76C9A" w:rsidRPr="00F00712" w:rsidRDefault="00E76C9A" w:rsidP="00E76C9A">
      <w:pPr>
        <w:spacing w:after="0" w:line="240" w:lineRule="auto"/>
        <w:jc w:val="center"/>
        <w:rPr>
          <w:rFonts w:ascii="Times New Roman" w:eastAsia="Times New Roman" w:hAnsi="Times New Roman" w:cs="Times New Roman"/>
          <w:b/>
          <w:bCs/>
          <w:sz w:val="28"/>
          <w:szCs w:val="28"/>
          <w:lang w:eastAsia="ru-RU"/>
        </w:rPr>
      </w:pPr>
      <w:r w:rsidRPr="00F00712">
        <w:rPr>
          <w:rFonts w:ascii="Times New Roman" w:eastAsia="Times New Roman" w:hAnsi="Times New Roman" w:cs="Times New Roman"/>
          <w:b/>
          <w:bCs/>
          <w:sz w:val="28"/>
          <w:szCs w:val="28"/>
          <w:lang w:eastAsia="ru-RU"/>
        </w:rPr>
        <w:t>АДМИНИСТРАТИВНЫЙ РЕГЛАМЕНТ</w:t>
      </w:r>
    </w:p>
    <w:p w:rsidR="00E76C9A" w:rsidRPr="00F00712" w:rsidRDefault="00E76C9A" w:rsidP="00772F11">
      <w:pPr>
        <w:spacing w:after="0" w:line="240" w:lineRule="auto"/>
        <w:jc w:val="center"/>
        <w:rPr>
          <w:rFonts w:ascii="Times New Roman" w:eastAsia="Times New Roman" w:hAnsi="Times New Roman" w:cs="Times New Roman"/>
          <w:b/>
          <w:sz w:val="28"/>
          <w:szCs w:val="28"/>
          <w:lang w:eastAsia="ru-RU"/>
        </w:rPr>
      </w:pPr>
      <w:r w:rsidRPr="00F00712">
        <w:rPr>
          <w:rFonts w:ascii="Times New Roman" w:eastAsia="Times New Roman" w:hAnsi="Times New Roman" w:cs="Times New Roman"/>
          <w:b/>
          <w:sz w:val="28"/>
          <w:szCs w:val="28"/>
          <w:lang w:eastAsia="ru-RU"/>
        </w:rPr>
        <w:t>по оказанию  муниципальной  услуги «Предоставление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6C9A" w:rsidRPr="00D83CFC" w:rsidRDefault="00E76C9A" w:rsidP="00E76C9A">
      <w:pPr>
        <w:spacing w:after="0" w:line="240" w:lineRule="auto"/>
        <w:jc w:val="both"/>
        <w:rPr>
          <w:rFonts w:ascii="Times New Roman" w:eastAsia="Times New Roman" w:hAnsi="Times New Roman" w:cs="Times New Roman"/>
          <w:sz w:val="20"/>
          <w:szCs w:val="20"/>
          <w:lang w:eastAsia="ru-RU"/>
        </w:rPr>
      </w:pPr>
    </w:p>
    <w:p w:rsidR="00E76C9A" w:rsidRPr="00F00712" w:rsidRDefault="00E76C9A" w:rsidP="00E76C9A">
      <w:pPr>
        <w:numPr>
          <w:ilvl w:val="0"/>
          <w:numId w:val="2"/>
        </w:numPr>
        <w:spacing w:after="0" w:line="240" w:lineRule="auto"/>
        <w:jc w:val="center"/>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ОБЩИЕ ПОЛОЖЕНИЯ</w:t>
      </w:r>
    </w:p>
    <w:p w:rsidR="00E76C9A" w:rsidRPr="00D83CFC" w:rsidRDefault="00E76C9A" w:rsidP="00E76C9A">
      <w:pPr>
        <w:spacing w:after="0" w:line="240" w:lineRule="auto"/>
        <w:ind w:left="720"/>
        <w:jc w:val="both"/>
        <w:rPr>
          <w:rFonts w:ascii="Times New Roman" w:eastAsia="Times New Roman" w:hAnsi="Times New Roman" w:cs="Times New Roman"/>
          <w:sz w:val="20"/>
          <w:szCs w:val="20"/>
          <w:lang w:eastAsia="ru-RU"/>
        </w:rPr>
      </w:pP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1.1. Наименование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1.1.1. </w:t>
      </w:r>
      <w:proofErr w:type="gramStart"/>
      <w:r w:rsidRPr="00F00712">
        <w:rPr>
          <w:rFonts w:ascii="Times New Roman" w:eastAsia="Times New Roman" w:hAnsi="Times New Roman" w:cs="Times New Roman"/>
          <w:sz w:val="28"/>
          <w:szCs w:val="28"/>
          <w:lang w:eastAsia="ru-RU"/>
        </w:rPr>
        <w:t>Административный регламент оказания муниципальной услуги по предоставлению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во владение</w:t>
      </w:r>
      <w:proofErr w:type="gramEnd"/>
      <w:r w:rsidRPr="00F00712">
        <w:rPr>
          <w:rFonts w:ascii="Times New Roman" w:eastAsia="Times New Roman" w:hAnsi="Times New Roman" w:cs="Times New Roman"/>
          <w:sz w:val="28"/>
          <w:szCs w:val="28"/>
          <w:lang w:eastAsia="ru-RU"/>
        </w:rPr>
        <w:t xml:space="preserve">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F00712">
        <w:rPr>
          <w:rFonts w:ascii="Times New Roman" w:eastAsia="Times New Roman" w:hAnsi="Times New Roman" w:cs="Times New Roman"/>
          <w:sz w:val="28"/>
          <w:szCs w:val="28"/>
          <w:lang w:eastAsia="ru-RU"/>
        </w:rPr>
        <w:t>контроля за</w:t>
      </w:r>
      <w:proofErr w:type="gramEnd"/>
      <w:r w:rsidRPr="00F00712">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1.1.3. </w:t>
      </w:r>
      <w:proofErr w:type="gramStart"/>
      <w:r w:rsidRPr="00F00712">
        <w:rPr>
          <w:rFonts w:ascii="Times New Roman" w:eastAsia="Times New Roman" w:hAnsi="Times New Roman" w:cs="Times New Roman"/>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w:t>
      </w:r>
      <w:r w:rsidR="00772F11" w:rsidRPr="00F00712">
        <w:rPr>
          <w:rFonts w:ascii="Times New Roman" w:eastAsia="Times New Roman" w:hAnsi="Times New Roman" w:cs="Times New Roman"/>
          <w:sz w:val="28"/>
          <w:szCs w:val="28"/>
          <w:lang w:eastAsia="ru-RU"/>
        </w:rPr>
        <w:t>)</w:t>
      </w:r>
      <w:r w:rsidRPr="00F00712">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либо без проведения торгов на право заключения вышеуказанных</w:t>
      </w:r>
      <w:proofErr w:type="gramEnd"/>
      <w:r w:rsidRPr="00F00712">
        <w:rPr>
          <w:rFonts w:ascii="Times New Roman" w:eastAsia="Times New Roman" w:hAnsi="Times New Roman" w:cs="Times New Roman"/>
          <w:sz w:val="28"/>
          <w:szCs w:val="28"/>
          <w:lang w:eastAsia="ru-RU"/>
        </w:rPr>
        <w:t xml:space="preserve"> договоров либо по результатам проведения </w:t>
      </w:r>
      <w:r w:rsidRPr="00F00712">
        <w:rPr>
          <w:rFonts w:ascii="Times New Roman" w:eastAsia="Times New Roman" w:hAnsi="Times New Roman" w:cs="Times New Roman"/>
          <w:sz w:val="28"/>
          <w:szCs w:val="28"/>
          <w:lang w:eastAsia="ru-RU"/>
        </w:rPr>
        <w:lastRenderedPageBreak/>
        <w:t>аукционов, конкурсов (далее – торги) на право заключения вышеуказанных договоров.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1.1.4. Разработчиком данного административного регламента является отдел по управлению </w:t>
      </w:r>
      <w:r w:rsidR="00772F11" w:rsidRPr="00F00712">
        <w:rPr>
          <w:rFonts w:ascii="Times New Roman" w:eastAsia="Times New Roman" w:hAnsi="Times New Roman" w:cs="Times New Roman"/>
          <w:sz w:val="28"/>
          <w:szCs w:val="28"/>
          <w:lang w:eastAsia="ru-RU"/>
        </w:rPr>
        <w:t xml:space="preserve">муниципальным имуществом и </w:t>
      </w:r>
      <w:r w:rsidRPr="00F00712">
        <w:rPr>
          <w:rFonts w:ascii="Times New Roman" w:eastAsia="Times New Roman" w:hAnsi="Times New Roman" w:cs="Times New Roman"/>
          <w:sz w:val="28"/>
          <w:szCs w:val="28"/>
          <w:lang w:eastAsia="ru-RU"/>
        </w:rPr>
        <w:t>зем</w:t>
      </w:r>
      <w:r w:rsidR="00772F11" w:rsidRPr="00F00712">
        <w:rPr>
          <w:rFonts w:ascii="Times New Roman" w:eastAsia="Times New Roman" w:hAnsi="Times New Roman" w:cs="Times New Roman"/>
          <w:sz w:val="28"/>
          <w:szCs w:val="28"/>
          <w:lang w:eastAsia="ru-RU"/>
        </w:rPr>
        <w:t xml:space="preserve">лепользованию </w:t>
      </w:r>
      <w:r w:rsidRPr="00F00712">
        <w:rPr>
          <w:rFonts w:ascii="Times New Roman" w:eastAsia="Times New Roman" w:hAnsi="Times New Roman" w:cs="Times New Roman"/>
          <w:sz w:val="28"/>
          <w:szCs w:val="28"/>
          <w:lang w:eastAsia="ru-RU"/>
        </w:rPr>
        <w:t xml:space="preserve">администрации </w:t>
      </w:r>
      <w:r w:rsidR="00772F11" w:rsidRPr="00F00712">
        <w:rPr>
          <w:rFonts w:ascii="Times New Roman" w:eastAsia="Times New Roman" w:hAnsi="Times New Roman" w:cs="Times New Roman"/>
          <w:sz w:val="28"/>
          <w:szCs w:val="28"/>
          <w:lang w:eastAsia="ru-RU"/>
        </w:rPr>
        <w:t>Ленинского муниципального района Волгоградской области</w:t>
      </w:r>
      <w:r w:rsidRPr="00F00712">
        <w:rPr>
          <w:rFonts w:ascii="Times New Roman" w:eastAsia="Times New Roman" w:hAnsi="Times New Roman" w:cs="Times New Roman"/>
          <w:sz w:val="28"/>
          <w:szCs w:val="28"/>
          <w:lang w:eastAsia="ru-RU"/>
        </w:rPr>
        <w:t>.</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1.2. Наименование  местного самоуправления, непосредственно предоставляющего муниципальную  услугу</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F00712">
        <w:rPr>
          <w:rFonts w:ascii="Times New Roman" w:eastAsia="Times New Roman" w:hAnsi="Times New Roman" w:cs="Times New Roman"/>
          <w:sz w:val="28"/>
          <w:szCs w:val="28"/>
          <w:lang w:eastAsia="ru-RU"/>
        </w:rPr>
        <w:t xml:space="preserve">1.2.1 Предоставление муниципальной услуги осуществляется администрацией </w:t>
      </w:r>
      <w:r w:rsidR="00772F11" w:rsidRPr="00F00712">
        <w:rPr>
          <w:rFonts w:ascii="Times New Roman" w:eastAsia="Times New Roman" w:hAnsi="Times New Roman" w:cs="Times New Roman"/>
          <w:sz w:val="28"/>
          <w:szCs w:val="28"/>
          <w:lang w:eastAsia="ru-RU"/>
        </w:rPr>
        <w:t xml:space="preserve">Ленинского муниципального района в лице отдела по управлению муниципальным имуществом и землепользованию администрации Ленинского муниципального района Волгоградской области </w:t>
      </w:r>
      <w:r w:rsidRPr="00F00712">
        <w:rPr>
          <w:rFonts w:ascii="Times New Roman" w:eastAsia="Times New Roman" w:hAnsi="Times New Roman" w:cs="Times New Roman"/>
          <w:sz w:val="28"/>
          <w:szCs w:val="28"/>
          <w:lang w:eastAsia="ru-RU"/>
        </w:rPr>
        <w:t xml:space="preserve">(далее – </w:t>
      </w:r>
      <w:r w:rsidR="00772F11" w:rsidRPr="00F00712">
        <w:rPr>
          <w:rFonts w:ascii="Times New Roman" w:eastAsia="Times New Roman" w:hAnsi="Times New Roman" w:cs="Times New Roman"/>
          <w:sz w:val="28"/>
          <w:szCs w:val="28"/>
          <w:lang w:eastAsia="ru-RU"/>
        </w:rPr>
        <w:t>Отдел</w:t>
      </w:r>
      <w:r w:rsidRPr="00F00712">
        <w:rPr>
          <w:rFonts w:ascii="Times New Roman" w:eastAsia="Times New Roman" w:hAnsi="Times New Roman" w:cs="Times New Roman"/>
          <w:sz w:val="28"/>
          <w:szCs w:val="28"/>
          <w:lang w:eastAsia="ru-RU"/>
        </w:rPr>
        <w:t>)  в отношении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w:t>
      </w:r>
      <w:proofErr w:type="gramEnd"/>
      <w:r w:rsidRPr="00F00712">
        <w:rPr>
          <w:rFonts w:ascii="Times New Roman" w:eastAsia="Times New Roman" w:hAnsi="Times New Roman" w:cs="Times New Roman"/>
          <w:sz w:val="28"/>
          <w:szCs w:val="28"/>
          <w:lang w:eastAsia="ru-RU"/>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соответствующие следующим критериям:</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б) муниципальное имущество не ограничено в обороте;</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в) муниципальное имущество не является объектом религиозного назначения;</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г) муниципальное имущество не относится к жилому фонду;</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r w:rsidRPr="00F00712">
        <w:rPr>
          <w:rFonts w:ascii="Times New Roman" w:eastAsia="Times New Roman" w:hAnsi="Times New Roman" w:cs="Times New Roman"/>
          <w:sz w:val="28"/>
          <w:szCs w:val="28"/>
          <w:lang w:eastAsia="ru-RU"/>
        </w:rPr>
        <w:t>д</w:t>
      </w:r>
      <w:proofErr w:type="spellEnd"/>
      <w:r w:rsidRPr="00F00712">
        <w:rPr>
          <w:rFonts w:ascii="Times New Roman" w:eastAsia="Times New Roman" w:hAnsi="Times New Roman" w:cs="Times New Roman"/>
          <w:sz w:val="28"/>
          <w:szCs w:val="28"/>
          <w:lang w:eastAsia="ru-RU"/>
        </w:rPr>
        <w:t>) муниципальное имущество не признано аварийным и подлежащим сносу или реконструкции.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1.3. Нормативные правовые акты, регулирующие предоставление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1.3.1 Предоставление муниципальной услуги  осуществляется в соответствии </w:t>
      </w:r>
      <w:proofErr w:type="gramStart"/>
      <w:r w:rsidRPr="00F00712">
        <w:rPr>
          <w:rFonts w:ascii="Times New Roman" w:eastAsia="Times New Roman" w:hAnsi="Times New Roman" w:cs="Times New Roman"/>
          <w:sz w:val="28"/>
          <w:szCs w:val="28"/>
          <w:lang w:eastAsia="ru-RU"/>
        </w:rPr>
        <w:t>с</w:t>
      </w:r>
      <w:proofErr w:type="gramEnd"/>
      <w:r w:rsidRPr="00F00712">
        <w:rPr>
          <w:rFonts w:ascii="Times New Roman" w:eastAsia="Times New Roman" w:hAnsi="Times New Roman" w:cs="Times New Roman"/>
          <w:sz w:val="28"/>
          <w:szCs w:val="28"/>
          <w:lang w:eastAsia="ru-RU"/>
        </w:rPr>
        <w:t>:</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Конституцией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Гражданским кодексом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Федеральным законом от 06.10.2003 года № 131-ФЗ «Об общих принципах организации местного самоуправления в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Федеральным законом «Об оценочной деятельности в Российской Федерации» от 29.07.1998г. № 135-ФЗ;</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Федеральным законом от 27.07.2010 года № 210-ФЗ «Об организации предоставления государственных и муниципальных услуг»;</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ст. 17.1. Федерального закона от 26.07.2006 № 135-ФЗ «О защите конкуренции»;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Федеральным законом от 2 мая 2006 года N 59-ФЗ «О порядке рассмотрения обращений граждан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lastRenderedPageBreak/>
        <w:t>- Федеральным законом от 24.07.2007 г. № 209-ФЗ «О развитии малого и среднего предпринимательства в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F00712">
        <w:rPr>
          <w:rFonts w:ascii="Times New Roman" w:eastAsia="Times New Roman" w:hAnsi="Times New Roman" w:cs="Times New Roman"/>
          <w:sz w:val="28"/>
          <w:szCs w:val="28"/>
          <w:lang w:eastAsia="ru-RU"/>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B0D67" w:rsidRPr="00F00712" w:rsidRDefault="003B0D67"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Земельным Кодексом Российской Федерации от 25 октября 2001 г. № 136-ФЗ;</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 </w:t>
      </w:r>
      <w:r w:rsidR="003B0D67" w:rsidRPr="00F00712">
        <w:rPr>
          <w:rFonts w:ascii="Times New Roman" w:eastAsia="Times New Roman" w:hAnsi="Times New Roman" w:cs="Times New Roman"/>
          <w:sz w:val="28"/>
          <w:szCs w:val="28"/>
          <w:lang w:eastAsia="ru-RU"/>
        </w:rPr>
        <w:t>П</w:t>
      </w:r>
      <w:r w:rsidRPr="00F00712">
        <w:rPr>
          <w:rFonts w:ascii="Times New Roman" w:eastAsia="Times New Roman" w:hAnsi="Times New Roman" w:cs="Times New Roman"/>
          <w:sz w:val="28"/>
          <w:szCs w:val="28"/>
          <w:lang w:eastAsia="ru-RU"/>
        </w:rPr>
        <w:t>орядк</w:t>
      </w:r>
      <w:r w:rsidR="003B0D67" w:rsidRPr="00F00712">
        <w:rPr>
          <w:rFonts w:ascii="Times New Roman" w:eastAsia="Times New Roman" w:hAnsi="Times New Roman" w:cs="Times New Roman"/>
          <w:sz w:val="28"/>
          <w:szCs w:val="28"/>
          <w:lang w:eastAsia="ru-RU"/>
        </w:rPr>
        <w:t>ом</w:t>
      </w:r>
      <w:r w:rsidRPr="00F00712">
        <w:rPr>
          <w:rFonts w:ascii="Times New Roman" w:eastAsia="Times New Roman" w:hAnsi="Times New Roman" w:cs="Times New Roman"/>
          <w:sz w:val="28"/>
          <w:szCs w:val="28"/>
          <w:lang w:eastAsia="ru-RU"/>
        </w:rPr>
        <w:t xml:space="preserve"> формирования, ведения, обязательного опубликования перечня муниципального недвижимого имущества, предназначенного для передачи во владение и (или) пользование, субъектам малого и среднего предпринимательства, а также порядок и условия предоставления такого имущества в аренду», утвержденным </w:t>
      </w:r>
      <w:r w:rsidR="003B0D67" w:rsidRPr="00F00712">
        <w:rPr>
          <w:rFonts w:ascii="Times New Roman" w:eastAsia="Times New Roman" w:hAnsi="Times New Roman" w:cs="Times New Roman"/>
          <w:sz w:val="28"/>
          <w:szCs w:val="28"/>
          <w:lang w:eastAsia="ru-RU"/>
        </w:rPr>
        <w:t xml:space="preserve">постановлением администрации Ленинского муниципального района Волгоградской области </w:t>
      </w:r>
      <w:r w:rsidRPr="00F00712">
        <w:rPr>
          <w:rFonts w:ascii="Times New Roman" w:eastAsia="Times New Roman" w:hAnsi="Times New Roman" w:cs="Times New Roman"/>
          <w:sz w:val="28"/>
          <w:szCs w:val="28"/>
          <w:lang w:eastAsia="ru-RU"/>
        </w:rPr>
        <w:t>от 0</w:t>
      </w:r>
      <w:r w:rsidR="003B0D67" w:rsidRPr="00F00712">
        <w:rPr>
          <w:rFonts w:ascii="Times New Roman" w:eastAsia="Times New Roman" w:hAnsi="Times New Roman" w:cs="Times New Roman"/>
          <w:sz w:val="28"/>
          <w:szCs w:val="28"/>
          <w:lang w:eastAsia="ru-RU"/>
        </w:rPr>
        <w:t>2</w:t>
      </w:r>
      <w:r w:rsidRPr="00F00712">
        <w:rPr>
          <w:rFonts w:ascii="Times New Roman" w:eastAsia="Times New Roman" w:hAnsi="Times New Roman" w:cs="Times New Roman"/>
          <w:sz w:val="28"/>
          <w:szCs w:val="28"/>
          <w:lang w:eastAsia="ru-RU"/>
        </w:rPr>
        <w:t>.0</w:t>
      </w:r>
      <w:r w:rsidR="003B0D67" w:rsidRPr="00F00712">
        <w:rPr>
          <w:rFonts w:ascii="Times New Roman" w:eastAsia="Times New Roman" w:hAnsi="Times New Roman" w:cs="Times New Roman"/>
          <w:sz w:val="28"/>
          <w:szCs w:val="28"/>
          <w:lang w:eastAsia="ru-RU"/>
        </w:rPr>
        <w:t>6</w:t>
      </w:r>
      <w:r w:rsidRPr="00F00712">
        <w:rPr>
          <w:rFonts w:ascii="Times New Roman" w:eastAsia="Times New Roman" w:hAnsi="Times New Roman" w:cs="Times New Roman"/>
          <w:sz w:val="28"/>
          <w:szCs w:val="28"/>
          <w:lang w:eastAsia="ru-RU"/>
        </w:rPr>
        <w:t>.201</w:t>
      </w:r>
      <w:r w:rsidR="003B0D67" w:rsidRPr="00F00712">
        <w:rPr>
          <w:rFonts w:ascii="Times New Roman" w:eastAsia="Times New Roman" w:hAnsi="Times New Roman" w:cs="Times New Roman"/>
          <w:sz w:val="28"/>
          <w:szCs w:val="28"/>
          <w:lang w:eastAsia="ru-RU"/>
        </w:rPr>
        <w:t>7</w:t>
      </w:r>
      <w:r w:rsidRPr="00F00712">
        <w:rPr>
          <w:rFonts w:ascii="Times New Roman" w:eastAsia="Times New Roman" w:hAnsi="Times New Roman" w:cs="Times New Roman"/>
          <w:sz w:val="28"/>
          <w:szCs w:val="28"/>
          <w:lang w:eastAsia="ru-RU"/>
        </w:rPr>
        <w:t xml:space="preserve"> г. № </w:t>
      </w:r>
      <w:r w:rsidR="003B0D67" w:rsidRPr="00F00712">
        <w:rPr>
          <w:rFonts w:ascii="Times New Roman" w:eastAsia="Times New Roman" w:hAnsi="Times New Roman" w:cs="Times New Roman"/>
          <w:sz w:val="28"/>
          <w:szCs w:val="28"/>
          <w:lang w:eastAsia="ru-RU"/>
        </w:rPr>
        <w:t>270</w:t>
      </w:r>
      <w:r w:rsidRPr="00F00712">
        <w:rPr>
          <w:rFonts w:ascii="Times New Roman" w:eastAsia="Times New Roman" w:hAnsi="Times New Roman" w:cs="Times New Roman"/>
          <w:sz w:val="28"/>
          <w:szCs w:val="28"/>
          <w:lang w:eastAsia="ru-RU"/>
        </w:rPr>
        <w:t>.</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1.4. Описание заявителей на получение результатов предоставления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1.4.1 Потребителями результатов муниципальной услуги (далее – заявители) являются:</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1.5. Описание результатов предоставления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1.5.1.  Результатом предоставления муниципальной услуги являются:</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F00712">
        <w:rPr>
          <w:rFonts w:ascii="Times New Roman" w:eastAsia="Times New Roman" w:hAnsi="Times New Roman" w:cs="Times New Roman"/>
          <w:sz w:val="28"/>
          <w:szCs w:val="28"/>
          <w:lang w:eastAsia="ru-RU"/>
        </w:rPr>
        <w:t xml:space="preserve">- заключенный между администрацией </w:t>
      </w:r>
      <w:r w:rsidR="003B0D67" w:rsidRPr="00F00712">
        <w:rPr>
          <w:rFonts w:ascii="Times New Roman" w:eastAsia="Times New Roman" w:hAnsi="Times New Roman" w:cs="Times New Roman"/>
          <w:sz w:val="28"/>
          <w:szCs w:val="28"/>
          <w:lang w:eastAsia="ru-RU"/>
        </w:rPr>
        <w:t>Ленинского муниципального</w:t>
      </w:r>
      <w:r w:rsidRPr="00F00712">
        <w:rPr>
          <w:rFonts w:ascii="Times New Roman" w:eastAsia="Times New Roman" w:hAnsi="Times New Roman" w:cs="Times New Roman"/>
          <w:sz w:val="28"/>
          <w:szCs w:val="28"/>
          <w:lang w:eastAsia="ru-RU"/>
        </w:rPr>
        <w:t xml:space="preserve"> района</w:t>
      </w:r>
      <w:r w:rsidR="003B0D67" w:rsidRPr="00F00712">
        <w:rPr>
          <w:rFonts w:ascii="Times New Roman" w:eastAsia="Times New Roman" w:hAnsi="Times New Roman" w:cs="Times New Roman"/>
          <w:sz w:val="28"/>
          <w:szCs w:val="28"/>
          <w:lang w:eastAsia="ru-RU"/>
        </w:rPr>
        <w:t xml:space="preserve"> Волгоградской области</w:t>
      </w:r>
      <w:r w:rsidRPr="00F00712">
        <w:rPr>
          <w:rFonts w:ascii="Times New Roman" w:eastAsia="Times New Roman" w:hAnsi="Times New Roman" w:cs="Times New Roman"/>
          <w:sz w:val="28"/>
          <w:szCs w:val="28"/>
          <w:lang w:eastAsia="ru-RU"/>
        </w:rPr>
        <w:t xml:space="preserve"> и заявителем договор аренды, договор безвозмездного пользования, договор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F00712">
        <w:rPr>
          <w:rFonts w:ascii="Times New Roman" w:eastAsia="Times New Roman" w:hAnsi="Times New Roman" w:cs="Times New Roman"/>
          <w:sz w:val="28"/>
          <w:szCs w:val="28"/>
          <w:lang w:eastAsia="ru-RU"/>
        </w:rPr>
        <w:t xml:space="preserve"> посредством торгов или без проведения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письменное уведомление об отказе заявителю в предоставлении муниципальной услуги (письменное уведомление об отказе заявителю в заключени</w:t>
      </w:r>
      <w:proofErr w:type="gramStart"/>
      <w:r w:rsidRPr="00F00712">
        <w:rPr>
          <w:rFonts w:ascii="Times New Roman" w:eastAsia="Times New Roman" w:hAnsi="Times New Roman" w:cs="Times New Roman"/>
          <w:sz w:val="28"/>
          <w:szCs w:val="28"/>
          <w:lang w:eastAsia="ru-RU"/>
        </w:rPr>
        <w:t>и</w:t>
      </w:r>
      <w:proofErr w:type="gramEnd"/>
      <w:r w:rsidRPr="00F00712">
        <w:rPr>
          <w:rFonts w:ascii="Times New Roman" w:eastAsia="Times New Roman" w:hAnsi="Times New Roman" w:cs="Times New Roman"/>
          <w:sz w:val="28"/>
          <w:szCs w:val="28"/>
          <w:lang w:eastAsia="ru-RU"/>
        </w:rPr>
        <w:t xml:space="preserve"> договоров аренды, договоров безвозмездного пользования, </w:t>
      </w:r>
      <w:r w:rsidRPr="00F00712">
        <w:rPr>
          <w:rFonts w:ascii="Times New Roman" w:eastAsia="Times New Roman" w:hAnsi="Times New Roman" w:cs="Times New Roman"/>
          <w:sz w:val="28"/>
          <w:szCs w:val="28"/>
          <w:lang w:eastAsia="ru-RU"/>
        </w:rPr>
        <w:lastRenderedPageBreak/>
        <w:t>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1.6. Стоимость предоставления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1.6.1.Услуга предоставляется бесплатно.</w:t>
      </w:r>
    </w:p>
    <w:p w:rsidR="00E76C9A" w:rsidRPr="00D83CFC" w:rsidRDefault="00E76C9A" w:rsidP="00E76C9A">
      <w:pPr>
        <w:spacing w:after="0" w:line="240" w:lineRule="auto"/>
        <w:jc w:val="both"/>
        <w:rPr>
          <w:rFonts w:ascii="Times New Roman" w:eastAsia="Times New Roman" w:hAnsi="Times New Roman" w:cs="Times New Roman"/>
          <w:sz w:val="20"/>
          <w:szCs w:val="20"/>
          <w:lang w:eastAsia="ru-RU"/>
        </w:rPr>
      </w:pPr>
    </w:p>
    <w:p w:rsidR="00E76C9A" w:rsidRPr="00F00712" w:rsidRDefault="00E76C9A" w:rsidP="002152CC">
      <w:pPr>
        <w:numPr>
          <w:ilvl w:val="0"/>
          <w:numId w:val="3"/>
        </w:numPr>
        <w:spacing w:after="0" w:line="240" w:lineRule="auto"/>
        <w:jc w:val="center"/>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ТРЕБОВАНИЯ К ПОРЯДКУ ПРЕДОСТАВЛЕНИЯ МУНИЦИПАЛЬНОЙ УСЛУГИ</w:t>
      </w:r>
    </w:p>
    <w:p w:rsidR="00E76C9A" w:rsidRPr="00D83CFC" w:rsidRDefault="00E76C9A" w:rsidP="00E76C9A">
      <w:pPr>
        <w:spacing w:after="0" w:line="240" w:lineRule="auto"/>
        <w:ind w:left="720"/>
        <w:jc w:val="both"/>
        <w:rPr>
          <w:rFonts w:ascii="Times New Roman" w:eastAsia="Times New Roman" w:hAnsi="Times New Roman" w:cs="Times New Roman"/>
          <w:sz w:val="20"/>
          <w:szCs w:val="20"/>
          <w:lang w:eastAsia="ru-RU"/>
        </w:rPr>
      </w:pP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2.1. Порядок информирования о  правилах  предоставления муниципальной услуги</w:t>
      </w:r>
    </w:p>
    <w:p w:rsidR="00E31C60" w:rsidRPr="00F00712" w:rsidRDefault="00E76C9A"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eastAsia="Times New Roman" w:hAnsi="Times New Roman" w:cs="Times New Roman"/>
          <w:sz w:val="28"/>
          <w:szCs w:val="28"/>
          <w:lang w:eastAsia="ru-RU"/>
        </w:rPr>
        <w:t xml:space="preserve">2.1.1. </w:t>
      </w:r>
      <w:r w:rsidR="00E31C60" w:rsidRPr="00F00712">
        <w:rPr>
          <w:rFonts w:ascii="Times New Roman" w:hAnsi="Times New Roman" w:cs="Times New Roman"/>
          <w:sz w:val="28"/>
          <w:szCs w:val="28"/>
        </w:rPr>
        <w:t xml:space="preserve">Отдел осуществляет прием заявителей по адресу: 404620, Волгоградская область, город Ленинск, улица имени Ленина, дом 209 (1-й этаж), </w:t>
      </w:r>
      <w:proofErr w:type="gramStart"/>
      <w:r w:rsidR="00E31C60" w:rsidRPr="00F00712">
        <w:rPr>
          <w:rFonts w:ascii="Times New Roman" w:hAnsi="Times New Roman" w:cs="Times New Roman"/>
          <w:sz w:val="28"/>
          <w:szCs w:val="28"/>
        </w:rPr>
        <w:t>согласно графика</w:t>
      </w:r>
      <w:proofErr w:type="gramEnd"/>
      <w:r w:rsidR="00E31C60" w:rsidRPr="00F00712">
        <w:rPr>
          <w:rFonts w:ascii="Times New Roman" w:hAnsi="Times New Roman" w:cs="Times New Roman"/>
          <w:sz w:val="28"/>
          <w:szCs w:val="28"/>
        </w:rPr>
        <w:t>:</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понедельник, вторник, среда, четверг - с 8:00 до 17:00 часов;</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обеденный перерыв - с 12:00 до 13:00 часов;</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пятница – не приемный день;</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суббота, воскресенье - выходные дни.</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Приемная - кабинет № 24,  Отдел – кабинет № 4.</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Информация, предоставляемая заинтересованным лицам о муниципальной услуге, является открытой и общедоступной.</w:t>
      </w:r>
    </w:p>
    <w:p w:rsidR="00E31C60" w:rsidRPr="00F00712" w:rsidRDefault="00E76C9A"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eastAsia="Times New Roman" w:hAnsi="Times New Roman" w:cs="Times New Roman"/>
          <w:sz w:val="28"/>
          <w:szCs w:val="28"/>
          <w:lang w:eastAsia="ru-RU"/>
        </w:rPr>
        <w:t>2.1.2.  </w:t>
      </w:r>
      <w:r w:rsidR="00E31C60" w:rsidRPr="00F00712">
        <w:rPr>
          <w:rFonts w:ascii="Times New Roman" w:hAnsi="Times New Roman" w:cs="Times New Roman"/>
          <w:sz w:val="28"/>
          <w:szCs w:val="28"/>
        </w:rPr>
        <w:t xml:space="preserve">Многофункциональный центр предоставления государственных и муниципальных услуг (далее МФЦ) осуществляет прием заявителей по адресу: 404620, Волгоградская область, город Ленинск, улица имени Чапаева, дом 1, </w:t>
      </w:r>
      <w:proofErr w:type="gramStart"/>
      <w:r w:rsidR="00E31C60" w:rsidRPr="00F00712">
        <w:rPr>
          <w:rFonts w:ascii="Times New Roman" w:hAnsi="Times New Roman" w:cs="Times New Roman"/>
          <w:sz w:val="28"/>
          <w:szCs w:val="28"/>
        </w:rPr>
        <w:t>согласно графика</w:t>
      </w:r>
      <w:proofErr w:type="gramEnd"/>
      <w:r w:rsidR="00E31C60" w:rsidRPr="00F00712">
        <w:rPr>
          <w:rFonts w:ascii="Times New Roman" w:hAnsi="Times New Roman" w:cs="Times New Roman"/>
          <w:sz w:val="28"/>
          <w:szCs w:val="28"/>
        </w:rPr>
        <w:t>:</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понедельник с 9:00 до 20:00 часов, без перерыва</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вторник - пятница - с 9:00 до 18:00 часов, без перерыва</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суббота - с 9:00 до 15:30 часов, без перерыва;</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воскресенье - выходной день.</w:t>
      </w:r>
    </w:p>
    <w:p w:rsidR="00E31C60" w:rsidRPr="00F00712" w:rsidRDefault="00E31C60" w:rsidP="00E31C60">
      <w:pPr>
        <w:widowControl w:val="0"/>
        <w:tabs>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2.1.3. Информацию о порядке предоставления муниципальной услуги можно получить:</w:t>
      </w:r>
    </w:p>
    <w:p w:rsidR="000B05FF" w:rsidRPr="00137E93" w:rsidRDefault="000B05FF" w:rsidP="000B05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7E93">
        <w:rPr>
          <w:rFonts w:ascii="Times New Roman" w:hAnsi="Times New Roman" w:cs="Times New Roman"/>
          <w:sz w:val="28"/>
          <w:szCs w:val="28"/>
        </w:rPr>
        <w:t>- непосредственно в администрации Ленинского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Ленинского муниципального района Волгоградской области);</w:t>
      </w:r>
    </w:p>
    <w:p w:rsidR="000B05FF" w:rsidRPr="00137E93" w:rsidRDefault="000B05FF" w:rsidP="000B05F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7E93">
        <w:rPr>
          <w:rFonts w:ascii="Times New Roman" w:hAnsi="Times New Roman" w:cs="Times New Roman"/>
          <w:sz w:val="28"/>
          <w:szCs w:val="28"/>
        </w:rPr>
        <w:t>по почте, в том числе электронной (адрес электронной почты), в случае письменного обращения заявителя;</w:t>
      </w:r>
    </w:p>
    <w:p w:rsidR="000B05FF" w:rsidRPr="00137E93" w:rsidRDefault="000B05FF" w:rsidP="000B05FF">
      <w:pPr>
        <w:suppressAutoHyphens/>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37E93">
        <w:rPr>
          <w:rFonts w:ascii="Times New Roman" w:hAnsi="Times New Roman" w:cs="Times New Roman"/>
          <w:sz w:val="28"/>
          <w:szCs w:val="28"/>
        </w:rPr>
        <w:t>в сети Интернет на официальном сайте администрации Ленинского муниципального района Волгоградской области (http://adm-le</w:t>
      </w:r>
      <w:r w:rsidRPr="00137E93">
        <w:rPr>
          <w:rFonts w:ascii="Times New Roman" w:hAnsi="Times New Roman" w:cs="Times New Roman"/>
          <w:sz w:val="28"/>
          <w:szCs w:val="28"/>
          <w:lang w:val="en-US"/>
        </w:rPr>
        <w:t>n</w:t>
      </w:r>
      <w:proofErr w:type="spellStart"/>
      <w:r w:rsidRPr="00137E93">
        <w:rPr>
          <w:rFonts w:ascii="Times New Roman" w:hAnsi="Times New Roman" w:cs="Times New Roman"/>
          <w:sz w:val="28"/>
          <w:szCs w:val="28"/>
        </w:rPr>
        <w:t>i</w:t>
      </w:r>
      <w:proofErr w:type="spellEnd"/>
      <w:r w:rsidRPr="00137E93">
        <w:rPr>
          <w:rFonts w:ascii="Times New Roman" w:hAnsi="Times New Roman" w:cs="Times New Roman"/>
          <w:sz w:val="28"/>
          <w:szCs w:val="28"/>
          <w:lang w:val="en-US"/>
        </w:rPr>
        <w:t>n</w:t>
      </w:r>
      <w:proofErr w:type="spellStart"/>
      <w:r w:rsidRPr="00137E93">
        <w:rPr>
          <w:rFonts w:ascii="Times New Roman" w:hAnsi="Times New Roman" w:cs="Times New Roman"/>
          <w:sz w:val="28"/>
          <w:szCs w:val="28"/>
        </w:rPr>
        <w:t>skiy.ru</w:t>
      </w:r>
      <w:proofErr w:type="spellEnd"/>
      <w:r w:rsidRPr="00137E93">
        <w:rPr>
          <w:rFonts w:ascii="Times New Roman" w:hAnsi="Times New Roman" w:cs="Times New Roman"/>
          <w:sz w:val="28"/>
          <w:szCs w:val="28"/>
        </w:rPr>
        <w:t>), на официальном портале Губернатора и Администрации Волгоградской области (</w:t>
      </w:r>
      <w:r w:rsidRPr="00137E93">
        <w:rPr>
          <w:rFonts w:ascii="Times New Roman" w:hAnsi="Times New Roman" w:cs="Times New Roman"/>
          <w:sz w:val="28"/>
          <w:szCs w:val="28"/>
          <w:lang w:val="en-US"/>
        </w:rPr>
        <w:t>www</w:t>
      </w:r>
      <w:r w:rsidRPr="00137E93">
        <w:rPr>
          <w:rFonts w:ascii="Times New Roman" w:hAnsi="Times New Roman" w:cs="Times New Roman"/>
          <w:sz w:val="28"/>
          <w:szCs w:val="28"/>
        </w:rPr>
        <w:t>.</w:t>
      </w:r>
      <w:proofErr w:type="spellStart"/>
      <w:r w:rsidRPr="00137E93">
        <w:rPr>
          <w:rFonts w:ascii="Times New Roman" w:hAnsi="Times New Roman" w:cs="Times New Roman"/>
          <w:sz w:val="28"/>
          <w:szCs w:val="28"/>
          <w:lang w:val="en-US"/>
        </w:rPr>
        <w:t>volganet</w:t>
      </w:r>
      <w:proofErr w:type="spellEnd"/>
      <w:r w:rsidRPr="00137E93">
        <w:rPr>
          <w:rFonts w:ascii="Times New Roman" w:hAnsi="Times New Roman" w:cs="Times New Roman"/>
          <w:sz w:val="28"/>
          <w:szCs w:val="28"/>
        </w:rPr>
        <w:t>.</w:t>
      </w:r>
      <w:proofErr w:type="spellStart"/>
      <w:r w:rsidRPr="00137E93">
        <w:rPr>
          <w:rFonts w:ascii="Times New Roman" w:hAnsi="Times New Roman" w:cs="Times New Roman"/>
          <w:sz w:val="28"/>
          <w:szCs w:val="28"/>
          <w:lang w:val="en-US"/>
        </w:rPr>
        <w:t>ru</w:t>
      </w:r>
      <w:proofErr w:type="spellEnd"/>
      <w:r w:rsidRPr="00137E93">
        <w:rPr>
          <w:rFonts w:ascii="Times New Roman" w:hAnsi="Times New Roman" w:cs="Times New Roman"/>
          <w:sz w:val="28"/>
          <w:szCs w:val="28"/>
        </w:rPr>
        <w:t xml:space="preserve">),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w:t>
      </w:r>
      <w:r w:rsidRPr="00137E93">
        <w:rPr>
          <w:rFonts w:ascii="Times New Roman" w:hAnsi="Times New Roman" w:cs="Times New Roman"/>
          <w:sz w:val="28"/>
          <w:szCs w:val="28"/>
        </w:rPr>
        <w:lastRenderedPageBreak/>
        <w:t>услуг) (</w:t>
      </w:r>
      <w:hyperlink r:id="rId7" w:history="1">
        <w:r w:rsidRPr="00137E93">
          <w:rPr>
            <w:rStyle w:val="a5"/>
            <w:rFonts w:ascii="Times New Roman" w:hAnsi="Times New Roman" w:cs="Times New Roman"/>
            <w:sz w:val="28"/>
            <w:szCs w:val="28"/>
            <w:lang w:val="en-US"/>
          </w:rPr>
          <w:t>www</w:t>
        </w:r>
        <w:r w:rsidRPr="00137E93">
          <w:rPr>
            <w:rStyle w:val="a5"/>
            <w:rFonts w:ascii="Times New Roman" w:hAnsi="Times New Roman" w:cs="Times New Roman"/>
            <w:sz w:val="28"/>
            <w:szCs w:val="28"/>
          </w:rPr>
          <w:t>.</w:t>
        </w:r>
        <w:proofErr w:type="spellStart"/>
        <w:r w:rsidRPr="00137E93">
          <w:rPr>
            <w:rStyle w:val="a5"/>
            <w:rFonts w:ascii="Times New Roman" w:hAnsi="Times New Roman" w:cs="Times New Roman"/>
            <w:sz w:val="28"/>
            <w:szCs w:val="28"/>
            <w:lang w:val="en-US"/>
          </w:rPr>
          <w:t>gosuslugi</w:t>
        </w:r>
        <w:proofErr w:type="spellEnd"/>
        <w:r w:rsidRPr="00137E93">
          <w:rPr>
            <w:rStyle w:val="a5"/>
            <w:rFonts w:ascii="Times New Roman" w:hAnsi="Times New Roman" w:cs="Times New Roman"/>
            <w:sz w:val="28"/>
            <w:szCs w:val="28"/>
          </w:rPr>
          <w:t>.</w:t>
        </w:r>
        <w:proofErr w:type="spellStart"/>
        <w:r w:rsidRPr="00137E93">
          <w:rPr>
            <w:rStyle w:val="a5"/>
            <w:rFonts w:ascii="Times New Roman" w:hAnsi="Times New Roman" w:cs="Times New Roman"/>
            <w:sz w:val="28"/>
            <w:szCs w:val="28"/>
            <w:lang w:val="en-US"/>
          </w:rPr>
          <w:t>ru</w:t>
        </w:r>
        <w:proofErr w:type="spellEnd"/>
      </w:hyperlink>
      <w:r w:rsidRPr="00137E93">
        <w:rPr>
          <w:rFonts w:ascii="Times New Roman" w:hAnsi="Times New Roman" w:cs="Times New Roman"/>
          <w:sz w:val="28"/>
          <w:szCs w:val="28"/>
        </w:rPr>
        <w:t>) с использованием квалифицированной электронной</w:t>
      </w:r>
      <w:proofErr w:type="gramEnd"/>
      <w:r w:rsidRPr="00137E93">
        <w:rPr>
          <w:rFonts w:ascii="Times New Roman" w:hAnsi="Times New Roman" w:cs="Times New Roman"/>
          <w:sz w:val="28"/>
          <w:szCs w:val="28"/>
        </w:rPr>
        <w:t xml:space="preserve"> подписи заявителя.</w:t>
      </w:r>
    </w:p>
    <w:p w:rsidR="000B05FF" w:rsidRPr="00137E93" w:rsidRDefault="000B05FF" w:rsidP="000B05FF">
      <w:pPr>
        <w:tabs>
          <w:tab w:val="left" w:pos="1418"/>
          <w:tab w:val="left" w:pos="1560"/>
        </w:tabs>
        <w:suppressAutoHyphens/>
        <w:spacing w:after="0" w:line="240" w:lineRule="auto"/>
        <w:jc w:val="both"/>
        <w:rPr>
          <w:rFonts w:ascii="Times New Roman" w:hAnsi="Times New Roman" w:cs="Times New Roman"/>
          <w:sz w:val="28"/>
          <w:szCs w:val="28"/>
        </w:rPr>
      </w:pPr>
      <w:proofErr w:type="gramStart"/>
      <w:r w:rsidRPr="00137E9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137E93">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31C60" w:rsidRPr="00F00712" w:rsidRDefault="00E31C60" w:rsidP="00E31C60">
      <w:pPr>
        <w:tabs>
          <w:tab w:val="left" w:pos="1418"/>
          <w:tab w:val="left" w:pos="1560"/>
        </w:tabs>
        <w:suppressAutoHyphens/>
        <w:spacing w:after="0" w:line="240" w:lineRule="auto"/>
        <w:jc w:val="both"/>
        <w:rPr>
          <w:rFonts w:ascii="Times New Roman" w:hAnsi="Times New Roman" w:cs="Times New Roman"/>
          <w:sz w:val="28"/>
          <w:szCs w:val="28"/>
        </w:rPr>
      </w:pPr>
      <w:bookmarkStart w:id="0" w:name="sub_132"/>
      <w:r w:rsidRPr="00F00712">
        <w:rPr>
          <w:rFonts w:ascii="Times New Roman" w:hAnsi="Times New Roman" w:cs="Times New Roman"/>
          <w:sz w:val="28"/>
          <w:szCs w:val="28"/>
        </w:rPr>
        <w:t>2.1.4. МФЦ осуществляет прием заявителей, консультирование по вопросам предоставления муниципальной услуги</w:t>
      </w:r>
      <w:bookmarkEnd w:id="0"/>
      <w:r w:rsidRPr="00F00712">
        <w:rPr>
          <w:rFonts w:ascii="Times New Roman" w:hAnsi="Times New Roman" w:cs="Times New Roman"/>
          <w:sz w:val="28"/>
          <w:szCs w:val="28"/>
        </w:rPr>
        <w:t xml:space="preserve">, </w:t>
      </w:r>
      <w:proofErr w:type="gramStart"/>
      <w:r w:rsidRPr="00F00712">
        <w:rPr>
          <w:rFonts w:ascii="Times New Roman" w:hAnsi="Times New Roman" w:cs="Times New Roman"/>
          <w:sz w:val="28"/>
          <w:szCs w:val="28"/>
        </w:rPr>
        <w:t>согласно</w:t>
      </w:r>
      <w:proofErr w:type="gramEnd"/>
      <w:r w:rsidRPr="00F00712">
        <w:rPr>
          <w:rFonts w:ascii="Times New Roman" w:hAnsi="Times New Roman" w:cs="Times New Roman"/>
          <w:sz w:val="28"/>
          <w:szCs w:val="28"/>
        </w:rPr>
        <w:t xml:space="preserve"> утвержденного графика приема.</w:t>
      </w:r>
    </w:p>
    <w:p w:rsidR="00E31C60" w:rsidRPr="00F00712" w:rsidRDefault="00E31C60" w:rsidP="00E31C60">
      <w:pPr>
        <w:tabs>
          <w:tab w:val="left" w:pos="1418"/>
          <w:tab w:val="left" w:pos="1560"/>
        </w:tabs>
        <w:suppressAutoHyphens/>
        <w:spacing w:after="0" w:line="240" w:lineRule="auto"/>
        <w:jc w:val="both"/>
        <w:rPr>
          <w:rFonts w:ascii="Times New Roman" w:hAnsi="Times New Roman" w:cs="Times New Roman"/>
          <w:sz w:val="28"/>
          <w:szCs w:val="28"/>
        </w:rPr>
      </w:pPr>
      <w:bookmarkStart w:id="1" w:name="sub_133"/>
      <w:r w:rsidRPr="00F00712">
        <w:rPr>
          <w:rFonts w:ascii="Times New Roman" w:hAnsi="Times New Roman" w:cs="Times New Roman"/>
          <w:sz w:val="28"/>
          <w:szCs w:val="28"/>
        </w:rPr>
        <w:t xml:space="preserve">2.1.5. Прием документов осуществляется в МФЦ и отделе  в соответствии с режимом работы, установленным пунктами </w:t>
      </w:r>
      <w:r w:rsidR="000B05FF">
        <w:rPr>
          <w:rFonts w:ascii="Times New Roman" w:hAnsi="Times New Roman" w:cs="Times New Roman"/>
          <w:sz w:val="28"/>
          <w:szCs w:val="28"/>
        </w:rPr>
        <w:t>2.1.</w:t>
      </w:r>
      <w:r w:rsidRPr="00F00712">
        <w:rPr>
          <w:rFonts w:ascii="Times New Roman" w:hAnsi="Times New Roman" w:cs="Times New Roman"/>
          <w:sz w:val="28"/>
          <w:szCs w:val="28"/>
        </w:rPr>
        <w:t xml:space="preserve">1., </w:t>
      </w:r>
      <w:r w:rsidR="000B05FF">
        <w:rPr>
          <w:rFonts w:ascii="Times New Roman" w:hAnsi="Times New Roman" w:cs="Times New Roman"/>
          <w:sz w:val="28"/>
          <w:szCs w:val="28"/>
        </w:rPr>
        <w:t>2.1.2.</w:t>
      </w:r>
      <w:r w:rsidRPr="00F00712">
        <w:rPr>
          <w:rFonts w:ascii="Times New Roman" w:hAnsi="Times New Roman" w:cs="Times New Roman"/>
          <w:sz w:val="28"/>
          <w:szCs w:val="28"/>
        </w:rPr>
        <w:t xml:space="preserve"> настоящего административного регламента.</w:t>
      </w:r>
    </w:p>
    <w:bookmarkEnd w:id="1"/>
    <w:p w:rsidR="00E31C60" w:rsidRPr="00F00712" w:rsidRDefault="00E31C60" w:rsidP="00E31C60">
      <w:pPr>
        <w:tabs>
          <w:tab w:val="left" w:pos="1418"/>
          <w:tab w:val="left" w:pos="1560"/>
        </w:tabs>
        <w:suppressAutoHyphens/>
        <w:spacing w:after="0" w:line="240" w:lineRule="auto"/>
        <w:ind w:firstLine="709"/>
        <w:jc w:val="both"/>
        <w:rPr>
          <w:rFonts w:ascii="Times New Roman" w:hAnsi="Times New Roman" w:cs="Times New Roman"/>
          <w:sz w:val="28"/>
          <w:szCs w:val="28"/>
        </w:rPr>
      </w:pPr>
      <w:r w:rsidRPr="00F00712">
        <w:rPr>
          <w:rFonts w:ascii="Times New Roman" w:hAnsi="Times New Roman" w:cs="Times New Roman"/>
          <w:sz w:val="28"/>
          <w:szCs w:val="28"/>
        </w:rPr>
        <w:t>Кроме того, заявитель может подать в электронном виде юридически значимые заявление и документы (сведения) на оказание муниципальной услуги без непосредственного обращения в отдел, МФЦ, посредством официального портала государственных  и муниципальных услуг (функций) Волгоградской области (</w:t>
      </w:r>
      <w:hyperlink r:id="rId8" w:history="1">
        <w:r w:rsidRPr="00F00712">
          <w:rPr>
            <w:rStyle w:val="a5"/>
            <w:rFonts w:ascii="Times New Roman" w:hAnsi="Times New Roman" w:cs="Times New Roman"/>
            <w:sz w:val="28"/>
            <w:szCs w:val="28"/>
          </w:rPr>
          <w:t>http://uslugi.volganet.ru</w:t>
        </w:r>
      </w:hyperlink>
      <w:r w:rsidRPr="00F00712">
        <w:rPr>
          <w:rFonts w:ascii="Times New Roman" w:hAnsi="Times New Roman" w:cs="Times New Roman"/>
          <w:sz w:val="28"/>
          <w:szCs w:val="28"/>
        </w:rPr>
        <w:t xml:space="preserve">) (при наличии технической возможности). </w:t>
      </w:r>
      <w:bookmarkStart w:id="2" w:name="sub_134"/>
    </w:p>
    <w:p w:rsidR="00E31C60" w:rsidRPr="00137E93" w:rsidRDefault="00E31C60" w:rsidP="00E31C60">
      <w:pPr>
        <w:tabs>
          <w:tab w:val="left" w:pos="1418"/>
          <w:tab w:val="left" w:pos="1560"/>
        </w:tabs>
        <w:suppressAutoHyphens/>
        <w:spacing w:after="0" w:line="240" w:lineRule="auto"/>
        <w:jc w:val="both"/>
        <w:rPr>
          <w:rFonts w:ascii="Times New Roman" w:hAnsi="Times New Roman" w:cs="Times New Roman"/>
          <w:sz w:val="28"/>
          <w:szCs w:val="28"/>
        </w:rPr>
      </w:pPr>
      <w:bookmarkStart w:id="3" w:name="sub_136"/>
      <w:bookmarkEnd w:id="2"/>
      <w:r w:rsidRPr="00137E93">
        <w:rPr>
          <w:rFonts w:ascii="Times New Roman" w:hAnsi="Times New Roman" w:cs="Times New Roman"/>
          <w:sz w:val="28"/>
          <w:szCs w:val="28"/>
        </w:rPr>
        <w:t>2.1.</w:t>
      </w:r>
      <w:r w:rsidR="000B05FF">
        <w:rPr>
          <w:rFonts w:ascii="Times New Roman" w:hAnsi="Times New Roman" w:cs="Times New Roman"/>
          <w:sz w:val="28"/>
          <w:szCs w:val="28"/>
        </w:rPr>
        <w:t>6</w:t>
      </w:r>
      <w:r w:rsidRPr="00137E93">
        <w:rPr>
          <w:rFonts w:ascii="Times New Roman" w:hAnsi="Times New Roman" w:cs="Times New Roman"/>
          <w:sz w:val="28"/>
          <w:szCs w:val="28"/>
        </w:rPr>
        <w:t xml:space="preserve">. </w:t>
      </w:r>
      <w:bookmarkStart w:id="4" w:name="Par291"/>
      <w:bookmarkEnd w:id="3"/>
      <w:bookmarkEnd w:id="4"/>
      <w:r w:rsidRPr="00137E93">
        <w:rPr>
          <w:rFonts w:ascii="Times New Roman" w:hAnsi="Times New Roman" w:cs="Times New Roman"/>
          <w:sz w:val="28"/>
          <w:szCs w:val="28"/>
        </w:rPr>
        <w:t>Информация о ходе предоставления государственной услуги доводится до заявителя специалистами Отдела при личном контакте, а также с использованием средств почтовой, телефонной связи, электронной почты.</w:t>
      </w:r>
    </w:p>
    <w:p w:rsidR="00E76C9A" w:rsidRPr="00137E93" w:rsidRDefault="00E76C9A" w:rsidP="00E76C9A">
      <w:pPr>
        <w:spacing w:after="0" w:line="240" w:lineRule="auto"/>
        <w:jc w:val="both"/>
        <w:rPr>
          <w:rFonts w:ascii="Times New Roman" w:eastAsia="Times New Roman" w:hAnsi="Times New Roman" w:cs="Times New Roman"/>
          <w:sz w:val="28"/>
          <w:szCs w:val="28"/>
          <w:lang w:eastAsia="ru-RU"/>
        </w:rPr>
      </w:pPr>
      <w:r w:rsidRPr="00137E93">
        <w:rPr>
          <w:rFonts w:ascii="Times New Roman" w:eastAsia="Times New Roman" w:hAnsi="Times New Roman" w:cs="Times New Roman"/>
          <w:sz w:val="28"/>
          <w:szCs w:val="28"/>
          <w:lang w:eastAsia="ru-RU"/>
        </w:rPr>
        <w:t>2.1.</w:t>
      </w:r>
      <w:r w:rsidR="000B05FF">
        <w:rPr>
          <w:rFonts w:ascii="Times New Roman" w:eastAsia="Times New Roman" w:hAnsi="Times New Roman" w:cs="Times New Roman"/>
          <w:sz w:val="28"/>
          <w:szCs w:val="28"/>
          <w:lang w:eastAsia="ru-RU"/>
        </w:rPr>
        <w:t>7</w:t>
      </w:r>
      <w:r w:rsidRPr="00137E93">
        <w:rPr>
          <w:rFonts w:ascii="Times New Roman" w:eastAsia="Times New Roman" w:hAnsi="Times New Roman" w:cs="Times New Roman"/>
          <w:sz w:val="28"/>
          <w:szCs w:val="28"/>
          <w:lang w:eastAsia="ru-RU"/>
        </w:rPr>
        <w:t>. Перечень документов, представляемых заявителем на получение муниципальной услуги (его уполномоченным представителем), при обращении в Администрацию:</w:t>
      </w:r>
    </w:p>
    <w:p w:rsidR="00E76C9A" w:rsidRPr="006744CD"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6744CD">
        <w:rPr>
          <w:rFonts w:ascii="Times New Roman" w:eastAsia="Times New Roman" w:hAnsi="Times New Roman" w:cs="Times New Roman"/>
          <w:sz w:val="28"/>
          <w:szCs w:val="28"/>
          <w:lang w:eastAsia="ru-RU"/>
        </w:rPr>
        <w:t>- к заявке о заключении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w:t>
      </w:r>
      <w:r w:rsidR="00241C18" w:rsidRPr="006744CD">
        <w:rPr>
          <w:rFonts w:ascii="Times New Roman" w:eastAsia="Times New Roman" w:hAnsi="Times New Roman" w:cs="Times New Roman"/>
          <w:sz w:val="28"/>
          <w:szCs w:val="28"/>
          <w:lang w:eastAsia="ru-RU"/>
        </w:rPr>
        <w:t>н</w:t>
      </w:r>
      <w:r w:rsidRPr="006744CD">
        <w:rPr>
          <w:rFonts w:ascii="Times New Roman" w:eastAsia="Times New Roman" w:hAnsi="Times New Roman" w:cs="Times New Roman"/>
          <w:sz w:val="28"/>
          <w:szCs w:val="28"/>
          <w:lang w:eastAsia="ru-RU"/>
        </w:rPr>
        <w:t>ого имущества, предназначенного для предоставления во владение и (или</w:t>
      </w:r>
      <w:r w:rsidR="00241C18" w:rsidRPr="006744CD">
        <w:rPr>
          <w:rFonts w:ascii="Times New Roman" w:eastAsia="Times New Roman" w:hAnsi="Times New Roman" w:cs="Times New Roman"/>
          <w:sz w:val="28"/>
          <w:szCs w:val="28"/>
          <w:lang w:eastAsia="ru-RU"/>
        </w:rPr>
        <w:t>)</w:t>
      </w:r>
      <w:r w:rsidRPr="006744CD">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на право заключения</w:t>
      </w:r>
      <w:proofErr w:type="gramEnd"/>
      <w:r w:rsidRPr="006744CD">
        <w:rPr>
          <w:rFonts w:ascii="Times New Roman" w:eastAsia="Times New Roman" w:hAnsi="Times New Roman" w:cs="Times New Roman"/>
          <w:sz w:val="28"/>
          <w:szCs w:val="28"/>
          <w:lang w:eastAsia="ru-RU"/>
        </w:rPr>
        <w:t xml:space="preserve"> вышеуказанных договоров  (по форме, указанной в приложении </w:t>
      </w:r>
      <w:r w:rsidR="00144585" w:rsidRPr="006744CD">
        <w:rPr>
          <w:rFonts w:ascii="Times New Roman" w:eastAsia="Times New Roman" w:hAnsi="Times New Roman" w:cs="Times New Roman"/>
          <w:sz w:val="28"/>
          <w:szCs w:val="28"/>
          <w:lang w:eastAsia="ru-RU"/>
        </w:rPr>
        <w:t>1</w:t>
      </w:r>
      <w:r w:rsidRPr="006744CD">
        <w:rPr>
          <w:rFonts w:ascii="Times New Roman" w:eastAsia="Times New Roman" w:hAnsi="Times New Roman" w:cs="Times New Roman"/>
          <w:sz w:val="28"/>
          <w:szCs w:val="28"/>
          <w:lang w:eastAsia="ru-RU"/>
        </w:rPr>
        <w:t xml:space="preserve"> к административному регламенту) заявителем </w:t>
      </w:r>
      <w:proofErr w:type="gramStart"/>
      <w:r w:rsidRPr="006744CD">
        <w:rPr>
          <w:rFonts w:ascii="Times New Roman" w:eastAsia="Times New Roman" w:hAnsi="Times New Roman" w:cs="Times New Roman"/>
          <w:sz w:val="28"/>
          <w:szCs w:val="28"/>
          <w:lang w:eastAsia="ru-RU"/>
        </w:rPr>
        <w:t>предоставляются следующие документы</w:t>
      </w:r>
      <w:proofErr w:type="gramEnd"/>
      <w:r w:rsidRPr="006744CD">
        <w:rPr>
          <w:rFonts w:ascii="Times New Roman" w:eastAsia="Times New Roman" w:hAnsi="Times New Roman" w:cs="Times New Roman"/>
          <w:sz w:val="28"/>
          <w:szCs w:val="28"/>
          <w:lang w:eastAsia="ru-RU"/>
        </w:rPr>
        <w:t>:</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а) копии учредительных документов заявителя (для юридических лиц);</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lastRenderedPageBreak/>
        <w:t>б)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в) копия свидетельства о постановке на учёт в налоговом органе, заверенная заявителем (для юридических лиц и индивидуальных предпринимателей);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г) копия документа, удостоверяющего личность руководителя юридического лица и индивидуального предпринимателя, заверенная заявителем</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r w:rsidRPr="00F00712">
        <w:rPr>
          <w:rFonts w:ascii="Times New Roman" w:eastAsia="Times New Roman" w:hAnsi="Times New Roman" w:cs="Times New Roman"/>
          <w:sz w:val="28"/>
          <w:szCs w:val="28"/>
          <w:lang w:eastAsia="ru-RU"/>
        </w:rPr>
        <w:t>д</w:t>
      </w:r>
      <w:proofErr w:type="spellEnd"/>
      <w:r w:rsidRPr="00F00712">
        <w:rPr>
          <w:rFonts w:ascii="Times New Roman" w:eastAsia="Times New Roman" w:hAnsi="Times New Roman" w:cs="Times New Roman"/>
          <w:sz w:val="28"/>
          <w:szCs w:val="28"/>
          <w:lang w:eastAsia="ru-RU"/>
        </w:rPr>
        <w:t>) копия документа, подтверждающая полномочия руководителя (для юридического лица);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ж) копию документа, удостоверяющего личность (для физических лиц);</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r w:rsidRPr="00F00712">
        <w:rPr>
          <w:rFonts w:ascii="Times New Roman" w:eastAsia="Times New Roman" w:hAnsi="Times New Roman" w:cs="Times New Roman"/>
          <w:sz w:val="28"/>
          <w:szCs w:val="28"/>
          <w:lang w:eastAsia="ru-RU"/>
        </w:rPr>
        <w:t>з</w:t>
      </w:r>
      <w:proofErr w:type="spellEnd"/>
      <w:r w:rsidRPr="00F00712">
        <w:rPr>
          <w:rFonts w:ascii="Times New Roman" w:eastAsia="Times New Roman" w:hAnsi="Times New Roman" w:cs="Times New Roman"/>
          <w:sz w:val="28"/>
          <w:szCs w:val="28"/>
          <w:lang w:eastAsia="ru-RU"/>
        </w:rPr>
        <w:t>) справка о банковских реквизитах заявителя;</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и) надлежащим образом оформленная доверенность (для представителей заявителей).</w:t>
      </w:r>
    </w:p>
    <w:p w:rsidR="00E76C9A" w:rsidRPr="006744CD"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6744CD">
        <w:rPr>
          <w:rFonts w:ascii="Times New Roman" w:eastAsia="Times New Roman" w:hAnsi="Times New Roman" w:cs="Times New Roman"/>
          <w:sz w:val="28"/>
          <w:szCs w:val="28"/>
          <w:lang w:eastAsia="ru-RU"/>
        </w:rPr>
        <w:t>- к заявке о заключении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посредством проведения торгов  на право заключения</w:t>
      </w:r>
      <w:proofErr w:type="gramEnd"/>
      <w:r w:rsidRPr="006744CD">
        <w:rPr>
          <w:rFonts w:ascii="Times New Roman" w:eastAsia="Times New Roman" w:hAnsi="Times New Roman" w:cs="Times New Roman"/>
          <w:sz w:val="28"/>
          <w:szCs w:val="28"/>
          <w:lang w:eastAsia="ru-RU"/>
        </w:rPr>
        <w:t xml:space="preserve"> вышеуказанных договоров  (по форме, указанной в приложении </w:t>
      </w:r>
      <w:r w:rsidR="00144585" w:rsidRPr="006744CD">
        <w:rPr>
          <w:rFonts w:ascii="Times New Roman" w:eastAsia="Times New Roman" w:hAnsi="Times New Roman" w:cs="Times New Roman"/>
          <w:sz w:val="28"/>
          <w:szCs w:val="28"/>
          <w:lang w:eastAsia="ru-RU"/>
        </w:rPr>
        <w:t>1</w:t>
      </w:r>
      <w:r w:rsidRPr="006744CD">
        <w:rPr>
          <w:rFonts w:ascii="Times New Roman" w:eastAsia="Times New Roman" w:hAnsi="Times New Roman" w:cs="Times New Roman"/>
          <w:sz w:val="28"/>
          <w:szCs w:val="28"/>
          <w:lang w:eastAsia="ru-RU"/>
        </w:rPr>
        <w:t xml:space="preserve"> к административному регламенту) заявителем </w:t>
      </w:r>
      <w:proofErr w:type="gramStart"/>
      <w:r w:rsidRPr="006744CD">
        <w:rPr>
          <w:rFonts w:ascii="Times New Roman" w:eastAsia="Times New Roman" w:hAnsi="Times New Roman" w:cs="Times New Roman"/>
          <w:sz w:val="28"/>
          <w:szCs w:val="28"/>
          <w:lang w:eastAsia="ru-RU"/>
        </w:rPr>
        <w:t>предоставляются следующие документы</w:t>
      </w:r>
      <w:proofErr w:type="gramEnd"/>
      <w:r w:rsidRPr="006744CD">
        <w:rPr>
          <w:rFonts w:ascii="Times New Roman" w:eastAsia="Times New Roman" w:hAnsi="Times New Roman" w:cs="Times New Roman"/>
          <w:sz w:val="28"/>
          <w:szCs w:val="28"/>
          <w:lang w:eastAsia="ru-RU"/>
        </w:rPr>
        <w:t>:</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а) копии документов, удостоверяющих личность (для иных физических лиц);</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r w:rsidRPr="00F00712">
        <w:rPr>
          <w:rFonts w:ascii="Times New Roman" w:eastAsia="Times New Roman" w:hAnsi="Times New Roman" w:cs="Times New Roman"/>
          <w:sz w:val="28"/>
          <w:szCs w:val="28"/>
          <w:lang w:eastAsia="ru-RU"/>
        </w:rPr>
        <w:lastRenderedPageBreak/>
        <w:t>д</w:t>
      </w:r>
      <w:proofErr w:type="spellEnd"/>
      <w:r w:rsidRPr="00F00712">
        <w:rPr>
          <w:rFonts w:ascii="Times New Roman" w:eastAsia="Times New Roman" w:hAnsi="Times New Roman" w:cs="Times New Roman"/>
          <w:sz w:val="28"/>
          <w:szCs w:val="28"/>
          <w:lang w:eastAsia="ru-RU"/>
        </w:rPr>
        <w:t>) копии учредительных документов заявителя (для юридических лиц);</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r w:rsidRPr="00F00712">
        <w:rPr>
          <w:rFonts w:ascii="Times New Roman" w:eastAsia="Times New Roman" w:hAnsi="Times New Roman" w:cs="Times New Roman"/>
          <w:sz w:val="28"/>
          <w:szCs w:val="28"/>
          <w:lang w:eastAsia="ru-RU"/>
        </w:rPr>
        <w:t>з</w:t>
      </w:r>
      <w:proofErr w:type="spellEnd"/>
      <w:r w:rsidRPr="00F00712">
        <w:rPr>
          <w:rFonts w:ascii="Times New Roman" w:eastAsia="Times New Roman" w:hAnsi="Times New Roman" w:cs="Times New Roman"/>
          <w:sz w:val="28"/>
          <w:szCs w:val="28"/>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и) предложение о цене договора;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к)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F00712">
        <w:rPr>
          <w:rFonts w:ascii="Times New Roman" w:eastAsia="Times New Roman" w:hAnsi="Times New Roman" w:cs="Times New Roman"/>
          <w:sz w:val="28"/>
          <w:szCs w:val="28"/>
          <w:lang w:eastAsia="ru-RU"/>
        </w:rPr>
        <w:t>л)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00712">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м) документы или копии документов, подтверждающие внесение задатка, в случае если в документации об аукционе (конкурсной документации) содержится указание на требование о внесении задатка (платежное поручение, подтверждающее перечисление задатка).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proofErr w:type="gramStart"/>
      <w:r w:rsidRPr="00F00712">
        <w:rPr>
          <w:rFonts w:ascii="Times New Roman" w:eastAsia="Times New Roman" w:hAnsi="Times New Roman" w:cs="Times New Roman"/>
          <w:sz w:val="28"/>
          <w:szCs w:val="28"/>
          <w:lang w:eastAsia="ru-RU"/>
        </w:rPr>
        <w:t>п</w:t>
      </w:r>
      <w:proofErr w:type="spellEnd"/>
      <w:r w:rsidRPr="00F00712">
        <w:rPr>
          <w:rFonts w:ascii="Times New Roman" w:eastAsia="Times New Roman" w:hAnsi="Times New Roman" w:cs="Times New Roman"/>
          <w:sz w:val="28"/>
          <w:szCs w:val="28"/>
          <w:lang w:eastAsia="ru-RU"/>
        </w:rPr>
        <w:t>) при проведении аукциона в соответствии с </w:t>
      </w:r>
      <w:hyperlink r:id="rId9" w:history="1">
        <w:r w:rsidRPr="00F00712">
          <w:rPr>
            <w:rFonts w:ascii="Times New Roman" w:eastAsia="Times New Roman" w:hAnsi="Times New Roman" w:cs="Times New Roman"/>
            <w:color w:val="0000FF"/>
            <w:sz w:val="28"/>
            <w:szCs w:val="28"/>
            <w:u w:val="single"/>
            <w:lang w:eastAsia="ru-RU"/>
          </w:rPr>
          <w:t>Постановлением</w:t>
        </w:r>
      </w:hyperlink>
      <w:r w:rsidRPr="00F00712">
        <w:rPr>
          <w:rFonts w:ascii="Times New Roman" w:eastAsia="Times New Roman" w:hAnsi="Times New Roman" w:cs="Times New Roman"/>
          <w:sz w:val="28"/>
          <w:szCs w:val="28"/>
          <w:lang w:eastAsia="ru-RU"/>
        </w:rPr>
        <w:t>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w:t>
      </w:r>
      <w:proofErr w:type="gramEnd"/>
      <w:r w:rsidRPr="00F00712">
        <w:rPr>
          <w:rFonts w:ascii="Times New Roman" w:eastAsia="Times New Roman" w:hAnsi="Times New Roman" w:cs="Times New Roman"/>
          <w:sz w:val="28"/>
          <w:szCs w:val="28"/>
          <w:lang w:eastAsia="ru-RU"/>
        </w:rPr>
        <w:t xml:space="preserve"> лица и подписанное его руководителем письмо).</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lastRenderedPageBreak/>
        <w:t>В этой связи для получения имущественной поддержки в форме предоставления муниципального имущества, включенного в Перечень, не требуется предоставления  документов, подтверждающих отнесения лица, претендующего на получение такой поддержки, к субъектам малого и среднего предпринимательства.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2.2. Условия и сроки предоставления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2.2.1. Максимальные сроки прохождения административных процедур предоставления муниципальной услуги составляют:</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 административная процедура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посредством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имущества без проведения торгов– </w:t>
      </w:r>
      <w:proofErr w:type="gramStart"/>
      <w:r w:rsidRPr="00F00712">
        <w:rPr>
          <w:rFonts w:ascii="Times New Roman" w:eastAsia="Times New Roman" w:hAnsi="Times New Roman" w:cs="Times New Roman"/>
          <w:sz w:val="28"/>
          <w:szCs w:val="28"/>
          <w:lang w:eastAsia="ru-RU"/>
        </w:rPr>
        <w:t>не</w:t>
      </w:r>
      <w:proofErr w:type="gramEnd"/>
      <w:r w:rsidRPr="00F00712">
        <w:rPr>
          <w:rFonts w:ascii="Times New Roman" w:eastAsia="Times New Roman" w:hAnsi="Times New Roman" w:cs="Times New Roman"/>
          <w:sz w:val="28"/>
          <w:szCs w:val="28"/>
          <w:lang w:eastAsia="ru-RU"/>
        </w:rPr>
        <w:t xml:space="preserve"> более 30 дней со дня регистрации в администрации заявки от заявителя на получение вышеуказанной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F00712">
        <w:rPr>
          <w:rFonts w:ascii="Times New Roman" w:eastAsia="Times New Roman" w:hAnsi="Times New Roman" w:cs="Times New Roman"/>
          <w:sz w:val="28"/>
          <w:szCs w:val="28"/>
          <w:lang w:eastAsia="ru-RU"/>
        </w:rPr>
        <w:t>- административная процедура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посредством заключения  на основании результатов торгов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имущества – не более 60 дней</w:t>
      </w:r>
      <w:proofErr w:type="gramEnd"/>
      <w:r w:rsidRPr="00F00712">
        <w:rPr>
          <w:rFonts w:ascii="Times New Roman" w:eastAsia="Times New Roman" w:hAnsi="Times New Roman" w:cs="Times New Roman"/>
          <w:sz w:val="28"/>
          <w:szCs w:val="28"/>
          <w:lang w:eastAsia="ru-RU"/>
        </w:rPr>
        <w:t xml:space="preserve"> со дня регистрации в администрации заявки  от заявителя на получение вышеуказанной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2.2.2. 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разделе 3 Административного регламента.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2.2.3. Время ожидания в очереди для представления документов и получения консультации не должно превышать 25 минут, продолжительность приема у уполномоченного лица не должно превышать 20 минут по каждому заявлению по предоставлению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2.3. Основания для отказа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2.3.1. Заявителю в предоставлении муниципальной услуги отказывается в следующих случаях:</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а) если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б)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lastRenderedPageBreak/>
        <w:t> в) непредставления документов, определенных пунктом 2.1.8. административного регламента, либо наличия в таких документах недостоверных сведений;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г) заявителем предоставлены документы, которые по форме и (или) содержанию не соответствуют требованиям действующего законодательства;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w:t>
      </w:r>
      <w:proofErr w:type="spellStart"/>
      <w:r w:rsidRPr="00F00712">
        <w:rPr>
          <w:rFonts w:ascii="Times New Roman" w:eastAsia="Times New Roman" w:hAnsi="Times New Roman" w:cs="Times New Roman"/>
          <w:sz w:val="28"/>
          <w:szCs w:val="28"/>
          <w:lang w:eastAsia="ru-RU"/>
        </w:rPr>
        <w:t>д</w:t>
      </w:r>
      <w:proofErr w:type="spellEnd"/>
      <w:r w:rsidRPr="00F00712">
        <w:rPr>
          <w:rFonts w:ascii="Times New Roman" w:eastAsia="Times New Roman" w:hAnsi="Times New Roman" w:cs="Times New Roman"/>
          <w:sz w:val="28"/>
          <w:szCs w:val="28"/>
          <w:lang w:eastAsia="ru-RU"/>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ж) несоответствия заявки на участие в торгах требованиям конкурсной документации о торгах, в том числе наличия в таких заявках предложения о цене договора ниже начальной (минимальной) цены договора (цены лота);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spellStart"/>
      <w:r w:rsidRPr="00F00712">
        <w:rPr>
          <w:rFonts w:ascii="Times New Roman" w:eastAsia="Times New Roman" w:hAnsi="Times New Roman" w:cs="Times New Roman"/>
          <w:sz w:val="28"/>
          <w:szCs w:val="28"/>
          <w:lang w:eastAsia="ru-RU"/>
        </w:rPr>
        <w:t>з</w:t>
      </w:r>
      <w:proofErr w:type="spellEnd"/>
      <w:r w:rsidRPr="00F00712">
        <w:rPr>
          <w:rFonts w:ascii="Times New Roman" w:eastAsia="Times New Roman" w:hAnsi="Times New Roman" w:cs="Times New Roman"/>
          <w:sz w:val="28"/>
          <w:szCs w:val="28"/>
          <w:lang w:eastAsia="ru-RU"/>
        </w:rPr>
        <w:t>)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 установленным документацией о торгах, или несоответствием заявителя требованиям, установленным документацией о тогах;</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и) невнесения задатка, если требование о внесении задатка указано в извещении о проведении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к)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л)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2.3.2. Основанием для отказа заявителю в приеме и регистрации заявки на участие в торгах  является подача заявителем заявки на участие в торгах по истечению срока подачи заявок.</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2.3.3. Перечень оснований для прекращения процедуры предоставления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отзыв заявителем поданной заявки на оказание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отказ заявителя от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2.4. Требования к удобству и комфорту мест предоставления муниципальной услуги</w:t>
      </w:r>
    </w:p>
    <w:p w:rsidR="000C0D56" w:rsidRPr="00F00712" w:rsidRDefault="00E76C9A" w:rsidP="000C0D56">
      <w:pPr>
        <w:suppressAutoHyphens/>
        <w:spacing w:after="0" w:line="240" w:lineRule="auto"/>
        <w:jc w:val="both"/>
        <w:rPr>
          <w:rFonts w:ascii="Times New Roman" w:hAnsi="Times New Roman" w:cs="Times New Roman"/>
          <w:sz w:val="28"/>
          <w:szCs w:val="28"/>
        </w:rPr>
      </w:pPr>
      <w:r w:rsidRPr="00F00712">
        <w:rPr>
          <w:rFonts w:ascii="Times New Roman" w:eastAsia="Times New Roman" w:hAnsi="Times New Roman" w:cs="Times New Roman"/>
          <w:sz w:val="28"/>
          <w:szCs w:val="28"/>
          <w:lang w:eastAsia="ru-RU"/>
        </w:rPr>
        <w:t xml:space="preserve">2.4.1 </w:t>
      </w:r>
      <w:r w:rsidR="000C0D56" w:rsidRPr="00F00712">
        <w:rPr>
          <w:rFonts w:ascii="Times New Roman" w:hAnsi="Times New Roman" w:cs="Times New Roman"/>
          <w:sz w:val="28"/>
          <w:szCs w:val="28"/>
        </w:rPr>
        <w:t xml:space="preserve">Помещения должны соответствовать санитарно-эпидемиологическим </w:t>
      </w:r>
      <w:hyperlink r:id="rId10" w:history="1">
        <w:r w:rsidR="000C0D56" w:rsidRPr="00F00712">
          <w:rPr>
            <w:rFonts w:ascii="Times New Roman" w:hAnsi="Times New Roman" w:cs="Times New Roman"/>
            <w:sz w:val="28"/>
            <w:szCs w:val="28"/>
          </w:rPr>
          <w:t>правилам</w:t>
        </w:r>
      </w:hyperlink>
      <w:r w:rsidR="000C0D56" w:rsidRPr="00F00712">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000C0D56" w:rsidRPr="00F00712">
        <w:rPr>
          <w:rFonts w:ascii="Times New Roman" w:hAnsi="Times New Roman" w:cs="Times New Roman"/>
          <w:sz w:val="28"/>
          <w:szCs w:val="28"/>
        </w:rPr>
        <w:t>СанПиН</w:t>
      </w:r>
      <w:proofErr w:type="spellEnd"/>
      <w:r w:rsidR="000C0D56" w:rsidRPr="00F00712">
        <w:rPr>
          <w:rFonts w:ascii="Times New Roman" w:hAnsi="Times New Roman" w:cs="Times New Roman"/>
          <w:sz w:val="28"/>
          <w:szCs w:val="28"/>
        </w:rPr>
        <w:t xml:space="preserve"> 2.2.2/2.4.1340-03» и быть оборудованы средствами пожаротушения.</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Вход и выход из помещений оборудуются соответствующими указателями.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Вход в здание оборудуется информационной табличкой (вывеской), содержащей информацию о наименовании, месте нахождения и режиме работы.</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lastRenderedPageBreak/>
        <w:t>2.</w:t>
      </w:r>
      <w:r w:rsidR="00217675">
        <w:rPr>
          <w:rFonts w:ascii="Times New Roman" w:hAnsi="Times New Roman" w:cs="Times New Roman"/>
          <w:sz w:val="28"/>
          <w:szCs w:val="28"/>
        </w:rPr>
        <w:t>4</w:t>
      </w:r>
      <w:r w:rsidRPr="00F00712">
        <w:rPr>
          <w:rFonts w:ascii="Times New Roman" w:hAnsi="Times New Roman" w:cs="Times New Roman"/>
          <w:sz w:val="28"/>
          <w:szCs w:val="28"/>
        </w:rPr>
        <w:t>.2. Требования к местам ожидания.</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отдела.</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Места ожидания должны быть оборудованы стульями, кресельными секциями, скамьями.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2.</w:t>
      </w:r>
      <w:r w:rsidR="00217675">
        <w:rPr>
          <w:rFonts w:ascii="Times New Roman" w:hAnsi="Times New Roman" w:cs="Times New Roman"/>
          <w:sz w:val="28"/>
          <w:szCs w:val="28"/>
        </w:rPr>
        <w:t>4</w:t>
      </w:r>
      <w:r w:rsidRPr="00F00712">
        <w:rPr>
          <w:rFonts w:ascii="Times New Roman" w:hAnsi="Times New Roman" w:cs="Times New Roman"/>
          <w:sz w:val="28"/>
          <w:szCs w:val="28"/>
        </w:rPr>
        <w:t>.3. Требования к местам приема заявителей.</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отдела  из помещения при необходимости.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2.</w:t>
      </w:r>
      <w:r w:rsidR="00217675">
        <w:rPr>
          <w:rFonts w:ascii="Times New Roman" w:hAnsi="Times New Roman" w:cs="Times New Roman"/>
          <w:sz w:val="28"/>
          <w:szCs w:val="28"/>
        </w:rPr>
        <w:t>4</w:t>
      </w:r>
      <w:r w:rsidRPr="00F00712">
        <w:rPr>
          <w:rFonts w:ascii="Times New Roman" w:hAnsi="Times New Roman" w:cs="Times New Roman"/>
          <w:sz w:val="28"/>
          <w:szCs w:val="28"/>
        </w:rPr>
        <w:t>.4. Требования к информационным стендам.</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В помещениях администрации Ленинского муниципального района,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На информационных стендах, официальном сайте администрации Ленинского муниципального района размещаются следующие информационные материалы:</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1) текст настоящего административного регламента;</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2) информация о порядке предоставления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3) перечень документов, представляемых для получения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4) формы и образцы документов для заполнения.</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0C0D56" w:rsidRPr="00F00712" w:rsidRDefault="000C0D56" w:rsidP="000C0D56">
      <w:pPr>
        <w:suppressAutoHyphens/>
        <w:spacing w:after="0" w:line="240" w:lineRule="auto"/>
        <w:ind w:firstLine="709"/>
        <w:jc w:val="both"/>
        <w:rPr>
          <w:rFonts w:ascii="Times New Roman" w:hAnsi="Times New Roman" w:cs="Times New Roman"/>
          <w:sz w:val="28"/>
          <w:szCs w:val="28"/>
        </w:rPr>
      </w:pPr>
      <w:proofErr w:type="gramStart"/>
      <w:r w:rsidRPr="00F00712">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а также на Портале государственных услуг Российской Федерации (http://www.gosuslugi.ru/), на Официальном портале Губернатора и Администрации Волгоградской области (http://www.volganet.ru/) в разделе «Государственные услуги», а также на официальном сайте администрации Ленинского муниципального района (http://adm-le</w:t>
      </w:r>
      <w:r w:rsidRPr="00F00712">
        <w:rPr>
          <w:rFonts w:ascii="Times New Roman" w:hAnsi="Times New Roman" w:cs="Times New Roman"/>
          <w:sz w:val="28"/>
          <w:szCs w:val="28"/>
          <w:lang w:val="en-US"/>
        </w:rPr>
        <w:t>n</w:t>
      </w:r>
      <w:proofErr w:type="spellStart"/>
      <w:r w:rsidRPr="00F00712">
        <w:rPr>
          <w:rFonts w:ascii="Times New Roman" w:hAnsi="Times New Roman" w:cs="Times New Roman"/>
          <w:sz w:val="28"/>
          <w:szCs w:val="28"/>
        </w:rPr>
        <w:t>i</w:t>
      </w:r>
      <w:proofErr w:type="spellEnd"/>
      <w:r w:rsidRPr="00F00712">
        <w:rPr>
          <w:rFonts w:ascii="Times New Roman" w:hAnsi="Times New Roman" w:cs="Times New Roman"/>
          <w:sz w:val="28"/>
          <w:szCs w:val="28"/>
          <w:lang w:val="en-US"/>
        </w:rPr>
        <w:t>n</w:t>
      </w:r>
      <w:proofErr w:type="spellStart"/>
      <w:r w:rsidRPr="00F00712">
        <w:rPr>
          <w:rFonts w:ascii="Times New Roman" w:hAnsi="Times New Roman" w:cs="Times New Roman"/>
          <w:sz w:val="28"/>
          <w:szCs w:val="28"/>
        </w:rPr>
        <w:t>skiy.ru</w:t>
      </w:r>
      <w:proofErr w:type="spellEnd"/>
      <w:r w:rsidRPr="00F00712">
        <w:rPr>
          <w:rFonts w:ascii="Times New Roman" w:hAnsi="Times New Roman" w:cs="Times New Roman"/>
          <w:sz w:val="28"/>
          <w:szCs w:val="28"/>
        </w:rPr>
        <w:t>)</w:t>
      </w:r>
      <w:proofErr w:type="gramEnd"/>
    </w:p>
    <w:p w:rsidR="000C0D56" w:rsidRPr="00F00712" w:rsidRDefault="000C0D56" w:rsidP="000C0D56">
      <w:pPr>
        <w:suppressAutoHyphens/>
        <w:spacing w:after="0" w:line="240" w:lineRule="auto"/>
        <w:ind w:firstLine="709"/>
        <w:jc w:val="both"/>
        <w:rPr>
          <w:rFonts w:ascii="Times New Roman" w:hAnsi="Times New Roman" w:cs="Times New Roman"/>
          <w:sz w:val="28"/>
          <w:szCs w:val="28"/>
        </w:rPr>
      </w:pPr>
      <w:r w:rsidRPr="00F00712">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C0D56" w:rsidRPr="00F00712" w:rsidRDefault="000C0D56" w:rsidP="000C0D56">
      <w:pPr>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2.</w:t>
      </w:r>
      <w:r w:rsidR="00217675">
        <w:rPr>
          <w:rFonts w:ascii="Times New Roman" w:hAnsi="Times New Roman" w:cs="Times New Roman"/>
          <w:sz w:val="28"/>
          <w:szCs w:val="28"/>
        </w:rPr>
        <w:t>4</w:t>
      </w:r>
      <w:r w:rsidRPr="00F00712">
        <w:rPr>
          <w:rFonts w:ascii="Times New Roman" w:hAnsi="Times New Roman" w:cs="Times New Roman"/>
          <w:sz w:val="28"/>
          <w:szCs w:val="28"/>
        </w:rPr>
        <w:t xml:space="preserve">.5. Помещения, в которых </w:t>
      </w:r>
      <w:proofErr w:type="gramStart"/>
      <w:r w:rsidRPr="00F00712">
        <w:rPr>
          <w:rFonts w:ascii="Times New Roman" w:hAnsi="Times New Roman" w:cs="Times New Roman"/>
          <w:sz w:val="28"/>
          <w:szCs w:val="28"/>
        </w:rPr>
        <w:t>предоставляется муниципальная услуга должны</w:t>
      </w:r>
      <w:proofErr w:type="gramEnd"/>
      <w:r w:rsidRPr="00F00712">
        <w:rPr>
          <w:rFonts w:ascii="Times New Roman" w:hAnsi="Times New Roman" w:cs="Times New Roman"/>
          <w:sz w:val="28"/>
          <w:szCs w:val="28"/>
        </w:rPr>
        <w:t xml:space="preserve"> быть обеспечены беспрепятственным доступом для инвалидов (включая инвалидов, использующих кресла-коляски и собак-проводников) в соответствии со статьей 15 Федерального закона Российской Федерации от </w:t>
      </w:r>
      <w:r w:rsidRPr="00F00712">
        <w:rPr>
          <w:rFonts w:ascii="Times New Roman" w:hAnsi="Times New Roman" w:cs="Times New Roman"/>
          <w:sz w:val="28"/>
          <w:szCs w:val="28"/>
        </w:rPr>
        <w:lastRenderedPageBreak/>
        <w:t>24.11.1995 №181-ФЗ «О социальной защите инвалидов в Российской Федерации».</w:t>
      </w:r>
    </w:p>
    <w:p w:rsidR="000C0D56" w:rsidRPr="00F00712" w:rsidRDefault="000C0D56" w:rsidP="000C0D56">
      <w:pPr>
        <w:suppressAutoHyphens/>
        <w:spacing w:after="0" w:line="240" w:lineRule="auto"/>
        <w:jc w:val="both"/>
        <w:rPr>
          <w:rFonts w:ascii="Times New Roman" w:hAnsi="Times New Roman" w:cs="Times New Roman"/>
          <w:sz w:val="28"/>
          <w:szCs w:val="28"/>
        </w:rPr>
      </w:pPr>
      <w:bookmarkStart w:id="5" w:name="sub_214"/>
      <w:r w:rsidRPr="00F00712">
        <w:rPr>
          <w:rFonts w:ascii="Times New Roman" w:hAnsi="Times New Roman" w:cs="Times New Roman"/>
          <w:sz w:val="28"/>
          <w:szCs w:val="28"/>
        </w:rPr>
        <w:t>2.</w:t>
      </w:r>
      <w:r w:rsidR="00217675">
        <w:rPr>
          <w:rFonts w:ascii="Times New Roman" w:hAnsi="Times New Roman" w:cs="Times New Roman"/>
          <w:sz w:val="28"/>
          <w:szCs w:val="28"/>
        </w:rPr>
        <w:t>5</w:t>
      </w:r>
      <w:r w:rsidRPr="00F00712">
        <w:rPr>
          <w:rFonts w:ascii="Times New Roman" w:hAnsi="Times New Roman" w:cs="Times New Roman"/>
          <w:sz w:val="28"/>
          <w:szCs w:val="28"/>
        </w:rPr>
        <w:t>. Показатели доступности и качества муниципальных услуг.</w:t>
      </w:r>
    </w:p>
    <w:p w:rsidR="000C0D56" w:rsidRPr="00F00712" w:rsidRDefault="000C0D56" w:rsidP="000C0D56">
      <w:pPr>
        <w:suppressAutoHyphens/>
        <w:spacing w:after="0" w:line="240" w:lineRule="auto"/>
        <w:jc w:val="both"/>
        <w:rPr>
          <w:rFonts w:ascii="Times New Roman" w:hAnsi="Times New Roman" w:cs="Times New Roman"/>
          <w:sz w:val="28"/>
          <w:szCs w:val="28"/>
        </w:rPr>
      </w:pPr>
      <w:bookmarkStart w:id="6" w:name="sub_2141"/>
      <w:bookmarkEnd w:id="5"/>
      <w:r w:rsidRPr="00F00712">
        <w:rPr>
          <w:rFonts w:ascii="Times New Roman" w:hAnsi="Times New Roman" w:cs="Times New Roman"/>
          <w:sz w:val="28"/>
          <w:szCs w:val="28"/>
        </w:rPr>
        <w:t>2.</w:t>
      </w:r>
      <w:r w:rsidR="00217675">
        <w:rPr>
          <w:rFonts w:ascii="Times New Roman" w:hAnsi="Times New Roman" w:cs="Times New Roman"/>
          <w:sz w:val="28"/>
          <w:szCs w:val="28"/>
        </w:rPr>
        <w:t>5</w:t>
      </w:r>
      <w:r w:rsidRPr="00F00712">
        <w:rPr>
          <w:rFonts w:ascii="Times New Roman" w:hAnsi="Times New Roman" w:cs="Times New Roman"/>
          <w:sz w:val="28"/>
          <w:szCs w:val="28"/>
        </w:rPr>
        <w:t>.1. Показателями оценки доступности муниципальной услуги являются:</w:t>
      </w:r>
    </w:p>
    <w:bookmarkEnd w:id="6"/>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транспортная доступность к местам предоставления услуги (не более 10 минут прохождения от остановки общественного транспорта);</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размещение информации о порядке предоставления услуги на Едином портале государственных и муниципальных услуг;</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размещение информации о порядке предоставления услуги на официальном сайте администрации Ленинского муниципального района Волгоградской области, сайте МФЦ.</w:t>
      </w:r>
    </w:p>
    <w:p w:rsidR="000C0D56" w:rsidRPr="00F00712" w:rsidRDefault="000C0D56" w:rsidP="000C0D56">
      <w:pPr>
        <w:suppressAutoHyphens/>
        <w:spacing w:after="0" w:line="240" w:lineRule="auto"/>
        <w:jc w:val="both"/>
        <w:rPr>
          <w:rFonts w:ascii="Times New Roman" w:hAnsi="Times New Roman" w:cs="Times New Roman"/>
          <w:sz w:val="28"/>
          <w:szCs w:val="28"/>
        </w:rPr>
      </w:pPr>
      <w:bookmarkStart w:id="7" w:name="sub_2142"/>
      <w:r w:rsidRPr="00F00712">
        <w:rPr>
          <w:rFonts w:ascii="Times New Roman" w:hAnsi="Times New Roman" w:cs="Times New Roman"/>
          <w:sz w:val="28"/>
          <w:szCs w:val="28"/>
        </w:rPr>
        <w:t>2.</w:t>
      </w:r>
      <w:r w:rsidR="00217675">
        <w:rPr>
          <w:rFonts w:ascii="Times New Roman" w:hAnsi="Times New Roman" w:cs="Times New Roman"/>
          <w:sz w:val="28"/>
          <w:szCs w:val="28"/>
        </w:rPr>
        <w:t>5</w:t>
      </w:r>
      <w:r w:rsidRPr="00F00712">
        <w:rPr>
          <w:rFonts w:ascii="Times New Roman" w:hAnsi="Times New Roman" w:cs="Times New Roman"/>
          <w:sz w:val="28"/>
          <w:szCs w:val="28"/>
        </w:rPr>
        <w:t>.2. Показателями оценки качества предоставления муниципальной услуги являются:</w:t>
      </w:r>
    </w:p>
    <w:bookmarkEnd w:id="7"/>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соблюдение срока предоставления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возможность получения информации о ходе предоставления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отсутствие поданных в установленном порядке жалоб на решения или действия (бездействие) должностных лиц Отдела и специалистов МФЦ при предоставлении муниципальной услуги.</w:t>
      </w:r>
    </w:p>
    <w:p w:rsidR="000C0D56" w:rsidRPr="00F00712" w:rsidRDefault="000C0D56" w:rsidP="000C0D56">
      <w:pPr>
        <w:suppressAutoHyphens/>
        <w:spacing w:after="0" w:line="240" w:lineRule="auto"/>
        <w:jc w:val="both"/>
        <w:rPr>
          <w:rFonts w:ascii="Times New Roman" w:hAnsi="Times New Roman" w:cs="Times New Roman"/>
          <w:sz w:val="28"/>
          <w:szCs w:val="28"/>
        </w:rPr>
      </w:pPr>
      <w:bookmarkStart w:id="8" w:name="sub_215"/>
      <w:r w:rsidRPr="00F00712">
        <w:rPr>
          <w:rFonts w:ascii="Times New Roman" w:hAnsi="Times New Roman" w:cs="Times New Roman"/>
          <w:sz w:val="28"/>
          <w:szCs w:val="28"/>
        </w:rPr>
        <w:t>2.</w:t>
      </w:r>
      <w:r w:rsidR="00217675">
        <w:rPr>
          <w:rFonts w:ascii="Times New Roman" w:hAnsi="Times New Roman" w:cs="Times New Roman"/>
          <w:sz w:val="28"/>
          <w:szCs w:val="28"/>
        </w:rPr>
        <w:t>6</w:t>
      </w:r>
      <w:r w:rsidRPr="00F0071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в Отделе в электронной форме.</w:t>
      </w:r>
    </w:p>
    <w:p w:rsidR="000C0D56" w:rsidRPr="00D83CFC" w:rsidRDefault="000C0D56" w:rsidP="000C0D56">
      <w:pPr>
        <w:suppressAutoHyphens/>
        <w:spacing w:after="0" w:line="240" w:lineRule="auto"/>
        <w:jc w:val="both"/>
        <w:rPr>
          <w:rFonts w:ascii="Times New Roman" w:hAnsi="Times New Roman" w:cs="Times New Roman"/>
          <w:sz w:val="20"/>
          <w:szCs w:val="20"/>
        </w:rPr>
      </w:pPr>
    </w:p>
    <w:bookmarkEnd w:id="8"/>
    <w:p w:rsidR="00E76C9A" w:rsidRPr="00F00712" w:rsidRDefault="00E76C9A" w:rsidP="000C0D56">
      <w:pPr>
        <w:numPr>
          <w:ilvl w:val="0"/>
          <w:numId w:val="4"/>
        </w:numPr>
        <w:spacing w:after="0" w:line="240" w:lineRule="auto"/>
        <w:jc w:val="center"/>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АДМИНИСТРАТИВНЫЕ ПРОЦЕДУРЫ ПРЕДОСТАВЛЕНИЯ МУНИЦИПАЛЬНОЙ УСЛУГИ</w:t>
      </w:r>
    </w:p>
    <w:p w:rsidR="00E76C9A" w:rsidRPr="00D83CFC" w:rsidRDefault="00E76C9A" w:rsidP="00E76C9A">
      <w:pPr>
        <w:spacing w:after="0" w:line="240" w:lineRule="auto"/>
        <w:ind w:left="720"/>
        <w:jc w:val="both"/>
        <w:rPr>
          <w:rFonts w:ascii="Times New Roman" w:eastAsia="Times New Roman" w:hAnsi="Times New Roman" w:cs="Times New Roman"/>
          <w:sz w:val="20"/>
          <w:szCs w:val="20"/>
          <w:lang w:eastAsia="ru-RU"/>
        </w:rPr>
      </w:pP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E76C9A" w:rsidRPr="00F00712" w:rsidRDefault="00217675" w:rsidP="00E76C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C9A" w:rsidRPr="00F00712">
        <w:rPr>
          <w:rFonts w:ascii="Times New Roman" w:eastAsia="Times New Roman" w:hAnsi="Times New Roman" w:cs="Times New Roman"/>
          <w:sz w:val="28"/>
          <w:szCs w:val="28"/>
          <w:lang w:eastAsia="ru-RU"/>
        </w:rPr>
        <w:t xml:space="preserve">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(далее – Имущество), посредством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w:t>
      </w:r>
      <w:proofErr w:type="gramStart"/>
      <w:r w:rsidR="00E76C9A" w:rsidRPr="00F00712">
        <w:rPr>
          <w:rFonts w:ascii="Times New Roman" w:eastAsia="Times New Roman" w:hAnsi="Times New Roman" w:cs="Times New Roman"/>
          <w:sz w:val="28"/>
          <w:szCs w:val="28"/>
          <w:lang w:eastAsia="ru-RU"/>
        </w:rPr>
        <w:t>–Д</w:t>
      </w:r>
      <w:proofErr w:type="gramEnd"/>
      <w:r w:rsidR="00E76C9A" w:rsidRPr="00F00712">
        <w:rPr>
          <w:rFonts w:ascii="Times New Roman" w:eastAsia="Times New Roman" w:hAnsi="Times New Roman" w:cs="Times New Roman"/>
          <w:sz w:val="28"/>
          <w:szCs w:val="28"/>
          <w:lang w:eastAsia="ru-RU"/>
        </w:rPr>
        <w:t>оговоров) на это имущество без проведения торгов;</w:t>
      </w:r>
    </w:p>
    <w:p w:rsidR="00E76C9A" w:rsidRPr="00F00712" w:rsidRDefault="00217675" w:rsidP="00E76C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C9A" w:rsidRPr="00F00712">
        <w:rPr>
          <w:rFonts w:ascii="Times New Roman" w:eastAsia="Times New Roman" w:hAnsi="Times New Roman" w:cs="Times New Roman"/>
          <w:sz w:val="28"/>
          <w:szCs w:val="28"/>
          <w:lang w:eastAsia="ru-RU"/>
        </w:rPr>
        <w:t>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посредством заключения Договоров на это имущество по результатам проведения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3.2. 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посредством заключения Договоров на это </w:t>
      </w:r>
      <w:r w:rsidRPr="00F00712">
        <w:rPr>
          <w:rFonts w:ascii="Times New Roman" w:eastAsia="Times New Roman" w:hAnsi="Times New Roman" w:cs="Times New Roman"/>
          <w:sz w:val="28"/>
          <w:szCs w:val="28"/>
          <w:lang w:eastAsia="ru-RU"/>
        </w:rPr>
        <w:lastRenderedPageBreak/>
        <w:t>имущество без проведения торгов состоит из следующих административных действий: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прием и регистрация заявки о заключении Договоров на Имущество без проведения торгов  с приложенными документами;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рассмотрение заявки и приложенных к ней документов для предоставления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рассмотрение заявки и приложенных документов на наличие оснований для отказа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заключение договоров Имущества.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3.3. Прием и регистрация заявки с приложенными документами.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3.3.1.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3.3.2. Прием и регистрацию заявки с приложенными документами  осуществляет специалист администрации, ответственный за прием входящей корреспонденции.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 После зарегистрированная заявка с приложенными документами главой администрации </w:t>
      </w:r>
      <w:r w:rsidR="000C0D56" w:rsidRPr="00F00712">
        <w:rPr>
          <w:rFonts w:ascii="Times New Roman" w:eastAsia="Times New Roman" w:hAnsi="Times New Roman" w:cs="Times New Roman"/>
          <w:sz w:val="28"/>
          <w:szCs w:val="28"/>
          <w:lang w:eastAsia="ru-RU"/>
        </w:rPr>
        <w:t>Ленинского муниципального района</w:t>
      </w:r>
      <w:r w:rsidRPr="00F00712">
        <w:rPr>
          <w:rFonts w:ascii="Times New Roman" w:eastAsia="Times New Roman" w:hAnsi="Times New Roman" w:cs="Times New Roman"/>
          <w:sz w:val="28"/>
          <w:szCs w:val="28"/>
          <w:lang w:eastAsia="ru-RU"/>
        </w:rPr>
        <w:t xml:space="preserve"> (далее – глава администрации) доводится до уполномоченного лица.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3.4. Рассмотрение заявки и приложенных к ней документов для предоставления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3.4.1. </w:t>
      </w:r>
      <w:r w:rsidR="00A47394">
        <w:rPr>
          <w:rFonts w:ascii="Times New Roman" w:eastAsia="Times New Roman" w:hAnsi="Times New Roman" w:cs="Times New Roman"/>
          <w:sz w:val="28"/>
          <w:szCs w:val="28"/>
          <w:lang w:eastAsia="ru-RU"/>
        </w:rPr>
        <w:t xml:space="preserve">специалист Отдела или специалист МФЦ </w:t>
      </w:r>
      <w:r w:rsidRPr="00F00712">
        <w:rPr>
          <w:rFonts w:ascii="Times New Roman" w:eastAsia="Times New Roman" w:hAnsi="Times New Roman" w:cs="Times New Roman"/>
          <w:sz w:val="28"/>
          <w:szCs w:val="28"/>
          <w:lang w:eastAsia="ru-RU"/>
        </w:rPr>
        <w:t>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пункте 2.1.</w:t>
      </w:r>
      <w:r w:rsidR="000C0D56" w:rsidRPr="00F00712">
        <w:rPr>
          <w:rFonts w:ascii="Times New Roman" w:eastAsia="Times New Roman" w:hAnsi="Times New Roman" w:cs="Times New Roman"/>
          <w:sz w:val="28"/>
          <w:szCs w:val="28"/>
          <w:lang w:eastAsia="ru-RU"/>
        </w:rPr>
        <w:t>8</w:t>
      </w:r>
      <w:r w:rsidRPr="00F00712">
        <w:rPr>
          <w:rFonts w:ascii="Times New Roman" w:eastAsia="Times New Roman" w:hAnsi="Times New Roman" w:cs="Times New Roman"/>
          <w:sz w:val="28"/>
          <w:szCs w:val="28"/>
          <w:lang w:eastAsia="ru-RU"/>
        </w:rPr>
        <w:t xml:space="preserve"> Административного регламента), проверяет соответствие представленных документов установленных действующим законодательством требованиям к их форме и содержанию.</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proofErr w:type="gramStart"/>
      <w:r w:rsidRPr="00F00712">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несоответствия представленных документов установленным требованиям, </w:t>
      </w:r>
      <w:r w:rsidR="00A47394">
        <w:rPr>
          <w:rFonts w:ascii="Times New Roman" w:eastAsia="Times New Roman" w:hAnsi="Times New Roman" w:cs="Times New Roman"/>
          <w:sz w:val="28"/>
          <w:szCs w:val="28"/>
          <w:lang w:eastAsia="ru-RU"/>
        </w:rPr>
        <w:t>специалист Отдела или специалист МФЦ</w:t>
      </w:r>
      <w:r w:rsidR="00C95BDC">
        <w:rPr>
          <w:rFonts w:ascii="Times New Roman" w:eastAsia="Times New Roman" w:hAnsi="Times New Roman" w:cs="Times New Roman"/>
          <w:sz w:val="28"/>
          <w:szCs w:val="28"/>
          <w:lang w:eastAsia="ru-RU"/>
        </w:rPr>
        <w:t xml:space="preserve"> </w:t>
      </w:r>
      <w:r w:rsidRPr="00F00712">
        <w:rPr>
          <w:rFonts w:ascii="Times New Roman" w:eastAsia="Times New Roman"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Если недостатки, препятствующие приему документов, допустимо устранить в ходе приема, они устраняются незамедлительно.</w:t>
      </w:r>
    </w:p>
    <w:p w:rsidR="00C95BDC"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3.4.2. </w:t>
      </w:r>
      <w:r w:rsidR="00C95BDC">
        <w:rPr>
          <w:rFonts w:ascii="Times New Roman" w:eastAsia="Times New Roman" w:hAnsi="Times New Roman" w:cs="Times New Roman"/>
          <w:sz w:val="28"/>
          <w:szCs w:val="28"/>
          <w:lang w:eastAsia="ru-RU"/>
        </w:rPr>
        <w:t>Специалист Отдела</w:t>
      </w:r>
      <w:r w:rsidR="00A47394">
        <w:rPr>
          <w:rFonts w:ascii="Times New Roman" w:eastAsia="Times New Roman" w:hAnsi="Times New Roman" w:cs="Times New Roman"/>
          <w:sz w:val="28"/>
          <w:szCs w:val="28"/>
          <w:lang w:eastAsia="ru-RU"/>
        </w:rPr>
        <w:t xml:space="preserve"> </w:t>
      </w:r>
      <w:r w:rsidRPr="00F00712">
        <w:rPr>
          <w:rFonts w:ascii="Times New Roman" w:eastAsia="Times New Roman" w:hAnsi="Times New Roman" w:cs="Times New Roman"/>
          <w:sz w:val="28"/>
          <w:szCs w:val="28"/>
          <w:lang w:eastAsia="ru-RU"/>
        </w:rPr>
        <w:t xml:space="preserve">проверяет правильность оформления заявки. </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3.4.3. Заявитель вправе направить заявку </w:t>
      </w:r>
      <w:proofErr w:type="gramStart"/>
      <w:r w:rsidRPr="00F00712">
        <w:rPr>
          <w:rFonts w:ascii="Times New Roman" w:eastAsia="Times New Roman" w:hAnsi="Times New Roman" w:cs="Times New Roman"/>
          <w:sz w:val="28"/>
          <w:szCs w:val="28"/>
          <w:lang w:eastAsia="ru-RU"/>
        </w:rPr>
        <w:t>с приложенными документами почтовым отправлением с объявленной ценностью при его пересылке с описью вложения в адрес</w:t>
      </w:r>
      <w:proofErr w:type="gramEnd"/>
      <w:r w:rsidRPr="00F00712">
        <w:rPr>
          <w:rFonts w:ascii="Times New Roman" w:eastAsia="Times New Roman" w:hAnsi="Times New Roman" w:cs="Times New Roman"/>
          <w:sz w:val="28"/>
          <w:szCs w:val="28"/>
          <w:lang w:eastAsia="ru-RU"/>
        </w:rPr>
        <w:t xml:space="preserve"> администрации </w:t>
      </w:r>
      <w:r w:rsidR="00F00712" w:rsidRPr="00F00712">
        <w:rPr>
          <w:rFonts w:ascii="Times New Roman" w:eastAsia="Times New Roman" w:hAnsi="Times New Roman" w:cs="Times New Roman"/>
          <w:sz w:val="28"/>
          <w:szCs w:val="28"/>
          <w:lang w:eastAsia="ru-RU"/>
        </w:rPr>
        <w:t>Ленинского муниципального</w:t>
      </w:r>
      <w:r w:rsidRPr="00F00712">
        <w:rPr>
          <w:rFonts w:ascii="Times New Roman" w:eastAsia="Times New Roman" w:hAnsi="Times New Roman" w:cs="Times New Roman"/>
          <w:sz w:val="28"/>
          <w:szCs w:val="28"/>
          <w:lang w:eastAsia="ru-RU"/>
        </w:rPr>
        <w:t xml:space="preserve"> района.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3.5. Рассмотрение заявки и приложенных документов на наличие оснований для отказа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3.5.1. </w:t>
      </w:r>
      <w:r w:rsidR="002152CC">
        <w:rPr>
          <w:rFonts w:ascii="Times New Roman" w:eastAsia="Times New Roman" w:hAnsi="Times New Roman" w:cs="Times New Roman"/>
          <w:sz w:val="28"/>
          <w:szCs w:val="28"/>
          <w:lang w:eastAsia="ru-RU"/>
        </w:rPr>
        <w:t>Специалист Отдела</w:t>
      </w:r>
      <w:r w:rsidRPr="00F00712">
        <w:rPr>
          <w:rFonts w:ascii="Times New Roman" w:eastAsia="Times New Roman" w:hAnsi="Times New Roman" w:cs="Times New Roman"/>
          <w:sz w:val="28"/>
          <w:szCs w:val="28"/>
          <w:lang w:eastAsia="ru-RU"/>
        </w:rPr>
        <w:t xml:space="preserve"> рассматривает заявление и приложенные к нему документы на наличие предусмотренным пунктом 2.3.1. Административного </w:t>
      </w:r>
      <w:r w:rsidRPr="00F00712">
        <w:rPr>
          <w:rFonts w:ascii="Times New Roman" w:eastAsia="Times New Roman" w:hAnsi="Times New Roman" w:cs="Times New Roman"/>
          <w:sz w:val="28"/>
          <w:szCs w:val="28"/>
          <w:lang w:eastAsia="ru-RU"/>
        </w:rPr>
        <w:lastRenderedPageBreak/>
        <w:t>регламента оснований для отказа заявителю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3.5.2. </w:t>
      </w:r>
      <w:proofErr w:type="gramStart"/>
      <w:r w:rsidRPr="00F00712">
        <w:rPr>
          <w:rFonts w:ascii="Times New Roman" w:eastAsia="Times New Roman" w:hAnsi="Times New Roman" w:cs="Times New Roman"/>
          <w:sz w:val="28"/>
          <w:szCs w:val="28"/>
          <w:lang w:eastAsia="ru-RU"/>
        </w:rPr>
        <w:t xml:space="preserve">В случае установления основания для отказа в предоставлении муниципальной услуги, </w:t>
      </w:r>
      <w:r w:rsidR="002152CC">
        <w:rPr>
          <w:rFonts w:ascii="Times New Roman" w:eastAsia="Times New Roman" w:hAnsi="Times New Roman" w:cs="Times New Roman"/>
          <w:sz w:val="28"/>
          <w:szCs w:val="28"/>
          <w:lang w:eastAsia="ru-RU"/>
        </w:rPr>
        <w:t>специалист Отдела</w:t>
      </w:r>
      <w:r w:rsidRPr="00F00712">
        <w:rPr>
          <w:rFonts w:ascii="Times New Roman" w:eastAsia="Times New Roman" w:hAnsi="Times New Roman" w:cs="Times New Roman"/>
          <w:sz w:val="28"/>
          <w:szCs w:val="28"/>
          <w:lang w:eastAsia="ru-RU"/>
        </w:rPr>
        <w:t xml:space="preserve">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в течение 2 дней со дня подготовки обеспечивает направление данного уведомления в адрес заявителя.</w:t>
      </w:r>
      <w:proofErr w:type="gramEnd"/>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3.6. Заключение Договоров муниципального имущества.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3.6.1. Основанием для начала административного действия по заключению Договоров муниципального имущества является установление </w:t>
      </w:r>
      <w:r w:rsidR="002152CC">
        <w:rPr>
          <w:rFonts w:ascii="Times New Roman" w:eastAsia="Times New Roman" w:hAnsi="Times New Roman" w:cs="Times New Roman"/>
          <w:sz w:val="28"/>
          <w:szCs w:val="28"/>
          <w:lang w:eastAsia="ru-RU"/>
        </w:rPr>
        <w:t>специалистом Отдела</w:t>
      </w:r>
      <w:r w:rsidRPr="00F00712">
        <w:rPr>
          <w:rFonts w:ascii="Times New Roman" w:eastAsia="Times New Roman" w:hAnsi="Times New Roman" w:cs="Times New Roman"/>
          <w:sz w:val="28"/>
          <w:szCs w:val="28"/>
          <w:lang w:eastAsia="ru-RU"/>
        </w:rPr>
        <w:t xml:space="preserve">  отсутствия оснований для отказа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3.6.2. Административное действие по заключению Договоров муниципального имущества включает в себя следующие этапы:</w:t>
      </w:r>
    </w:p>
    <w:p w:rsidR="00E76C9A" w:rsidRPr="00F00712" w:rsidRDefault="00A47394" w:rsidP="00E76C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C9A" w:rsidRPr="00F00712">
        <w:rPr>
          <w:rFonts w:ascii="Times New Roman" w:eastAsia="Times New Roman" w:hAnsi="Times New Roman" w:cs="Times New Roman"/>
          <w:sz w:val="28"/>
          <w:szCs w:val="28"/>
          <w:lang w:eastAsia="ru-RU"/>
        </w:rPr>
        <w:t>подготовку постановления о предоставлении муниципального имущества;       </w:t>
      </w:r>
    </w:p>
    <w:p w:rsidR="00E76C9A" w:rsidRPr="00F00712" w:rsidRDefault="00A47394" w:rsidP="00E76C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C9A" w:rsidRPr="00F00712">
        <w:rPr>
          <w:rFonts w:ascii="Times New Roman" w:eastAsia="Times New Roman" w:hAnsi="Times New Roman" w:cs="Times New Roman"/>
          <w:sz w:val="28"/>
          <w:szCs w:val="28"/>
          <w:lang w:eastAsia="ru-RU"/>
        </w:rPr>
        <w:t>подготовку  проекта Договоров муниципального имущества;</w:t>
      </w:r>
    </w:p>
    <w:p w:rsidR="00E76C9A" w:rsidRPr="00F00712" w:rsidRDefault="00A47394" w:rsidP="00E76C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6C9A" w:rsidRPr="00F00712">
        <w:rPr>
          <w:rFonts w:ascii="Times New Roman" w:eastAsia="Times New Roman" w:hAnsi="Times New Roman" w:cs="Times New Roman"/>
          <w:sz w:val="28"/>
          <w:szCs w:val="28"/>
          <w:lang w:eastAsia="ru-RU"/>
        </w:rPr>
        <w:t>подписание Договоров муниципального имущества заявителем и главой администрации.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3.7. Административная процедура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посредством заключения Договоров на это имущество по результатам проведения торгов состоит из следующих административных действий: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прием и регистрация заявки на участие в торгах на право заключения Договоров муниципального имущества с приложенными документами;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рассмотрение заявки и приложенных документов на наличие оснований для отказа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проведение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заключение Договоров муниципального имущества.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3.8.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3.8.1. Прием и регистрацию заявок осуществляет </w:t>
      </w:r>
      <w:r w:rsidR="002152CC">
        <w:rPr>
          <w:rFonts w:ascii="Times New Roman" w:eastAsia="Times New Roman" w:hAnsi="Times New Roman" w:cs="Times New Roman"/>
          <w:sz w:val="28"/>
          <w:szCs w:val="28"/>
          <w:lang w:eastAsia="ru-RU"/>
        </w:rPr>
        <w:t>специалистом Отдела</w:t>
      </w:r>
      <w:r w:rsidRPr="00F00712">
        <w:rPr>
          <w:rFonts w:ascii="Times New Roman" w:eastAsia="Times New Roman" w:hAnsi="Times New Roman" w:cs="Times New Roman"/>
          <w:sz w:val="28"/>
          <w:szCs w:val="28"/>
          <w:lang w:eastAsia="ru-RU"/>
        </w:rPr>
        <w:t>. Заявка с приложенными документами регистрируется в журнале учета заявок.</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3.8.2. Заявка на участие в торгах подается заявителем в порядке, сроки и по форме, определенные в извещении о проведении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3.8.3. </w:t>
      </w:r>
      <w:r w:rsidR="002152CC">
        <w:rPr>
          <w:rFonts w:ascii="Times New Roman" w:eastAsia="Times New Roman" w:hAnsi="Times New Roman" w:cs="Times New Roman"/>
          <w:sz w:val="28"/>
          <w:szCs w:val="28"/>
          <w:lang w:eastAsia="ru-RU"/>
        </w:rPr>
        <w:t xml:space="preserve">Специалист Отдела </w:t>
      </w:r>
      <w:r w:rsidRPr="00F00712">
        <w:rPr>
          <w:rFonts w:ascii="Times New Roman" w:eastAsia="Times New Roman" w:hAnsi="Times New Roman" w:cs="Times New Roman"/>
          <w:sz w:val="28"/>
          <w:szCs w:val="28"/>
          <w:lang w:eastAsia="ru-RU"/>
        </w:rPr>
        <w:t xml:space="preserve">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8A1EC0" w:rsidRPr="00F00712">
        <w:rPr>
          <w:rFonts w:ascii="Times New Roman" w:eastAsia="Times New Roman" w:hAnsi="Times New Roman" w:cs="Times New Roman"/>
          <w:sz w:val="28"/>
          <w:szCs w:val="28"/>
          <w:lang w:eastAsia="ru-RU"/>
        </w:rPr>
        <w:t>Ленинского</w:t>
      </w:r>
      <w:r w:rsidRPr="00F00712">
        <w:rPr>
          <w:rFonts w:ascii="Times New Roman" w:eastAsia="Times New Roman" w:hAnsi="Times New Roman" w:cs="Times New Roman"/>
          <w:sz w:val="28"/>
          <w:szCs w:val="28"/>
          <w:lang w:eastAsia="ru-RU"/>
        </w:rPr>
        <w:t xml:space="preserve"> муниципальн</w:t>
      </w:r>
      <w:r w:rsidR="008A1EC0" w:rsidRPr="00F00712">
        <w:rPr>
          <w:rFonts w:ascii="Times New Roman" w:eastAsia="Times New Roman" w:hAnsi="Times New Roman" w:cs="Times New Roman"/>
          <w:sz w:val="28"/>
          <w:szCs w:val="28"/>
          <w:lang w:eastAsia="ru-RU"/>
        </w:rPr>
        <w:t>ого</w:t>
      </w:r>
      <w:r w:rsidRPr="00F00712">
        <w:rPr>
          <w:rFonts w:ascii="Times New Roman" w:eastAsia="Times New Roman" w:hAnsi="Times New Roman" w:cs="Times New Roman"/>
          <w:sz w:val="28"/>
          <w:szCs w:val="28"/>
          <w:lang w:eastAsia="ru-RU"/>
        </w:rPr>
        <w:t xml:space="preserve"> район</w:t>
      </w:r>
      <w:r w:rsidR="008A1EC0" w:rsidRPr="00F00712">
        <w:rPr>
          <w:rFonts w:ascii="Times New Roman" w:eastAsia="Times New Roman" w:hAnsi="Times New Roman" w:cs="Times New Roman"/>
          <w:sz w:val="28"/>
          <w:szCs w:val="28"/>
          <w:lang w:eastAsia="ru-RU"/>
        </w:rPr>
        <w:t>а</w:t>
      </w:r>
      <w:r w:rsidRPr="00F00712">
        <w:rPr>
          <w:rFonts w:ascii="Times New Roman" w:eastAsia="Times New Roman" w:hAnsi="Times New Roman" w:cs="Times New Roman"/>
          <w:sz w:val="28"/>
          <w:szCs w:val="28"/>
          <w:lang w:eastAsia="ru-RU"/>
        </w:rPr>
        <w:t xml:space="preserve"> (далее - Комиссия).</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lastRenderedPageBreak/>
        <w:t>3.8.4. Продолжительность выполнения административного действия по приему и регистрации заявки составляет не более 20 минут.</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3.9. Рассмотрение заявки и приложенных документов на наличие оснований для отказа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3.9.1. 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3.9.2.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3.9.3. С целью отбора участников торгов Комиссия рассматривает заявку на предмет ее соответствия требованиям, установленным документацией о торгах, и соответствия заявителя требованиям, установленным документацией о торгах.</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3.9.4. По результатам рассмотрения заявки заявитель допускается к участию в торгах либо ему отказывается в предоставление муниципальной услуги (допуске к участию в торгах).</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3.10. Проведение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3.10.1. </w:t>
      </w:r>
      <w:proofErr w:type="gramStart"/>
      <w:r w:rsidRPr="00F00712">
        <w:rPr>
          <w:rFonts w:ascii="Times New Roman" w:eastAsia="Times New Roman" w:hAnsi="Times New Roman" w:cs="Times New Roman"/>
          <w:sz w:val="28"/>
          <w:szCs w:val="28"/>
          <w:lang w:eastAsia="ru-RU"/>
        </w:rPr>
        <w:t>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(далее – Правила), а также положениями документации о торгах.</w:t>
      </w:r>
      <w:proofErr w:type="gramEnd"/>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3.10.2. По результатам проведения торгов Комиссия составляет протокол торгов или протокол о признании торгов несостоявшимися, в случаях, установленных Правилами.</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3.11. Заключение Договоров муниципального имущества.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3.11.1. Основанием для начала административного действия по заключению Договоров муниципального имущества является оформление протокола торгов.</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3.11.2. Административное действие по заключению Договоров муниципального имущества включает в себя следующие этапы:</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подготовку  Договоров муниципального имущества;</w:t>
      </w:r>
    </w:p>
    <w:p w:rsidR="00E76C9A" w:rsidRPr="00F00712" w:rsidRDefault="00E76C9A" w:rsidP="00E76C9A">
      <w:pPr>
        <w:spacing w:after="0" w:line="240" w:lineRule="auto"/>
        <w:jc w:val="both"/>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подписание Договоров муниципального имущества победителем торгов  и главой </w:t>
      </w:r>
      <w:r w:rsidR="008A1EC0" w:rsidRPr="00F00712">
        <w:rPr>
          <w:rFonts w:ascii="Times New Roman" w:eastAsia="Times New Roman" w:hAnsi="Times New Roman" w:cs="Times New Roman"/>
          <w:sz w:val="28"/>
          <w:szCs w:val="28"/>
          <w:lang w:eastAsia="ru-RU"/>
        </w:rPr>
        <w:t>администрации Ленинского муниципального</w:t>
      </w:r>
      <w:r w:rsidRPr="00F00712">
        <w:rPr>
          <w:rFonts w:ascii="Times New Roman" w:eastAsia="Times New Roman" w:hAnsi="Times New Roman" w:cs="Times New Roman"/>
          <w:sz w:val="28"/>
          <w:szCs w:val="28"/>
          <w:lang w:eastAsia="ru-RU"/>
        </w:rPr>
        <w:t xml:space="preserve"> района.</w:t>
      </w:r>
    </w:p>
    <w:p w:rsidR="00E76C9A" w:rsidRPr="00D83CFC" w:rsidRDefault="00E76C9A" w:rsidP="00E76C9A">
      <w:pPr>
        <w:spacing w:after="0" w:line="240" w:lineRule="auto"/>
        <w:jc w:val="both"/>
        <w:rPr>
          <w:rFonts w:ascii="Times New Roman" w:eastAsia="Times New Roman" w:hAnsi="Times New Roman" w:cs="Times New Roman"/>
          <w:sz w:val="20"/>
          <w:szCs w:val="20"/>
          <w:lang w:eastAsia="ru-RU"/>
        </w:rPr>
      </w:pPr>
    </w:p>
    <w:p w:rsidR="00E76C9A" w:rsidRPr="00F00712" w:rsidRDefault="00E76C9A" w:rsidP="008A1EC0">
      <w:pPr>
        <w:numPr>
          <w:ilvl w:val="0"/>
          <w:numId w:val="5"/>
        </w:numPr>
        <w:spacing w:after="0" w:line="240" w:lineRule="auto"/>
        <w:jc w:val="center"/>
        <w:rPr>
          <w:rFonts w:ascii="Times New Roman" w:eastAsia="Times New Roman" w:hAnsi="Times New Roman" w:cs="Times New Roman"/>
          <w:sz w:val="28"/>
          <w:szCs w:val="28"/>
          <w:lang w:eastAsia="ru-RU"/>
        </w:rPr>
      </w:pPr>
      <w:r w:rsidRPr="00F00712">
        <w:rPr>
          <w:rFonts w:ascii="Times New Roman" w:eastAsia="Times New Roman" w:hAnsi="Times New Roman" w:cs="Times New Roman"/>
          <w:sz w:val="28"/>
          <w:szCs w:val="28"/>
          <w:lang w:eastAsia="ru-RU"/>
        </w:rPr>
        <w:t xml:space="preserve">ПОРЯДОК И ФОРМЫ </w:t>
      </w:r>
      <w:proofErr w:type="gramStart"/>
      <w:r w:rsidRPr="00F00712">
        <w:rPr>
          <w:rFonts w:ascii="Times New Roman" w:eastAsia="Times New Roman" w:hAnsi="Times New Roman" w:cs="Times New Roman"/>
          <w:sz w:val="28"/>
          <w:szCs w:val="28"/>
          <w:lang w:eastAsia="ru-RU"/>
        </w:rPr>
        <w:t>КОНТРОЛЯ ЗА</w:t>
      </w:r>
      <w:proofErr w:type="gramEnd"/>
      <w:r w:rsidRPr="00F00712">
        <w:rPr>
          <w:rFonts w:ascii="Times New Roman" w:eastAsia="Times New Roman" w:hAnsi="Times New Roman" w:cs="Times New Roman"/>
          <w:sz w:val="28"/>
          <w:szCs w:val="28"/>
          <w:lang w:eastAsia="ru-RU"/>
        </w:rPr>
        <w:t xml:space="preserve"> ПРЕДОСТАВЛЕНИЕМ МУНИЦИПАЛЬНОЙ УСЛУГИ</w:t>
      </w:r>
    </w:p>
    <w:p w:rsidR="008A1EC0" w:rsidRPr="00D83CFC" w:rsidRDefault="008A1EC0" w:rsidP="008A1EC0">
      <w:pPr>
        <w:spacing w:after="0" w:line="240" w:lineRule="auto"/>
        <w:ind w:left="720"/>
        <w:rPr>
          <w:rFonts w:ascii="Times New Roman" w:eastAsia="Times New Roman" w:hAnsi="Times New Roman" w:cs="Times New Roman"/>
          <w:sz w:val="20"/>
          <w:szCs w:val="20"/>
          <w:lang w:eastAsia="ru-RU"/>
        </w:rPr>
      </w:pP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xml:space="preserve">4.1. </w:t>
      </w:r>
      <w:proofErr w:type="gramStart"/>
      <w:r w:rsidRPr="00F00712">
        <w:rPr>
          <w:rFonts w:ascii="Times New Roman" w:hAnsi="Times New Roman" w:cs="Times New Roman"/>
          <w:sz w:val="28"/>
          <w:szCs w:val="28"/>
        </w:rPr>
        <w:t>Контроль за</w:t>
      </w:r>
      <w:proofErr w:type="gramEnd"/>
      <w:r w:rsidRPr="00F00712">
        <w:rPr>
          <w:rFonts w:ascii="Times New Roman" w:hAnsi="Times New Roman" w:cs="Times New Roman"/>
          <w:sz w:val="28"/>
          <w:szCs w:val="28"/>
        </w:rPr>
        <w:t xml:space="preserve"> исполнением Административного регламента осуществляется в форме текущего контроля.</w:t>
      </w: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xml:space="preserve">4.2. Текущий контроль осуществляется  руководителем МФЦ в случае поступления заявление в МФЦ, начальником Отдела в случае поступления </w:t>
      </w:r>
      <w:r w:rsidRPr="00F00712">
        <w:rPr>
          <w:rFonts w:ascii="Times New Roman" w:hAnsi="Times New Roman" w:cs="Times New Roman"/>
          <w:sz w:val="28"/>
          <w:szCs w:val="28"/>
        </w:rPr>
        <w:lastRenderedPageBreak/>
        <w:t>заявления в Отдел.  Проверяются все принятые заявления и документы для предоставления муниципальной услуги.</w:t>
      </w: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xml:space="preserve">4.3. Контроль осуществляется путем проведения проверок соблюдения специалистом МФЦ, специалистом </w:t>
      </w:r>
      <w:proofErr w:type="gramStart"/>
      <w:r w:rsidRPr="00F00712">
        <w:rPr>
          <w:rFonts w:ascii="Times New Roman" w:hAnsi="Times New Roman" w:cs="Times New Roman"/>
          <w:sz w:val="28"/>
          <w:szCs w:val="28"/>
        </w:rPr>
        <w:t>отдела</w:t>
      </w:r>
      <w:proofErr w:type="gramEnd"/>
      <w:r w:rsidRPr="00F00712">
        <w:rPr>
          <w:rFonts w:ascii="Times New Roman" w:hAnsi="Times New Roman" w:cs="Times New Roman"/>
          <w:sz w:val="28"/>
          <w:szCs w:val="28"/>
        </w:rPr>
        <w:t xml:space="preserve"> в должностные обязанности которого входит работа по исполнению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4.4. Персональная ответственность специалистов отдела, МФЦ закреплена в их должностных инструкциях.</w:t>
      </w: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 xml:space="preserve">4.5. </w:t>
      </w:r>
      <w:proofErr w:type="gramStart"/>
      <w:r w:rsidRPr="00F00712">
        <w:rPr>
          <w:rFonts w:ascii="Times New Roman" w:hAnsi="Times New Roman" w:cs="Times New Roman"/>
          <w:sz w:val="28"/>
          <w:szCs w:val="28"/>
        </w:rPr>
        <w:t>Контроль за</w:t>
      </w:r>
      <w:proofErr w:type="gramEnd"/>
      <w:r w:rsidRPr="00F007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и осуществляется начальником отдела.</w:t>
      </w: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4.6.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A1EC0" w:rsidRPr="00D83CFC" w:rsidRDefault="008A1EC0" w:rsidP="008A1EC0">
      <w:pPr>
        <w:pStyle w:val="1"/>
        <w:suppressAutoHyphens/>
        <w:spacing w:before="0" w:after="0"/>
        <w:rPr>
          <w:rFonts w:ascii="Times New Roman" w:hAnsi="Times New Roman" w:cs="Times New Roman"/>
          <w:b w:val="0"/>
          <w:sz w:val="20"/>
          <w:szCs w:val="20"/>
        </w:rPr>
      </w:pPr>
      <w:bookmarkStart w:id="9" w:name="Par512"/>
      <w:bookmarkEnd w:id="9"/>
    </w:p>
    <w:p w:rsidR="008A1EC0" w:rsidRPr="00F00712" w:rsidRDefault="00494737" w:rsidP="008A1EC0">
      <w:pPr>
        <w:pStyle w:val="1"/>
        <w:numPr>
          <w:ilvl w:val="0"/>
          <w:numId w:val="5"/>
        </w:numPr>
        <w:suppressAutoHyphens/>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ПРЕДМЕТ </w:t>
      </w:r>
      <w:r w:rsidR="00F00712" w:rsidRPr="00F00712">
        <w:rPr>
          <w:rFonts w:ascii="Times New Roman" w:hAnsi="Times New Roman" w:cs="Times New Roman"/>
          <w:b w:val="0"/>
          <w:color w:val="auto"/>
          <w:sz w:val="28"/>
          <w:szCs w:val="28"/>
        </w:rPr>
        <w:t>ДОСУДЕБН</w:t>
      </w:r>
      <w:r>
        <w:rPr>
          <w:rFonts w:ascii="Times New Roman" w:hAnsi="Times New Roman" w:cs="Times New Roman"/>
          <w:b w:val="0"/>
          <w:color w:val="auto"/>
          <w:sz w:val="28"/>
          <w:szCs w:val="28"/>
        </w:rPr>
        <w:t>ГО</w:t>
      </w:r>
      <w:r w:rsidR="00F00712" w:rsidRPr="00F00712">
        <w:rPr>
          <w:rFonts w:ascii="Times New Roman" w:hAnsi="Times New Roman" w:cs="Times New Roman"/>
          <w:b w:val="0"/>
          <w:color w:val="auto"/>
          <w:sz w:val="28"/>
          <w:szCs w:val="28"/>
        </w:rPr>
        <w:t xml:space="preserve"> (ВНЕСУДЕБН</w:t>
      </w:r>
      <w:r>
        <w:rPr>
          <w:rFonts w:ascii="Times New Roman" w:hAnsi="Times New Roman" w:cs="Times New Roman"/>
          <w:b w:val="0"/>
          <w:color w:val="auto"/>
          <w:sz w:val="28"/>
          <w:szCs w:val="28"/>
        </w:rPr>
        <w:t>ОГО</w:t>
      </w:r>
      <w:r w:rsidR="00F00712" w:rsidRPr="00F00712">
        <w:rPr>
          <w:rFonts w:ascii="Times New Roman" w:hAnsi="Times New Roman" w:cs="Times New Roman"/>
          <w:b w:val="0"/>
          <w:color w:val="auto"/>
          <w:sz w:val="28"/>
          <w:szCs w:val="28"/>
        </w:rPr>
        <w:t xml:space="preserve">) ОБЖАЛОВАНИЯ </w:t>
      </w:r>
      <w:r>
        <w:rPr>
          <w:rFonts w:ascii="Times New Roman" w:hAnsi="Times New Roman" w:cs="Times New Roman"/>
          <w:b w:val="0"/>
          <w:color w:val="auto"/>
          <w:sz w:val="28"/>
          <w:szCs w:val="28"/>
        </w:rPr>
        <w:t xml:space="preserve">ЗАЯВИТЕЛЕМ </w:t>
      </w:r>
      <w:r w:rsidR="00F00712" w:rsidRPr="00F00712">
        <w:rPr>
          <w:rFonts w:ascii="Times New Roman" w:hAnsi="Times New Roman" w:cs="Times New Roman"/>
          <w:b w:val="0"/>
          <w:color w:val="auto"/>
          <w:sz w:val="28"/>
          <w:szCs w:val="28"/>
        </w:rPr>
        <w:t>РЕШЕНИЙ И ДЕЙСТВИЙ (БЕЗДЕЙСТВИЯ) ОРГАНА, ПРЕДОСТАВЛЯЮЩЕГО МУНИЦИПАЛЬНУЮ УСЛУГУ, ДОЛЖНОСТН</w:t>
      </w:r>
      <w:r>
        <w:rPr>
          <w:rFonts w:ascii="Times New Roman" w:hAnsi="Times New Roman" w:cs="Times New Roman"/>
          <w:b w:val="0"/>
          <w:color w:val="auto"/>
          <w:sz w:val="28"/>
          <w:szCs w:val="28"/>
        </w:rPr>
        <w:t>ОГО</w:t>
      </w:r>
      <w:r w:rsidR="00F00712" w:rsidRPr="00F00712">
        <w:rPr>
          <w:rFonts w:ascii="Times New Roman" w:hAnsi="Times New Roman" w:cs="Times New Roman"/>
          <w:b w:val="0"/>
          <w:color w:val="auto"/>
          <w:sz w:val="28"/>
          <w:szCs w:val="28"/>
        </w:rPr>
        <w:t xml:space="preserve"> ЛИЦ</w:t>
      </w:r>
      <w:r>
        <w:rPr>
          <w:rFonts w:ascii="Times New Roman" w:hAnsi="Times New Roman" w:cs="Times New Roman"/>
          <w:b w:val="0"/>
          <w:color w:val="auto"/>
          <w:sz w:val="28"/>
          <w:szCs w:val="28"/>
        </w:rPr>
        <w:t>А ПРЕДОСТАВЛЯЮЩЕГО МУНИЦИПАЛЬНУЮ УСЛУГУ,</w:t>
      </w:r>
      <w:r w:rsidR="00F00712" w:rsidRPr="00F00712">
        <w:rPr>
          <w:rFonts w:ascii="Times New Roman" w:hAnsi="Times New Roman" w:cs="Times New Roman"/>
          <w:b w:val="0"/>
          <w:color w:val="auto"/>
          <w:sz w:val="28"/>
          <w:szCs w:val="28"/>
        </w:rPr>
        <w:t xml:space="preserve"> МУНИЦИПАЛЬН</w:t>
      </w:r>
      <w:r>
        <w:rPr>
          <w:rFonts w:ascii="Times New Roman" w:hAnsi="Times New Roman" w:cs="Times New Roman"/>
          <w:b w:val="0"/>
          <w:color w:val="auto"/>
          <w:sz w:val="28"/>
          <w:szCs w:val="28"/>
        </w:rPr>
        <w:t>ОГО</w:t>
      </w:r>
      <w:r w:rsidR="00F00712" w:rsidRPr="00F00712">
        <w:rPr>
          <w:rFonts w:ascii="Times New Roman" w:hAnsi="Times New Roman" w:cs="Times New Roman"/>
          <w:b w:val="0"/>
          <w:color w:val="auto"/>
          <w:sz w:val="28"/>
          <w:szCs w:val="28"/>
        </w:rPr>
        <w:t xml:space="preserve"> СЛУЖАЩ</w:t>
      </w:r>
      <w:r>
        <w:rPr>
          <w:rFonts w:ascii="Times New Roman" w:hAnsi="Times New Roman" w:cs="Times New Roman"/>
          <w:b w:val="0"/>
          <w:color w:val="auto"/>
          <w:sz w:val="28"/>
          <w:szCs w:val="28"/>
        </w:rPr>
        <w:t>ЕГО, РАБОТНИКА МНОГОФУНКЦИОНАЛЬНОГО ЦЕНТРА, А ТАКЖЕ ОРГАНИЗАЦИЙ, ПРЕДУСМОТРЕННЫХ ДЕЙСТВУЮЩИМ ЗАКОНОДАТЕЛЬСТВОМ ИЛИ ИХ РАБОТНИКОВ</w:t>
      </w:r>
    </w:p>
    <w:p w:rsidR="008A1EC0" w:rsidRPr="00D83CFC" w:rsidRDefault="008A1EC0" w:rsidP="008A1EC0">
      <w:pPr>
        <w:spacing w:after="0" w:line="240" w:lineRule="auto"/>
        <w:rPr>
          <w:rFonts w:ascii="Times New Roman" w:hAnsi="Times New Roman" w:cs="Times New Roman"/>
          <w:sz w:val="20"/>
          <w:szCs w:val="20"/>
          <w:lang w:eastAsia="ru-RU"/>
        </w:rPr>
      </w:pPr>
    </w:p>
    <w:p w:rsidR="00137E93" w:rsidRPr="00137E93" w:rsidRDefault="008A1EC0" w:rsidP="00137E93">
      <w:pPr>
        <w:spacing w:after="0" w:line="240" w:lineRule="auto"/>
        <w:jc w:val="both"/>
        <w:rPr>
          <w:rFonts w:ascii="Times New Roman" w:hAnsi="Times New Roman" w:cs="Times New Roman"/>
          <w:sz w:val="28"/>
          <w:szCs w:val="28"/>
        </w:rPr>
      </w:pPr>
      <w:bookmarkStart w:id="10" w:name="sub_51"/>
      <w:r w:rsidRPr="00137E93">
        <w:rPr>
          <w:rFonts w:ascii="Times New Roman" w:hAnsi="Times New Roman" w:cs="Times New Roman"/>
          <w:sz w:val="28"/>
          <w:szCs w:val="28"/>
        </w:rPr>
        <w:t xml:space="preserve">5.1. </w:t>
      </w:r>
      <w:r w:rsidR="00137E93" w:rsidRPr="00137E93">
        <w:rPr>
          <w:rFonts w:ascii="Times New Roman" w:hAnsi="Times New Roman" w:cs="Times New Roman"/>
          <w:color w:val="000000"/>
          <w:sz w:val="28"/>
          <w:szCs w:val="28"/>
          <w:lang w:bidi="ru-RU"/>
        </w:rPr>
        <w:t>Заявитель может обратиться с жалобой на действия (бездействие) органа, предоставляющего муниципальную услугу, а также должностных лиц, муниципальных служащих в следующих случаях:</w:t>
      </w:r>
      <w:r w:rsidR="00137E93" w:rsidRPr="00137E93">
        <w:rPr>
          <w:rFonts w:ascii="Times New Roman" w:hAnsi="Times New Roman" w:cs="Times New Roman"/>
          <w:sz w:val="28"/>
          <w:szCs w:val="28"/>
        </w:rPr>
        <w:t xml:space="preserve"> </w:t>
      </w:r>
    </w:p>
    <w:p w:rsidR="00137E93" w:rsidRPr="00137E93" w:rsidRDefault="00137E93" w:rsidP="00137E93">
      <w:pPr>
        <w:widowControl w:val="0"/>
        <w:numPr>
          <w:ilvl w:val="0"/>
          <w:numId w:val="7"/>
        </w:numPr>
        <w:tabs>
          <w:tab w:val="left" w:pos="1236"/>
        </w:tab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color w:val="000000"/>
          <w:sz w:val="28"/>
          <w:szCs w:val="28"/>
          <w:lang w:bidi="ru-RU"/>
        </w:rPr>
        <w:t>нарушение срока регистрации запроса о предоставлении государственной или муниципальной услуги, запрос в соответствии с действующим законодательством;</w:t>
      </w:r>
    </w:p>
    <w:p w:rsidR="00137E93" w:rsidRPr="00137E93" w:rsidRDefault="00137E93" w:rsidP="00137E93">
      <w:pPr>
        <w:widowControl w:val="0"/>
        <w:numPr>
          <w:ilvl w:val="0"/>
          <w:numId w:val="7"/>
        </w:numPr>
        <w:tabs>
          <w:tab w:val="left" w:pos="1236"/>
        </w:tab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color w:val="000000"/>
          <w:sz w:val="28"/>
          <w:szCs w:val="28"/>
          <w:lang w:bidi="ru-RU"/>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proofErr w:type="gramStart"/>
      <w:r w:rsidRPr="00137E93">
        <w:rPr>
          <w:rFonts w:ascii="Times New Roman" w:hAnsi="Times New Roman" w:cs="Times New Roman"/>
          <w:color w:val="000000"/>
          <w:sz w:val="28"/>
          <w:szCs w:val="28"/>
          <w:lang w:bidi="ru-RU"/>
        </w:rPr>
        <w:t>порядке</w:t>
      </w:r>
      <w:proofErr w:type="gramEnd"/>
      <w:r w:rsidRPr="00137E93">
        <w:rPr>
          <w:rFonts w:ascii="Times New Roman" w:hAnsi="Times New Roman" w:cs="Times New Roman"/>
          <w:color w:val="000000"/>
          <w:sz w:val="28"/>
          <w:szCs w:val="28"/>
          <w:lang w:bidi="ru-RU"/>
        </w:rPr>
        <w:t xml:space="preserve"> установленном действующем законодательстве;</w:t>
      </w:r>
    </w:p>
    <w:p w:rsidR="00137E93" w:rsidRPr="00137E93" w:rsidRDefault="00137E93" w:rsidP="00137E93">
      <w:pPr>
        <w:widowControl w:val="0"/>
        <w:numPr>
          <w:ilvl w:val="0"/>
          <w:numId w:val="7"/>
        </w:numPr>
        <w:tabs>
          <w:tab w:val="left" w:pos="1236"/>
        </w:tab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color w:val="000000"/>
          <w:sz w:val="28"/>
          <w:szCs w:val="28"/>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7E93" w:rsidRPr="00137E93" w:rsidRDefault="00137E93" w:rsidP="00137E93">
      <w:pPr>
        <w:widowControl w:val="0"/>
        <w:numPr>
          <w:ilvl w:val="0"/>
          <w:numId w:val="7"/>
        </w:numPr>
        <w:tabs>
          <w:tab w:val="left" w:pos="1072"/>
        </w:tab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color w:val="000000"/>
          <w:sz w:val="28"/>
          <w:szCs w:val="28"/>
          <w:lang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37E93">
        <w:rPr>
          <w:rFonts w:ascii="Times New Roman" w:hAnsi="Times New Roman" w:cs="Times New Roman"/>
          <w:color w:val="000000"/>
          <w:sz w:val="28"/>
          <w:szCs w:val="28"/>
          <w:lang w:bidi="ru-RU"/>
        </w:rPr>
        <w:lastRenderedPageBreak/>
        <w:t>правовыми актами для предоставления государственной или муниципальной услуги, у заявителя;</w:t>
      </w:r>
    </w:p>
    <w:p w:rsidR="00137E93" w:rsidRPr="00137E93" w:rsidRDefault="00137E93" w:rsidP="00137E93">
      <w:pPr>
        <w:widowControl w:val="0"/>
        <w:numPr>
          <w:ilvl w:val="0"/>
          <w:numId w:val="7"/>
        </w:numPr>
        <w:tabs>
          <w:tab w:val="left" w:pos="1236"/>
        </w:tabs>
        <w:spacing w:after="0" w:line="240" w:lineRule="auto"/>
        <w:ind w:firstLine="709"/>
        <w:jc w:val="both"/>
        <w:rPr>
          <w:rFonts w:ascii="Times New Roman" w:hAnsi="Times New Roman" w:cs="Times New Roman"/>
          <w:sz w:val="28"/>
          <w:szCs w:val="28"/>
        </w:rPr>
      </w:pPr>
      <w:proofErr w:type="gramStart"/>
      <w:r w:rsidRPr="00137E93">
        <w:rPr>
          <w:rFonts w:ascii="Times New Roman" w:hAnsi="Times New Roman" w:cs="Times New Roman"/>
          <w:color w:val="000000"/>
          <w:sz w:val="28"/>
          <w:szCs w:val="28"/>
          <w:lang w:bidi="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7E93">
        <w:rPr>
          <w:rFonts w:ascii="Times New Roman" w:hAnsi="Times New Roman" w:cs="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действующим законодательством;</w:t>
      </w:r>
    </w:p>
    <w:p w:rsidR="00137E93" w:rsidRPr="00137E93" w:rsidRDefault="00137E93" w:rsidP="00137E93">
      <w:pPr>
        <w:widowControl w:val="0"/>
        <w:numPr>
          <w:ilvl w:val="0"/>
          <w:numId w:val="7"/>
        </w:numPr>
        <w:tabs>
          <w:tab w:val="left" w:pos="1062"/>
        </w:tab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color w:val="000000"/>
          <w:sz w:val="28"/>
          <w:szCs w:val="28"/>
          <w:lang w:bidi="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7E93" w:rsidRPr="00137E93" w:rsidRDefault="00137E93" w:rsidP="00137E93">
      <w:pPr>
        <w:widowControl w:val="0"/>
        <w:numPr>
          <w:ilvl w:val="0"/>
          <w:numId w:val="7"/>
        </w:numPr>
        <w:tabs>
          <w:tab w:val="left" w:pos="1112"/>
        </w:tabs>
        <w:spacing w:after="0" w:line="240" w:lineRule="auto"/>
        <w:ind w:firstLine="709"/>
        <w:jc w:val="both"/>
        <w:rPr>
          <w:rFonts w:ascii="Times New Roman" w:hAnsi="Times New Roman" w:cs="Times New Roman"/>
          <w:sz w:val="28"/>
          <w:szCs w:val="28"/>
        </w:rPr>
      </w:pPr>
      <w:proofErr w:type="gramStart"/>
      <w:r w:rsidRPr="00137E93">
        <w:rPr>
          <w:rFonts w:ascii="Times New Roman" w:hAnsi="Times New Roman" w:cs="Times New Roman"/>
          <w:color w:val="000000"/>
          <w:sz w:val="28"/>
          <w:szCs w:val="28"/>
          <w:lang w:bidi="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действующим законодательством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37E93">
        <w:rPr>
          <w:rFonts w:ascii="Times New Roman" w:hAnsi="Times New Roman" w:cs="Times New Roman"/>
          <w:color w:val="000000"/>
          <w:sz w:val="28"/>
          <w:szCs w:val="28"/>
          <w:lang w:bidi="ru-RU"/>
        </w:rPr>
        <w:t xml:space="preserve"> В указанном случае досудебное (внесудебное) обжалование заявителем решений и действий (бездействия)</w:t>
      </w:r>
      <w:r w:rsidRPr="00137E93">
        <w:rPr>
          <w:rFonts w:ascii="Times New Roman" w:hAnsi="Times New Roman" w:cs="Times New Roman"/>
          <w:sz w:val="28"/>
          <w:szCs w:val="28"/>
        </w:rPr>
        <w:t xml:space="preserve"> </w:t>
      </w:r>
      <w:r w:rsidRPr="00137E93">
        <w:rPr>
          <w:rFonts w:ascii="Times New Roman" w:hAnsi="Times New Roman" w:cs="Times New Roman"/>
          <w:color w:val="000000"/>
          <w:sz w:val="28"/>
          <w:szCs w:val="28"/>
          <w:lang w:bidi="ru-RU"/>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действующим законодательством;</w:t>
      </w:r>
    </w:p>
    <w:p w:rsidR="00137E93" w:rsidRPr="00137E93" w:rsidRDefault="00137E93" w:rsidP="00137E93">
      <w:pPr>
        <w:widowControl w:val="0"/>
        <w:numPr>
          <w:ilvl w:val="0"/>
          <w:numId w:val="7"/>
        </w:numPr>
        <w:tabs>
          <w:tab w:val="left" w:pos="1087"/>
        </w:tab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color w:val="000000"/>
          <w:sz w:val="28"/>
          <w:szCs w:val="28"/>
          <w:lang w:bidi="ru-RU"/>
        </w:rPr>
        <w:t>нарушение срока или порядка выдачи документов по результатам предоставления государственной или муниципальной услуги;</w:t>
      </w:r>
    </w:p>
    <w:p w:rsidR="00137E93" w:rsidRDefault="00137E93" w:rsidP="00137E93">
      <w:pPr>
        <w:suppressAutoHyphens/>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proofErr w:type="gramStart"/>
      <w:r>
        <w:rPr>
          <w:rFonts w:ascii="Times New Roman" w:hAnsi="Times New Roman" w:cs="Times New Roman"/>
          <w:color w:val="000000"/>
          <w:sz w:val="28"/>
          <w:szCs w:val="28"/>
          <w:lang w:bidi="ru-RU"/>
        </w:rPr>
        <w:t xml:space="preserve">9) </w:t>
      </w:r>
      <w:r w:rsidRPr="00137E93">
        <w:rPr>
          <w:rFonts w:ascii="Times New Roman" w:hAnsi="Times New Roman" w:cs="Times New Roman"/>
          <w:color w:val="000000"/>
          <w:sz w:val="28"/>
          <w:szCs w:val="28"/>
          <w:lang w:bidi="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7E93">
        <w:rPr>
          <w:rFonts w:ascii="Times New Roman" w:hAnsi="Times New Roman" w:cs="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действующим законодательством.</w:t>
      </w:r>
    </w:p>
    <w:p w:rsidR="008A1EC0" w:rsidRPr="00137E93" w:rsidRDefault="008A1EC0" w:rsidP="008A1EC0">
      <w:pPr>
        <w:suppressAutoHyphens/>
        <w:spacing w:after="0" w:line="240" w:lineRule="auto"/>
        <w:jc w:val="both"/>
        <w:rPr>
          <w:rFonts w:ascii="Times New Roman" w:hAnsi="Times New Roman" w:cs="Times New Roman"/>
          <w:sz w:val="28"/>
          <w:szCs w:val="28"/>
        </w:rPr>
      </w:pPr>
      <w:bookmarkStart w:id="11" w:name="sub_52"/>
      <w:bookmarkEnd w:id="10"/>
      <w:r w:rsidRPr="00137E93">
        <w:rPr>
          <w:rFonts w:ascii="Times New Roman" w:hAnsi="Times New Roman" w:cs="Times New Roman"/>
          <w:sz w:val="28"/>
          <w:szCs w:val="28"/>
        </w:rPr>
        <w:lastRenderedPageBreak/>
        <w:t xml:space="preserve">5.2. Жалоба подается в письменной форме на бумажном носителе, в электронной форме в администрацию Ленинского муниципального района по адресу: 404620, Волгоградская область, город Ленинск, улица имени Ленина, дом 209, </w:t>
      </w:r>
      <w:proofErr w:type="spellStart"/>
      <w:r w:rsidRPr="00137E93">
        <w:rPr>
          <w:rFonts w:ascii="Times New Roman" w:hAnsi="Times New Roman" w:cs="Times New Roman"/>
          <w:sz w:val="28"/>
          <w:szCs w:val="28"/>
        </w:rPr>
        <w:t>e-mail</w:t>
      </w:r>
      <w:proofErr w:type="spellEnd"/>
      <w:r w:rsidRPr="00137E93">
        <w:rPr>
          <w:rFonts w:ascii="Times New Roman" w:hAnsi="Times New Roman" w:cs="Times New Roman"/>
          <w:sz w:val="28"/>
          <w:szCs w:val="28"/>
        </w:rPr>
        <w:t xml:space="preserve">: </w:t>
      </w:r>
      <w:proofErr w:type="spellStart"/>
      <w:r w:rsidRPr="00137E93">
        <w:rPr>
          <w:rFonts w:ascii="Times New Roman" w:hAnsi="Times New Roman" w:cs="Times New Roman"/>
          <w:sz w:val="28"/>
          <w:szCs w:val="28"/>
          <w:lang w:val="en-US"/>
        </w:rPr>
        <w:t>ra</w:t>
      </w:r>
      <w:proofErr w:type="spellEnd"/>
      <w:r w:rsidRPr="00137E93">
        <w:rPr>
          <w:rFonts w:ascii="Times New Roman" w:hAnsi="Times New Roman" w:cs="Times New Roman"/>
          <w:sz w:val="28"/>
          <w:szCs w:val="28"/>
        </w:rPr>
        <w:t>_</w:t>
      </w:r>
      <w:proofErr w:type="spellStart"/>
      <w:r w:rsidRPr="00137E93">
        <w:rPr>
          <w:rFonts w:ascii="Times New Roman" w:hAnsi="Times New Roman" w:cs="Times New Roman"/>
          <w:sz w:val="28"/>
          <w:szCs w:val="28"/>
          <w:lang w:val="en-US"/>
        </w:rPr>
        <w:t>lenin</w:t>
      </w:r>
      <w:proofErr w:type="spellEnd"/>
      <w:r w:rsidRPr="00137E93">
        <w:rPr>
          <w:rFonts w:ascii="Times New Roman" w:hAnsi="Times New Roman" w:cs="Times New Roman"/>
          <w:sz w:val="28"/>
          <w:szCs w:val="28"/>
        </w:rPr>
        <w:t>@</w:t>
      </w:r>
      <w:proofErr w:type="spellStart"/>
      <w:r w:rsidRPr="00137E93">
        <w:rPr>
          <w:rFonts w:ascii="Times New Roman" w:hAnsi="Times New Roman" w:cs="Times New Roman"/>
          <w:sz w:val="28"/>
          <w:szCs w:val="28"/>
          <w:lang w:val="en-US"/>
        </w:rPr>
        <w:t>volganet</w:t>
      </w:r>
      <w:proofErr w:type="spellEnd"/>
      <w:r w:rsidRPr="00137E93">
        <w:rPr>
          <w:rFonts w:ascii="Times New Roman" w:hAnsi="Times New Roman" w:cs="Times New Roman"/>
          <w:sz w:val="28"/>
          <w:szCs w:val="28"/>
        </w:rPr>
        <w:t>.</w:t>
      </w:r>
      <w:proofErr w:type="spellStart"/>
      <w:r w:rsidRPr="00137E93">
        <w:rPr>
          <w:rFonts w:ascii="Times New Roman" w:hAnsi="Times New Roman" w:cs="Times New Roman"/>
          <w:sz w:val="28"/>
          <w:szCs w:val="28"/>
          <w:lang w:val="en-US"/>
        </w:rPr>
        <w:t>ru</w:t>
      </w:r>
      <w:proofErr w:type="spellEnd"/>
      <w:r w:rsidRPr="00137E93">
        <w:rPr>
          <w:rFonts w:ascii="Times New Roman" w:hAnsi="Times New Roman" w:cs="Times New Roman"/>
          <w:sz w:val="28"/>
          <w:szCs w:val="28"/>
        </w:rPr>
        <w:t>, либо в МФЦ по адресу: 404620, Волгоградская область, город Ленинск, улица имени Чапаева, дом</w:t>
      </w:r>
      <w:proofErr w:type="gramStart"/>
      <w:r w:rsidRPr="00137E93">
        <w:rPr>
          <w:rFonts w:ascii="Times New Roman" w:hAnsi="Times New Roman" w:cs="Times New Roman"/>
          <w:sz w:val="28"/>
          <w:szCs w:val="28"/>
        </w:rPr>
        <w:t>1</w:t>
      </w:r>
      <w:proofErr w:type="gramEnd"/>
      <w:r w:rsidRPr="00137E93">
        <w:rPr>
          <w:rFonts w:ascii="Times New Roman" w:hAnsi="Times New Roman" w:cs="Times New Roman"/>
          <w:sz w:val="28"/>
          <w:szCs w:val="28"/>
        </w:rPr>
        <w:t xml:space="preserve">, </w:t>
      </w:r>
      <w:proofErr w:type="spellStart"/>
      <w:r w:rsidRPr="00137E93">
        <w:rPr>
          <w:rFonts w:ascii="Times New Roman" w:hAnsi="Times New Roman" w:cs="Times New Roman"/>
          <w:sz w:val="28"/>
          <w:szCs w:val="28"/>
        </w:rPr>
        <w:t>e-mail</w:t>
      </w:r>
      <w:proofErr w:type="spellEnd"/>
      <w:r w:rsidRPr="00137E93">
        <w:rPr>
          <w:rFonts w:ascii="Times New Roman" w:hAnsi="Times New Roman" w:cs="Times New Roman"/>
          <w:sz w:val="28"/>
          <w:szCs w:val="28"/>
        </w:rPr>
        <w:t xml:space="preserve">: </w:t>
      </w:r>
      <w:proofErr w:type="spellStart"/>
      <w:r w:rsidRPr="00137E93">
        <w:rPr>
          <w:rFonts w:ascii="Times New Roman" w:hAnsi="Times New Roman" w:cs="Times New Roman"/>
          <w:sz w:val="28"/>
          <w:szCs w:val="28"/>
          <w:lang w:val="en-US"/>
        </w:rPr>
        <w:t>mfc</w:t>
      </w:r>
      <w:proofErr w:type="spellEnd"/>
      <w:r w:rsidRPr="00137E93">
        <w:rPr>
          <w:rFonts w:ascii="Times New Roman" w:hAnsi="Times New Roman" w:cs="Times New Roman"/>
          <w:sz w:val="28"/>
          <w:szCs w:val="28"/>
        </w:rPr>
        <w:t>191@</w:t>
      </w:r>
      <w:proofErr w:type="spellStart"/>
      <w:r w:rsidRPr="00137E93">
        <w:rPr>
          <w:rFonts w:ascii="Times New Roman" w:hAnsi="Times New Roman" w:cs="Times New Roman"/>
          <w:sz w:val="28"/>
          <w:szCs w:val="28"/>
          <w:lang w:val="en-US"/>
        </w:rPr>
        <w:t>volganet</w:t>
      </w:r>
      <w:proofErr w:type="spellEnd"/>
      <w:r w:rsidRPr="00137E93">
        <w:rPr>
          <w:rFonts w:ascii="Times New Roman" w:hAnsi="Times New Roman" w:cs="Times New Roman"/>
          <w:sz w:val="28"/>
          <w:szCs w:val="28"/>
        </w:rPr>
        <w:t>.</w:t>
      </w:r>
      <w:proofErr w:type="spellStart"/>
      <w:r w:rsidRPr="00137E93">
        <w:rPr>
          <w:rFonts w:ascii="Times New Roman" w:hAnsi="Times New Roman" w:cs="Times New Roman"/>
          <w:sz w:val="28"/>
          <w:szCs w:val="28"/>
          <w:lang w:val="en-US"/>
        </w:rPr>
        <w:t>ru</w:t>
      </w:r>
      <w:proofErr w:type="spellEnd"/>
      <w:r w:rsidRPr="00137E93">
        <w:rPr>
          <w:rFonts w:ascii="Times New Roman" w:hAnsi="Times New Roman" w:cs="Times New Roman"/>
          <w:sz w:val="28"/>
          <w:szCs w:val="28"/>
        </w:rPr>
        <w:t>.</w:t>
      </w:r>
    </w:p>
    <w:bookmarkEnd w:id="11"/>
    <w:p w:rsidR="008A1EC0" w:rsidRPr="00137E93" w:rsidRDefault="008A1EC0" w:rsidP="008A1EC0">
      <w:pPr>
        <w:suppressAutoHyphens/>
        <w:spacing w:after="0" w:line="240" w:lineRule="auto"/>
        <w:ind w:firstLine="709"/>
        <w:jc w:val="both"/>
        <w:rPr>
          <w:rFonts w:ascii="Times New Roman" w:hAnsi="Times New Roman" w:cs="Times New Roman"/>
          <w:sz w:val="28"/>
          <w:szCs w:val="28"/>
        </w:rPr>
      </w:pPr>
      <w:r w:rsidRPr="00137E93">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hyperlink r:id="rId11" w:history="1">
        <w:r w:rsidRPr="00137E93">
          <w:rPr>
            <w:rStyle w:val="a6"/>
            <w:rFonts w:ascii="Times New Roman" w:hAnsi="Times New Roman"/>
            <w:b w:val="0"/>
            <w:color w:val="auto"/>
            <w:sz w:val="28"/>
            <w:szCs w:val="28"/>
          </w:rPr>
          <w:t>электронной подписью</w:t>
        </w:r>
      </w:hyperlink>
      <w:r w:rsidRPr="00137E93">
        <w:rPr>
          <w:rFonts w:ascii="Times New Roman" w:hAnsi="Times New Roman" w:cs="Times New Roman"/>
          <w:sz w:val="28"/>
          <w:szCs w:val="28"/>
        </w:rPr>
        <w:t>, вид которой предусмотрен законодательством Российской Федерации.</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2" w:name="sub_53"/>
      <w:r w:rsidRPr="00137E93">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w:t>
      </w:r>
      <w:r w:rsidRPr="00F00712">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3" w:name="sub_54"/>
      <w:bookmarkEnd w:id="12"/>
      <w:r w:rsidRPr="00F00712">
        <w:rPr>
          <w:rFonts w:ascii="Times New Roman" w:hAnsi="Times New Roman" w:cs="Times New Roman"/>
          <w:sz w:val="28"/>
          <w:szCs w:val="28"/>
        </w:rPr>
        <w:t>5.4. Жалоба должна содержать:</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4" w:name="sub_541"/>
      <w:bookmarkEnd w:id="13"/>
      <w:r w:rsidRPr="00F00712">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5" w:name="sub_542"/>
      <w:bookmarkEnd w:id="14"/>
      <w:proofErr w:type="gramStart"/>
      <w:r w:rsidRPr="00F0071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6" w:name="sub_543"/>
      <w:bookmarkEnd w:id="15"/>
      <w:r w:rsidRPr="00F0071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7" w:name="sub_544"/>
      <w:bookmarkEnd w:id="16"/>
      <w:r w:rsidRPr="00F0071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18" w:name="sub_55"/>
      <w:bookmarkEnd w:id="17"/>
      <w:r w:rsidRPr="00F00712">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bookmarkStart w:id="19" w:name="sub_56"/>
      <w:bookmarkEnd w:id="18"/>
      <w:r w:rsidRPr="00F00712">
        <w:rPr>
          <w:rFonts w:ascii="Times New Roman" w:hAnsi="Times New Roman" w:cs="Times New Roman"/>
          <w:sz w:val="28"/>
          <w:szCs w:val="28"/>
        </w:rPr>
        <w:t>.</w:t>
      </w:r>
    </w:p>
    <w:p w:rsidR="008A1EC0" w:rsidRPr="00F00712" w:rsidRDefault="008A1EC0" w:rsidP="008A1EC0">
      <w:pPr>
        <w:suppressAutoHyphens/>
        <w:spacing w:after="0" w:line="240" w:lineRule="auto"/>
        <w:jc w:val="both"/>
        <w:rPr>
          <w:rFonts w:ascii="Times New Roman" w:hAnsi="Times New Roman" w:cs="Times New Roman"/>
          <w:sz w:val="28"/>
          <w:szCs w:val="28"/>
        </w:rPr>
      </w:pPr>
      <w:r w:rsidRPr="00F0071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20" w:name="sub_561"/>
      <w:bookmarkEnd w:id="19"/>
      <w:proofErr w:type="gramStart"/>
      <w:r w:rsidRPr="00F0071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21" w:name="sub_562"/>
      <w:bookmarkEnd w:id="20"/>
      <w:r w:rsidRPr="00F00712">
        <w:rPr>
          <w:rFonts w:ascii="Times New Roman" w:hAnsi="Times New Roman" w:cs="Times New Roman"/>
          <w:sz w:val="28"/>
          <w:szCs w:val="28"/>
        </w:rPr>
        <w:lastRenderedPageBreak/>
        <w:t>2) отказывает в удовлетворении жалобы.</w:t>
      </w:r>
    </w:p>
    <w:p w:rsidR="008A1EC0" w:rsidRPr="00F00712" w:rsidRDefault="008A1EC0" w:rsidP="008A1EC0">
      <w:pPr>
        <w:suppressAutoHyphens/>
        <w:spacing w:after="0" w:line="240" w:lineRule="auto"/>
        <w:jc w:val="both"/>
        <w:rPr>
          <w:rFonts w:ascii="Times New Roman" w:hAnsi="Times New Roman" w:cs="Times New Roman"/>
          <w:sz w:val="28"/>
          <w:szCs w:val="28"/>
        </w:rPr>
      </w:pPr>
      <w:bookmarkStart w:id="22" w:name="sub_57"/>
      <w:bookmarkEnd w:id="21"/>
      <w:r w:rsidRPr="00F00712">
        <w:rPr>
          <w:rFonts w:ascii="Times New Roman" w:hAnsi="Times New Roman" w:cs="Times New Roman"/>
          <w:sz w:val="28"/>
          <w:szCs w:val="28"/>
        </w:rPr>
        <w:t>5.7. Не позднее 3-х дней, следующих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2"/>
    <w:p w:rsidR="008A1EC0" w:rsidRDefault="008A1EC0"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Default="003A06FE" w:rsidP="008A1EC0">
      <w:pPr>
        <w:widowControl w:val="0"/>
        <w:autoSpaceDE w:val="0"/>
        <w:autoSpaceDN w:val="0"/>
        <w:adjustRightInd w:val="0"/>
        <w:jc w:val="both"/>
        <w:rPr>
          <w:rFonts w:ascii="Times New Roman" w:hAnsi="Times New Roman" w:cs="Times New Roman"/>
          <w:sz w:val="28"/>
          <w:szCs w:val="28"/>
        </w:rPr>
      </w:pPr>
    </w:p>
    <w:p w:rsidR="003A06FE" w:rsidRPr="00F00712" w:rsidRDefault="003A06FE" w:rsidP="008A1EC0">
      <w:pPr>
        <w:widowControl w:val="0"/>
        <w:autoSpaceDE w:val="0"/>
        <w:autoSpaceDN w:val="0"/>
        <w:adjustRightInd w:val="0"/>
        <w:jc w:val="both"/>
        <w:rPr>
          <w:rFonts w:ascii="Times New Roman" w:hAnsi="Times New Roman" w:cs="Times New Roman"/>
          <w:sz w:val="28"/>
          <w:szCs w:val="28"/>
        </w:rPr>
      </w:pPr>
    </w:p>
    <w:p w:rsidR="008A1EC0" w:rsidRPr="00F00712" w:rsidRDefault="008A1EC0" w:rsidP="008A1EC0">
      <w:pPr>
        <w:widowControl w:val="0"/>
        <w:autoSpaceDE w:val="0"/>
        <w:autoSpaceDN w:val="0"/>
        <w:adjustRightInd w:val="0"/>
        <w:jc w:val="both"/>
        <w:rPr>
          <w:rFonts w:ascii="Times New Roman" w:hAnsi="Times New Roman" w:cs="Times New Roman"/>
          <w:sz w:val="28"/>
          <w:szCs w:val="28"/>
        </w:rPr>
      </w:pPr>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A06F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A06FE" w:rsidRPr="003A06FE" w:rsidRDefault="003A06FE" w:rsidP="003A06FE">
      <w:pPr>
        <w:widowControl w:val="0"/>
        <w:autoSpaceDE w:val="0"/>
        <w:autoSpaceDN w:val="0"/>
        <w:adjustRightInd w:val="0"/>
        <w:spacing w:after="0" w:line="240" w:lineRule="auto"/>
        <w:jc w:val="right"/>
        <w:rPr>
          <w:rFonts w:ascii="Times New Roman" w:hAnsi="Times New Roman" w:cs="Times New Roman"/>
          <w:sz w:val="28"/>
          <w:szCs w:val="28"/>
        </w:rPr>
      </w:pPr>
      <w:r w:rsidRPr="003A06FE">
        <w:rPr>
          <w:rFonts w:ascii="Times New Roman" w:hAnsi="Times New Roman" w:cs="Times New Roman"/>
          <w:sz w:val="28"/>
          <w:szCs w:val="28"/>
        </w:rPr>
        <w:t>к Административному регламенту</w:t>
      </w:r>
    </w:p>
    <w:p w:rsidR="003A06FE" w:rsidRPr="003A06FE" w:rsidRDefault="003A06FE" w:rsidP="003A06FE">
      <w:pPr>
        <w:spacing w:after="0" w:line="240" w:lineRule="auto"/>
        <w:jc w:val="right"/>
        <w:rPr>
          <w:rFonts w:ascii="Times New Roman" w:hAnsi="Times New Roman" w:cs="Times New Roman"/>
          <w:sz w:val="28"/>
          <w:szCs w:val="28"/>
        </w:rPr>
      </w:pPr>
    </w:p>
    <w:p w:rsidR="003A06FE" w:rsidRDefault="003A06FE" w:rsidP="00144585">
      <w:pPr>
        <w:pStyle w:val="ConsPlusNonformat"/>
        <w:jc w:val="right"/>
        <w:rPr>
          <w:rFonts w:ascii="Times New Roman" w:hAnsi="Times New Roman" w:cs="Times New Roman"/>
          <w:sz w:val="28"/>
          <w:szCs w:val="28"/>
        </w:rPr>
      </w:pPr>
      <w:r w:rsidRPr="003A06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585">
        <w:rPr>
          <w:rFonts w:ascii="Times New Roman" w:hAnsi="Times New Roman" w:cs="Times New Roman"/>
          <w:sz w:val="28"/>
          <w:szCs w:val="28"/>
        </w:rPr>
        <w:t xml:space="preserve"> Администрация Ленинского муниципального района </w:t>
      </w:r>
    </w:p>
    <w:p w:rsidR="003A06FE" w:rsidRPr="003A06FE" w:rsidRDefault="00144585" w:rsidP="003A06FE">
      <w:pPr>
        <w:pStyle w:val="ConsPlusNonformat"/>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r w:rsidR="003A06FE" w:rsidRPr="003A06FE">
        <w:rPr>
          <w:rFonts w:ascii="Times New Roman" w:hAnsi="Times New Roman" w:cs="Times New Roman"/>
          <w:sz w:val="28"/>
          <w:szCs w:val="28"/>
        </w:rPr>
        <w:t xml:space="preserve">                                             </w:t>
      </w:r>
    </w:p>
    <w:p w:rsidR="003A06FE" w:rsidRPr="003A06FE" w:rsidRDefault="003A06FE" w:rsidP="003A06FE">
      <w:pPr>
        <w:pStyle w:val="ConsPlusNonformat"/>
        <w:jc w:val="right"/>
        <w:rPr>
          <w:rFonts w:ascii="Times New Roman" w:hAnsi="Times New Roman" w:cs="Times New Roman"/>
          <w:sz w:val="28"/>
          <w:szCs w:val="28"/>
        </w:rPr>
      </w:pPr>
      <w:r w:rsidRPr="003A06FE">
        <w:rPr>
          <w:rFonts w:ascii="Times New Roman" w:hAnsi="Times New Roman" w:cs="Times New Roman"/>
          <w:sz w:val="28"/>
          <w:szCs w:val="28"/>
        </w:rPr>
        <w:t xml:space="preserve">                                             </w:t>
      </w:r>
    </w:p>
    <w:p w:rsidR="003A06FE" w:rsidRDefault="003A06FE" w:rsidP="003A06FE">
      <w:pPr>
        <w:pStyle w:val="ConsPlusNonformat"/>
        <w:jc w:val="right"/>
        <w:rPr>
          <w:rFonts w:ascii="Times New Roman" w:hAnsi="Times New Roman" w:cs="Times New Roman"/>
          <w:sz w:val="28"/>
          <w:szCs w:val="28"/>
        </w:rPr>
      </w:pPr>
      <w:r w:rsidRPr="003A06FE">
        <w:rPr>
          <w:rFonts w:ascii="Times New Roman" w:hAnsi="Times New Roman" w:cs="Times New Roman"/>
          <w:sz w:val="28"/>
          <w:szCs w:val="28"/>
        </w:rPr>
        <w:t xml:space="preserve">                                        от ______________________________</w:t>
      </w:r>
    </w:p>
    <w:p w:rsidR="00C07511" w:rsidRPr="00C07511" w:rsidRDefault="00C07511" w:rsidP="00C07511">
      <w:pPr>
        <w:pStyle w:val="ConsPlusNonformat"/>
        <w:jc w:val="right"/>
        <w:rPr>
          <w:rFonts w:ascii="Times New Roman" w:hAnsi="Times New Roman" w:cs="Times New Roman"/>
        </w:rPr>
      </w:pPr>
      <w:proofErr w:type="gramStart"/>
      <w:r w:rsidRPr="00C07511">
        <w:rPr>
          <w:rFonts w:ascii="Times New Roman" w:hAnsi="Times New Roman" w:cs="Times New Roman"/>
        </w:rPr>
        <w:t>(полное наименование заявителя -</w:t>
      </w:r>
      <w:r>
        <w:rPr>
          <w:rFonts w:ascii="Times New Roman" w:hAnsi="Times New Roman" w:cs="Times New Roman"/>
        </w:rPr>
        <w:t xml:space="preserve"> </w:t>
      </w:r>
      <w:r w:rsidRPr="00C07511">
        <w:rPr>
          <w:rFonts w:ascii="Times New Roman" w:hAnsi="Times New Roman" w:cs="Times New Roman"/>
        </w:rPr>
        <w:t>юридического лица</w:t>
      </w:r>
      <w:r>
        <w:rPr>
          <w:rFonts w:ascii="Times New Roman" w:hAnsi="Times New Roman" w:cs="Times New Roman"/>
        </w:rPr>
        <w:t>,</w:t>
      </w:r>
      <w:proofErr w:type="gramEnd"/>
    </w:p>
    <w:p w:rsidR="00C07511" w:rsidRDefault="00C07511" w:rsidP="003A06F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C07511" w:rsidRPr="00C07511" w:rsidRDefault="00C07511" w:rsidP="00C07511">
      <w:pPr>
        <w:pStyle w:val="ConsPlusNonformat"/>
        <w:jc w:val="right"/>
        <w:rPr>
          <w:rFonts w:ascii="Times New Roman" w:hAnsi="Times New Roman" w:cs="Times New Roman"/>
        </w:rPr>
      </w:pPr>
      <w:r w:rsidRPr="00C07511">
        <w:rPr>
          <w:rFonts w:ascii="Times New Roman" w:hAnsi="Times New Roman" w:cs="Times New Roman"/>
        </w:rPr>
        <w:t>индивидуального предпринимателя  или фамилия,</w:t>
      </w:r>
    </w:p>
    <w:p w:rsidR="00C07511" w:rsidRDefault="00C07511" w:rsidP="003A06F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C07511" w:rsidRPr="00C07511" w:rsidRDefault="00C07511" w:rsidP="00C07511">
      <w:pPr>
        <w:pStyle w:val="ConsPlusNonformat"/>
        <w:jc w:val="right"/>
        <w:rPr>
          <w:rFonts w:ascii="Times New Roman" w:hAnsi="Times New Roman" w:cs="Times New Roman"/>
        </w:rPr>
      </w:pPr>
      <w:r w:rsidRPr="00C07511">
        <w:rPr>
          <w:rFonts w:ascii="Times New Roman" w:hAnsi="Times New Roman" w:cs="Times New Roman"/>
        </w:rPr>
        <w:t>имя и отчество физического лица</w:t>
      </w:r>
      <w:r w:rsidR="005E29CB">
        <w:rPr>
          <w:rFonts w:ascii="Times New Roman" w:hAnsi="Times New Roman" w:cs="Times New Roman"/>
        </w:rPr>
        <w:t>)</w:t>
      </w:r>
      <w:r>
        <w:rPr>
          <w:rFonts w:ascii="Times New Roman" w:hAnsi="Times New Roman" w:cs="Times New Roman"/>
        </w:rPr>
        <w:t xml:space="preserve">  </w:t>
      </w:r>
    </w:p>
    <w:p w:rsidR="00C07511" w:rsidRDefault="00C07511" w:rsidP="003A06F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C07511" w:rsidRPr="003A06FE" w:rsidRDefault="005E29CB" w:rsidP="00C07511">
      <w:pPr>
        <w:pStyle w:val="ConsPlusNonformat"/>
        <w:jc w:val="right"/>
        <w:rPr>
          <w:rFonts w:ascii="Times New Roman" w:hAnsi="Times New Roman" w:cs="Times New Roman"/>
          <w:sz w:val="28"/>
          <w:szCs w:val="28"/>
        </w:rPr>
      </w:pPr>
      <w:r>
        <w:rPr>
          <w:rFonts w:ascii="Times New Roman" w:hAnsi="Times New Roman" w:cs="Times New Roman"/>
        </w:rPr>
        <w:t>(в лице руководителя</w:t>
      </w:r>
      <w:r w:rsidR="00E34C49">
        <w:rPr>
          <w:rFonts w:ascii="Times New Roman" w:hAnsi="Times New Roman" w:cs="Times New Roman"/>
        </w:rPr>
        <w:t>/уполномоченного представителя</w:t>
      </w:r>
      <w:r w:rsidR="00C07511" w:rsidRPr="00C07511">
        <w:rPr>
          <w:rFonts w:ascii="Times New Roman" w:hAnsi="Times New Roman" w:cs="Times New Roman"/>
        </w:rPr>
        <w:t>)</w:t>
      </w:r>
    </w:p>
    <w:p w:rsidR="00C07511" w:rsidRDefault="003A06FE" w:rsidP="00C07511">
      <w:pPr>
        <w:pStyle w:val="ConsPlusNonformat"/>
        <w:jc w:val="right"/>
        <w:rPr>
          <w:rFonts w:ascii="Times New Roman" w:hAnsi="Times New Roman" w:cs="Times New Roman"/>
          <w:sz w:val="28"/>
          <w:szCs w:val="28"/>
        </w:rPr>
      </w:pPr>
      <w:r w:rsidRPr="003A06FE">
        <w:rPr>
          <w:rFonts w:ascii="Times New Roman" w:hAnsi="Times New Roman" w:cs="Times New Roman"/>
          <w:sz w:val="28"/>
          <w:szCs w:val="28"/>
        </w:rPr>
        <w:t xml:space="preserve">                                           </w:t>
      </w:r>
    </w:p>
    <w:p w:rsidR="003A06FE" w:rsidRPr="003A06FE" w:rsidRDefault="003A06FE" w:rsidP="003A06FE">
      <w:pPr>
        <w:pStyle w:val="ConsPlusNonformat"/>
        <w:jc w:val="right"/>
        <w:rPr>
          <w:rFonts w:ascii="Times New Roman" w:hAnsi="Times New Roman" w:cs="Times New Roman"/>
          <w:sz w:val="28"/>
          <w:szCs w:val="28"/>
        </w:rPr>
      </w:pPr>
      <w:r w:rsidRPr="003A06FE">
        <w:rPr>
          <w:rFonts w:ascii="Times New Roman" w:hAnsi="Times New Roman" w:cs="Times New Roman"/>
          <w:sz w:val="28"/>
          <w:szCs w:val="28"/>
        </w:rPr>
        <w:t xml:space="preserve">                                           </w:t>
      </w:r>
    </w:p>
    <w:p w:rsidR="003A06FE" w:rsidRPr="003A06FE" w:rsidRDefault="003A06FE" w:rsidP="003A06FE">
      <w:pPr>
        <w:pStyle w:val="ConsPlusNonformat"/>
        <w:jc w:val="center"/>
        <w:rPr>
          <w:rFonts w:ascii="Times New Roman" w:hAnsi="Times New Roman" w:cs="Times New Roman"/>
          <w:sz w:val="28"/>
          <w:szCs w:val="28"/>
        </w:rPr>
      </w:pPr>
      <w:bookmarkStart w:id="23" w:name="Par524"/>
      <w:bookmarkEnd w:id="23"/>
      <w:r w:rsidRPr="003A06FE">
        <w:rPr>
          <w:rFonts w:ascii="Times New Roman" w:hAnsi="Times New Roman" w:cs="Times New Roman"/>
          <w:sz w:val="28"/>
          <w:szCs w:val="28"/>
        </w:rPr>
        <w:t>ЗАЯВЛЕНИЕ</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5F2C09">
      <w:pPr>
        <w:pStyle w:val="ConsPlusNonformat"/>
        <w:jc w:val="both"/>
        <w:rPr>
          <w:rFonts w:ascii="Times New Roman" w:hAnsi="Times New Roman" w:cs="Times New Roman"/>
          <w:sz w:val="28"/>
          <w:szCs w:val="28"/>
        </w:rPr>
      </w:pPr>
      <w:r w:rsidRPr="003A06FE">
        <w:rPr>
          <w:rFonts w:ascii="Times New Roman" w:hAnsi="Times New Roman" w:cs="Times New Roman"/>
          <w:sz w:val="28"/>
          <w:szCs w:val="28"/>
        </w:rPr>
        <w:t xml:space="preserve">    Прошу  предоставить  в аренду, безвозмездное пользование, доверительное</w:t>
      </w:r>
    </w:p>
    <w:p w:rsidR="003A06FE" w:rsidRPr="003A06FE" w:rsidRDefault="003A06FE" w:rsidP="005F2C09">
      <w:pPr>
        <w:pStyle w:val="ConsPlusNonformat"/>
        <w:jc w:val="both"/>
        <w:rPr>
          <w:rFonts w:ascii="Times New Roman" w:hAnsi="Times New Roman" w:cs="Times New Roman"/>
          <w:sz w:val="28"/>
          <w:szCs w:val="28"/>
        </w:rPr>
      </w:pPr>
      <w:r w:rsidRPr="003A06FE">
        <w:rPr>
          <w:rFonts w:ascii="Times New Roman" w:hAnsi="Times New Roman" w:cs="Times New Roman"/>
          <w:sz w:val="28"/>
          <w:szCs w:val="28"/>
        </w:rPr>
        <w:t xml:space="preserve">управление  (ненужное  зачеркнуть)  </w:t>
      </w:r>
      <w:r w:rsidR="005F2C09">
        <w:rPr>
          <w:rFonts w:ascii="Times New Roman" w:hAnsi="Times New Roman" w:cs="Times New Roman"/>
          <w:sz w:val="28"/>
          <w:szCs w:val="28"/>
        </w:rPr>
        <w:t>движимое (недвижимое) имущество</w:t>
      </w:r>
      <w:r w:rsidR="005E29CB">
        <w:rPr>
          <w:rFonts w:ascii="Times New Roman" w:hAnsi="Times New Roman" w:cs="Times New Roman"/>
          <w:sz w:val="28"/>
          <w:szCs w:val="28"/>
        </w:rPr>
        <w:t>,</w:t>
      </w:r>
      <w:r w:rsidR="005F2C09">
        <w:rPr>
          <w:rFonts w:ascii="Times New Roman" w:hAnsi="Times New Roman" w:cs="Times New Roman"/>
          <w:sz w:val="28"/>
          <w:szCs w:val="28"/>
        </w:rPr>
        <w:t xml:space="preserve"> находящееся в муниципальной собственности</w:t>
      </w:r>
      <w:r w:rsidR="00036008">
        <w:rPr>
          <w:rFonts w:ascii="Times New Roman" w:hAnsi="Times New Roman" w:cs="Times New Roman"/>
          <w:sz w:val="28"/>
          <w:szCs w:val="28"/>
        </w:rPr>
        <w:t xml:space="preserve"> без торгов (на торгах)</w:t>
      </w:r>
      <w:r w:rsidR="005F2C09">
        <w:rPr>
          <w:rFonts w:ascii="Times New Roman" w:hAnsi="Times New Roman" w:cs="Times New Roman"/>
          <w:sz w:val="28"/>
          <w:szCs w:val="28"/>
        </w:rPr>
        <w:t xml:space="preserve"> и</w:t>
      </w:r>
      <w:r w:rsidRPr="003A06FE">
        <w:rPr>
          <w:rFonts w:ascii="Times New Roman" w:hAnsi="Times New Roman" w:cs="Times New Roman"/>
          <w:sz w:val="28"/>
          <w:szCs w:val="28"/>
        </w:rPr>
        <w:t xml:space="preserve"> расположенн</w:t>
      </w:r>
      <w:r w:rsidR="005F2C09">
        <w:rPr>
          <w:rFonts w:ascii="Times New Roman" w:hAnsi="Times New Roman" w:cs="Times New Roman"/>
          <w:sz w:val="28"/>
          <w:szCs w:val="28"/>
        </w:rPr>
        <w:t>ое</w:t>
      </w:r>
      <w:r w:rsidRPr="003A06FE">
        <w:rPr>
          <w:rFonts w:ascii="Times New Roman" w:hAnsi="Times New Roman" w:cs="Times New Roman"/>
          <w:sz w:val="28"/>
          <w:szCs w:val="28"/>
        </w:rPr>
        <w:t xml:space="preserve"> по</w:t>
      </w:r>
      <w:r w:rsidR="00C07511">
        <w:rPr>
          <w:rFonts w:ascii="Times New Roman" w:hAnsi="Times New Roman" w:cs="Times New Roman"/>
          <w:sz w:val="28"/>
          <w:szCs w:val="28"/>
        </w:rPr>
        <w:t xml:space="preserve"> </w:t>
      </w:r>
      <w:r w:rsidRPr="003A06FE">
        <w:rPr>
          <w:rFonts w:ascii="Times New Roman" w:hAnsi="Times New Roman" w:cs="Times New Roman"/>
          <w:sz w:val="28"/>
          <w:szCs w:val="28"/>
        </w:rPr>
        <w:t>адресу:</w:t>
      </w: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____________________________________________________________________</w:t>
      </w:r>
    </w:p>
    <w:p w:rsidR="003A06FE" w:rsidRDefault="003A06FE" w:rsidP="005F2C09">
      <w:pPr>
        <w:pStyle w:val="ConsPlusNonformat"/>
        <w:jc w:val="center"/>
        <w:rPr>
          <w:rFonts w:ascii="Times New Roman" w:hAnsi="Times New Roman" w:cs="Times New Roman"/>
          <w:sz w:val="28"/>
          <w:szCs w:val="28"/>
        </w:rPr>
      </w:pPr>
      <w:r w:rsidRPr="003A06FE">
        <w:rPr>
          <w:rFonts w:ascii="Times New Roman" w:hAnsi="Times New Roman" w:cs="Times New Roman"/>
          <w:sz w:val="28"/>
          <w:szCs w:val="28"/>
        </w:rPr>
        <w:t>(указать адрес конкретного объекта)</w:t>
      </w:r>
    </w:p>
    <w:p w:rsidR="005E29CB" w:rsidRPr="005E29CB" w:rsidRDefault="005E29CB" w:rsidP="005F2C09">
      <w:pPr>
        <w:pStyle w:val="ConsPlusNonformat"/>
        <w:jc w:val="center"/>
        <w:rPr>
          <w:rFonts w:ascii="Times New Roman" w:hAnsi="Times New Roman" w:cs="Times New Roman"/>
          <w:sz w:val="16"/>
          <w:szCs w:val="16"/>
        </w:rPr>
      </w:pPr>
    </w:p>
    <w:p w:rsidR="005F2C09" w:rsidRDefault="005F2C09" w:rsidP="003A06F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F2C09" w:rsidRPr="003A06FE" w:rsidRDefault="005F2C09"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 xml:space="preserve">Общей площадью ________ кв. м, этажность _________ сроком </w:t>
      </w:r>
      <w:r w:rsidR="005F2C09">
        <w:rPr>
          <w:rFonts w:ascii="Times New Roman" w:hAnsi="Times New Roman" w:cs="Times New Roman"/>
          <w:sz w:val="28"/>
          <w:szCs w:val="28"/>
        </w:rPr>
        <w:t xml:space="preserve"> </w:t>
      </w:r>
      <w:proofErr w:type="gramStart"/>
      <w:r w:rsidRPr="003A06FE">
        <w:rPr>
          <w:rFonts w:ascii="Times New Roman" w:hAnsi="Times New Roman" w:cs="Times New Roman"/>
          <w:sz w:val="28"/>
          <w:szCs w:val="28"/>
        </w:rPr>
        <w:t>на</w:t>
      </w:r>
      <w:proofErr w:type="gramEnd"/>
      <w:r w:rsidR="005F2C09">
        <w:rPr>
          <w:rFonts w:ascii="Times New Roman" w:hAnsi="Times New Roman" w:cs="Times New Roman"/>
          <w:sz w:val="28"/>
          <w:szCs w:val="28"/>
        </w:rPr>
        <w:t xml:space="preserve"> __________</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 xml:space="preserve">для использования </w:t>
      </w:r>
      <w:proofErr w:type="gramStart"/>
      <w:r w:rsidRPr="003A06FE">
        <w:rPr>
          <w:rFonts w:ascii="Times New Roman" w:hAnsi="Times New Roman" w:cs="Times New Roman"/>
          <w:sz w:val="28"/>
          <w:szCs w:val="28"/>
        </w:rPr>
        <w:t>под</w:t>
      </w:r>
      <w:proofErr w:type="gramEnd"/>
      <w:r w:rsidR="005E29CB">
        <w:rPr>
          <w:rFonts w:ascii="Times New Roman" w:hAnsi="Times New Roman" w:cs="Times New Roman"/>
          <w:sz w:val="28"/>
          <w:szCs w:val="28"/>
        </w:rPr>
        <w:t xml:space="preserve"> </w:t>
      </w:r>
      <w:r w:rsidRPr="003A06FE">
        <w:rPr>
          <w:rFonts w:ascii="Times New Roman" w:hAnsi="Times New Roman" w:cs="Times New Roman"/>
          <w:sz w:val="28"/>
          <w:szCs w:val="28"/>
        </w:rPr>
        <w:t>________________________________________________</w:t>
      </w:r>
    </w:p>
    <w:p w:rsidR="003A06FE" w:rsidRPr="003A06FE" w:rsidRDefault="003A06FE" w:rsidP="003A06FE">
      <w:pPr>
        <w:pStyle w:val="ConsPlusNonformat"/>
        <w:rPr>
          <w:rFonts w:ascii="Times New Roman" w:hAnsi="Times New Roman" w:cs="Times New Roman"/>
          <w:sz w:val="28"/>
          <w:szCs w:val="28"/>
        </w:rPr>
      </w:pPr>
    </w:p>
    <w:p w:rsidR="003A06FE"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Реквизиты за</w:t>
      </w:r>
      <w:r w:rsidR="003A06FE" w:rsidRPr="003A06FE">
        <w:rPr>
          <w:rFonts w:ascii="Times New Roman" w:hAnsi="Times New Roman" w:cs="Times New Roman"/>
          <w:sz w:val="28"/>
          <w:szCs w:val="28"/>
        </w:rPr>
        <w:t>явителя:________________</w:t>
      </w:r>
      <w:r>
        <w:rPr>
          <w:rFonts w:ascii="Times New Roman" w:hAnsi="Times New Roman" w:cs="Times New Roman"/>
          <w:sz w:val="28"/>
          <w:szCs w:val="28"/>
        </w:rPr>
        <w:t>_</w:t>
      </w:r>
      <w:r w:rsidR="003A06FE" w:rsidRPr="003A06FE">
        <w:rPr>
          <w:rFonts w:ascii="Times New Roman" w:hAnsi="Times New Roman" w:cs="Times New Roman"/>
          <w:sz w:val="28"/>
          <w:szCs w:val="28"/>
        </w:rPr>
        <w:t>______</w:t>
      </w:r>
      <w:r>
        <w:rPr>
          <w:rFonts w:ascii="Times New Roman" w:hAnsi="Times New Roman" w:cs="Times New Roman"/>
          <w:sz w:val="28"/>
          <w:szCs w:val="28"/>
        </w:rPr>
        <w:t>___________________________</w:t>
      </w:r>
    </w:p>
    <w:p w:rsidR="005E29CB" w:rsidRPr="005E29CB" w:rsidRDefault="005E29CB" w:rsidP="003A06FE">
      <w:pPr>
        <w:pStyle w:val="ConsPlusNonformat"/>
        <w:rPr>
          <w:rFonts w:ascii="Times New Roman" w:hAnsi="Times New Roman" w:cs="Times New Roman"/>
          <w:sz w:val="16"/>
          <w:szCs w:val="16"/>
        </w:rPr>
      </w:pPr>
    </w:p>
    <w:p w:rsidR="005E29CB"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E29CB" w:rsidRPr="00E34C49" w:rsidRDefault="005E29CB" w:rsidP="003A06FE">
      <w:pPr>
        <w:pStyle w:val="ConsPlusNonformat"/>
        <w:rPr>
          <w:rFonts w:ascii="Times New Roman" w:hAnsi="Times New Roman" w:cs="Times New Roman"/>
          <w:sz w:val="16"/>
          <w:szCs w:val="16"/>
        </w:rPr>
      </w:pPr>
    </w:p>
    <w:p w:rsidR="005E29CB"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Местонахождение:</w:t>
      </w:r>
      <w:r w:rsidR="005E29CB">
        <w:rPr>
          <w:rFonts w:ascii="Times New Roman" w:hAnsi="Times New Roman" w:cs="Times New Roman"/>
          <w:sz w:val="28"/>
          <w:szCs w:val="28"/>
        </w:rPr>
        <w:t xml:space="preserve"> ______</w:t>
      </w:r>
      <w:r w:rsidRPr="003A06FE">
        <w:rPr>
          <w:rFonts w:ascii="Times New Roman" w:hAnsi="Times New Roman" w:cs="Times New Roman"/>
          <w:sz w:val="28"/>
          <w:szCs w:val="28"/>
        </w:rPr>
        <w:t>______________________________________________</w:t>
      </w:r>
    </w:p>
    <w:p w:rsidR="003A06FE"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A06FE" w:rsidRPr="003A06FE">
        <w:rPr>
          <w:rFonts w:ascii="Times New Roman" w:hAnsi="Times New Roman" w:cs="Times New Roman"/>
          <w:sz w:val="28"/>
          <w:szCs w:val="28"/>
        </w:rPr>
        <w:t>(для юридических лиц)</w:t>
      </w:r>
    </w:p>
    <w:p w:rsidR="005E29CB" w:rsidRPr="005E29CB" w:rsidRDefault="005E29CB" w:rsidP="003A06FE">
      <w:pPr>
        <w:pStyle w:val="ConsPlusNonformat"/>
        <w:rPr>
          <w:rFonts w:ascii="Times New Roman" w:hAnsi="Times New Roman" w:cs="Times New Roman"/>
          <w:sz w:val="16"/>
          <w:szCs w:val="16"/>
        </w:rPr>
      </w:pPr>
    </w:p>
    <w:p w:rsidR="005E29CB" w:rsidRPr="003A06FE"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Адрес регистрации:</w:t>
      </w:r>
      <w:r w:rsidR="005E29CB">
        <w:rPr>
          <w:rFonts w:ascii="Times New Roman" w:hAnsi="Times New Roman" w:cs="Times New Roman"/>
          <w:sz w:val="28"/>
          <w:szCs w:val="28"/>
        </w:rPr>
        <w:t xml:space="preserve"> ______________</w:t>
      </w:r>
      <w:r w:rsidRPr="003A06FE">
        <w:rPr>
          <w:rFonts w:ascii="Times New Roman" w:hAnsi="Times New Roman" w:cs="Times New Roman"/>
          <w:sz w:val="28"/>
          <w:szCs w:val="28"/>
        </w:rPr>
        <w:t>___________</w:t>
      </w:r>
      <w:r w:rsidR="005E29CB">
        <w:rPr>
          <w:rFonts w:ascii="Times New Roman" w:hAnsi="Times New Roman" w:cs="Times New Roman"/>
          <w:sz w:val="28"/>
          <w:szCs w:val="28"/>
        </w:rPr>
        <w:t>__________________________</w:t>
      </w:r>
    </w:p>
    <w:p w:rsidR="003A06FE"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A06FE" w:rsidRPr="003A06FE">
        <w:rPr>
          <w:rFonts w:ascii="Times New Roman" w:hAnsi="Times New Roman" w:cs="Times New Roman"/>
          <w:sz w:val="28"/>
          <w:szCs w:val="28"/>
        </w:rPr>
        <w:t>(для физических лиц)</w:t>
      </w:r>
    </w:p>
    <w:p w:rsidR="005E29CB" w:rsidRDefault="005E29CB" w:rsidP="003A06FE">
      <w:pPr>
        <w:pStyle w:val="ConsPlusNonformat"/>
        <w:rPr>
          <w:rFonts w:ascii="Times New Roman" w:hAnsi="Times New Roman" w:cs="Times New Roman"/>
          <w:sz w:val="16"/>
          <w:szCs w:val="16"/>
        </w:rPr>
      </w:pPr>
    </w:p>
    <w:p w:rsidR="005E29CB" w:rsidRPr="005E29CB" w:rsidRDefault="005E29CB" w:rsidP="003A06FE">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Адрес фактического проживания:</w:t>
      </w:r>
      <w:r w:rsidR="005E29CB">
        <w:rPr>
          <w:rFonts w:ascii="Times New Roman" w:hAnsi="Times New Roman" w:cs="Times New Roman"/>
          <w:sz w:val="28"/>
          <w:szCs w:val="28"/>
        </w:rPr>
        <w:t xml:space="preserve"> _________</w:t>
      </w:r>
      <w:r w:rsidRPr="003A06FE">
        <w:rPr>
          <w:rFonts w:ascii="Times New Roman" w:hAnsi="Times New Roman" w:cs="Times New Roman"/>
          <w:sz w:val="28"/>
          <w:szCs w:val="28"/>
        </w:rPr>
        <w:t>______________________________</w:t>
      </w:r>
    </w:p>
    <w:p w:rsidR="003A06FE" w:rsidRPr="003A06FE" w:rsidRDefault="005E29CB" w:rsidP="003A06F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A06FE" w:rsidRPr="003A06FE">
        <w:rPr>
          <w:rFonts w:ascii="Times New Roman" w:hAnsi="Times New Roman" w:cs="Times New Roman"/>
          <w:sz w:val="28"/>
          <w:szCs w:val="28"/>
        </w:rPr>
        <w:t>(для физических лиц)</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5E29CB">
      <w:pPr>
        <w:pStyle w:val="ConsPlusNonformat"/>
        <w:jc w:val="both"/>
        <w:rPr>
          <w:rFonts w:ascii="Times New Roman" w:hAnsi="Times New Roman" w:cs="Times New Roman"/>
          <w:sz w:val="28"/>
          <w:szCs w:val="28"/>
        </w:rPr>
      </w:pPr>
      <w:r w:rsidRPr="003A06FE">
        <w:rPr>
          <w:rFonts w:ascii="Times New Roman" w:hAnsi="Times New Roman" w:cs="Times New Roman"/>
          <w:sz w:val="28"/>
          <w:szCs w:val="28"/>
        </w:rPr>
        <w:t>Банковские реквизиты</w:t>
      </w:r>
      <w:r w:rsidR="005E29CB">
        <w:rPr>
          <w:rFonts w:ascii="Times New Roman" w:hAnsi="Times New Roman" w:cs="Times New Roman"/>
          <w:sz w:val="28"/>
          <w:szCs w:val="28"/>
        </w:rPr>
        <w:t xml:space="preserve"> </w:t>
      </w:r>
      <w:r w:rsidRPr="003A06FE">
        <w:rPr>
          <w:rFonts w:ascii="Times New Roman" w:hAnsi="Times New Roman" w:cs="Times New Roman"/>
          <w:sz w:val="28"/>
          <w:szCs w:val="28"/>
        </w:rPr>
        <w:t>(для юридических лиц, индивидуальных предпринимателей):</w:t>
      </w: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 xml:space="preserve">ИНН ____________________, </w:t>
      </w:r>
      <w:proofErr w:type="spellStart"/>
      <w:proofErr w:type="gramStart"/>
      <w:r w:rsidRPr="003A06FE">
        <w:rPr>
          <w:rFonts w:ascii="Times New Roman" w:hAnsi="Times New Roman" w:cs="Times New Roman"/>
          <w:sz w:val="28"/>
          <w:szCs w:val="28"/>
        </w:rPr>
        <w:t>р</w:t>
      </w:r>
      <w:proofErr w:type="spellEnd"/>
      <w:proofErr w:type="gramEnd"/>
      <w:r w:rsidRPr="003A06FE">
        <w:rPr>
          <w:rFonts w:ascii="Times New Roman" w:hAnsi="Times New Roman" w:cs="Times New Roman"/>
          <w:sz w:val="28"/>
          <w:szCs w:val="28"/>
        </w:rPr>
        <w:t xml:space="preserve">/с </w:t>
      </w:r>
      <w:r w:rsidR="005E29CB">
        <w:rPr>
          <w:rFonts w:ascii="Times New Roman" w:hAnsi="Times New Roman" w:cs="Times New Roman"/>
          <w:sz w:val="28"/>
          <w:szCs w:val="28"/>
        </w:rPr>
        <w:t>__</w:t>
      </w:r>
      <w:r w:rsidRPr="003A06FE">
        <w:rPr>
          <w:rFonts w:ascii="Times New Roman" w:hAnsi="Times New Roman" w:cs="Times New Roman"/>
          <w:sz w:val="28"/>
          <w:szCs w:val="28"/>
        </w:rPr>
        <w:t>_____________________________________</w:t>
      </w:r>
      <w:r w:rsidR="002A2D4E">
        <w:rPr>
          <w:rFonts w:ascii="Times New Roman" w:hAnsi="Times New Roman" w:cs="Times New Roman"/>
          <w:sz w:val="28"/>
          <w:szCs w:val="28"/>
        </w:rPr>
        <w:t>_</w:t>
      </w:r>
    </w:p>
    <w:p w:rsid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в ___________________________________________________________________</w:t>
      </w:r>
    </w:p>
    <w:p w:rsidR="002A2D4E" w:rsidRPr="003A06FE" w:rsidRDefault="002A2D4E" w:rsidP="003A06F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pStyle w:val="ConsPlusNonformat"/>
        <w:rPr>
          <w:rFonts w:ascii="Times New Roman" w:hAnsi="Times New Roman" w:cs="Times New Roman"/>
          <w:sz w:val="28"/>
          <w:szCs w:val="28"/>
        </w:rPr>
      </w:pPr>
    </w:p>
    <w:p w:rsidR="003A06FE" w:rsidRDefault="002A2D4E" w:rsidP="003A06FE">
      <w:pPr>
        <w:pStyle w:val="ConsPlusNonformat"/>
        <w:rPr>
          <w:rFonts w:ascii="Times New Roman" w:hAnsi="Times New Roman" w:cs="Times New Roman"/>
          <w:sz w:val="28"/>
          <w:szCs w:val="28"/>
        </w:rPr>
      </w:pPr>
      <w:r>
        <w:rPr>
          <w:rFonts w:ascii="Times New Roman" w:hAnsi="Times New Roman" w:cs="Times New Roman"/>
          <w:sz w:val="28"/>
          <w:szCs w:val="28"/>
        </w:rPr>
        <w:t>Приложение:</w:t>
      </w:r>
    </w:p>
    <w:p w:rsidR="002A2D4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2D4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2D4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2D4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2D4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2D4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2D4E" w:rsidRPr="003A06FE" w:rsidRDefault="002A2D4E" w:rsidP="002A2D4E">
      <w:pPr>
        <w:pStyle w:val="ConsPlusNonformat"/>
        <w:numPr>
          <w:ilvl w:val="0"/>
          <w:numId w:val="8"/>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A06FE" w:rsidRPr="003A06FE" w:rsidRDefault="003A06FE" w:rsidP="003A06FE">
      <w:pPr>
        <w:pStyle w:val="ConsPlusNonformat"/>
        <w:rPr>
          <w:rFonts w:ascii="Times New Roman" w:hAnsi="Times New Roman" w:cs="Times New Roman"/>
          <w:sz w:val="28"/>
          <w:szCs w:val="28"/>
        </w:rPr>
      </w:pPr>
    </w:p>
    <w:p w:rsidR="003A06FE" w:rsidRPr="003A06FE" w:rsidRDefault="003A06FE" w:rsidP="003A06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06FE" w:rsidRPr="003A06FE" w:rsidRDefault="00BE26CC" w:rsidP="003A06FE">
      <w:pPr>
        <w:pStyle w:val="ConsPlusNonformat"/>
        <w:rPr>
          <w:rFonts w:ascii="Times New Roman" w:hAnsi="Times New Roman" w:cs="Times New Roman"/>
          <w:sz w:val="28"/>
          <w:szCs w:val="28"/>
        </w:rPr>
      </w:pPr>
      <w:r>
        <w:rPr>
          <w:rFonts w:ascii="Times New Roman" w:hAnsi="Times New Roman" w:cs="Times New Roman"/>
          <w:sz w:val="28"/>
          <w:szCs w:val="28"/>
        </w:rPr>
        <w:t>О готовности р</w:t>
      </w:r>
      <w:r w:rsidR="003A06FE" w:rsidRPr="003A06FE">
        <w:rPr>
          <w:rFonts w:ascii="Times New Roman" w:hAnsi="Times New Roman" w:cs="Times New Roman"/>
          <w:sz w:val="28"/>
          <w:szCs w:val="28"/>
        </w:rPr>
        <w:t>езультат</w:t>
      </w:r>
      <w:r>
        <w:rPr>
          <w:rFonts w:ascii="Times New Roman" w:hAnsi="Times New Roman" w:cs="Times New Roman"/>
          <w:sz w:val="28"/>
          <w:szCs w:val="28"/>
        </w:rPr>
        <w:t xml:space="preserve">а муниципальной услуги </w:t>
      </w:r>
      <w:r w:rsidR="003A06FE" w:rsidRPr="003A06FE">
        <w:rPr>
          <w:rFonts w:ascii="Times New Roman" w:hAnsi="Times New Roman" w:cs="Times New Roman"/>
          <w:sz w:val="28"/>
          <w:szCs w:val="28"/>
        </w:rPr>
        <w:t>прошу:</w:t>
      </w:r>
    </w:p>
    <w:p w:rsidR="002A2D4E" w:rsidRDefault="002A2D4E" w:rsidP="003A06FE">
      <w:pPr>
        <w:pStyle w:val="ConsPlusNonformat"/>
        <w:rPr>
          <w:rFonts w:ascii="Times New Roman" w:hAnsi="Times New Roman" w:cs="Times New Roman"/>
          <w:sz w:val="28"/>
          <w:szCs w:val="28"/>
        </w:rPr>
      </w:pPr>
    </w:p>
    <w:p w:rsidR="00BE26CC" w:rsidRDefault="00BE26CC" w:rsidP="00BE26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лично в администрации Ленинского муниципального района  по адресу: Волгоградская область, Ленинский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Ленинск, ул. им. Ленина, 209 кабинет № 4 </w:t>
      </w:r>
    </w:p>
    <w:p w:rsidR="00E34C49" w:rsidRPr="00E34C49" w:rsidRDefault="00E34C49" w:rsidP="00E34C49">
      <w:pPr>
        <w:pStyle w:val="ConsPlusNonformat"/>
        <w:rPr>
          <w:rFonts w:ascii="Times New Roman" w:hAnsi="Times New Roman" w:cs="Times New Roman"/>
          <w:sz w:val="28"/>
          <w:szCs w:val="28"/>
        </w:rPr>
      </w:pPr>
      <w:r w:rsidRPr="00E34C49">
        <w:rPr>
          <w:rFonts w:ascii="Times New Roman" w:hAnsi="Times New Roman" w:cs="Times New Roman"/>
          <w:sz w:val="28"/>
          <w:szCs w:val="28"/>
        </w:rPr>
        <w:t>почтовым отправлением по адресу:______________________</w:t>
      </w:r>
      <w:r>
        <w:rPr>
          <w:rFonts w:ascii="Times New Roman" w:hAnsi="Times New Roman" w:cs="Times New Roman"/>
          <w:sz w:val="28"/>
          <w:szCs w:val="28"/>
        </w:rPr>
        <w:t>___</w:t>
      </w:r>
      <w:r w:rsidRPr="00E34C49">
        <w:rPr>
          <w:rFonts w:ascii="Times New Roman" w:hAnsi="Times New Roman" w:cs="Times New Roman"/>
          <w:sz w:val="28"/>
          <w:szCs w:val="28"/>
        </w:rPr>
        <w:t>_____________</w:t>
      </w:r>
    </w:p>
    <w:p w:rsidR="00E34C49" w:rsidRPr="00E34C49" w:rsidRDefault="00E34C49" w:rsidP="00E34C49">
      <w:pPr>
        <w:pStyle w:val="ConsPlusNonformat"/>
        <w:jc w:val="both"/>
        <w:rPr>
          <w:rFonts w:ascii="Times New Roman" w:hAnsi="Times New Roman" w:cs="Times New Roman"/>
          <w:sz w:val="28"/>
          <w:szCs w:val="28"/>
        </w:rPr>
      </w:pPr>
      <w:r w:rsidRPr="00E34C49">
        <w:rPr>
          <w:rFonts w:ascii="Times New Roman" w:hAnsi="Times New Roman" w:cs="Times New Roman"/>
          <w:sz w:val="28"/>
          <w:szCs w:val="28"/>
        </w:rPr>
        <w:t>____________________________________________________________________</w:t>
      </w:r>
    </w:p>
    <w:p w:rsidR="00E34C49" w:rsidRPr="001D4E2D" w:rsidRDefault="00E34C49" w:rsidP="00E34C49">
      <w:pPr>
        <w:pStyle w:val="ConsPlusNonformat"/>
        <w:jc w:val="center"/>
        <w:rPr>
          <w:rFonts w:ascii="Times New Roman" w:hAnsi="Times New Roman" w:cs="Times New Roman"/>
        </w:rPr>
      </w:pPr>
      <w:r w:rsidRPr="001D4E2D">
        <w:rPr>
          <w:rFonts w:ascii="Times New Roman" w:hAnsi="Times New Roman" w:cs="Times New Roman"/>
        </w:rPr>
        <w:t>(почтовый адрес для направления информационного сообщения)</w:t>
      </w:r>
    </w:p>
    <w:p w:rsidR="00E34C49" w:rsidRDefault="00E34C49" w:rsidP="00E34C49">
      <w:pPr>
        <w:pStyle w:val="ConsPlusNonformat"/>
        <w:jc w:val="both"/>
        <w:rPr>
          <w:rFonts w:ascii="Times New Roman" w:hAnsi="Times New Roman" w:cs="Times New Roman"/>
          <w:sz w:val="24"/>
          <w:szCs w:val="24"/>
        </w:rPr>
      </w:pPr>
    </w:p>
    <w:p w:rsidR="00E34C49" w:rsidRPr="001D4E2D" w:rsidRDefault="00E34C49" w:rsidP="00E34C49">
      <w:pPr>
        <w:pStyle w:val="ConsPlusNonformat"/>
        <w:jc w:val="both"/>
        <w:rPr>
          <w:rFonts w:ascii="Times New Roman" w:hAnsi="Times New Roman" w:cs="Times New Roman"/>
          <w:sz w:val="24"/>
          <w:szCs w:val="24"/>
        </w:rPr>
      </w:pPr>
      <w:r w:rsidRPr="00E34C49">
        <w:rPr>
          <w:rFonts w:ascii="Times New Roman" w:hAnsi="Times New Roman" w:cs="Times New Roman"/>
          <w:sz w:val="28"/>
          <w:szCs w:val="28"/>
        </w:rPr>
        <w:t>по электронной почте по адресу:</w:t>
      </w:r>
      <w:r>
        <w:rPr>
          <w:rFonts w:ascii="Times New Roman" w:hAnsi="Times New Roman" w:cs="Times New Roman"/>
          <w:sz w:val="28"/>
          <w:szCs w:val="28"/>
        </w:rPr>
        <w:t xml:space="preserve"> </w:t>
      </w:r>
      <w:r w:rsidRPr="001D4E2D">
        <w:rPr>
          <w:rFonts w:ascii="Times New Roman" w:hAnsi="Times New Roman" w:cs="Times New Roman"/>
          <w:sz w:val="24"/>
          <w:szCs w:val="24"/>
        </w:rPr>
        <w:t>______________________________</w:t>
      </w:r>
      <w:r>
        <w:rPr>
          <w:rFonts w:ascii="Times New Roman" w:hAnsi="Times New Roman" w:cs="Times New Roman"/>
          <w:sz w:val="24"/>
          <w:szCs w:val="24"/>
        </w:rPr>
        <w:t>_________________</w:t>
      </w:r>
    </w:p>
    <w:p w:rsidR="00E34C49" w:rsidRPr="001D4E2D" w:rsidRDefault="00E34C49" w:rsidP="00E34C49">
      <w:pPr>
        <w:pStyle w:val="ConsPlusNonformat"/>
        <w:jc w:val="center"/>
        <w:rPr>
          <w:rFonts w:ascii="Times New Roman" w:hAnsi="Times New Roman" w:cs="Times New Roman"/>
        </w:rPr>
      </w:pPr>
      <w:r>
        <w:rPr>
          <w:rFonts w:ascii="Times New Roman" w:hAnsi="Times New Roman" w:cs="Times New Roman"/>
        </w:rPr>
        <w:t xml:space="preserve">                                                              </w:t>
      </w:r>
      <w:r w:rsidRPr="001D4E2D">
        <w:rPr>
          <w:rFonts w:ascii="Times New Roman" w:hAnsi="Times New Roman" w:cs="Times New Roman"/>
        </w:rPr>
        <w:t>(адрес электронной почты для направления информационного сообщения)</w:t>
      </w:r>
    </w:p>
    <w:p w:rsidR="00E34C49" w:rsidRPr="001D4E2D" w:rsidRDefault="00E34C49" w:rsidP="00E34C49">
      <w:pPr>
        <w:pStyle w:val="ConsPlusNonformat"/>
        <w:jc w:val="both"/>
        <w:rPr>
          <w:rFonts w:ascii="Times New Roman" w:hAnsi="Times New Roman" w:cs="Times New Roman"/>
          <w:sz w:val="24"/>
          <w:szCs w:val="24"/>
        </w:rPr>
      </w:pPr>
    </w:p>
    <w:p w:rsidR="00E34C49" w:rsidRPr="00E34C49" w:rsidRDefault="00E34C49" w:rsidP="00E34C49">
      <w:pPr>
        <w:pStyle w:val="ConsPlusNonformat"/>
        <w:jc w:val="right"/>
        <w:rPr>
          <w:rFonts w:ascii="Times New Roman" w:hAnsi="Times New Roman" w:cs="Times New Roman"/>
          <w:sz w:val="28"/>
          <w:szCs w:val="28"/>
        </w:rPr>
      </w:pPr>
      <w:r w:rsidRPr="00E34C49">
        <w:rPr>
          <w:rFonts w:ascii="Times New Roman" w:hAnsi="Times New Roman" w:cs="Times New Roman"/>
          <w:sz w:val="28"/>
          <w:szCs w:val="28"/>
        </w:rPr>
        <w:t>факсимильным сообщением на номер</w:t>
      </w:r>
      <w:proofErr w:type="gramStart"/>
      <w:r w:rsidRPr="00E34C49">
        <w:rPr>
          <w:rFonts w:ascii="Times New Roman" w:hAnsi="Times New Roman" w:cs="Times New Roman"/>
          <w:sz w:val="28"/>
          <w:szCs w:val="28"/>
        </w:rPr>
        <w:t>: (</w:t>
      </w:r>
      <w:r>
        <w:rPr>
          <w:rFonts w:ascii="Times New Roman" w:hAnsi="Times New Roman" w:cs="Times New Roman"/>
          <w:sz w:val="28"/>
          <w:szCs w:val="28"/>
        </w:rPr>
        <w:t>___</w:t>
      </w:r>
      <w:r w:rsidRPr="00E34C49">
        <w:rPr>
          <w:rFonts w:ascii="Times New Roman" w:hAnsi="Times New Roman" w:cs="Times New Roman"/>
          <w:sz w:val="28"/>
          <w:szCs w:val="28"/>
        </w:rPr>
        <w:t>___)__</w:t>
      </w:r>
      <w:r>
        <w:rPr>
          <w:rFonts w:ascii="Times New Roman" w:hAnsi="Times New Roman" w:cs="Times New Roman"/>
          <w:sz w:val="28"/>
          <w:szCs w:val="28"/>
        </w:rPr>
        <w:t>__________________________</w:t>
      </w:r>
      <w:r w:rsidRPr="00E34C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4C49">
        <w:rPr>
          <w:rFonts w:ascii="Times New Roman" w:hAnsi="Times New Roman" w:cs="Times New Roman"/>
          <w:sz w:val="28"/>
          <w:szCs w:val="28"/>
        </w:rPr>
        <w:t>(</w:t>
      </w:r>
      <w:proofErr w:type="gramEnd"/>
      <w:r w:rsidRPr="00E34C49">
        <w:rPr>
          <w:rFonts w:ascii="Times New Roman" w:hAnsi="Times New Roman" w:cs="Times New Roman"/>
          <w:sz w:val="28"/>
          <w:szCs w:val="28"/>
        </w:rPr>
        <w:t>номер факса)</w:t>
      </w:r>
    </w:p>
    <w:p w:rsidR="00E34C49" w:rsidRPr="00E34C49" w:rsidRDefault="00E34C49" w:rsidP="00E34C49">
      <w:pPr>
        <w:pStyle w:val="ConsPlusNonformat"/>
        <w:jc w:val="both"/>
        <w:rPr>
          <w:rFonts w:ascii="Times New Roman" w:hAnsi="Times New Roman" w:cs="Times New Roman"/>
          <w:sz w:val="28"/>
          <w:szCs w:val="28"/>
        </w:rPr>
      </w:pPr>
    </w:p>
    <w:p w:rsidR="00E34C49" w:rsidRPr="00E34C49" w:rsidRDefault="00E34C49" w:rsidP="00E34C49">
      <w:pPr>
        <w:pStyle w:val="ConsPlusNonformat"/>
        <w:jc w:val="both"/>
        <w:rPr>
          <w:rFonts w:ascii="Times New Roman" w:hAnsi="Times New Roman" w:cs="Times New Roman"/>
          <w:sz w:val="28"/>
          <w:szCs w:val="28"/>
        </w:rPr>
      </w:pPr>
      <w:r w:rsidRPr="00E34C49">
        <w:rPr>
          <w:rFonts w:ascii="Times New Roman" w:hAnsi="Times New Roman" w:cs="Times New Roman"/>
          <w:sz w:val="28"/>
          <w:szCs w:val="28"/>
        </w:rPr>
        <w:t xml:space="preserve">     Я  согласе</w:t>
      </w:r>
      <w:proofErr w:type="gramStart"/>
      <w:r w:rsidRPr="00E34C49">
        <w:rPr>
          <w:rFonts w:ascii="Times New Roman" w:hAnsi="Times New Roman" w:cs="Times New Roman"/>
          <w:sz w:val="28"/>
          <w:szCs w:val="28"/>
        </w:rPr>
        <w:t>н(</w:t>
      </w:r>
      <w:proofErr w:type="gramEnd"/>
      <w:r w:rsidRPr="00E34C49">
        <w:rPr>
          <w:rFonts w:ascii="Times New Roman" w:hAnsi="Times New Roman" w:cs="Times New Roman"/>
          <w:sz w:val="28"/>
          <w:szCs w:val="28"/>
        </w:rPr>
        <w:t>на)  на  обработку персональных данных в администрации Ленинского муниципального района  Волгоградской области.</w:t>
      </w:r>
    </w:p>
    <w:p w:rsidR="00E34C49" w:rsidRPr="00E34C49" w:rsidRDefault="00E34C49" w:rsidP="00E34C49">
      <w:pPr>
        <w:pStyle w:val="ConsPlusNonformat"/>
        <w:jc w:val="both"/>
        <w:rPr>
          <w:rFonts w:ascii="Times New Roman" w:hAnsi="Times New Roman" w:cs="Times New Roman"/>
          <w:sz w:val="28"/>
          <w:szCs w:val="28"/>
        </w:rPr>
      </w:pPr>
    </w:p>
    <w:p w:rsidR="00E34C49" w:rsidRDefault="00E34C49" w:rsidP="00E34C49">
      <w:pPr>
        <w:pStyle w:val="ConsPlusNonformat"/>
        <w:jc w:val="both"/>
        <w:rPr>
          <w:rFonts w:ascii="Times New Roman" w:hAnsi="Times New Roman" w:cs="Times New Roman"/>
          <w:sz w:val="16"/>
          <w:szCs w:val="16"/>
        </w:rPr>
      </w:pPr>
    </w:p>
    <w:p w:rsidR="00E34C49" w:rsidRPr="002D7505" w:rsidRDefault="00E34C49" w:rsidP="00E34C49">
      <w:pPr>
        <w:pStyle w:val="ConsPlusNonformat"/>
        <w:jc w:val="both"/>
        <w:rPr>
          <w:rFonts w:ascii="Times New Roman" w:hAnsi="Times New Roman" w:cs="Times New Roman"/>
          <w:sz w:val="16"/>
          <w:szCs w:val="16"/>
        </w:rPr>
      </w:pPr>
    </w:p>
    <w:p w:rsidR="00E34C49" w:rsidRPr="00E34C49" w:rsidRDefault="00E34C49" w:rsidP="00E34C4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E34C49">
        <w:rPr>
          <w:rFonts w:ascii="Times New Roman" w:hAnsi="Times New Roman" w:cs="Times New Roman"/>
          <w:sz w:val="28"/>
          <w:szCs w:val="28"/>
        </w:rPr>
        <w:t xml:space="preserve">                 ___</w:t>
      </w:r>
      <w:r>
        <w:rPr>
          <w:rFonts w:ascii="Times New Roman" w:hAnsi="Times New Roman" w:cs="Times New Roman"/>
          <w:sz w:val="28"/>
          <w:szCs w:val="28"/>
        </w:rPr>
        <w:t>_____________________________</w:t>
      </w:r>
      <w:r w:rsidRPr="00E34C49">
        <w:rPr>
          <w:rFonts w:ascii="Times New Roman" w:hAnsi="Times New Roman" w:cs="Times New Roman"/>
          <w:sz w:val="28"/>
          <w:szCs w:val="28"/>
        </w:rPr>
        <w:t>_____</w:t>
      </w:r>
    </w:p>
    <w:p w:rsidR="00E34C49" w:rsidRPr="00DD44EF" w:rsidRDefault="00E34C49" w:rsidP="00E34C49">
      <w:pPr>
        <w:pStyle w:val="ConsPlusNonformat"/>
        <w:rPr>
          <w:rFonts w:ascii="Times New Roman" w:hAnsi="Times New Roman" w:cs="Times New Roman"/>
        </w:rPr>
      </w:pPr>
      <w:r>
        <w:rPr>
          <w:rFonts w:ascii="Times New Roman" w:hAnsi="Times New Roman" w:cs="Times New Roman"/>
        </w:rPr>
        <w:t xml:space="preserve">  </w:t>
      </w:r>
      <w:r w:rsidRPr="00DD44EF">
        <w:rPr>
          <w:rFonts w:ascii="Times New Roman" w:hAnsi="Times New Roman" w:cs="Times New Roman"/>
        </w:rPr>
        <w:t xml:space="preserve"> дата направления заявления                         </w:t>
      </w:r>
      <w:r>
        <w:rPr>
          <w:rFonts w:ascii="Times New Roman" w:hAnsi="Times New Roman" w:cs="Times New Roman"/>
        </w:rPr>
        <w:t xml:space="preserve">            </w:t>
      </w:r>
      <w:r w:rsidRPr="00DD44EF">
        <w:rPr>
          <w:rFonts w:ascii="Times New Roman" w:hAnsi="Times New Roman" w:cs="Times New Roman"/>
        </w:rPr>
        <w:t>подпись заявителя или его уполномоченного представителя</w:t>
      </w:r>
    </w:p>
    <w:p w:rsidR="00E34C49" w:rsidRPr="00DD44EF" w:rsidRDefault="00E34C49" w:rsidP="00E34C49">
      <w:pPr>
        <w:pStyle w:val="ConsPlusNonformat"/>
        <w:jc w:val="both"/>
        <w:rPr>
          <w:rFonts w:ascii="Times New Roman" w:hAnsi="Times New Roman" w:cs="Times New Roman"/>
        </w:rPr>
      </w:pPr>
    </w:p>
    <w:p w:rsidR="00E34C49" w:rsidRPr="001D4E2D" w:rsidRDefault="00E34C49" w:rsidP="00E34C49">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E34C49" w:rsidRPr="001D4E2D" w:rsidRDefault="00E34C49" w:rsidP="00E34C49">
      <w:pPr>
        <w:pStyle w:val="ConsPlusNonformat"/>
        <w:rPr>
          <w:rFonts w:ascii="Times New Roman" w:hAnsi="Times New Roman" w:cs="Times New Roman"/>
          <w:sz w:val="24"/>
          <w:szCs w:val="24"/>
        </w:rPr>
      </w:pPr>
      <w:r w:rsidRPr="001D4E2D">
        <w:rPr>
          <w:rFonts w:ascii="Times New Roman" w:hAnsi="Times New Roman" w:cs="Times New Roman"/>
          <w:sz w:val="24"/>
          <w:szCs w:val="24"/>
        </w:rPr>
        <w:t xml:space="preserve">                                                      </w:t>
      </w:r>
    </w:p>
    <w:p w:rsidR="00E34C49" w:rsidRDefault="00E34C49" w:rsidP="00E34C49">
      <w:pPr>
        <w:pStyle w:val="ConsPlusNormal"/>
        <w:jc w:val="both"/>
      </w:pPr>
    </w:p>
    <w:p w:rsidR="003A06FE" w:rsidRPr="003A06FE" w:rsidRDefault="003A06FE" w:rsidP="003A06FE">
      <w:pPr>
        <w:pStyle w:val="ConsPlusNonformat"/>
        <w:rPr>
          <w:rFonts w:ascii="Times New Roman" w:hAnsi="Times New Roman" w:cs="Times New Roman"/>
          <w:sz w:val="28"/>
          <w:szCs w:val="28"/>
        </w:rPr>
      </w:pPr>
      <w:r w:rsidRPr="003A06FE">
        <w:rPr>
          <w:rFonts w:ascii="Times New Roman" w:hAnsi="Times New Roman" w:cs="Times New Roman"/>
          <w:sz w:val="28"/>
          <w:szCs w:val="28"/>
        </w:rPr>
        <w:t xml:space="preserve">    </w:t>
      </w:r>
    </w:p>
    <w:p w:rsidR="003A06FE" w:rsidRPr="003A06FE" w:rsidRDefault="003A06FE" w:rsidP="003A06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601"/>
      <w:bookmarkEnd w:id="24"/>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A06FE" w:rsidRDefault="00144585"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144585" w:rsidRDefault="00144585"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44585" w:rsidRDefault="00144585" w:rsidP="0014458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БЛОК-СХЕМА</w:t>
      </w:r>
    </w:p>
    <w:p w:rsidR="00144585" w:rsidRPr="00144585" w:rsidRDefault="00144585" w:rsidP="00144585">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Предоставления муниципальной услуги «</w:t>
      </w:r>
      <w:r w:rsidRPr="00144585">
        <w:rPr>
          <w:rFonts w:ascii="Times New Roman" w:eastAsia="Times New Roman" w:hAnsi="Times New Roman" w:cs="Times New Roman"/>
          <w:sz w:val="28"/>
          <w:szCs w:val="28"/>
          <w:lang w:eastAsia="ru-RU"/>
        </w:rPr>
        <w:t>Предоставление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4585" w:rsidRDefault="00144585" w:rsidP="0014458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44585" w:rsidRPr="00144585" w:rsidRDefault="00CB033A" w:rsidP="0014458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63.8pt;margin-top:4.55pt;width:152.25pt;height:41.25pt;z-index:251658240">
            <v:textbox>
              <w:txbxContent>
                <w:p w:rsidR="00144585" w:rsidRPr="002450F7" w:rsidRDefault="00144585" w:rsidP="00A479D7">
                  <w:pPr>
                    <w:jc w:val="center"/>
                    <w:rPr>
                      <w:rFonts w:ascii="Times New Roman" w:hAnsi="Times New Roman" w:cs="Times New Roman"/>
                      <w:sz w:val="28"/>
                      <w:szCs w:val="28"/>
                    </w:rPr>
                  </w:pPr>
                  <w:r w:rsidRPr="002450F7">
                    <w:rPr>
                      <w:rFonts w:ascii="Times New Roman" w:hAnsi="Times New Roman" w:cs="Times New Roman"/>
                      <w:sz w:val="28"/>
                      <w:szCs w:val="28"/>
                    </w:rPr>
                    <w:t>Обращение заявителя</w:t>
                  </w:r>
                </w:p>
              </w:txbxContent>
            </v:textbox>
          </v:rect>
        </w:pict>
      </w:r>
    </w:p>
    <w:p w:rsidR="003A06FE" w:rsidRPr="003A06FE" w:rsidRDefault="003A06FE"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A06FE" w:rsidRPr="003A06FE" w:rsidRDefault="00CB033A" w:rsidP="003A06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9.6pt;margin-top:13.6pt;width:0;height:33.3pt;z-index:251659264" o:connectortype="straight">
            <v:stroke endarrow="block"/>
          </v:shape>
        </w:pict>
      </w:r>
    </w:p>
    <w:p w:rsidR="003A06FE" w:rsidRPr="003A06FE" w:rsidRDefault="003A06FE" w:rsidP="002450F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450F7" w:rsidRDefault="00CB033A" w:rsidP="002450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119.55pt;margin-top:14.7pt;width:240.75pt;height:44.7pt;z-index:251660288">
            <v:textbox>
              <w:txbxContent>
                <w:p w:rsidR="002450F7" w:rsidRPr="002450F7" w:rsidRDefault="002450F7" w:rsidP="00A479D7">
                  <w:pPr>
                    <w:jc w:val="center"/>
                    <w:rPr>
                      <w:rFonts w:ascii="Times New Roman" w:hAnsi="Times New Roman" w:cs="Times New Roman"/>
                      <w:sz w:val="28"/>
                      <w:szCs w:val="28"/>
                    </w:rPr>
                  </w:pPr>
                  <w:r w:rsidRPr="002450F7">
                    <w:rPr>
                      <w:rFonts w:ascii="Times New Roman" w:hAnsi="Times New Roman" w:cs="Times New Roman"/>
                      <w:sz w:val="28"/>
                      <w:szCs w:val="28"/>
                    </w:rPr>
                    <w:t>Прием и регистрация документов представленных Заявителем</w:t>
                  </w:r>
                </w:p>
              </w:txbxContent>
            </v:textbox>
          </v:rect>
        </w:pict>
      </w:r>
    </w:p>
    <w:p w:rsidR="002450F7" w:rsidRDefault="002450F7" w:rsidP="002450F7">
      <w:pPr>
        <w:rPr>
          <w:rFonts w:ascii="Times New Roman" w:hAnsi="Times New Roman" w:cs="Times New Roman"/>
          <w:sz w:val="28"/>
          <w:szCs w:val="28"/>
        </w:rPr>
      </w:pPr>
    </w:p>
    <w:p w:rsidR="002450F7" w:rsidRDefault="00CB033A" w:rsidP="002450F7">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239.6pt;margin-top:2.4pt;width:.05pt;height:30pt;z-index:251661312" o:connectortype="straight">
            <v:stroke endarrow="block"/>
          </v:shape>
        </w:pict>
      </w:r>
    </w:p>
    <w:p w:rsidR="002450F7" w:rsidRDefault="00CB033A" w:rsidP="002450F7">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82.05pt;margin-top:3.9pt;width:310.5pt;height:37.5pt;z-index:251662336">
            <v:textbox>
              <w:txbxContent>
                <w:p w:rsidR="002450F7" w:rsidRPr="002450F7" w:rsidRDefault="002450F7" w:rsidP="002450F7">
                  <w:pPr>
                    <w:jc w:val="center"/>
                    <w:rPr>
                      <w:rFonts w:ascii="Times New Roman" w:hAnsi="Times New Roman" w:cs="Times New Roman"/>
                      <w:sz w:val="28"/>
                      <w:szCs w:val="28"/>
                    </w:rPr>
                  </w:pPr>
                  <w:r w:rsidRPr="002450F7">
                    <w:rPr>
                      <w:rFonts w:ascii="Times New Roman" w:hAnsi="Times New Roman" w:cs="Times New Roman"/>
                      <w:sz w:val="28"/>
                      <w:szCs w:val="28"/>
                    </w:rPr>
                    <w:t>Рассмотрение представленных документов</w:t>
                  </w:r>
                </w:p>
              </w:txbxContent>
            </v:textbox>
          </v:rect>
        </w:pict>
      </w:r>
    </w:p>
    <w:p w:rsidR="002450F7" w:rsidRDefault="00CB033A" w:rsidP="002450F7">
      <w:pPr>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margin-left:350.55pt;margin-top:12.85pt;width:0;height:33pt;z-index:251665408" o:connectortype="straight">
            <v:stroke endarrow="block"/>
          </v:shape>
        </w:pict>
      </w:r>
      <w:r>
        <w:rPr>
          <w:rFonts w:ascii="Times New Roman" w:hAnsi="Times New Roman" w:cs="Times New Roman"/>
          <w:noProof/>
          <w:sz w:val="28"/>
          <w:szCs w:val="28"/>
          <w:lang w:eastAsia="ru-RU"/>
        </w:rPr>
        <w:pict>
          <v:shape id="_x0000_s1034" type="#_x0000_t32" style="position:absolute;margin-left:239.6pt;margin-top:12.85pt;width:.05pt;height:33pt;flip:x;z-index:251664384" o:connectortype="straight">
            <v:stroke endarrow="block"/>
          </v:shape>
        </w:pict>
      </w:r>
      <w:r>
        <w:rPr>
          <w:rFonts w:ascii="Times New Roman" w:hAnsi="Times New Roman" w:cs="Times New Roman"/>
          <w:noProof/>
          <w:sz w:val="28"/>
          <w:szCs w:val="28"/>
          <w:lang w:eastAsia="ru-RU"/>
        </w:rPr>
        <w:pict>
          <v:shape id="_x0000_s1033" type="#_x0000_t32" style="position:absolute;margin-left:119.55pt;margin-top:12.85pt;width:0;height:36.75pt;z-index:251663360" o:connectortype="straight">
            <v:stroke endarrow="block"/>
          </v:shape>
        </w:pict>
      </w:r>
    </w:p>
    <w:p w:rsidR="008A1EC0" w:rsidRPr="002450F7" w:rsidRDefault="00CB033A" w:rsidP="002450F7">
      <w:pPr>
        <w:tabs>
          <w:tab w:val="left" w:pos="3105"/>
        </w:tabs>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220.8pt;margin-top:251.35pt;width:183.75pt;height:0;flip:x;z-index:251680768" o:connectortype="straight">
            <v:stroke endarrow="block"/>
          </v:shape>
        </w:pict>
      </w:r>
      <w:r>
        <w:rPr>
          <w:rFonts w:ascii="Times New Roman" w:hAnsi="Times New Roman" w:cs="Times New Roman"/>
          <w:noProof/>
          <w:sz w:val="28"/>
          <w:szCs w:val="28"/>
          <w:lang w:eastAsia="ru-RU"/>
        </w:rPr>
        <w:pict>
          <v:shape id="_x0000_s1050" type="#_x0000_t32" style="position:absolute;margin-left:404.55pt;margin-top:194.35pt;width:0;height:57pt;z-index:251679744" o:connectortype="straight"/>
        </w:pict>
      </w:r>
      <w:r>
        <w:rPr>
          <w:rFonts w:ascii="Times New Roman" w:hAnsi="Times New Roman" w:cs="Times New Roman"/>
          <w:noProof/>
          <w:sz w:val="28"/>
          <w:szCs w:val="28"/>
          <w:lang w:eastAsia="ru-RU"/>
        </w:rPr>
        <w:pict>
          <v:rect id="_x0000_s1048" style="position:absolute;margin-left:355.05pt;margin-top:134.65pt;width:93pt;height:59.7pt;z-index:251678720">
            <v:textbox>
              <w:txbxContent>
                <w:p w:rsidR="00A43D6E" w:rsidRPr="00A43D6E" w:rsidRDefault="00036008" w:rsidP="00A43D6E">
                  <w:pPr>
                    <w:jc w:val="center"/>
                    <w:rPr>
                      <w:rFonts w:ascii="Times New Roman" w:hAnsi="Times New Roman" w:cs="Times New Roman"/>
                      <w:sz w:val="28"/>
                      <w:szCs w:val="28"/>
                    </w:rPr>
                  </w:pPr>
                  <w:r>
                    <w:rPr>
                      <w:rFonts w:ascii="Times New Roman" w:hAnsi="Times New Roman" w:cs="Times New Roman"/>
                      <w:sz w:val="28"/>
                      <w:szCs w:val="28"/>
                    </w:rPr>
                    <w:t>Проведение т</w:t>
                  </w:r>
                  <w:r w:rsidR="00A43D6E" w:rsidRPr="00A43D6E">
                    <w:rPr>
                      <w:rFonts w:ascii="Times New Roman" w:hAnsi="Times New Roman" w:cs="Times New Roman"/>
                      <w:sz w:val="28"/>
                      <w:szCs w:val="28"/>
                    </w:rPr>
                    <w:t>орг</w:t>
                  </w:r>
                  <w:r>
                    <w:rPr>
                      <w:rFonts w:ascii="Times New Roman" w:hAnsi="Times New Roman" w:cs="Times New Roman"/>
                      <w:sz w:val="28"/>
                      <w:szCs w:val="28"/>
                    </w:rPr>
                    <w:t>ов</w:t>
                  </w:r>
                </w:p>
              </w:txbxContent>
            </v:textbox>
          </v:rect>
        </w:pict>
      </w:r>
      <w:r>
        <w:rPr>
          <w:rFonts w:ascii="Times New Roman" w:hAnsi="Times New Roman" w:cs="Times New Roman"/>
          <w:noProof/>
          <w:sz w:val="28"/>
          <w:szCs w:val="28"/>
          <w:lang w:eastAsia="ru-RU"/>
        </w:rPr>
        <w:pict>
          <v:shape id="_x0000_s1047" type="#_x0000_t32" style="position:absolute;margin-left:331.05pt;margin-top:161.35pt;width:24pt;height:0;z-index:251677696" o:connectortype="straight">
            <v:stroke endarrow="block"/>
          </v:shape>
        </w:pict>
      </w:r>
      <w:r>
        <w:rPr>
          <w:rFonts w:ascii="Times New Roman" w:hAnsi="Times New Roman" w:cs="Times New Roman"/>
          <w:noProof/>
          <w:sz w:val="28"/>
          <w:szCs w:val="28"/>
          <w:lang w:eastAsia="ru-RU"/>
        </w:rPr>
        <w:pict>
          <v:shape id="_x0000_s1041" type="#_x0000_t32" style="position:absolute;margin-left:189.4pt;margin-top:198.1pt;width:0;height:.05pt;z-index:251671552" o:connectortype="straight">
            <v:stroke endarrow="block"/>
          </v:shape>
        </w:pict>
      </w:r>
      <w:r>
        <w:rPr>
          <w:rFonts w:ascii="Times New Roman" w:hAnsi="Times New Roman" w:cs="Times New Roman"/>
          <w:noProof/>
          <w:sz w:val="28"/>
          <w:szCs w:val="28"/>
          <w:lang w:eastAsia="ru-RU"/>
        </w:rPr>
        <w:pict>
          <v:shape id="_x0000_s1045" type="#_x0000_t32" style="position:absolute;margin-left:461.55pt;margin-top:101.35pt;width:0;height:215.25pt;z-index:251675648" o:connectortype="straight">
            <v:stroke endarrow="block"/>
          </v:shape>
        </w:pict>
      </w:r>
      <w:r>
        <w:rPr>
          <w:rFonts w:ascii="Times New Roman" w:hAnsi="Times New Roman" w:cs="Times New Roman"/>
          <w:noProof/>
          <w:sz w:val="28"/>
          <w:szCs w:val="28"/>
          <w:lang w:eastAsia="ru-RU"/>
        </w:rPr>
        <w:pict>
          <v:rect id="_x0000_s1046" style="position:absolute;margin-left:-3.45pt;margin-top:316.6pt;width:494.25pt;height:39pt;z-index:251676672">
            <v:textbox>
              <w:txbxContent>
                <w:p w:rsidR="00A479D7" w:rsidRPr="00A479D7" w:rsidRDefault="00A479D7" w:rsidP="00A479D7">
                  <w:pPr>
                    <w:jc w:val="center"/>
                    <w:rPr>
                      <w:rFonts w:ascii="Times New Roman" w:hAnsi="Times New Roman" w:cs="Times New Roman"/>
                      <w:sz w:val="28"/>
                      <w:szCs w:val="28"/>
                    </w:rPr>
                  </w:pPr>
                  <w:r w:rsidRPr="00A479D7">
                    <w:rPr>
                      <w:rFonts w:ascii="Times New Roman" w:hAnsi="Times New Roman" w:cs="Times New Roman"/>
                      <w:sz w:val="28"/>
                      <w:szCs w:val="28"/>
                    </w:rPr>
                    <w:t>Выдача решения Заявителю</w:t>
                  </w:r>
                </w:p>
              </w:txbxContent>
            </v:textbox>
          </v:rect>
        </w:pict>
      </w:r>
      <w:r>
        <w:rPr>
          <w:rFonts w:ascii="Times New Roman" w:hAnsi="Times New Roman" w:cs="Times New Roman"/>
          <w:noProof/>
          <w:sz w:val="28"/>
          <w:szCs w:val="28"/>
          <w:lang w:eastAsia="ru-RU"/>
        </w:rPr>
        <w:pict>
          <v:shape id="_x0000_s1044" type="#_x0000_t32" style="position:absolute;margin-left:115.05pt;margin-top:276.85pt;width:0;height:39.75pt;z-index:251674624" o:connectortype="straight">
            <v:stroke endarrow="block"/>
          </v:shape>
        </w:pict>
      </w:r>
      <w:r>
        <w:rPr>
          <w:rFonts w:ascii="Times New Roman" w:hAnsi="Times New Roman" w:cs="Times New Roman"/>
          <w:noProof/>
          <w:sz w:val="28"/>
          <w:szCs w:val="28"/>
          <w:lang w:eastAsia="ru-RU"/>
        </w:rPr>
        <w:pict>
          <v:rect id="_x0000_s1043" style="position:absolute;margin-left:.3pt;margin-top:233.4pt;width:220.5pt;height:43.45pt;z-index:251673600">
            <v:textbox>
              <w:txbxContent>
                <w:p w:rsidR="00A479D7" w:rsidRPr="00A479D7" w:rsidRDefault="00A479D7" w:rsidP="00A479D7">
                  <w:pPr>
                    <w:jc w:val="center"/>
                    <w:rPr>
                      <w:rFonts w:ascii="Times New Roman" w:hAnsi="Times New Roman" w:cs="Times New Roman"/>
                      <w:sz w:val="28"/>
                      <w:szCs w:val="28"/>
                    </w:rPr>
                  </w:pPr>
                  <w:r w:rsidRPr="00A479D7">
                    <w:rPr>
                      <w:rFonts w:ascii="Times New Roman" w:hAnsi="Times New Roman" w:cs="Times New Roman"/>
                      <w:sz w:val="28"/>
                      <w:szCs w:val="28"/>
                    </w:rPr>
                    <w:t>Заключение договора</w:t>
                  </w:r>
                </w:p>
              </w:txbxContent>
            </v:textbox>
          </v:rect>
        </w:pict>
      </w:r>
      <w:r>
        <w:rPr>
          <w:rFonts w:ascii="Times New Roman" w:hAnsi="Times New Roman" w:cs="Times New Roman"/>
          <w:noProof/>
          <w:sz w:val="28"/>
          <w:szCs w:val="28"/>
          <w:lang w:eastAsia="ru-RU"/>
        </w:rPr>
        <w:pict>
          <v:shape id="_x0000_s1042" type="#_x0000_t32" style="position:absolute;margin-left:43.05pt;margin-top:101.35pt;width:0;height:132.05pt;z-index:251672576" o:connectortype="straight">
            <v:stroke endarrow="block"/>
          </v:shape>
        </w:pict>
      </w:r>
      <w:r>
        <w:rPr>
          <w:rFonts w:ascii="Times New Roman" w:hAnsi="Times New Roman" w:cs="Times New Roman"/>
          <w:noProof/>
          <w:sz w:val="28"/>
          <w:szCs w:val="28"/>
          <w:lang w:eastAsia="ru-RU"/>
        </w:rPr>
        <w:pict>
          <v:rect id="_x0000_s1040" style="position:absolute;margin-left:144.3pt;margin-top:134.65pt;width:186.75pt;height:59.7pt;z-index:251670528">
            <v:textbox>
              <w:txbxContent>
                <w:p w:rsidR="00A479D7" w:rsidRPr="00A479D7" w:rsidRDefault="00A479D7" w:rsidP="00A479D7">
                  <w:pPr>
                    <w:jc w:val="center"/>
                    <w:rPr>
                      <w:rFonts w:ascii="Times New Roman" w:hAnsi="Times New Roman" w:cs="Times New Roman"/>
                      <w:sz w:val="28"/>
                      <w:szCs w:val="28"/>
                    </w:rPr>
                  </w:pPr>
                  <w:r w:rsidRPr="00A479D7">
                    <w:rPr>
                      <w:rFonts w:ascii="Times New Roman" w:hAnsi="Times New Roman" w:cs="Times New Roman"/>
                      <w:sz w:val="28"/>
                      <w:szCs w:val="28"/>
                    </w:rPr>
                    <w:t>Подготовка и направление документов, необходимых для проведения торгов</w:t>
                  </w:r>
                </w:p>
              </w:txbxContent>
            </v:textbox>
          </v:rect>
        </w:pict>
      </w:r>
      <w:r>
        <w:rPr>
          <w:rFonts w:ascii="Times New Roman" w:hAnsi="Times New Roman" w:cs="Times New Roman"/>
          <w:noProof/>
          <w:sz w:val="28"/>
          <w:szCs w:val="28"/>
          <w:lang w:eastAsia="ru-RU"/>
        </w:rPr>
        <w:pict>
          <v:shape id="_x0000_s1039" type="#_x0000_t32" style="position:absolute;margin-left:239.6pt;margin-top:101.35pt;width:.1pt;height:33.3pt;z-index:251669504" o:connectortype="straight">
            <v:stroke endarrow="block"/>
          </v:shape>
        </w:pict>
      </w:r>
      <w:r>
        <w:rPr>
          <w:rFonts w:ascii="Times New Roman" w:hAnsi="Times New Roman" w:cs="Times New Roman"/>
          <w:noProof/>
          <w:sz w:val="28"/>
          <w:szCs w:val="28"/>
          <w:lang w:eastAsia="ru-RU"/>
        </w:rPr>
        <w:pict>
          <v:rect id="_x0000_s1038" style="position:absolute;margin-left:325.05pt;margin-top:17.35pt;width:153.75pt;height:84pt;z-index:251668480">
            <v:textbox>
              <w:txbxContent>
                <w:p w:rsidR="00A479D7" w:rsidRPr="00A479D7" w:rsidRDefault="00A479D7" w:rsidP="00A479D7">
                  <w:pPr>
                    <w:jc w:val="center"/>
                    <w:rPr>
                      <w:rFonts w:ascii="Times New Roman" w:hAnsi="Times New Roman" w:cs="Times New Roman"/>
                      <w:sz w:val="28"/>
                      <w:szCs w:val="28"/>
                    </w:rPr>
                  </w:pPr>
                  <w:r w:rsidRPr="00A479D7">
                    <w:rPr>
                      <w:rFonts w:ascii="Times New Roman" w:hAnsi="Times New Roman" w:cs="Times New Roman"/>
                      <w:sz w:val="28"/>
                      <w:szCs w:val="28"/>
                    </w:rPr>
                    <w:t>Подготовка уведомления об отказе в предоставлении имущества</w:t>
                  </w:r>
                </w:p>
              </w:txbxContent>
            </v:textbox>
          </v:rect>
        </w:pict>
      </w:r>
      <w:r>
        <w:rPr>
          <w:rFonts w:ascii="Times New Roman" w:hAnsi="Times New Roman" w:cs="Times New Roman"/>
          <w:noProof/>
          <w:sz w:val="28"/>
          <w:szCs w:val="28"/>
          <w:lang w:eastAsia="ru-RU"/>
        </w:rPr>
        <w:pict>
          <v:rect id="_x0000_s1037" style="position:absolute;margin-left:163.8pt;margin-top:17.35pt;width:148.5pt;height:84pt;z-index:251667456">
            <v:textbox>
              <w:txbxContent>
                <w:p w:rsidR="002450F7" w:rsidRPr="002450F7" w:rsidRDefault="002450F7" w:rsidP="00A479D7">
                  <w:pPr>
                    <w:jc w:val="center"/>
                    <w:rPr>
                      <w:rFonts w:ascii="Times New Roman" w:hAnsi="Times New Roman" w:cs="Times New Roman"/>
                      <w:sz w:val="28"/>
                      <w:szCs w:val="28"/>
                    </w:rPr>
                  </w:pPr>
                  <w:r w:rsidRPr="002450F7">
                    <w:rPr>
                      <w:rFonts w:ascii="Times New Roman" w:hAnsi="Times New Roman" w:cs="Times New Roman"/>
                      <w:sz w:val="28"/>
                      <w:szCs w:val="28"/>
                    </w:rPr>
                    <w:t>Принятие решения о заключении договора по результатам торгов</w:t>
                  </w:r>
                </w:p>
              </w:txbxContent>
            </v:textbox>
          </v:rect>
        </w:pict>
      </w:r>
      <w:r>
        <w:rPr>
          <w:rFonts w:ascii="Times New Roman" w:hAnsi="Times New Roman" w:cs="Times New Roman"/>
          <w:noProof/>
          <w:sz w:val="28"/>
          <w:szCs w:val="28"/>
          <w:lang w:eastAsia="ru-RU"/>
        </w:rPr>
        <w:pict>
          <v:rect id="_x0000_s1036" style="position:absolute;margin-left:.3pt;margin-top:21.1pt;width:152.25pt;height:80.25pt;z-index:251666432">
            <v:textbox>
              <w:txbxContent>
                <w:p w:rsidR="002450F7" w:rsidRPr="002450F7" w:rsidRDefault="002450F7" w:rsidP="00A479D7">
                  <w:pPr>
                    <w:jc w:val="center"/>
                    <w:rPr>
                      <w:rFonts w:ascii="Times New Roman" w:hAnsi="Times New Roman" w:cs="Times New Roman"/>
                      <w:sz w:val="28"/>
                      <w:szCs w:val="28"/>
                    </w:rPr>
                  </w:pPr>
                  <w:r w:rsidRPr="002450F7">
                    <w:rPr>
                      <w:rFonts w:ascii="Times New Roman" w:hAnsi="Times New Roman" w:cs="Times New Roman"/>
                      <w:sz w:val="28"/>
                      <w:szCs w:val="28"/>
                    </w:rPr>
                    <w:t>Принятие решения о заключении договора без проведения торгов</w:t>
                  </w:r>
                </w:p>
              </w:txbxContent>
            </v:textbox>
          </v:rect>
        </w:pict>
      </w:r>
      <w:r w:rsidR="002450F7">
        <w:rPr>
          <w:rFonts w:ascii="Times New Roman" w:hAnsi="Times New Roman" w:cs="Times New Roman"/>
          <w:sz w:val="28"/>
          <w:szCs w:val="28"/>
        </w:rPr>
        <w:tab/>
      </w:r>
    </w:p>
    <w:sectPr w:rsidR="008A1EC0" w:rsidRPr="002450F7" w:rsidSect="00D83CFC">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645B"/>
    <w:multiLevelType w:val="multilevel"/>
    <w:tmpl w:val="73FAD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522CB"/>
    <w:multiLevelType w:val="multilevel"/>
    <w:tmpl w:val="0D20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3646B"/>
    <w:multiLevelType w:val="multilevel"/>
    <w:tmpl w:val="51907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FC3F5E"/>
    <w:multiLevelType w:val="multilevel"/>
    <w:tmpl w:val="71EA9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225896"/>
    <w:multiLevelType w:val="hybridMultilevel"/>
    <w:tmpl w:val="C8EA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B10EF"/>
    <w:multiLevelType w:val="multilevel"/>
    <w:tmpl w:val="CB3A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8E6995"/>
    <w:multiLevelType w:val="multilevel"/>
    <w:tmpl w:val="A93C0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A412A4"/>
    <w:multiLevelType w:val="multilevel"/>
    <w:tmpl w:val="7CBEEB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76C9A"/>
    <w:rsid w:val="00036008"/>
    <w:rsid w:val="00072757"/>
    <w:rsid w:val="000B05FF"/>
    <w:rsid w:val="000C0D56"/>
    <w:rsid w:val="00137E93"/>
    <w:rsid w:val="00144585"/>
    <w:rsid w:val="002152CC"/>
    <w:rsid w:val="00217675"/>
    <w:rsid w:val="00241C18"/>
    <w:rsid w:val="002450F7"/>
    <w:rsid w:val="00252BF6"/>
    <w:rsid w:val="002A2D4E"/>
    <w:rsid w:val="003A06FE"/>
    <w:rsid w:val="003B0D67"/>
    <w:rsid w:val="003E586E"/>
    <w:rsid w:val="00494737"/>
    <w:rsid w:val="005E29CB"/>
    <w:rsid w:val="005F2C09"/>
    <w:rsid w:val="00622A47"/>
    <w:rsid w:val="006744CD"/>
    <w:rsid w:val="006E2716"/>
    <w:rsid w:val="00772F11"/>
    <w:rsid w:val="008A1EC0"/>
    <w:rsid w:val="008B5F1C"/>
    <w:rsid w:val="00910C1F"/>
    <w:rsid w:val="00A43D6E"/>
    <w:rsid w:val="00A47394"/>
    <w:rsid w:val="00A479D7"/>
    <w:rsid w:val="00AC3F59"/>
    <w:rsid w:val="00B900BF"/>
    <w:rsid w:val="00BE26CC"/>
    <w:rsid w:val="00C07511"/>
    <w:rsid w:val="00C840E7"/>
    <w:rsid w:val="00C95BDC"/>
    <w:rsid w:val="00CB033A"/>
    <w:rsid w:val="00CF2653"/>
    <w:rsid w:val="00D441E6"/>
    <w:rsid w:val="00D752FD"/>
    <w:rsid w:val="00D83CFC"/>
    <w:rsid w:val="00DC5D2E"/>
    <w:rsid w:val="00E31C60"/>
    <w:rsid w:val="00E34C49"/>
    <w:rsid w:val="00E76C9A"/>
    <w:rsid w:val="00EE22B3"/>
    <w:rsid w:val="00F0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4" type="connector" idref="#_x0000_s1047"/>
        <o:r id="V:Rule15" type="connector" idref="#_x0000_s1031"/>
        <o:r id="V:Rule16" type="connector" idref="#_x0000_s1041"/>
        <o:r id="V:Rule17" type="connector" idref="#_x0000_s1045"/>
        <o:r id="V:Rule18" type="connector" idref="#_x0000_s1027"/>
        <o:r id="V:Rule19" type="connector" idref="#_x0000_s1051"/>
        <o:r id="V:Rule20" type="connector" idref="#_x0000_s1050"/>
        <o:r id="V:Rule21" type="connector" idref="#_x0000_s1044"/>
        <o:r id="V:Rule22" type="connector" idref="#_x0000_s1034"/>
        <o:r id="V:Rule23" type="connector" idref="#_x0000_s1033"/>
        <o:r id="V:Rule24" type="connector" idref="#_x0000_s1039"/>
        <o:r id="V:Rule25" type="connector" idref="#_x0000_s1035"/>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57"/>
  </w:style>
  <w:style w:type="paragraph" w:styleId="1">
    <w:name w:val="heading 1"/>
    <w:basedOn w:val="a"/>
    <w:next w:val="a"/>
    <w:link w:val="10"/>
    <w:uiPriority w:val="99"/>
    <w:qFormat/>
    <w:rsid w:val="008A1EC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6C9A"/>
    <w:rPr>
      <w:b/>
      <w:bCs/>
    </w:rPr>
  </w:style>
  <w:style w:type="character" w:styleId="a5">
    <w:name w:val="Hyperlink"/>
    <w:basedOn w:val="a0"/>
    <w:uiPriority w:val="99"/>
    <w:unhideWhenUsed/>
    <w:rsid w:val="00E76C9A"/>
    <w:rPr>
      <w:color w:val="0000FF"/>
      <w:u w:val="single"/>
    </w:rPr>
  </w:style>
  <w:style w:type="character" w:customStyle="1" w:styleId="10">
    <w:name w:val="Заголовок 1 Знак"/>
    <w:basedOn w:val="a0"/>
    <w:link w:val="1"/>
    <w:uiPriority w:val="99"/>
    <w:rsid w:val="008A1EC0"/>
    <w:rPr>
      <w:rFonts w:ascii="Arial" w:eastAsia="Times New Roman" w:hAnsi="Arial" w:cs="Arial"/>
      <w:b/>
      <w:bCs/>
      <w:color w:val="26282F"/>
      <w:sz w:val="24"/>
      <w:szCs w:val="24"/>
      <w:lang w:eastAsia="ru-RU"/>
    </w:rPr>
  </w:style>
  <w:style w:type="character" w:customStyle="1" w:styleId="a6">
    <w:name w:val="Гипертекстовая ссылка"/>
    <w:basedOn w:val="a0"/>
    <w:rsid w:val="008A1EC0"/>
    <w:rPr>
      <w:rFonts w:cs="Times New Roman"/>
      <w:b/>
      <w:color w:val="106BBE"/>
    </w:rPr>
  </w:style>
  <w:style w:type="paragraph" w:styleId="a7">
    <w:name w:val="List Paragraph"/>
    <w:basedOn w:val="a"/>
    <w:uiPriority w:val="34"/>
    <w:qFormat/>
    <w:rsid w:val="008A1EC0"/>
    <w:pPr>
      <w:ind w:left="720"/>
      <w:contextualSpacing/>
    </w:pPr>
  </w:style>
  <w:style w:type="paragraph" w:customStyle="1" w:styleId="ConsPlusNonformat">
    <w:name w:val="ConsPlusNonformat"/>
    <w:uiPriority w:val="99"/>
    <w:rsid w:val="003A06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34C49"/>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Indent 2"/>
    <w:basedOn w:val="a"/>
    <w:link w:val="20"/>
    <w:rsid w:val="006E2716"/>
    <w:pPr>
      <w:spacing w:after="0" w:line="240" w:lineRule="auto"/>
      <w:ind w:left="36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E27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volgan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consultantplus://offline/ref=9B2EC41E2A9101782EAB072BA27B74D48DBD77B50C9D9AFEB10AEE7C3D6FCF4EE382809FC64418EAo7V6O" TargetMode="External"/><Relationship Id="rId4" Type="http://schemas.openxmlformats.org/officeDocument/2006/relationships/settings" Target="settings.xml"/><Relationship Id="rId9" Type="http://schemas.openxmlformats.org/officeDocument/2006/relationships/hyperlink" Target="consultantplus://offline/ref=D9522E138B0EB96BE5B740DA65658595C22610DBBB42A78EF7E43C939FTF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1F8F-2588-4072-B940-24EC35FF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8050</Words>
  <Characters>45888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2018-12-10T06:05:00Z</cp:lastPrinted>
  <dcterms:created xsi:type="dcterms:W3CDTF">2018-12-10T06:24:00Z</dcterms:created>
  <dcterms:modified xsi:type="dcterms:W3CDTF">2018-12-10T06:24:00Z</dcterms:modified>
</cp:coreProperties>
</file>