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/>
  <w:body>
    <w:p w:rsidR="002833A5" w:rsidRPr="002833A5" w:rsidRDefault="00423EAC" w:rsidP="007540E9">
      <w:pPr>
        <w:autoSpaceDE w:val="0"/>
        <w:autoSpaceDN w:val="0"/>
        <w:adjustRightInd w:val="0"/>
        <w:ind w:firstLine="284"/>
        <w:jc w:val="both"/>
        <w:rPr>
          <w:rFonts w:eastAsia="+mn-ea"/>
          <w:sz w:val="22"/>
        </w:rPr>
      </w:pPr>
      <w:r w:rsidRPr="002833A5">
        <w:rPr>
          <w:rFonts w:eastAsia="+mn-ea"/>
          <w:sz w:val="22"/>
        </w:rPr>
        <w:t>Особо охраняемые природные территории (ООПТ) – участки земли, водной поверхн</w:t>
      </w:r>
      <w:r w:rsidRPr="002833A5">
        <w:rPr>
          <w:rFonts w:eastAsia="+mn-ea"/>
          <w:sz w:val="22"/>
        </w:rPr>
        <w:t>о</w:t>
      </w:r>
      <w:r w:rsidRPr="002833A5">
        <w:rPr>
          <w:rFonts w:eastAsia="+mn-ea"/>
          <w:sz w:val="22"/>
        </w:rPr>
        <w:t>сти и воздушного пространства над ними, где ра</w:t>
      </w:r>
      <w:r w:rsidRPr="002833A5">
        <w:rPr>
          <w:rFonts w:eastAsia="+mn-ea"/>
          <w:sz w:val="22"/>
        </w:rPr>
        <w:t>с</w:t>
      </w:r>
      <w:r w:rsidRPr="002833A5">
        <w:rPr>
          <w:rFonts w:eastAsia="+mn-ea"/>
          <w:sz w:val="22"/>
        </w:rPr>
        <w:t>полагаются природные комплексы и объекты, которые имеют особое природоохранное, н</w:t>
      </w:r>
      <w:r w:rsidRPr="002833A5">
        <w:rPr>
          <w:rFonts w:eastAsia="+mn-ea"/>
          <w:sz w:val="22"/>
        </w:rPr>
        <w:t>а</w:t>
      </w:r>
      <w:r w:rsidRPr="002833A5">
        <w:rPr>
          <w:rFonts w:eastAsia="+mn-ea"/>
          <w:sz w:val="22"/>
        </w:rPr>
        <w:t>учное</w:t>
      </w:r>
      <w:r w:rsidR="00D9016F" w:rsidRPr="002833A5">
        <w:rPr>
          <w:rFonts w:eastAsia="+mn-ea"/>
          <w:sz w:val="22"/>
        </w:rPr>
        <w:t>,</w:t>
      </w:r>
      <w:r w:rsidRPr="002833A5">
        <w:rPr>
          <w:rFonts w:eastAsia="+mn-ea"/>
          <w:sz w:val="22"/>
        </w:rPr>
        <w:t xml:space="preserve"> культурное, эстетическое, рекреацио</w:t>
      </w:r>
      <w:r w:rsidRPr="002833A5">
        <w:rPr>
          <w:rFonts w:eastAsia="+mn-ea"/>
          <w:sz w:val="22"/>
        </w:rPr>
        <w:t>н</w:t>
      </w:r>
      <w:r w:rsidRPr="002833A5">
        <w:rPr>
          <w:rFonts w:eastAsia="+mn-ea"/>
          <w:sz w:val="22"/>
        </w:rPr>
        <w:t xml:space="preserve">ное и оздоровительное значение, </w:t>
      </w:r>
      <w:r w:rsidR="00176100" w:rsidRPr="002833A5">
        <w:rPr>
          <w:rFonts w:eastAsia="+mn-ea"/>
          <w:sz w:val="22"/>
        </w:rPr>
        <w:t>которые</w:t>
      </w:r>
      <w:r w:rsidRPr="002833A5">
        <w:rPr>
          <w:rFonts w:eastAsia="+mn-ea"/>
          <w:sz w:val="22"/>
        </w:rPr>
        <w:t xml:space="preserve"> из</w:t>
      </w:r>
      <w:r w:rsidRPr="002833A5">
        <w:rPr>
          <w:rFonts w:eastAsia="+mn-ea"/>
          <w:sz w:val="22"/>
        </w:rPr>
        <w:t>ъ</w:t>
      </w:r>
      <w:r w:rsidRPr="002833A5">
        <w:rPr>
          <w:rFonts w:eastAsia="+mn-ea"/>
          <w:sz w:val="22"/>
        </w:rPr>
        <w:t>яты решениями органов государственной вл</w:t>
      </w:r>
      <w:r w:rsidRPr="002833A5">
        <w:rPr>
          <w:rFonts w:eastAsia="+mn-ea"/>
          <w:sz w:val="22"/>
        </w:rPr>
        <w:t>а</w:t>
      </w:r>
      <w:r w:rsidRPr="002833A5">
        <w:rPr>
          <w:rFonts w:eastAsia="+mn-ea"/>
          <w:sz w:val="22"/>
        </w:rPr>
        <w:t>сти полностью или частично из хозяйстве</w:t>
      </w:r>
      <w:r w:rsidRPr="002833A5">
        <w:rPr>
          <w:rFonts w:eastAsia="+mn-ea"/>
          <w:sz w:val="22"/>
        </w:rPr>
        <w:t>н</w:t>
      </w:r>
      <w:r w:rsidRPr="002833A5">
        <w:rPr>
          <w:rFonts w:eastAsia="+mn-ea"/>
          <w:sz w:val="22"/>
        </w:rPr>
        <w:t>ного использования и для которых установлен р</w:t>
      </w:r>
      <w:r w:rsidRPr="002833A5">
        <w:rPr>
          <w:rFonts w:eastAsia="+mn-ea"/>
          <w:sz w:val="22"/>
        </w:rPr>
        <w:t>е</w:t>
      </w:r>
      <w:r w:rsidRPr="002833A5">
        <w:rPr>
          <w:rFonts w:eastAsia="+mn-ea"/>
          <w:sz w:val="22"/>
        </w:rPr>
        <w:t xml:space="preserve">жим особой охраны. </w:t>
      </w:r>
    </w:p>
    <w:p w:rsidR="00423EAC" w:rsidRPr="002833A5" w:rsidRDefault="00423EAC" w:rsidP="007540E9">
      <w:pPr>
        <w:autoSpaceDE w:val="0"/>
        <w:autoSpaceDN w:val="0"/>
        <w:adjustRightInd w:val="0"/>
        <w:ind w:firstLine="284"/>
        <w:jc w:val="both"/>
        <w:rPr>
          <w:sz w:val="22"/>
        </w:rPr>
      </w:pPr>
      <w:r w:rsidRPr="002833A5">
        <w:rPr>
          <w:rFonts w:eastAsia="+mn-ea"/>
          <w:sz w:val="22"/>
        </w:rPr>
        <w:t>Они предназначены для сохранения типи</w:t>
      </w:r>
      <w:r w:rsidRPr="002833A5">
        <w:rPr>
          <w:rFonts w:eastAsia="+mn-ea"/>
          <w:sz w:val="22"/>
        </w:rPr>
        <w:t>ч</w:t>
      </w:r>
      <w:r w:rsidRPr="002833A5">
        <w:rPr>
          <w:rFonts w:eastAsia="+mn-ea"/>
          <w:sz w:val="22"/>
        </w:rPr>
        <w:t>ных и уникальных природных ландшафтов, разнообразия животного и раст</w:t>
      </w:r>
      <w:r w:rsidRPr="002833A5">
        <w:rPr>
          <w:rFonts w:eastAsia="+mn-ea"/>
          <w:sz w:val="22"/>
        </w:rPr>
        <w:t>и</w:t>
      </w:r>
      <w:r w:rsidRPr="002833A5">
        <w:rPr>
          <w:rFonts w:eastAsia="+mn-ea"/>
          <w:sz w:val="22"/>
        </w:rPr>
        <w:t>тельного мира,</w:t>
      </w:r>
      <w:r w:rsidR="00176100" w:rsidRPr="002833A5">
        <w:rPr>
          <w:sz w:val="22"/>
        </w:rPr>
        <w:t xml:space="preserve"> достопримечательных пр</w:t>
      </w:r>
      <w:r w:rsidR="00176100" w:rsidRPr="002833A5">
        <w:rPr>
          <w:sz w:val="22"/>
        </w:rPr>
        <w:t>и</w:t>
      </w:r>
      <w:r w:rsidR="00176100" w:rsidRPr="002833A5">
        <w:rPr>
          <w:sz w:val="22"/>
        </w:rPr>
        <w:t>родных образований и о</w:t>
      </w:r>
      <w:r w:rsidRPr="002833A5">
        <w:rPr>
          <w:rFonts w:eastAsia="+mn-ea"/>
          <w:sz w:val="22"/>
        </w:rPr>
        <w:t>тносятся к объе</w:t>
      </w:r>
      <w:r w:rsidRPr="002833A5">
        <w:rPr>
          <w:rFonts w:eastAsia="+mn-ea"/>
          <w:sz w:val="22"/>
        </w:rPr>
        <w:t>к</w:t>
      </w:r>
      <w:r w:rsidRPr="002833A5">
        <w:rPr>
          <w:rFonts w:eastAsia="+mn-ea"/>
          <w:sz w:val="22"/>
        </w:rPr>
        <w:t>там общенационального достояния.</w:t>
      </w:r>
    </w:p>
    <w:p w:rsidR="009E45EC" w:rsidRDefault="009E45EC" w:rsidP="000B5C7A">
      <w:pPr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423EAC" w:rsidRDefault="005D1A0C" w:rsidP="000B5C7A">
      <w:pPr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81630" cy="1713230"/>
            <wp:effectExtent l="19050" t="0" r="0" b="0"/>
            <wp:docPr id="1" name="Рисунок 2" descr="20130915_1743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30915_174344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2904" t="4977" r="2574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AC" w:rsidRDefault="00423EAC" w:rsidP="00423EAC">
      <w:pPr>
        <w:tabs>
          <w:tab w:val="left" w:pos="709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833A5" w:rsidRDefault="002833A5" w:rsidP="00423EAC">
      <w:pPr>
        <w:tabs>
          <w:tab w:val="left" w:pos="709"/>
        </w:tabs>
        <w:autoSpaceDE w:val="0"/>
        <w:autoSpaceDN w:val="0"/>
        <w:adjustRightInd w:val="0"/>
        <w:jc w:val="center"/>
      </w:pPr>
    </w:p>
    <w:p w:rsidR="00423EAC" w:rsidRPr="00862A12" w:rsidRDefault="00423EAC" w:rsidP="00423EAC">
      <w:pPr>
        <w:tabs>
          <w:tab w:val="left" w:pos="709"/>
        </w:tabs>
        <w:autoSpaceDE w:val="0"/>
        <w:autoSpaceDN w:val="0"/>
        <w:adjustRightInd w:val="0"/>
        <w:jc w:val="center"/>
      </w:pPr>
      <w:r w:rsidRPr="00862A12">
        <w:t>Основные категории ООПТ:</w:t>
      </w:r>
    </w:p>
    <w:p w:rsidR="00423EAC" w:rsidRPr="001E3E61" w:rsidRDefault="00423EAC" w:rsidP="00423EAC">
      <w:pPr>
        <w:numPr>
          <w:ilvl w:val="0"/>
          <w:numId w:val="9"/>
        </w:numPr>
        <w:ind w:left="714" w:hanging="357"/>
      </w:pPr>
      <w:r w:rsidRPr="001E3E61">
        <w:rPr>
          <w:rFonts w:eastAsia="+mn-ea"/>
        </w:rPr>
        <w:t>государственные природные зап</w:t>
      </w:r>
      <w:r w:rsidRPr="001E3E61">
        <w:rPr>
          <w:rFonts w:eastAsia="+mn-ea"/>
        </w:rPr>
        <w:t>о</w:t>
      </w:r>
      <w:r w:rsidRPr="001E3E61">
        <w:rPr>
          <w:rFonts w:eastAsia="+mn-ea"/>
        </w:rPr>
        <w:t>ведники, в том числе биосфе</w:t>
      </w:r>
      <w:r w:rsidRPr="001E3E61">
        <w:rPr>
          <w:rFonts w:eastAsia="+mn-ea"/>
        </w:rPr>
        <w:t>р</w:t>
      </w:r>
      <w:r w:rsidRPr="001E3E61">
        <w:rPr>
          <w:rFonts w:eastAsia="+mn-ea"/>
        </w:rPr>
        <w:t xml:space="preserve">ные; </w:t>
      </w:r>
    </w:p>
    <w:p w:rsidR="00423EAC" w:rsidRPr="001E3E61" w:rsidRDefault="00423EAC" w:rsidP="00423EAC">
      <w:pPr>
        <w:numPr>
          <w:ilvl w:val="0"/>
          <w:numId w:val="10"/>
        </w:numPr>
        <w:ind w:left="714" w:hanging="357"/>
      </w:pPr>
      <w:r w:rsidRPr="001E3E61">
        <w:rPr>
          <w:rFonts w:eastAsia="+mn-ea"/>
        </w:rPr>
        <w:t xml:space="preserve">национальные парки; </w:t>
      </w:r>
    </w:p>
    <w:p w:rsidR="00423EAC" w:rsidRPr="001E3E61" w:rsidRDefault="00423EAC" w:rsidP="00423EAC">
      <w:pPr>
        <w:numPr>
          <w:ilvl w:val="0"/>
          <w:numId w:val="11"/>
        </w:numPr>
        <w:ind w:left="714" w:hanging="357"/>
      </w:pPr>
      <w:r w:rsidRPr="001E3E61">
        <w:rPr>
          <w:rFonts w:eastAsia="+mn-ea"/>
        </w:rPr>
        <w:t>природные парки;</w:t>
      </w:r>
    </w:p>
    <w:p w:rsidR="00423EAC" w:rsidRPr="001E3E61" w:rsidRDefault="00423EAC" w:rsidP="00423EAC">
      <w:pPr>
        <w:numPr>
          <w:ilvl w:val="0"/>
          <w:numId w:val="12"/>
        </w:numPr>
        <w:ind w:left="714" w:hanging="357"/>
      </w:pPr>
      <w:r w:rsidRPr="001E3E61">
        <w:rPr>
          <w:rFonts w:eastAsia="+mn-ea"/>
        </w:rPr>
        <w:t>государственные природные зака</w:t>
      </w:r>
      <w:r w:rsidRPr="001E3E61">
        <w:rPr>
          <w:rFonts w:eastAsia="+mn-ea"/>
        </w:rPr>
        <w:t>з</w:t>
      </w:r>
      <w:r w:rsidRPr="001E3E61">
        <w:rPr>
          <w:rFonts w:eastAsia="+mn-ea"/>
        </w:rPr>
        <w:t>ники;</w:t>
      </w:r>
    </w:p>
    <w:p w:rsidR="00423EAC" w:rsidRPr="00423EAC" w:rsidRDefault="00423EAC" w:rsidP="00423EAC">
      <w:pPr>
        <w:numPr>
          <w:ilvl w:val="0"/>
          <w:numId w:val="13"/>
        </w:numPr>
        <w:ind w:left="714" w:hanging="357"/>
      </w:pPr>
      <w:r w:rsidRPr="001E3E61">
        <w:rPr>
          <w:rFonts w:eastAsia="+mn-ea"/>
        </w:rPr>
        <w:t>памятники природы;</w:t>
      </w:r>
    </w:p>
    <w:p w:rsidR="00423EAC" w:rsidRPr="001E3E61" w:rsidRDefault="00423EAC" w:rsidP="00423EAC">
      <w:pPr>
        <w:numPr>
          <w:ilvl w:val="0"/>
          <w:numId w:val="13"/>
        </w:numPr>
        <w:ind w:left="714" w:hanging="357"/>
      </w:pPr>
      <w:r w:rsidRPr="001E3E61">
        <w:rPr>
          <w:rFonts w:eastAsia="+mn-ea"/>
        </w:rPr>
        <w:t>дендрологические парки и ботан</w:t>
      </w:r>
      <w:r w:rsidRPr="001E3E61">
        <w:rPr>
          <w:rFonts w:eastAsia="+mn-ea"/>
        </w:rPr>
        <w:t>и</w:t>
      </w:r>
      <w:r w:rsidRPr="001E3E61">
        <w:rPr>
          <w:rFonts w:eastAsia="+mn-ea"/>
        </w:rPr>
        <w:t>ческие</w:t>
      </w:r>
      <w:r>
        <w:rPr>
          <w:rFonts w:eastAsia="+mn-ea"/>
        </w:rPr>
        <w:t xml:space="preserve"> сады</w:t>
      </w:r>
    </w:p>
    <w:p w:rsidR="00423EAC" w:rsidRDefault="00423EAC" w:rsidP="00423EAC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</w:p>
    <w:p w:rsidR="009E45EC" w:rsidRPr="001E7583" w:rsidRDefault="009E45EC" w:rsidP="001136E7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both"/>
        <w:rPr>
          <w:i/>
          <w:sz w:val="22"/>
          <w:szCs w:val="22"/>
        </w:rPr>
      </w:pPr>
      <w:r w:rsidRPr="001E7583">
        <w:rPr>
          <w:i/>
          <w:sz w:val="22"/>
          <w:szCs w:val="22"/>
        </w:rPr>
        <w:lastRenderedPageBreak/>
        <w:t>Органы государственной власти Росси</w:t>
      </w:r>
      <w:r w:rsidRPr="001E7583">
        <w:rPr>
          <w:i/>
          <w:sz w:val="22"/>
          <w:szCs w:val="22"/>
        </w:rPr>
        <w:t>й</w:t>
      </w:r>
      <w:r w:rsidRPr="001E7583">
        <w:rPr>
          <w:i/>
          <w:sz w:val="22"/>
          <w:szCs w:val="22"/>
        </w:rPr>
        <w:t>ской Федерации и субъектов Российской Ф</w:t>
      </w:r>
      <w:r w:rsidRPr="001E7583">
        <w:rPr>
          <w:i/>
          <w:sz w:val="22"/>
          <w:szCs w:val="22"/>
        </w:rPr>
        <w:t>е</w:t>
      </w:r>
      <w:r w:rsidRPr="001E7583">
        <w:rPr>
          <w:i/>
          <w:sz w:val="22"/>
          <w:szCs w:val="22"/>
        </w:rPr>
        <w:t>дерации утверждают границы</w:t>
      </w:r>
      <w:r w:rsidR="00281AF4">
        <w:rPr>
          <w:i/>
          <w:sz w:val="22"/>
          <w:szCs w:val="22"/>
        </w:rPr>
        <w:t>,</w:t>
      </w:r>
      <w:r w:rsidRPr="001E7583">
        <w:rPr>
          <w:i/>
          <w:sz w:val="22"/>
          <w:szCs w:val="22"/>
        </w:rPr>
        <w:t xml:space="preserve"> определяют режим особой охраны</w:t>
      </w:r>
      <w:r w:rsidR="00281AF4">
        <w:rPr>
          <w:i/>
          <w:sz w:val="22"/>
          <w:szCs w:val="22"/>
        </w:rPr>
        <w:t>, в</w:t>
      </w:r>
      <w:r w:rsidR="00281AF4">
        <w:rPr>
          <w:i/>
          <w:sz w:val="22"/>
          <w:szCs w:val="22"/>
        </w:rPr>
        <w:t>е</w:t>
      </w:r>
      <w:r w:rsidR="00281AF4">
        <w:rPr>
          <w:i/>
          <w:sz w:val="22"/>
          <w:szCs w:val="22"/>
        </w:rPr>
        <w:t>дут кадастр</w:t>
      </w:r>
      <w:r w:rsidRPr="001E7583">
        <w:rPr>
          <w:i/>
          <w:sz w:val="22"/>
          <w:szCs w:val="22"/>
        </w:rPr>
        <w:t xml:space="preserve"> </w:t>
      </w:r>
      <w:r w:rsidR="00281AF4">
        <w:rPr>
          <w:i/>
          <w:sz w:val="22"/>
          <w:szCs w:val="22"/>
        </w:rPr>
        <w:t>ООПТ</w:t>
      </w:r>
      <w:r w:rsidRPr="001E7583">
        <w:rPr>
          <w:i/>
          <w:sz w:val="22"/>
          <w:szCs w:val="22"/>
        </w:rPr>
        <w:t>.</w:t>
      </w:r>
    </w:p>
    <w:p w:rsidR="00413DD8" w:rsidRDefault="00413DD8" w:rsidP="001136E7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center"/>
        <w:rPr>
          <w:b/>
          <w:i/>
          <w:sz w:val="22"/>
          <w:szCs w:val="22"/>
        </w:rPr>
      </w:pPr>
      <w:bookmarkStart w:id="0" w:name="296"/>
      <w:bookmarkEnd w:id="0"/>
    </w:p>
    <w:p w:rsidR="009E45EC" w:rsidRPr="001E7583" w:rsidRDefault="00B47569" w:rsidP="001136E7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Р</w:t>
      </w:r>
      <w:r w:rsidR="00281AF4">
        <w:rPr>
          <w:b/>
          <w:i/>
          <w:sz w:val="22"/>
          <w:szCs w:val="22"/>
        </w:rPr>
        <w:t>ежим</w:t>
      </w:r>
      <w:r w:rsidR="009E45EC" w:rsidRPr="001E7583">
        <w:rPr>
          <w:b/>
          <w:i/>
          <w:sz w:val="22"/>
          <w:szCs w:val="22"/>
        </w:rPr>
        <w:t xml:space="preserve"> </w:t>
      </w:r>
      <w:r w:rsidR="00281AF4">
        <w:rPr>
          <w:b/>
          <w:i/>
          <w:sz w:val="22"/>
          <w:szCs w:val="22"/>
        </w:rPr>
        <w:t xml:space="preserve">особой </w:t>
      </w:r>
      <w:r w:rsidR="009E45EC" w:rsidRPr="001E7583">
        <w:rPr>
          <w:b/>
          <w:i/>
          <w:sz w:val="22"/>
          <w:szCs w:val="22"/>
        </w:rPr>
        <w:t xml:space="preserve">охраны </w:t>
      </w:r>
    </w:p>
    <w:p w:rsidR="00281AF4" w:rsidRPr="001933D4" w:rsidRDefault="00281AF4" w:rsidP="001136E7">
      <w:pPr>
        <w:autoSpaceDE w:val="0"/>
        <w:autoSpaceDN w:val="0"/>
        <w:adjustRightInd w:val="0"/>
        <w:spacing w:line="228" w:lineRule="auto"/>
        <w:jc w:val="both"/>
        <w:rPr>
          <w:sz w:val="22"/>
          <w:szCs w:val="22"/>
          <w:u w:val="single"/>
        </w:rPr>
      </w:pPr>
      <w:bookmarkStart w:id="1" w:name="487"/>
      <w:r w:rsidRPr="001933D4">
        <w:rPr>
          <w:sz w:val="22"/>
          <w:szCs w:val="22"/>
          <w:u w:val="single"/>
        </w:rPr>
        <w:t xml:space="preserve">в зависимости от правового статуса ООПТ </w:t>
      </w:r>
      <w:r w:rsidR="00B47569" w:rsidRPr="001933D4">
        <w:rPr>
          <w:sz w:val="22"/>
          <w:szCs w:val="22"/>
          <w:u w:val="single"/>
        </w:rPr>
        <w:br/>
        <w:t>законом установлены</w:t>
      </w:r>
      <w:r w:rsidRPr="001933D4">
        <w:rPr>
          <w:sz w:val="22"/>
          <w:szCs w:val="22"/>
          <w:u w:val="single"/>
        </w:rPr>
        <w:t xml:space="preserve"> следующие запреты:</w:t>
      </w:r>
    </w:p>
    <w:p w:rsidR="00281AF4" w:rsidRPr="00281AF4" w:rsidRDefault="00413DD8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EF7B19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 w:rsidR="00281AF4" w:rsidRPr="00281AF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государственных</w:t>
      </w:r>
      <w:r w:rsidR="00281AF4" w:rsidRPr="00B47569">
        <w:rPr>
          <w:b/>
          <w:sz w:val="22"/>
          <w:szCs w:val="22"/>
        </w:rPr>
        <w:t xml:space="preserve"> природн</w:t>
      </w:r>
      <w:r>
        <w:rPr>
          <w:b/>
          <w:sz w:val="22"/>
          <w:szCs w:val="22"/>
        </w:rPr>
        <w:t>ых</w:t>
      </w:r>
      <w:r w:rsidR="00281AF4" w:rsidRPr="00B47569">
        <w:rPr>
          <w:b/>
          <w:sz w:val="22"/>
          <w:szCs w:val="22"/>
        </w:rPr>
        <w:t xml:space="preserve"> запове</w:t>
      </w:r>
      <w:r w:rsidR="00281AF4" w:rsidRPr="00B47569">
        <w:rPr>
          <w:b/>
          <w:sz w:val="22"/>
          <w:szCs w:val="22"/>
        </w:rPr>
        <w:t>д</w:t>
      </w:r>
      <w:r w:rsidR="00281AF4" w:rsidRPr="00B47569">
        <w:rPr>
          <w:b/>
          <w:sz w:val="22"/>
          <w:szCs w:val="22"/>
        </w:rPr>
        <w:t>ни</w:t>
      </w:r>
      <w:r>
        <w:rPr>
          <w:b/>
          <w:sz w:val="22"/>
          <w:szCs w:val="22"/>
        </w:rPr>
        <w:t>ках</w:t>
      </w:r>
      <w:r w:rsidR="00281AF4" w:rsidRPr="00B47569">
        <w:rPr>
          <w:b/>
          <w:sz w:val="22"/>
          <w:szCs w:val="22"/>
        </w:rPr>
        <w:t xml:space="preserve"> </w:t>
      </w:r>
      <w:r w:rsidR="00281AF4" w:rsidRPr="00281AF4">
        <w:rPr>
          <w:sz w:val="22"/>
          <w:szCs w:val="22"/>
        </w:rPr>
        <w:t>запрещается любая деятельность, пр</w:t>
      </w:r>
      <w:r w:rsidR="00281AF4" w:rsidRPr="00281AF4">
        <w:rPr>
          <w:sz w:val="22"/>
          <w:szCs w:val="22"/>
        </w:rPr>
        <w:t>о</w:t>
      </w:r>
      <w:r w:rsidR="00281AF4" w:rsidRPr="00281AF4">
        <w:rPr>
          <w:sz w:val="22"/>
          <w:szCs w:val="22"/>
        </w:rPr>
        <w:t>тиворечащая задачам государственного пр</w:t>
      </w:r>
      <w:r w:rsidR="00281AF4" w:rsidRPr="00281AF4">
        <w:rPr>
          <w:sz w:val="22"/>
          <w:szCs w:val="22"/>
        </w:rPr>
        <w:t>и</w:t>
      </w:r>
      <w:r w:rsidR="00281AF4" w:rsidRPr="00281AF4">
        <w:rPr>
          <w:sz w:val="22"/>
          <w:szCs w:val="22"/>
        </w:rPr>
        <w:t>родного заповедника и режиму особой охраны его территории, установленному в положении о государственном природном запове</w:t>
      </w:r>
      <w:r w:rsidR="00281AF4" w:rsidRPr="00281AF4">
        <w:rPr>
          <w:sz w:val="22"/>
          <w:szCs w:val="22"/>
        </w:rPr>
        <w:t>д</w:t>
      </w:r>
      <w:r w:rsidR="00281AF4" w:rsidRPr="00281AF4">
        <w:rPr>
          <w:sz w:val="22"/>
          <w:szCs w:val="22"/>
        </w:rPr>
        <w:t>нике</w:t>
      </w:r>
      <w:r w:rsidR="00B47569">
        <w:rPr>
          <w:sz w:val="22"/>
          <w:szCs w:val="22"/>
        </w:rPr>
        <w:t>,</w:t>
      </w:r>
    </w:p>
    <w:p w:rsidR="00281AF4" w:rsidRPr="00281AF4" w:rsidRDefault="005D1A0C" w:rsidP="001136E7">
      <w:pPr>
        <w:pStyle w:val="ConsPlusNormal"/>
        <w:spacing w:line="228" w:lineRule="auto"/>
        <w:ind w:firstLine="284"/>
        <w:jc w:val="both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76200</wp:posOffset>
            </wp:positionV>
            <wp:extent cx="1251585" cy="927735"/>
            <wp:effectExtent l="19050" t="0" r="5715" b="0"/>
            <wp:wrapTight wrapText="bothSides">
              <wp:wrapPolygon edited="0">
                <wp:start x="-329" y="0"/>
                <wp:lineTo x="-329" y="21290"/>
                <wp:lineTo x="21699" y="21290"/>
                <wp:lineTo x="21699" y="0"/>
                <wp:lineTo x="-329" y="0"/>
              </wp:wrapPolygon>
            </wp:wrapTight>
            <wp:docPr id="31" name="Рисунок 31" descr="ор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рла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DD8">
        <w:rPr>
          <w:sz w:val="22"/>
          <w:szCs w:val="22"/>
        </w:rPr>
        <w:t>- в</w:t>
      </w:r>
      <w:r w:rsidR="00281AF4" w:rsidRPr="00281AF4">
        <w:rPr>
          <w:sz w:val="22"/>
          <w:szCs w:val="22"/>
        </w:rPr>
        <w:t xml:space="preserve"> </w:t>
      </w:r>
      <w:r w:rsidR="00413DD8">
        <w:rPr>
          <w:b/>
          <w:sz w:val="22"/>
          <w:szCs w:val="22"/>
        </w:rPr>
        <w:t>национальных</w:t>
      </w:r>
      <w:r w:rsidR="00281AF4" w:rsidRPr="00B47569">
        <w:rPr>
          <w:b/>
          <w:sz w:val="22"/>
          <w:szCs w:val="22"/>
        </w:rPr>
        <w:t xml:space="preserve"> парк</w:t>
      </w:r>
      <w:r w:rsidR="00413DD8">
        <w:rPr>
          <w:b/>
          <w:sz w:val="22"/>
          <w:szCs w:val="22"/>
        </w:rPr>
        <w:t>ах</w:t>
      </w:r>
      <w:r w:rsidR="00281AF4" w:rsidRPr="00281AF4">
        <w:rPr>
          <w:sz w:val="22"/>
          <w:szCs w:val="22"/>
        </w:rPr>
        <w:t xml:space="preserve"> запрещается любая деятельность, к</w:t>
      </w:r>
      <w:r w:rsidR="00281AF4" w:rsidRPr="00281AF4">
        <w:rPr>
          <w:sz w:val="22"/>
          <w:szCs w:val="22"/>
        </w:rPr>
        <w:t>о</w:t>
      </w:r>
      <w:r w:rsidR="00281AF4" w:rsidRPr="00281AF4">
        <w:rPr>
          <w:sz w:val="22"/>
          <w:szCs w:val="22"/>
        </w:rPr>
        <w:t>торая может нанести ущерб природным ко</w:t>
      </w:r>
      <w:r w:rsidR="00281AF4" w:rsidRPr="00281AF4">
        <w:rPr>
          <w:sz w:val="22"/>
          <w:szCs w:val="22"/>
        </w:rPr>
        <w:t>м</w:t>
      </w:r>
      <w:r w:rsidR="00281AF4" w:rsidRPr="00281AF4">
        <w:rPr>
          <w:sz w:val="22"/>
          <w:szCs w:val="22"/>
        </w:rPr>
        <w:t>плексам и объектам ра</w:t>
      </w:r>
      <w:r w:rsidR="00281AF4" w:rsidRPr="00281AF4">
        <w:rPr>
          <w:sz w:val="22"/>
          <w:szCs w:val="22"/>
        </w:rPr>
        <w:t>с</w:t>
      </w:r>
      <w:r w:rsidR="00281AF4" w:rsidRPr="00281AF4">
        <w:rPr>
          <w:sz w:val="22"/>
          <w:szCs w:val="22"/>
        </w:rPr>
        <w:t>тительного и ж</w:t>
      </w:r>
      <w:r w:rsidR="00281AF4" w:rsidRPr="00281AF4">
        <w:rPr>
          <w:sz w:val="22"/>
          <w:szCs w:val="22"/>
        </w:rPr>
        <w:t>и</w:t>
      </w:r>
      <w:r w:rsidR="00281AF4" w:rsidRPr="00281AF4">
        <w:rPr>
          <w:sz w:val="22"/>
          <w:szCs w:val="22"/>
        </w:rPr>
        <w:t>вотного мира, культурно-историческим объектам и к</w:t>
      </w:r>
      <w:r w:rsidR="00281AF4" w:rsidRPr="00281AF4">
        <w:rPr>
          <w:sz w:val="22"/>
          <w:szCs w:val="22"/>
        </w:rPr>
        <w:t>о</w:t>
      </w:r>
      <w:r w:rsidR="00281AF4" w:rsidRPr="00281AF4">
        <w:rPr>
          <w:sz w:val="22"/>
          <w:szCs w:val="22"/>
        </w:rPr>
        <w:t>торая противоречит целям и задачам наци</w:t>
      </w:r>
      <w:r w:rsidR="00281AF4" w:rsidRPr="00281AF4">
        <w:rPr>
          <w:sz w:val="22"/>
          <w:szCs w:val="22"/>
        </w:rPr>
        <w:t>о</w:t>
      </w:r>
      <w:r w:rsidR="00281AF4" w:rsidRPr="00281AF4">
        <w:rPr>
          <w:sz w:val="22"/>
          <w:szCs w:val="22"/>
        </w:rPr>
        <w:t xml:space="preserve">нального парка, </w:t>
      </w:r>
    </w:p>
    <w:p w:rsidR="00281AF4" w:rsidRPr="00281AF4" w:rsidRDefault="00413DD8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EF7B19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 w:rsidR="00281AF4" w:rsidRPr="00281AF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природных</w:t>
      </w:r>
      <w:r w:rsidR="00281AF4" w:rsidRPr="00B47569">
        <w:rPr>
          <w:b/>
          <w:sz w:val="22"/>
          <w:szCs w:val="22"/>
        </w:rPr>
        <w:t xml:space="preserve"> парк</w:t>
      </w:r>
      <w:r>
        <w:rPr>
          <w:b/>
          <w:sz w:val="22"/>
          <w:szCs w:val="22"/>
        </w:rPr>
        <w:t>ах</w:t>
      </w:r>
      <w:r w:rsidR="00281AF4" w:rsidRPr="00281AF4">
        <w:rPr>
          <w:sz w:val="22"/>
          <w:szCs w:val="22"/>
        </w:rPr>
        <w:t xml:space="preserve"> запрещается де</w:t>
      </w:r>
      <w:r w:rsidR="00281AF4" w:rsidRPr="00281AF4">
        <w:rPr>
          <w:sz w:val="22"/>
          <w:szCs w:val="22"/>
        </w:rPr>
        <w:t>я</w:t>
      </w:r>
      <w:r w:rsidR="00281AF4" w:rsidRPr="00281AF4">
        <w:rPr>
          <w:sz w:val="22"/>
          <w:szCs w:val="22"/>
        </w:rPr>
        <w:t>тельность, влекущая изменение исторически сложившегося природного ландшафта, сниж</w:t>
      </w:r>
      <w:r w:rsidR="00281AF4" w:rsidRPr="00281AF4">
        <w:rPr>
          <w:sz w:val="22"/>
          <w:szCs w:val="22"/>
        </w:rPr>
        <w:t>е</w:t>
      </w:r>
      <w:r w:rsidR="00281AF4" w:rsidRPr="00281AF4">
        <w:rPr>
          <w:sz w:val="22"/>
          <w:szCs w:val="22"/>
        </w:rPr>
        <w:t>ние или уничтожение экологических, эстетич</w:t>
      </w:r>
      <w:r w:rsidR="00281AF4" w:rsidRPr="00281AF4">
        <w:rPr>
          <w:sz w:val="22"/>
          <w:szCs w:val="22"/>
        </w:rPr>
        <w:t>е</w:t>
      </w:r>
      <w:r w:rsidR="00281AF4" w:rsidRPr="00281AF4">
        <w:rPr>
          <w:sz w:val="22"/>
          <w:szCs w:val="22"/>
        </w:rPr>
        <w:t>ских и рекреационных качеств природных па</w:t>
      </w:r>
      <w:r w:rsidR="00281AF4" w:rsidRPr="00281AF4">
        <w:rPr>
          <w:sz w:val="22"/>
          <w:szCs w:val="22"/>
        </w:rPr>
        <w:t>р</w:t>
      </w:r>
      <w:r w:rsidR="00281AF4" w:rsidRPr="00281AF4">
        <w:rPr>
          <w:sz w:val="22"/>
          <w:szCs w:val="22"/>
        </w:rPr>
        <w:t xml:space="preserve">ков, нарушение режима </w:t>
      </w:r>
      <w:r>
        <w:rPr>
          <w:sz w:val="22"/>
          <w:szCs w:val="22"/>
        </w:rPr>
        <w:t xml:space="preserve">их </w:t>
      </w:r>
      <w:r w:rsidR="00281AF4" w:rsidRPr="00281AF4">
        <w:rPr>
          <w:sz w:val="22"/>
          <w:szCs w:val="22"/>
        </w:rPr>
        <w:t>содерж</w:t>
      </w:r>
      <w:r w:rsidR="00281AF4" w:rsidRPr="00281AF4">
        <w:rPr>
          <w:sz w:val="22"/>
          <w:szCs w:val="22"/>
        </w:rPr>
        <w:t>а</w:t>
      </w:r>
      <w:r w:rsidR="00281AF4" w:rsidRPr="00281AF4">
        <w:rPr>
          <w:sz w:val="22"/>
          <w:szCs w:val="22"/>
        </w:rPr>
        <w:t>ния</w:t>
      </w:r>
      <w:r w:rsidR="00B47569">
        <w:rPr>
          <w:sz w:val="22"/>
          <w:szCs w:val="22"/>
        </w:rPr>
        <w:t>,</w:t>
      </w:r>
    </w:p>
    <w:p w:rsidR="00281AF4" w:rsidRPr="00281AF4" w:rsidRDefault="00413DD8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в</w:t>
      </w:r>
      <w:r w:rsidR="00281AF4" w:rsidRPr="00281AF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государстве</w:t>
      </w:r>
      <w:r>
        <w:rPr>
          <w:b/>
          <w:sz w:val="22"/>
          <w:szCs w:val="22"/>
        </w:rPr>
        <w:t>н</w:t>
      </w:r>
      <w:r>
        <w:rPr>
          <w:b/>
          <w:sz w:val="22"/>
          <w:szCs w:val="22"/>
        </w:rPr>
        <w:t>ном</w:t>
      </w:r>
      <w:r w:rsidR="00281AF4" w:rsidRPr="00B47569">
        <w:rPr>
          <w:b/>
          <w:sz w:val="22"/>
          <w:szCs w:val="22"/>
        </w:rPr>
        <w:t xml:space="preserve"> природ</w:t>
      </w:r>
      <w:r>
        <w:rPr>
          <w:b/>
          <w:sz w:val="22"/>
          <w:szCs w:val="22"/>
        </w:rPr>
        <w:t>ном</w:t>
      </w:r>
      <w:r w:rsidR="00281AF4" w:rsidRPr="00B47569">
        <w:rPr>
          <w:b/>
          <w:sz w:val="22"/>
          <w:szCs w:val="22"/>
        </w:rPr>
        <w:t xml:space="preserve"> заказник</w:t>
      </w:r>
      <w:r>
        <w:rPr>
          <w:b/>
          <w:sz w:val="22"/>
          <w:szCs w:val="22"/>
        </w:rPr>
        <w:t>е</w:t>
      </w:r>
      <w:r w:rsidR="00281AF4" w:rsidRPr="00281AF4">
        <w:rPr>
          <w:sz w:val="22"/>
          <w:szCs w:val="22"/>
        </w:rPr>
        <w:t xml:space="preserve"> постоянно или временно запрещается или о</w:t>
      </w:r>
      <w:r w:rsidR="00281AF4" w:rsidRPr="00281AF4">
        <w:rPr>
          <w:sz w:val="22"/>
          <w:szCs w:val="22"/>
        </w:rPr>
        <w:t>г</w:t>
      </w:r>
      <w:r w:rsidR="00281AF4" w:rsidRPr="00281AF4">
        <w:rPr>
          <w:sz w:val="22"/>
          <w:szCs w:val="22"/>
        </w:rPr>
        <w:t xml:space="preserve">раничивается любая деятельность, если она противоречит целям </w:t>
      </w:r>
      <w:r>
        <w:rPr>
          <w:sz w:val="22"/>
          <w:szCs w:val="22"/>
        </w:rPr>
        <w:t xml:space="preserve">его </w:t>
      </w:r>
      <w:r w:rsidR="00281AF4" w:rsidRPr="00281AF4">
        <w:rPr>
          <w:sz w:val="22"/>
          <w:szCs w:val="22"/>
        </w:rPr>
        <w:t>создания или прич</w:t>
      </w:r>
      <w:r w:rsidR="00281AF4" w:rsidRPr="00281AF4">
        <w:rPr>
          <w:sz w:val="22"/>
          <w:szCs w:val="22"/>
        </w:rPr>
        <w:t>и</w:t>
      </w:r>
      <w:r w:rsidR="00281AF4" w:rsidRPr="00281AF4">
        <w:rPr>
          <w:sz w:val="22"/>
          <w:szCs w:val="22"/>
        </w:rPr>
        <w:t>няет в</w:t>
      </w:r>
      <w:r>
        <w:rPr>
          <w:sz w:val="22"/>
          <w:szCs w:val="22"/>
        </w:rPr>
        <w:t>ред природным комплексам,</w:t>
      </w:r>
    </w:p>
    <w:p w:rsidR="00281AF4" w:rsidRPr="00281AF4" w:rsidRDefault="00B47569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EF7B19">
        <w:rPr>
          <w:sz w:val="22"/>
          <w:szCs w:val="22"/>
        </w:rPr>
        <w:t xml:space="preserve"> </w:t>
      </w:r>
      <w:r>
        <w:rPr>
          <w:sz w:val="22"/>
          <w:szCs w:val="22"/>
        </w:rPr>
        <w:t>н</w:t>
      </w:r>
      <w:r w:rsidR="00281AF4" w:rsidRPr="00281AF4">
        <w:rPr>
          <w:sz w:val="22"/>
          <w:szCs w:val="22"/>
        </w:rPr>
        <w:t xml:space="preserve">а территориях, на которых находятся </w:t>
      </w:r>
      <w:r w:rsidR="00413DD8">
        <w:rPr>
          <w:sz w:val="22"/>
          <w:szCs w:val="22"/>
        </w:rPr>
        <w:t xml:space="preserve">    </w:t>
      </w:r>
      <w:r w:rsidR="00281AF4" w:rsidRPr="00B47569">
        <w:rPr>
          <w:b/>
          <w:sz w:val="22"/>
          <w:szCs w:val="22"/>
        </w:rPr>
        <w:t>памятники природы</w:t>
      </w:r>
      <w:r w:rsidR="00413DD8">
        <w:rPr>
          <w:b/>
          <w:sz w:val="22"/>
          <w:szCs w:val="22"/>
        </w:rPr>
        <w:t>,</w:t>
      </w:r>
      <w:r w:rsidR="00281AF4" w:rsidRPr="00281AF4">
        <w:rPr>
          <w:sz w:val="22"/>
          <w:szCs w:val="22"/>
        </w:rPr>
        <w:t xml:space="preserve"> и в границах их охра</w:t>
      </w:r>
      <w:r w:rsidR="00281AF4" w:rsidRPr="00281AF4">
        <w:rPr>
          <w:sz w:val="22"/>
          <w:szCs w:val="22"/>
        </w:rPr>
        <w:t>н</w:t>
      </w:r>
      <w:r w:rsidR="00281AF4" w:rsidRPr="00281AF4">
        <w:rPr>
          <w:sz w:val="22"/>
          <w:szCs w:val="22"/>
        </w:rPr>
        <w:t>ных зон запрещается всякая деятельность, вл</w:t>
      </w:r>
      <w:r w:rsidR="00281AF4" w:rsidRPr="00281AF4">
        <w:rPr>
          <w:sz w:val="22"/>
          <w:szCs w:val="22"/>
        </w:rPr>
        <w:t>е</w:t>
      </w:r>
      <w:r w:rsidR="00281AF4" w:rsidRPr="00281AF4">
        <w:rPr>
          <w:sz w:val="22"/>
          <w:szCs w:val="22"/>
        </w:rPr>
        <w:t>кущая за собой нарушение сохранности памя</w:t>
      </w:r>
      <w:r w:rsidR="00281AF4" w:rsidRPr="00281AF4">
        <w:rPr>
          <w:sz w:val="22"/>
          <w:szCs w:val="22"/>
        </w:rPr>
        <w:t>т</w:t>
      </w:r>
      <w:r w:rsidR="00281AF4" w:rsidRPr="00281AF4">
        <w:rPr>
          <w:sz w:val="22"/>
          <w:szCs w:val="22"/>
        </w:rPr>
        <w:t>ников природы</w:t>
      </w:r>
      <w:r>
        <w:rPr>
          <w:sz w:val="22"/>
          <w:szCs w:val="22"/>
        </w:rPr>
        <w:t>,</w:t>
      </w:r>
    </w:p>
    <w:p w:rsidR="00281AF4" w:rsidRPr="00281AF4" w:rsidRDefault="00413DD8" w:rsidP="001136E7">
      <w:pPr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EF7B19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 w:rsidR="00281AF4" w:rsidRPr="00281AF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дендрологических парках</w:t>
      </w:r>
      <w:r w:rsidR="00281AF4" w:rsidRPr="00B47569">
        <w:rPr>
          <w:b/>
          <w:sz w:val="22"/>
          <w:szCs w:val="22"/>
        </w:rPr>
        <w:t xml:space="preserve"> и ботанич</w:t>
      </w:r>
      <w:r w:rsidR="00281AF4" w:rsidRPr="00B47569">
        <w:rPr>
          <w:b/>
          <w:sz w:val="22"/>
          <w:szCs w:val="22"/>
        </w:rPr>
        <w:t>е</w:t>
      </w:r>
      <w:r w:rsidR="00281AF4" w:rsidRPr="00B47569">
        <w:rPr>
          <w:b/>
          <w:sz w:val="22"/>
          <w:szCs w:val="22"/>
        </w:rPr>
        <w:t>ских садов</w:t>
      </w:r>
      <w:r w:rsidR="00281AF4" w:rsidRPr="00281AF4">
        <w:rPr>
          <w:sz w:val="22"/>
          <w:szCs w:val="22"/>
        </w:rPr>
        <w:t xml:space="preserve"> запрещается всякая деятельность, не связанная с выполнением их задач и влек</w:t>
      </w:r>
      <w:r w:rsidR="00281AF4" w:rsidRPr="00281AF4">
        <w:rPr>
          <w:sz w:val="22"/>
          <w:szCs w:val="22"/>
        </w:rPr>
        <w:t>у</w:t>
      </w:r>
      <w:r w:rsidR="00281AF4" w:rsidRPr="00281AF4">
        <w:rPr>
          <w:sz w:val="22"/>
          <w:szCs w:val="22"/>
        </w:rPr>
        <w:t>щая за собой нарушение сохранности флор</w:t>
      </w:r>
      <w:r w:rsidR="00281AF4" w:rsidRPr="00281AF4">
        <w:rPr>
          <w:sz w:val="22"/>
          <w:szCs w:val="22"/>
        </w:rPr>
        <w:t>и</w:t>
      </w:r>
      <w:r w:rsidR="00281AF4" w:rsidRPr="00281AF4">
        <w:rPr>
          <w:sz w:val="22"/>
          <w:szCs w:val="22"/>
        </w:rPr>
        <w:t>стических объектов.</w:t>
      </w:r>
    </w:p>
    <w:p w:rsidR="009E45EC" w:rsidRDefault="001933D4" w:rsidP="001136E7">
      <w:pPr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b/>
          <w:i/>
          <w:sz w:val="22"/>
          <w:szCs w:val="22"/>
          <w:lang w:eastAsia="en-US"/>
        </w:rPr>
      </w:pPr>
      <w:r w:rsidRPr="001933D4">
        <w:rPr>
          <w:rFonts w:eastAsia="Calibri"/>
          <w:b/>
          <w:i/>
          <w:sz w:val="22"/>
          <w:szCs w:val="22"/>
          <w:lang w:eastAsia="en-US"/>
        </w:rPr>
        <w:lastRenderedPageBreak/>
        <w:t>Государственный кадастр ООПТ</w:t>
      </w:r>
    </w:p>
    <w:bookmarkEnd w:id="1"/>
    <w:p w:rsidR="00B47569" w:rsidRPr="00B47569" w:rsidRDefault="00B47569" w:rsidP="001136E7">
      <w:pPr>
        <w:autoSpaceDE w:val="0"/>
        <w:autoSpaceDN w:val="0"/>
        <w:adjustRightInd w:val="0"/>
        <w:ind w:firstLine="284"/>
        <w:jc w:val="both"/>
        <w:rPr>
          <w:rFonts w:eastAsia="Calibri"/>
          <w:sz w:val="22"/>
          <w:szCs w:val="22"/>
          <w:lang w:eastAsia="en-US"/>
        </w:rPr>
      </w:pPr>
      <w:r w:rsidRPr="00B47569">
        <w:rPr>
          <w:rFonts w:eastAsia="Calibri"/>
          <w:sz w:val="22"/>
          <w:szCs w:val="22"/>
          <w:lang w:eastAsia="en-US"/>
        </w:rPr>
        <w:t xml:space="preserve">В целях оценки состояния природно-заповедного фонда, определения перспектив развития сети </w:t>
      </w:r>
      <w:r>
        <w:rPr>
          <w:rFonts w:eastAsia="Calibri"/>
          <w:sz w:val="22"/>
          <w:szCs w:val="22"/>
          <w:lang w:eastAsia="en-US"/>
        </w:rPr>
        <w:t xml:space="preserve">уникальных природных </w:t>
      </w:r>
      <w:r w:rsidR="001933D4">
        <w:rPr>
          <w:rFonts w:eastAsia="Calibri"/>
          <w:sz w:val="22"/>
          <w:szCs w:val="22"/>
          <w:lang w:eastAsia="en-US"/>
        </w:rPr>
        <w:br/>
      </w:r>
      <w:r>
        <w:rPr>
          <w:rFonts w:eastAsia="Calibri"/>
          <w:sz w:val="22"/>
          <w:szCs w:val="22"/>
          <w:lang w:eastAsia="en-US"/>
        </w:rPr>
        <w:t>комплексов и объектов</w:t>
      </w:r>
      <w:r w:rsidRPr="00B47569">
        <w:rPr>
          <w:rFonts w:eastAsia="Calibri"/>
          <w:sz w:val="22"/>
          <w:szCs w:val="22"/>
          <w:lang w:eastAsia="en-US"/>
        </w:rPr>
        <w:t xml:space="preserve"> ведется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B47569">
        <w:rPr>
          <w:rFonts w:eastAsia="Calibri"/>
          <w:sz w:val="22"/>
          <w:szCs w:val="22"/>
          <w:lang w:eastAsia="en-US"/>
        </w:rPr>
        <w:t>Государстве</w:t>
      </w:r>
      <w:r w:rsidRPr="00B47569">
        <w:rPr>
          <w:rFonts w:eastAsia="Calibri"/>
          <w:sz w:val="22"/>
          <w:szCs w:val="22"/>
          <w:lang w:eastAsia="en-US"/>
        </w:rPr>
        <w:t>н</w:t>
      </w:r>
      <w:r w:rsidRPr="00B47569">
        <w:rPr>
          <w:rFonts w:eastAsia="Calibri"/>
          <w:sz w:val="22"/>
          <w:szCs w:val="22"/>
          <w:lang w:eastAsia="en-US"/>
        </w:rPr>
        <w:t>ный кадастр особо охраняемых природных</w:t>
      </w:r>
      <w:r w:rsidR="001933D4">
        <w:rPr>
          <w:rFonts w:eastAsia="Calibri"/>
          <w:sz w:val="22"/>
          <w:szCs w:val="22"/>
          <w:lang w:eastAsia="en-US"/>
        </w:rPr>
        <w:br/>
      </w:r>
      <w:r w:rsidRPr="00B47569">
        <w:rPr>
          <w:rFonts w:eastAsia="Calibri"/>
          <w:sz w:val="22"/>
          <w:szCs w:val="22"/>
          <w:lang w:eastAsia="en-US"/>
        </w:rPr>
        <w:t xml:space="preserve">территорий, который включает в себя сведения о статусе этих территорий, об их </w:t>
      </w:r>
      <w:r w:rsidR="001933D4">
        <w:rPr>
          <w:rFonts w:eastAsia="Calibri"/>
          <w:sz w:val="22"/>
          <w:szCs w:val="22"/>
          <w:lang w:eastAsia="en-US"/>
        </w:rPr>
        <w:br/>
      </w:r>
      <w:r w:rsidRPr="00B47569">
        <w:rPr>
          <w:rFonts w:eastAsia="Calibri"/>
          <w:sz w:val="22"/>
          <w:szCs w:val="22"/>
          <w:lang w:eastAsia="en-US"/>
        </w:rPr>
        <w:t>географическом положении и границах, реж</w:t>
      </w:r>
      <w:r w:rsidRPr="00B47569">
        <w:rPr>
          <w:rFonts w:eastAsia="Calibri"/>
          <w:sz w:val="22"/>
          <w:szCs w:val="22"/>
          <w:lang w:eastAsia="en-US"/>
        </w:rPr>
        <w:t>и</w:t>
      </w:r>
      <w:r w:rsidRPr="00B47569">
        <w:rPr>
          <w:rFonts w:eastAsia="Calibri"/>
          <w:sz w:val="22"/>
          <w:szCs w:val="22"/>
          <w:lang w:eastAsia="en-US"/>
        </w:rPr>
        <w:t>ме особой охраны этих территорий, природ</w:t>
      </w:r>
      <w:r w:rsidRPr="00B47569">
        <w:rPr>
          <w:rFonts w:eastAsia="Calibri"/>
          <w:sz w:val="22"/>
          <w:szCs w:val="22"/>
          <w:lang w:eastAsia="en-US"/>
        </w:rPr>
        <w:t>о</w:t>
      </w:r>
      <w:r w:rsidRPr="00B47569">
        <w:rPr>
          <w:rFonts w:eastAsia="Calibri"/>
          <w:sz w:val="22"/>
          <w:szCs w:val="22"/>
          <w:lang w:eastAsia="en-US"/>
        </w:rPr>
        <w:t>пользователях, эколого-просветительской, н</w:t>
      </w:r>
      <w:r w:rsidRPr="00B47569">
        <w:rPr>
          <w:rFonts w:eastAsia="Calibri"/>
          <w:sz w:val="22"/>
          <w:szCs w:val="22"/>
          <w:lang w:eastAsia="en-US"/>
        </w:rPr>
        <w:t>а</w:t>
      </w:r>
      <w:r w:rsidRPr="00B47569">
        <w:rPr>
          <w:rFonts w:eastAsia="Calibri"/>
          <w:sz w:val="22"/>
          <w:szCs w:val="22"/>
          <w:lang w:eastAsia="en-US"/>
        </w:rPr>
        <w:t>учной, экономической, исторической и кул</w:t>
      </w:r>
      <w:r w:rsidRPr="00B47569">
        <w:rPr>
          <w:rFonts w:eastAsia="Calibri"/>
          <w:sz w:val="22"/>
          <w:szCs w:val="22"/>
          <w:lang w:eastAsia="en-US"/>
        </w:rPr>
        <w:t>ь</w:t>
      </w:r>
      <w:r w:rsidRPr="00B47569">
        <w:rPr>
          <w:rFonts w:eastAsia="Calibri"/>
          <w:sz w:val="22"/>
          <w:szCs w:val="22"/>
          <w:lang w:eastAsia="en-US"/>
        </w:rPr>
        <w:t>турной це</w:t>
      </w:r>
      <w:r w:rsidRPr="00B47569">
        <w:rPr>
          <w:rFonts w:eastAsia="Calibri"/>
          <w:sz w:val="22"/>
          <w:szCs w:val="22"/>
          <w:lang w:eastAsia="en-US"/>
        </w:rPr>
        <w:t>н</w:t>
      </w:r>
      <w:r w:rsidRPr="00B47569">
        <w:rPr>
          <w:rFonts w:eastAsia="Calibri"/>
          <w:sz w:val="22"/>
          <w:szCs w:val="22"/>
          <w:lang w:eastAsia="en-US"/>
        </w:rPr>
        <w:t>ности.</w:t>
      </w:r>
    </w:p>
    <w:p w:rsidR="001933D4" w:rsidRPr="00FB0409" w:rsidRDefault="001933D4" w:rsidP="001136E7">
      <w:pPr>
        <w:tabs>
          <w:tab w:val="left" w:pos="709"/>
        </w:tabs>
        <w:autoSpaceDE w:val="0"/>
        <w:autoSpaceDN w:val="0"/>
        <w:adjustRightInd w:val="0"/>
        <w:ind w:firstLine="284"/>
        <w:jc w:val="center"/>
        <w:rPr>
          <w:b/>
          <w:i/>
          <w:sz w:val="12"/>
          <w:szCs w:val="12"/>
        </w:rPr>
      </w:pPr>
    </w:p>
    <w:p w:rsidR="009E45EC" w:rsidRDefault="00281AF4" w:rsidP="001136E7">
      <w:pPr>
        <w:tabs>
          <w:tab w:val="left" w:pos="709"/>
        </w:tabs>
        <w:autoSpaceDE w:val="0"/>
        <w:autoSpaceDN w:val="0"/>
        <w:adjustRightInd w:val="0"/>
        <w:ind w:firstLine="284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Орган</w:t>
      </w:r>
      <w:r>
        <w:rPr>
          <w:b/>
          <w:i/>
          <w:sz w:val="22"/>
          <w:szCs w:val="22"/>
        </w:rPr>
        <w:t>и</w:t>
      </w:r>
      <w:r>
        <w:rPr>
          <w:b/>
          <w:i/>
          <w:sz w:val="22"/>
          <w:szCs w:val="22"/>
        </w:rPr>
        <w:t>зация о</w:t>
      </w:r>
      <w:r w:rsidR="009E45EC" w:rsidRPr="001E7583">
        <w:rPr>
          <w:b/>
          <w:i/>
          <w:sz w:val="22"/>
          <w:szCs w:val="22"/>
        </w:rPr>
        <w:t>хран</w:t>
      </w:r>
      <w:r>
        <w:rPr>
          <w:b/>
          <w:i/>
          <w:sz w:val="22"/>
          <w:szCs w:val="22"/>
        </w:rPr>
        <w:t>ы</w:t>
      </w:r>
      <w:r w:rsidR="009E45EC" w:rsidRPr="001E7583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ООПТ</w:t>
      </w:r>
    </w:p>
    <w:p w:rsidR="009E45EC" w:rsidRPr="00F82843" w:rsidRDefault="005D1A0C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91440</wp:posOffset>
            </wp:positionV>
            <wp:extent cx="1443990" cy="984250"/>
            <wp:effectExtent l="19050" t="0" r="3810" b="0"/>
            <wp:wrapTight wrapText="bothSides">
              <wp:wrapPolygon edited="0">
                <wp:start x="-285" y="0"/>
                <wp:lineTo x="-285" y="21321"/>
                <wp:lineTo x="21657" y="21321"/>
                <wp:lineTo x="21657" y="0"/>
                <wp:lineTo x="-285" y="0"/>
              </wp:wrapPolygon>
            </wp:wrapTight>
            <wp:docPr id="30" name="Рисунок 30" descr="gosudarstvennyie-sotrudniki-na-sluzh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osudarstvennyie-sotrudniki-na-sluzhbe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81" b="1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5EC" w:rsidRPr="00F82843">
        <w:rPr>
          <w:sz w:val="22"/>
          <w:szCs w:val="22"/>
        </w:rPr>
        <w:t xml:space="preserve">На территории </w:t>
      </w:r>
      <w:r w:rsidR="00423EAC" w:rsidRPr="00F82843">
        <w:rPr>
          <w:sz w:val="22"/>
          <w:szCs w:val="22"/>
        </w:rPr>
        <w:t>ООПТ</w:t>
      </w:r>
      <w:r w:rsidR="00B47569" w:rsidRPr="00F82843">
        <w:rPr>
          <w:sz w:val="22"/>
          <w:szCs w:val="22"/>
        </w:rPr>
        <w:t xml:space="preserve"> в зависим</w:t>
      </w:r>
      <w:r w:rsidR="00B47569" w:rsidRPr="00F82843">
        <w:rPr>
          <w:sz w:val="22"/>
          <w:szCs w:val="22"/>
        </w:rPr>
        <w:t>о</w:t>
      </w:r>
      <w:r w:rsidR="00B47569" w:rsidRPr="00F82843">
        <w:rPr>
          <w:sz w:val="22"/>
          <w:szCs w:val="22"/>
        </w:rPr>
        <w:t>сти от их значения</w:t>
      </w:r>
      <w:r w:rsidR="009E45EC" w:rsidRPr="00F82843">
        <w:rPr>
          <w:sz w:val="22"/>
          <w:szCs w:val="22"/>
        </w:rPr>
        <w:t xml:space="preserve"> федеральными</w:t>
      </w:r>
      <w:r w:rsidR="008E5CCE" w:rsidRPr="00F82843">
        <w:rPr>
          <w:sz w:val="22"/>
          <w:szCs w:val="22"/>
        </w:rPr>
        <w:t xml:space="preserve"> или</w:t>
      </w:r>
      <w:r w:rsidR="009E45EC" w:rsidRPr="00F82843">
        <w:rPr>
          <w:sz w:val="22"/>
          <w:szCs w:val="22"/>
        </w:rPr>
        <w:t xml:space="preserve"> региональными о</w:t>
      </w:r>
      <w:r w:rsidR="009E45EC" w:rsidRPr="00F82843">
        <w:rPr>
          <w:sz w:val="22"/>
          <w:szCs w:val="22"/>
        </w:rPr>
        <w:t>р</w:t>
      </w:r>
      <w:r w:rsidR="009E45EC" w:rsidRPr="00F82843">
        <w:rPr>
          <w:sz w:val="22"/>
          <w:szCs w:val="22"/>
        </w:rPr>
        <w:t>ганами государс</w:t>
      </w:r>
      <w:r w:rsidR="009E45EC" w:rsidRPr="00F82843">
        <w:rPr>
          <w:sz w:val="22"/>
          <w:szCs w:val="22"/>
        </w:rPr>
        <w:t>т</w:t>
      </w:r>
      <w:r w:rsidR="009E45EC" w:rsidRPr="00F82843">
        <w:rPr>
          <w:sz w:val="22"/>
          <w:szCs w:val="22"/>
        </w:rPr>
        <w:t>венной власти, либо соответствующими государственными учре</w:t>
      </w:r>
      <w:r w:rsidR="009E45EC" w:rsidRPr="00F82843">
        <w:rPr>
          <w:sz w:val="22"/>
          <w:szCs w:val="22"/>
        </w:rPr>
        <w:t>ж</w:t>
      </w:r>
      <w:r w:rsidR="009E45EC" w:rsidRPr="00F82843">
        <w:rPr>
          <w:sz w:val="22"/>
          <w:szCs w:val="22"/>
        </w:rPr>
        <w:t>дениями</w:t>
      </w:r>
      <w:r w:rsidR="008E5CCE" w:rsidRPr="00F82843">
        <w:rPr>
          <w:sz w:val="22"/>
          <w:szCs w:val="22"/>
        </w:rPr>
        <w:t xml:space="preserve">, </w:t>
      </w:r>
      <w:r w:rsidR="009E45EC" w:rsidRPr="00F82843">
        <w:rPr>
          <w:sz w:val="22"/>
          <w:szCs w:val="22"/>
        </w:rPr>
        <w:t xml:space="preserve"> осуществляется </w:t>
      </w:r>
      <w:r w:rsidR="009E45EC" w:rsidRPr="00F82843">
        <w:rPr>
          <w:sz w:val="22"/>
          <w:szCs w:val="22"/>
          <w:u w:val="single"/>
        </w:rPr>
        <w:t>государственный экологический на</w:t>
      </w:r>
      <w:r w:rsidR="009E45EC" w:rsidRPr="00F82843">
        <w:rPr>
          <w:sz w:val="22"/>
          <w:szCs w:val="22"/>
          <w:u w:val="single"/>
        </w:rPr>
        <w:t>д</w:t>
      </w:r>
      <w:r w:rsidR="009E45EC" w:rsidRPr="00F82843">
        <w:rPr>
          <w:sz w:val="22"/>
          <w:szCs w:val="22"/>
          <w:u w:val="single"/>
        </w:rPr>
        <w:t>зор</w:t>
      </w:r>
      <w:r w:rsidR="009E45EC" w:rsidRPr="00F82843">
        <w:rPr>
          <w:sz w:val="22"/>
          <w:szCs w:val="22"/>
        </w:rPr>
        <w:t>.</w:t>
      </w:r>
    </w:p>
    <w:p w:rsidR="009E45EC" w:rsidRPr="00F82843" w:rsidRDefault="009E45EC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>К задачам государственного экологического надзора относятся предупреждение, выявл</w:t>
      </w:r>
      <w:r w:rsidRPr="00F82843">
        <w:rPr>
          <w:sz w:val="22"/>
          <w:szCs w:val="22"/>
        </w:rPr>
        <w:t>е</w:t>
      </w:r>
      <w:r w:rsidRPr="00F82843">
        <w:rPr>
          <w:sz w:val="22"/>
          <w:szCs w:val="22"/>
        </w:rPr>
        <w:t>ние и пресечение нарушений, касающихся</w:t>
      </w:r>
      <w:r w:rsidR="002D6C7F" w:rsidRPr="00F82843">
        <w:rPr>
          <w:sz w:val="22"/>
          <w:szCs w:val="22"/>
        </w:rPr>
        <w:t>:</w:t>
      </w:r>
    </w:p>
    <w:p w:rsidR="009E45EC" w:rsidRPr="00F82843" w:rsidRDefault="009E45EC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>а) режима особо охраняемой природной террит</w:t>
      </w:r>
      <w:r w:rsidRPr="00F82843">
        <w:rPr>
          <w:sz w:val="22"/>
          <w:szCs w:val="22"/>
        </w:rPr>
        <w:t>о</w:t>
      </w:r>
      <w:r w:rsidRPr="00F82843">
        <w:rPr>
          <w:sz w:val="22"/>
          <w:szCs w:val="22"/>
        </w:rPr>
        <w:t>рии;</w:t>
      </w:r>
    </w:p>
    <w:p w:rsidR="009E45EC" w:rsidRPr="00F82843" w:rsidRDefault="009E45EC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>б) особого правового режима и</w:t>
      </w:r>
      <w:r w:rsidRPr="00F82843">
        <w:rPr>
          <w:sz w:val="22"/>
          <w:szCs w:val="22"/>
        </w:rPr>
        <w:t>с</w:t>
      </w:r>
      <w:r w:rsidRPr="00F82843">
        <w:rPr>
          <w:sz w:val="22"/>
          <w:szCs w:val="22"/>
        </w:rPr>
        <w:t>пользования земельных участков, природных ресурсов и иных объектов недв</w:t>
      </w:r>
      <w:r w:rsidRPr="00F82843">
        <w:rPr>
          <w:sz w:val="22"/>
          <w:szCs w:val="22"/>
        </w:rPr>
        <w:t>и</w:t>
      </w:r>
      <w:r w:rsidRPr="00F82843">
        <w:rPr>
          <w:sz w:val="22"/>
          <w:szCs w:val="22"/>
        </w:rPr>
        <w:t>жимости, расположенных в границах особо охраняемых природных те</w:t>
      </w:r>
      <w:r w:rsidRPr="00F82843">
        <w:rPr>
          <w:sz w:val="22"/>
          <w:szCs w:val="22"/>
        </w:rPr>
        <w:t>р</w:t>
      </w:r>
      <w:r w:rsidRPr="00F82843">
        <w:rPr>
          <w:sz w:val="22"/>
          <w:szCs w:val="22"/>
        </w:rPr>
        <w:t>риторий;</w:t>
      </w:r>
    </w:p>
    <w:p w:rsidR="009E45EC" w:rsidRPr="00F82843" w:rsidRDefault="009E45EC" w:rsidP="001136E7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>в) режима охранных зон особо охраняемых природных территорий (при их наличии).</w:t>
      </w:r>
    </w:p>
    <w:p w:rsidR="008E5CCE" w:rsidRPr="00F82843" w:rsidRDefault="008E5CCE" w:rsidP="001136E7">
      <w:pPr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F82843">
        <w:rPr>
          <w:sz w:val="22"/>
          <w:szCs w:val="22"/>
        </w:rPr>
        <w:t xml:space="preserve">На </w:t>
      </w:r>
      <w:r w:rsidR="00FB0409">
        <w:rPr>
          <w:sz w:val="22"/>
          <w:szCs w:val="22"/>
        </w:rPr>
        <w:t>ООПТ</w:t>
      </w:r>
      <w:r w:rsidRPr="00F82843">
        <w:rPr>
          <w:sz w:val="22"/>
          <w:szCs w:val="22"/>
        </w:rPr>
        <w:t xml:space="preserve"> местного значения уполномоче</w:t>
      </w:r>
      <w:r w:rsidRPr="00F82843">
        <w:rPr>
          <w:sz w:val="22"/>
          <w:szCs w:val="22"/>
        </w:rPr>
        <w:t>н</w:t>
      </w:r>
      <w:r w:rsidRPr="00F82843">
        <w:rPr>
          <w:sz w:val="22"/>
          <w:szCs w:val="22"/>
        </w:rPr>
        <w:t>ными органами местного самоуправления осуществляется муниципальный контроль в области охраны и использования особо охр</w:t>
      </w:r>
      <w:r w:rsidRPr="00F82843">
        <w:rPr>
          <w:sz w:val="22"/>
          <w:szCs w:val="22"/>
        </w:rPr>
        <w:t>а</w:t>
      </w:r>
      <w:r w:rsidRPr="00F82843">
        <w:rPr>
          <w:sz w:val="22"/>
          <w:szCs w:val="22"/>
        </w:rPr>
        <w:t>няемых природных территорий.</w:t>
      </w:r>
    </w:p>
    <w:p w:rsidR="003845B6" w:rsidRDefault="009E45EC" w:rsidP="004D75CB">
      <w:pPr>
        <w:tabs>
          <w:tab w:val="left" w:pos="709"/>
        </w:tabs>
        <w:autoSpaceDE w:val="0"/>
        <w:autoSpaceDN w:val="0"/>
        <w:adjustRightInd w:val="0"/>
        <w:spacing w:line="223" w:lineRule="auto"/>
        <w:ind w:firstLine="284"/>
        <w:jc w:val="both"/>
        <w:rPr>
          <w:sz w:val="22"/>
          <w:szCs w:val="22"/>
        </w:rPr>
      </w:pPr>
      <w:hyperlink r:id="rId11" w:history="1">
        <w:r w:rsidRPr="009E45EC">
          <w:rPr>
            <w:sz w:val="22"/>
            <w:szCs w:val="22"/>
          </w:rPr>
          <w:t>Законодательством</w:t>
        </w:r>
      </w:hyperlink>
      <w:r w:rsidRPr="009E45EC">
        <w:rPr>
          <w:sz w:val="22"/>
          <w:szCs w:val="22"/>
        </w:rPr>
        <w:t xml:space="preserve"> Российской Федерации устанавливается </w:t>
      </w:r>
      <w:r w:rsidRPr="009E45EC">
        <w:rPr>
          <w:b/>
          <w:sz w:val="22"/>
          <w:szCs w:val="22"/>
        </w:rPr>
        <w:t>ответственность</w:t>
      </w:r>
      <w:r w:rsidRPr="009E45EC">
        <w:rPr>
          <w:sz w:val="22"/>
          <w:szCs w:val="22"/>
        </w:rPr>
        <w:t xml:space="preserve"> за наруш</w:t>
      </w:r>
      <w:r w:rsidRPr="009E45EC">
        <w:rPr>
          <w:sz w:val="22"/>
          <w:szCs w:val="22"/>
        </w:rPr>
        <w:t>е</w:t>
      </w:r>
      <w:r w:rsidRPr="009E45EC">
        <w:rPr>
          <w:sz w:val="22"/>
          <w:szCs w:val="22"/>
        </w:rPr>
        <w:t>ние режима особо охраняемых природных те</w:t>
      </w:r>
      <w:r w:rsidRPr="009E45EC">
        <w:rPr>
          <w:sz w:val="22"/>
          <w:szCs w:val="22"/>
        </w:rPr>
        <w:t>р</w:t>
      </w:r>
      <w:r w:rsidRPr="009E45EC">
        <w:rPr>
          <w:sz w:val="22"/>
          <w:szCs w:val="22"/>
        </w:rPr>
        <w:t>риторий.</w:t>
      </w:r>
    </w:p>
    <w:p w:rsidR="009E45EC" w:rsidRPr="009E45EC" w:rsidRDefault="005D1A0C" w:rsidP="004D75CB">
      <w:pPr>
        <w:tabs>
          <w:tab w:val="left" w:pos="709"/>
        </w:tabs>
        <w:autoSpaceDE w:val="0"/>
        <w:autoSpaceDN w:val="0"/>
        <w:adjustRightInd w:val="0"/>
        <w:spacing w:line="223" w:lineRule="auto"/>
        <w:ind w:firstLine="284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48260</wp:posOffset>
            </wp:positionV>
            <wp:extent cx="1020445" cy="1255395"/>
            <wp:effectExtent l="19050" t="0" r="8255" b="0"/>
            <wp:wrapSquare wrapText="bothSides"/>
            <wp:docPr id="27" name="Рисунок 27" descr="101439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14398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213" b="16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5EC" w:rsidRPr="009E45EC">
        <w:rPr>
          <w:sz w:val="22"/>
          <w:szCs w:val="22"/>
        </w:rPr>
        <w:t>Нарушение установле</w:t>
      </w:r>
      <w:r w:rsidR="009E45EC" w:rsidRPr="009E45EC">
        <w:rPr>
          <w:sz w:val="22"/>
          <w:szCs w:val="22"/>
        </w:rPr>
        <w:t>н</w:t>
      </w:r>
      <w:r w:rsidR="009E45EC" w:rsidRPr="009E45EC">
        <w:rPr>
          <w:sz w:val="22"/>
          <w:szCs w:val="22"/>
        </w:rPr>
        <w:t>ного режима или иных пр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вил охраны и использования окружающей среды и пр</w:t>
      </w:r>
      <w:r w:rsidR="009E45EC" w:rsidRPr="009E45EC">
        <w:rPr>
          <w:sz w:val="22"/>
          <w:szCs w:val="22"/>
        </w:rPr>
        <w:t>и</w:t>
      </w:r>
      <w:r w:rsidR="009E45EC" w:rsidRPr="009E45EC">
        <w:rPr>
          <w:sz w:val="22"/>
          <w:szCs w:val="22"/>
        </w:rPr>
        <w:t xml:space="preserve">родных ресурсов на </w:t>
      </w:r>
      <w:r w:rsidR="001E7583">
        <w:rPr>
          <w:sz w:val="22"/>
          <w:szCs w:val="22"/>
        </w:rPr>
        <w:t>ООП</w:t>
      </w:r>
      <w:r w:rsidR="001933D4">
        <w:rPr>
          <w:sz w:val="22"/>
          <w:szCs w:val="22"/>
        </w:rPr>
        <w:t>Т</w:t>
      </w:r>
      <w:r w:rsidR="009E45EC" w:rsidRPr="009E45EC">
        <w:rPr>
          <w:sz w:val="22"/>
          <w:szCs w:val="22"/>
        </w:rPr>
        <w:t>,  либо в их охранных зонах вле</w:t>
      </w:r>
      <w:r w:rsidR="001933D4">
        <w:rPr>
          <w:sz w:val="22"/>
          <w:szCs w:val="22"/>
        </w:rPr>
        <w:t>че</w:t>
      </w:r>
      <w:r w:rsidR="009E45EC" w:rsidRPr="009E45EC">
        <w:rPr>
          <w:sz w:val="22"/>
          <w:szCs w:val="22"/>
        </w:rPr>
        <w:t>т администр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 xml:space="preserve">тивную ответственность по </w:t>
      </w:r>
      <w:r w:rsidR="00E00C9F">
        <w:rPr>
          <w:b/>
          <w:sz w:val="22"/>
          <w:szCs w:val="22"/>
        </w:rPr>
        <w:t>статье 8.39</w:t>
      </w:r>
      <w:r w:rsidR="009E45EC" w:rsidRPr="009E45EC">
        <w:rPr>
          <w:b/>
          <w:sz w:val="22"/>
          <w:szCs w:val="22"/>
        </w:rPr>
        <w:t xml:space="preserve"> Кодекса Российской Федерации об административных правон</w:t>
      </w:r>
      <w:r w:rsidR="009E45EC" w:rsidRPr="009E45EC">
        <w:rPr>
          <w:b/>
          <w:sz w:val="22"/>
          <w:szCs w:val="22"/>
        </w:rPr>
        <w:t>а</w:t>
      </w:r>
      <w:r w:rsidR="009E45EC" w:rsidRPr="009E45EC">
        <w:rPr>
          <w:b/>
          <w:sz w:val="22"/>
          <w:szCs w:val="22"/>
        </w:rPr>
        <w:t>рушениях</w:t>
      </w:r>
      <w:r w:rsidR="009E45EC" w:rsidRPr="009E45EC">
        <w:rPr>
          <w:sz w:val="22"/>
          <w:szCs w:val="22"/>
        </w:rPr>
        <w:t xml:space="preserve"> с назначением а</w:t>
      </w:r>
      <w:r w:rsidR="009E45EC" w:rsidRPr="009E45EC">
        <w:rPr>
          <w:sz w:val="22"/>
          <w:szCs w:val="22"/>
        </w:rPr>
        <w:t>д</w:t>
      </w:r>
      <w:r w:rsidR="009E45EC" w:rsidRPr="009E45EC">
        <w:rPr>
          <w:sz w:val="22"/>
          <w:szCs w:val="22"/>
        </w:rPr>
        <w:t>министративного штрафа на граждан в размере от трех тысяч до четырех тысяч ру</w:t>
      </w:r>
      <w:r w:rsidR="009E45EC" w:rsidRPr="009E45EC">
        <w:rPr>
          <w:sz w:val="22"/>
          <w:szCs w:val="22"/>
        </w:rPr>
        <w:t>б</w:t>
      </w:r>
      <w:r w:rsidR="009E45EC" w:rsidRPr="009E45EC">
        <w:rPr>
          <w:sz w:val="22"/>
          <w:szCs w:val="22"/>
        </w:rPr>
        <w:t>лей с конфискацией орудий совершения административного правонаруш</w:t>
      </w:r>
      <w:r w:rsidR="009E45EC" w:rsidRPr="009E45EC">
        <w:rPr>
          <w:sz w:val="22"/>
          <w:szCs w:val="22"/>
        </w:rPr>
        <w:t>е</w:t>
      </w:r>
      <w:r w:rsidR="009E45EC" w:rsidRPr="009E45EC">
        <w:rPr>
          <w:sz w:val="22"/>
          <w:szCs w:val="22"/>
        </w:rPr>
        <w:t>ния и продукции незаконного природопольз</w:t>
      </w:r>
      <w:r w:rsidR="009E45EC" w:rsidRPr="009E45EC">
        <w:rPr>
          <w:sz w:val="22"/>
          <w:szCs w:val="22"/>
        </w:rPr>
        <w:t>о</w:t>
      </w:r>
      <w:r w:rsidR="009E45EC" w:rsidRPr="009E45EC">
        <w:rPr>
          <w:sz w:val="22"/>
          <w:szCs w:val="22"/>
        </w:rPr>
        <w:t>вания или без т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ковой; на должностных лиц - от пятнадцати тысяч до двадцати тысяч рублей с конфискацией орудий совершения админис</w:t>
      </w:r>
      <w:r w:rsidR="009E45EC" w:rsidRPr="009E45EC">
        <w:rPr>
          <w:sz w:val="22"/>
          <w:szCs w:val="22"/>
        </w:rPr>
        <w:t>т</w:t>
      </w:r>
      <w:r w:rsidR="009E45EC" w:rsidRPr="009E45EC">
        <w:rPr>
          <w:sz w:val="22"/>
          <w:szCs w:val="22"/>
        </w:rPr>
        <w:t>ративного правонарушения и продукции нез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конного природопользования или без таковой; на юридических лиц - от трехсот тысяч до п</w:t>
      </w:r>
      <w:r w:rsidR="009E45EC" w:rsidRPr="009E45EC">
        <w:rPr>
          <w:sz w:val="22"/>
          <w:szCs w:val="22"/>
        </w:rPr>
        <w:t>я</w:t>
      </w:r>
      <w:r w:rsidR="009E45EC" w:rsidRPr="009E45EC">
        <w:rPr>
          <w:sz w:val="22"/>
          <w:szCs w:val="22"/>
        </w:rPr>
        <w:t>тисот тысяч рублей с конфискацией орудий совершения административного правонаруш</w:t>
      </w:r>
      <w:r w:rsidR="009E45EC" w:rsidRPr="009E45EC">
        <w:rPr>
          <w:sz w:val="22"/>
          <w:szCs w:val="22"/>
        </w:rPr>
        <w:t>е</w:t>
      </w:r>
      <w:r w:rsidR="009E45EC" w:rsidRPr="009E45EC">
        <w:rPr>
          <w:sz w:val="22"/>
          <w:szCs w:val="22"/>
        </w:rPr>
        <w:t>ния и продукции незаконного природопольз</w:t>
      </w:r>
      <w:r w:rsidR="009E45EC" w:rsidRPr="009E45EC">
        <w:rPr>
          <w:sz w:val="22"/>
          <w:szCs w:val="22"/>
        </w:rPr>
        <w:t>о</w:t>
      </w:r>
      <w:r w:rsidR="009E45EC" w:rsidRPr="009E45EC">
        <w:rPr>
          <w:sz w:val="22"/>
          <w:szCs w:val="22"/>
        </w:rPr>
        <w:t>вания или без так</w:t>
      </w:r>
      <w:r w:rsidR="009E45EC" w:rsidRPr="009E45EC">
        <w:rPr>
          <w:sz w:val="22"/>
          <w:szCs w:val="22"/>
        </w:rPr>
        <w:t>о</w:t>
      </w:r>
      <w:r w:rsidR="009E45EC" w:rsidRPr="009E45EC">
        <w:rPr>
          <w:sz w:val="22"/>
          <w:szCs w:val="22"/>
        </w:rPr>
        <w:t>вой</w:t>
      </w:r>
      <w:r w:rsidR="001933D4">
        <w:rPr>
          <w:sz w:val="22"/>
          <w:szCs w:val="22"/>
        </w:rPr>
        <w:t>.</w:t>
      </w:r>
    </w:p>
    <w:p w:rsidR="001933D4" w:rsidRPr="001933D4" w:rsidRDefault="004D75CB" w:rsidP="004D75CB">
      <w:pPr>
        <w:autoSpaceDE w:val="0"/>
        <w:autoSpaceDN w:val="0"/>
        <w:adjustRightInd w:val="0"/>
        <w:spacing w:line="223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Под н</w:t>
      </w:r>
      <w:r w:rsidR="001933D4" w:rsidRPr="001933D4">
        <w:rPr>
          <w:sz w:val="22"/>
          <w:szCs w:val="22"/>
        </w:rPr>
        <w:t>арушением установленного режима следует понимать действия, совершаемые в</w:t>
      </w:r>
      <w:r w:rsidR="001933D4" w:rsidRPr="001933D4">
        <w:rPr>
          <w:sz w:val="22"/>
          <w:szCs w:val="22"/>
        </w:rPr>
        <w:t>о</w:t>
      </w:r>
      <w:r w:rsidR="001933D4" w:rsidRPr="001933D4">
        <w:rPr>
          <w:sz w:val="22"/>
          <w:szCs w:val="22"/>
        </w:rPr>
        <w:t>преки режиму особой охраны, установленному в соответствующих положениях об особо о</w:t>
      </w:r>
      <w:r w:rsidR="001933D4" w:rsidRPr="001933D4">
        <w:rPr>
          <w:sz w:val="22"/>
          <w:szCs w:val="22"/>
        </w:rPr>
        <w:t>х</w:t>
      </w:r>
      <w:r w:rsidR="001933D4" w:rsidRPr="001933D4">
        <w:rPr>
          <w:sz w:val="22"/>
          <w:szCs w:val="22"/>
        </w:rPr>
        <w:t>раняемой природной территории либо ее о</w:t>
      </w:r>
      <w:r w:rsidR="001933D4" w:rsidRPr="001933D4">
        <w:rPr>
          <w:sz w:val="22"/>
          <w:szCs w:val="22"/>
        </w:rPr>
        <w:t>х</w:t>
      </w:r>
      <w:r w:rsidR="001933D4" w:rsidRPr="001933D4">
        <w:rPr>
          <w:sz w:val="22"/>
          <w:szCs w:val="22"/>
        </w:rPr>
        <w:t>ранной зоне.</w:t>
      </w:r>
    </w:p>
    <w:p w:rsidR="001933D4" w:rsidRDefault="001933D4" w:rsidP="004D75CB">
      <w:pPr>
        <w:autoSpaceDE w:val="0"/>
        <w:autoSpaceDN w:val="0"/>
        <w:adjustRightInd w:val="0"/>
        <w:spacing w:line="223" w:lineRule="auto"/>
        <w:ind w:firstLine="284"/>
        <w:jc w:val="both"/>
        <w:rPr>
          <w:sz w:val="22"/>
          <w:szCs w:val="22"/>
        </w:rPr>
      </w:pPr>
      <w:r w:rsidRPr="001933D4">
        <w:rPr>
          <w:sz w:val="22"/>
          <w:szCs w:val="22"/>
        </w:rPr>
        <w:t>Под нарушением иных правил охраны и и</w:t>
      </w:r>
      <w:r w:rsidRPr="001933D4">
        <w:rPr>
          <w:sz w:val="22"/>
          <w:szCs w:val="22"/>
        </w:rPr>
        <w:t>с</w:t>
      </w:r>
      <w:r w:rsidRPr="001933D4">
        <w:rPr>
          <w:sz w:val="22"/>
          <w:szCs w:val="22"/>
        </w:rPr>
        <w:t>пользования окружающей природной среды и природных ресурсов на ООПТ и в их охранных зонах следует понимать действия, непосредс</w:t>
      </w:r>
      <w:r w:rsidRPr="001933D4">
        <w:rPr>
          <w:sz w:val="22"/>
          <w:szCs w:val="22"/>
        </w:rPr>
        <w:t>т</w:t>
      </w:r>
      <w:r w:rsidRPr="001933D4">
        <w:rPr>
          <w:sz w:val="22"/>
          <w:szCs w:val="22"/>
        </w:rPr>
        <w:t>венно не противоречащие требованиям, соде</w:t>
      </w:r>
      <w:r w:rsidRPr="001933D4">
        <w:rPr>
          <w:sz w:val="22"/>
          <w:szCs w:val="22"/>
        </w:rPr>
        <w:t>р</w:t>
      </w:r>
      <w:r w:rsidRPr="001933D4">
        <w:rPr>
          <w:sz w:val="22"/>
          <w:szCs w:val="22"/>
        </w:rPr>
        <w:t>жащимся в вышеуказанных документах, но запрещаемые иными правовыми актами</w:t>
      </w:r>
      <w:r w:rsidR="003845B6">
        <w:rPr>
          <w:sz w:val="22"/>
          <w:szCs w:val="22"/>
        </w:rPr>
        <w:t xml:space="preserve"> </w:t>
      </w:r>
      <w:r w:rsidRPr="001933D4">
        <w:rPr>
          <w:sz w:val="22"/>
          <w:szCs w:val="22"/>
        </w:rPr>
        <w:t>(</w:t>
      </w:r>
      <w:hyperlink r:id="rId13" w:history="1">
        <w:r w:rsidRPr="001933D4">
          <w:rPr>
            <w:sz w:val="22"/>
            <w:szCs w:val="22"/>
          </w:rPr>
          <w:t>Правилами</w:t>
        </w:r>
      </w:hyperlink>
      <w:r w:rsidRPr="001933D4">
        <w:rPr>
          <w:sz w:val="22"/>
          <w:szCs w:val="22"/>
        </w:rPr>
        <w:t xml:space="preserve"> пожарной без</w:t>
      </w:r>
      <w:r w:rsidRPr="001933D4">
        <w:rPr>
          <w:sz w:val="22"/>
          <w:szCs w:val="22"/>
        </w:rPr>
        <w:t>о</w:t>
      </w:r>
      <w:r w:rsidRPr="001933D4">
        <w:rPr>
          <w:sz w:val="22"/>
          <w:szCs w:val="22"/>
        </w:rPr>
        <w:t xml:space="preserve">пасности в лесах Российской Федерации, Санитарными </w:t>
      </w:r>
      <w:hyperlink r:id="rId14" w:history="1">
        <w:r w:rsidRPr="001933D4">
          <w:rPr>
            <w:sz w:val="22"/>
            <w:szCs w:val="22"/>
          </w:rPr>
          <w:t>прав</w:t>
        </w:r>
        <w:r w:rsidRPr="001933D4">
          <w:rPr>
            <w:sz w:val="22"/>
            <w:szCs w:val="22"/>
          </w:rPr>
          <w:t>и</w:t>
        </w:r>
        <w:r w:rsidRPr="001933D4">
          <w:rPr>
            <w:sz w:val="22"/>
            <w:szCs w:val="22"/>
          </w:rPr>
          <w:t>лами</w:t>
        </w:r>
      </w:hyperlink>
      <w:r w:rsidRPr="001933D4">
        <w:rPr>
          <w:sz w:val="22"/>
          <w:szCs w:val="22"/>
        </w:rPr>
        <w:t xml:space="preserve"> в лесах Российской Федерации, реги</w:t>
      </w:r>
      <w:r w:rsidRPr="001933D4">
        <w:rPr>
          <w:sz w:val="22"/>
          <w:szCs w:val="22"/>
        </w:rPr>
        <w:t>о</w:t>
      </w:r>
      <w:r w:rsidRPr="001933D4">
        <w:rPr>
          <w:sz w:val="22"/>
          <w:szCs w:val="22"/>
        </w:rPr>
        <w:t xml:space="preserve">нальными </w:t>
      </w:r>
      <w:hyperlink r:id="rId15" w:history="1">
        <w:r w:rsidRPr="001933D4">
          <w:rPr>
            <w:sz w:val="22"/>
            <w:szCs w:val="22"/>
          </w:rPr>
          <w:t>правилами</w:t>
        </w:r>
      </w:hyperlink>
      <w:r w:rsidRPr="001933D4">
        <w:rPr>
          <w:sz w:val="22"/>
          <w:szCs w:val="22"/>
        </w:rPr>
        <w:t xml:space="preserve"> охоты, и др.).</w:t>
      </w:r>
    </w:p>
    <w:p w:rsidR="004D75CB" w:rsidRDefault="004D75CB" w:rsidP="003845B6">
      <w:pPr>
        <w:tabs>
          <w:tab w:val="left" w:pos="709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2"/>
        </w:rPr>
      </w:pPr>
    </w:p>
    <w:p w:rsidR="009E45EC" w:rsidRPr="009E45EC" w:rsidRDefault="005D1A0C" w:rsidP="003845B6">
      <w:pPr>
        <w:tabs>
          <w:tab w:val="left" w:pos="709"/>
        </w:tabs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1994535</wp:posOffset>
            </wp:positionV>
            <wp:extent cx="1020445" cy="1255395"/>
            <wp:effectExtent l="19050" t="0" r="8255" b="0"/>
            <wp:wrapSquare wrapText="bothSides"/>
            <wp:docPr id="28" name="Рисунок 28" descr="101541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15414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843" b="1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5EC" w:rsidRPr="009E45EC">
        <w:rPr>
          <w:sz w:val="22"/>
          <w:szCs w:val="22"/>
        </w:rPr>
        <w:t xml:space="preserve">Нарушение режима </w:t>
      </w:r>
      <w:r w:rsidR="001E7583">
        <w:rPr>
          <w:sz w:val="22"/>
          <w:szCs w:val="22"/>
        </w:rPr>
        <w:t>ООПТ</w:t>
      </w:r>
      <w:r w:rsidR="009E45EC" w:rsidRPr="009E45EC">
        <w:rPr>
          <w:sz w:val="22"/>
          <w:szCs w:val="22"/>
        </w:rPr>
        <w:t>, повлекшее пр</w:t>
      </w:r>
      <w:r w:rsidR="009E45EC" w:rsidRPr="009E45EC">
        <w:rPr>
          <w:sz w:val="22"/>
          <w:szCs w:val="22"/>
        </w:rPr>
        <w:t>и</w:t>
      </w:r>
      <w:r w:rsidR="009E45EC" w:rsidRPr="009E45EC">
        <w:rPr>
          <w:sz w:val="22"/>
          <w:szCs w:val="22"/>
        </w:rPr>
        <w:t xml:space="preserve">чинение значительного ущерба, </w:t>
      </w:r>
      <w:r w:rsidR="002D6C7F">
        <w:rPr>
          <w:sz w:val="22"/>
          <w:szCs w:val="22"/>
        </w:rPr>
        <w:t>образует</w:t>
      </w:r>
      <w:r w:rsidR="009E45EC" w:rsidRPr="009E45EC">
        <w:rPr>
          <w:sz w:val="22"/>
          <w:szCs w:val="22"/>
        </w:rPr>
        <w:t xml:space="preserve"> с</w:t>
      </w:r>
      <w:r w:rsidR="009E45EC" w:rsidRPr="009E45EC">
        <w:rPr>
          <w:sz w:val="22"/>
          <w:szCs w:val="22"/>
        </w:rPr>
        <w:t>о</w:t>
      </w:r>
      <w:r w:rsidR="009E45EC" w:rsidRPr="009E45EC">
        <w:rPr>
          <w:sz w:val="22"/>
          <w:szCs w:val="22"/>
        </w:rPr>
        <w:t>став преступления, предусмо</w:t>
      </w:r>
      <w:r w:rsidR="009E45EC" w:rsidRPr="009E45EC">
        <w:rPr>
          <w:sz w:val="22"/>
          <w:szCs w:val="22"/>
        </w:rPr>
        <w:t>т</w:t>
      </w:r>
      <w:r w:rsidR="009E45EC" w:rsidRPr="009E45EC">
        <w:rPr>
          <w:sz w:val="22"/>
          <w:szCs w:val="22"/>
        </w:rPr>
        <w:t xml:space="preserve">ренного </w:t>
      </w:r>
      <w:r w:rsidR="009E45EC" w:rsidRPr="009E45EC">
        <w:rPr>
          <w:b/>
          <w:sz w:val="22"/>
          <w:szCs w:val="22"/>
        </w:rPr>
        <w:t>статьей 262 Уголовного кодекса Российской Фед</w:t>
      </w:r>
      <w:r w:rsidR="009E45EC" w:rsidRPr="009E45EC">
        <w:rPr>
          <w:b/>
          <w:sz w:val="22"/>
          <w:szCs w:val="22"/>
        </w:rPr>
        <w:t>е</w:t>
      </w:r>
      <w:r w:rsidR="009E45EC" w:rsidRPr="009E45EC">
        <w:rPr>
          <w:b/>
          <w:sz w:val="22"/>
          <w:szCs w:val="22"/>
        </w:rPr>
        <w:t>рации</w:t>
      </w:r>
      <w:r w:rsidR="009E45EC" w:rsidRPr="009E45EC">
        <w:rPr>
          <w:sz w:val="22"/>
          <w:szCs w:val="22"/>
        </w:rPr>
        <w:t>, и наказывается штрафом в ра</w:t>
      </w:r>
      <w:r w:rsidR="009E45EC" w:rsidRPr="009E45EC">
        <w:rPr>
          <w:sz w:val="22"/>
          <w:szCs w:val="22"/>
        </w:rPr>
        <w:t>з</w:t>
      </w:r>
      <w:r w:rsidR="009E45EC" w:rsidRPr="009E45EC">
        <w:rPr>
          <w:sz w:val="22"/>
          <w:szCs w:val="22"/>
        </w:rPr>
        <w:t>мере до двухсот тысяч рублей или в размере зарабо</w:t>
      </w:r>
      <w:r w:rsidR="009E45EC" w:rsidRPr="009E45EC">
        <w:rPr>
          <w:sz w:val="22"/>
          <w:szCs w:val="22"/>
        </w:rPr>
        <w:t>т</w:t>
      </w:r>
      <w:r w:rsidR="009E45EC" w:rsidRPr="009E45EC">
        <w:rPr>
          <w:sz w:val="22"/>
          <w:szCs w:val="22"/>
        </w:rPr>
        <w:t>ной платы или иного дохода осу</w:t>
      </w:r>
      <w:r w:rsidR="009E45EC" w:rsidRPr="009E45EC">
        <w:rPr>
          <w:sz w:val="22"/>
          <w:szCs w:val="22"/>
        </w:rPr>
        <w:t>ж</w:t>
      </w:r>
      <w:r w:rsidR="009E45EC" w:rsidRPr="009E45EC">
        <w:rPr>
          <w:sz w:val="22"/>
          <w:szCs w:val="22"/>
        </w:rPr>
        <w:t>денного за период до восемнадцати месяцев, либо лиш</w:t>
      </w:r>
      <w:r w:rsidR="009E45EC" w:rsidRPr="009E45EC">
        <w:rPr>
          <w:sz w:val="22"/>
          <w:szCs w:val="22"/>
        </w:rPr>
        <w:t>е</w:t>
      </w:r>
      <w:r w:rsidR="009E45EC" w:rsidRPr="009E45EC">
        <w:rPr>
          <w:sz w:val="22"/>
          <w:szCs w:val="22"/>
        </w:rPr>
        <w:t>нием права занимать определенные должности или заниматься определенной деятельн</w:t>
      </w:r>
      <w:r w:rsidR="009E45EC" w:rsidRPr="009E45EC">
        <w:rPr>
          <w:sz w:val="22"/>
          <w:szCs w:val="22"/>
        </w:rPr>
        <w:t>о</w:t>
      </w:r>
      <w:r w:rsidR="009E45EC" w:rsidRPr="009E45EC">
        <w:rPr>
          <w:sz w:val="22"/>
          <w:szCs w:val="22"/>
        </w:rPr>
        <w:t>стью на срок до трех лет, либо обязательными раб</w:t>
      </w:r>
      <w:r w:rsidR="009E45EC" w:rsidRPr="009E45EC">
        <w:rPr>
          <w:sz w:val="22"/>
          <w:szCs w:val="22"/>
        </w:rPr>
        <w:t>о</w:t>
      </w:r>
      <w:r w:rsidR="009E45EC" w:rsidRPr="009E45EC">
        <w:rPr>
          <w:sz w:val="22"/>
          <w:szCs w:val="22"/>
        </w:rPr>
        <w:t>тами на срок до четырехсот восьмидесяти ч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сов, либо исправительными работ</w:t>
      </w:r>
      <w:r w:rsidR="009E45EC" w:rsidRPr="009E45EC">
        <w:rPr>
          <w:sz w:val="22"/>
          <w:szCs w:val="22"/>
        </w:rPr>
        <w:t>а</w:t>
      </w:r>
      <w:r w:rsidR="009E45EC" w:rsidRPr="009E45EC">
        <w:rPr>
          <w:sz w:val="22"/>
          <w:szCs w:val="22"/>
        </w:rPr>
        <w:t>ми на срок до двух лет.</w:t>
      </w:r>
    </w:p>
    <w:p w:rsidR="001933D4" w:rsidRPr="009F0FBE" w:rsidRDefault="001E7583" w:rsidP="003845B6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8"/>
          <w:szCs w:val="28"/>
        </w:rPr>
      </w:pPr>
      <w:r>
        <w:rPr>
          <w:sz w:val="22"/>
          <w:szCs w:val="22"/>
        </w:rPr>
        <w:t>Преступления, соверше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ные на территории ООПТ могут быть квалифициров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ны также  </w:t>
      </w:r>
      <w:r w:rsidRPr="001933D4">
        <w:rPr>
          <w:sz w:val="22"/>
          <w:szCs w:val="22"/>
        </w:rPr>
        <w:t>по</w:t>
      </w:r>
      <w:r w:rsidR="001933D4" w:rsidRPr="001933D4">
        <w:rPr>
          <w:sz w:val="22"/>
          <w:szCs w:val="22"/>
        </w:rPr>
        <w:t xml:space="preserve"> ч. 2 ст. 250 УК РФ – загрязнение вод, сове</w:t>
      </w:r>
      <w:r w:rsidR="001933D4" w:rsidRPr="001933D4">
        <w:rPr>
          <w:sz w:val="22"/>
          <w:szCs w:val="22"/>
        </w:rPr>
        <w:t>р</w:t>
      </w:r>
      <w:r w:rsidR="001933D4" w:rsidRPr="001933D4">
        <w:rPr>
          <w:sz w:val="22"/>
          <w:szCs w:val="22"/>
        </w:rPr>
        <w:t>шенное на территории зап</w:t>
      </w:r>
      <w:r w:rsidR="001933D4" w:rsidRPr="001933D4">
        <w:rPr>
          <w:sz w:val="22"/>
          <w:szCs w:val="22"/>
        </w:rPr>
        <w:t>о</w:t>
      </w:r>
      <w:r w:rsidR="001933D4" w:rsidRPr="001933D4">
        <w:rPr>
          <w:sz w:val="22"/>
          <w:szCs w:val="22"/>
        </w:rPr>
        <w:t>ведника или зака</w:t>
      </w:r>
      <w:r w:rsidR="001933D4" w:rsidRPr="001933D4">
        <w:rPr>
          <w:sz w:val="22"/>
          <w:szCs w:val="22"/>
        </w:rPr>
        <w:t>з</w:t>
      </w:r>
      <w:r w:rsidR="001933D4" w:rsidRPr="001933D4">
        <w:rPr>
          <w:sz w:val="22"/>
          <w:szCs w:val="22"/>
        </w:rPr>
        <w:t>ника</w:t>
      </w:r>
      <w:r w:rsidR="001933D4">
        <w:rPr>
          <w:sz w:val="22"/>
          <w:szCs w:val="22"/>
        </w:rPr>
        <w:t>,</w:t>
      </w:r>
      <w:r w:rsidR="001933D4" w:rsidRPr="001933D4">
        <w:rPr>
          <w:sz w:val="22"/>
          <w:szCs w:val="22"/>
        </w:rPr>
        <w:t xml:space="preserve"> ст. 256 УК РФ - незаконная д</w:t>
      </w:r>
      <w:r w:rsidR="001933D4" w:rsidRPr="001933D4">
        <w:rPr>
          <w:sz w:val="22"/>
          <w:szCs w:val="22"/>
        </w:rPr>
        <w:t>о</w:t>
      </w:r>
      <w:r w:rsidR="001933D4" w:rsidRPr="001933D4">
        <w:rPr>
          <w:sz w:val="22"/>
          <w:szCs w:val="22"/>
        </w:rPr>
        <w:t>быча (вылов) водных биор</w:t>
      </w:r>
      <w:r w:rsidR="001933D4" w:rsidRPr="001933D4">
        <w:rPr>
          <w:sz w:val="22"/>
          <w:szCs w:val="22"/>
        </w:rPr>
        <w:t>е</w:t>
      </w:r>
      <w:r w:rsidR="001933D4" w:rsidRPr="001933D4">
        <w:rPr>
          <w:sz w:val="22"/>
          <w:szCs w:val="22"/>
        </w:rPr>
        <w:t>сурсов, ст. 258 УК РФ - нез</w:t>
      </w:r>
      <w:r w:rsidR="001933D4" w:rsidRPr="001933D4">
        <w:rPr>
          <w:sz w:val="22"/>
          <w:szCs w:val="22"/>
        </w:rPr>
        <w:t>а</w:t>
      </w:r>
      <w:r w:rsidR="001933D4" w:rsidRPr="001933D4">
        <w:rPr>
          <w:sz w:val="22"/>
          <w:szCs w:val="22"/>
        </w:rPr>
        <w:t>конная охота.</w:t>
      </w:r>
    </w:p>
    <w:p w:rsidR="009E45EC" w:rsidRDefault="009E45EC" w:rsidP="00F21F82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  <w:r w:rsidRPr="009E45EC">
        <w:rPr>
          <w:sz w:val="22"/>
          <w:szCs w:val="22"/>
        </w:rPr>
        <w:t>Вред, причиненный пр</w:t>
      </w:r>
      <w:r w:rsidRPr="009E45EC">
        <w:rPr>
          <w:sz w:val="22"/>
          <w:szCs w:val="22"/>
        </w:rPr>
        <w:t>и</w:t>
      </w:r>
      <w:r w:rsidRPr="009E45EC">
        <w:rPr>
          <w:sz w:val="22"/>
          <w:szCs w:val="22"/>
        </w:rPr>
        <w:t xml:space="preserve">родным объектам и комплексам в границах </w:t>
      </w:r>
      <w:r w:rsidR="00F662A3">
        <w:rPr>
          <w:sz w:val="22"/>
          <w:szCs w:val="22"/>
        </w:rPr>
        <w:t>ООПТ</w:t>
      </w:r>
      <w:r w:rsidRPr="009E45EC">
        <w:rPr>
          <w:sz w:val="22"/>
          <w:szCs w:val="22"/>
        </w:rPr>
        <w:t>, подлежит во</w:t>
      </w:r>
      <w:r w:rsidRPr="009E45EC">
        <w:rPr>
          <w:sz w:val="22"/>
          <w:szCs w:val="22"/>
        </w:rPr>
        <w:t>з</w:t>
      </w:r>
      <w:r w:rsidRPr="009E45EC">
        <w:rPr>
          <w:sz w:val="22"/>
          <w:szCs w:val="22"/>
        </w:rPr>
        <w:t>мещ</w:t>
      </w:r>
      <w:r w:rsidRPr="009E45EC">
        <w:rPr>
          <w:sz w:val="22"/>
          <w:szCs w:val="22"/>
        </w:rPr>
        <w:t>е</w:t>
      </w:r>
      <w:r w:rsidRPr="009E45EC">
        <w:rPr>
          <w:sz w:val="22"/>
          <w:szCs w:val="22"/>
        </w:rPr>
        <w:t>нию в соответствии с утвержденными в уст</w:t>
      </w:r>
      <w:r w:rsidRPr="009E45EC">
        <w:rPr>
          <w:sz w:val="22"/>
          <w:szCs w:val="22"/>
        </w:rPr>
        <w:t>а</w:t>
      </w:r>
      <w:r w:rsidRPr="009E45EC">
        <w:rPr>
          <w:sz w:val="22"/>
          <w:szCs w:val="22"/>
        </w:rPr>
        <w:t>новленном порядке таксами и методиками исчисления размера ущерба, а при их отсутс</w:t>
      </w:r>
      <w:r w:rsidRPr="009E45EC">
        <w:rPr>
          <w:sz w:val="22"/>
          <w:szCs w:val="22"/>
        </w:rPr>
        <w:t>т</w:t>
      </w:r>
      <w:r w:rsidRPr="009E45EC">
        <w:rPr>
          <w:sz w:val="22"/>
          <w:szCs w:val="22"/>
        </w:rPr>
        <w:t>вии - по фактическим затратам на их восст</w:t>
      </w:r>
      <w:r w:rsidRPr="009E45EC">
        <w:rPr>
          <w:sz w:val="22"/>
          <w:szCs w:val="22"/>
        </w:rPr>
        <w:t>а</w:t>
      </w:r>
      <w:r w:rsidRPr="009E45EC">
        <w:rPr>
          <w:sz w:val="22"/>
          <w:szCs w:val="22"/>
        </w:rPr>
        <w:t>новление.</w:t>
      </w:r>
    </w:p>
    <w:p w:rsidR="00F31825" w:rsidRPr="009E45EC" w:rsidRDefault="00F31825" w:rsidP="00F21F82">
      <w:pPr>
        <w:tabs>
          <w:tab w:val="left" w:pos="709"/>
        </w:tabs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2"/>
        </w:rPr>
      </w:pPr>
    </w:p>
    <w:p w:rsidR="00F21F82" w:rsidRPr="00F31825" w:rsidRDefault="00F21F82" w:rsidP="00FF1B1C">
      <w:pPr>
        <w:autoSpaceDE w:val="0"/>
        <w:autoSpaceDN w:val="0"/>
        <w:adjustRightInd w:val="0"/>
        <w:spacing w:line="228" w:lineRule="auto"/>
        <w:rPr>
          <w:b/>
          <w:sz w:val="20"/>
          <w:szCs w:val="20"/>
          <w:u w:val="single"/>
        </w:rPr>
      </w:pPr>
      <w:r w:rsidRPr="00F31825">
        <w:rPr>
          <w:b/>
          <w:sz w:val="20"/>
          <w:szCs w:val="20"/>
          <w:u w:val="single"/>
        </w:rPr>
        <w:t>О нарушениях в сфере ООПТ можно соо</w:t>
      </w:r>
      <w:r w:rsidRPr="00F31825">
        <w:rPr>
          <w:b/>
          <w:sz w:val="20"/>
          <w:szCs w:val="20"/>
          <w:u w:val="single"/>
        </w:rPr>
        <w:t>б</w:t>
      </w:r>
      <w:r w:rsidRPr="00F31825">
        <w:rPr>
          <w:b/>
          <w:sz w:val="20"/>
          <w:szCs w:val="20"/>
          <w:u w:val="single"/>
        </w:rPr>
        <w:t>щить:</w:t>
      </w:r>
    </w:p>
    <w:p w:rsidR="00A4137F" w:rsidRDefault="00F21F82" w:rsidP="00D10251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line="228" w:lineRule="auto"/>
        <w:ind w:left="0" w:firstLine="0"/>
        <w:jc w:val="both"/>
        <w:rPr>
          <w:sz w:val="22"/>
          <w:szCs w:val="22"/>
        </w:rPr>
      </w:pPr>
      <w:r w:rsidRPr="00F31825">
        <w:rPr>
          <w:sz w:val="22"/>
          <w:szCs w:val="22"/>
        </w:rPr>
        <w:t>в МЧС России</w:t>
      </w:r>
      <w:r w:rsidR="00DF32DE">
        <w:rPr>
          <w:sz w:val="22"/>
          <w:szCs w:val="22"/>
        </w:rPr>
        <w:t xml:space="preserve">: </w:t>
      </w:r>
    </w:p>
    <w:p w:rsidR="00A4137F" w:rsidRDefault="00A4137F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31825">
        <w:rPr>
          <w:sz w:val="22"/>
          <w:szCs w:val="22"/>
        </w:rPr>
        <w:t>с мобильного теле</w:t>
      </w:r>
      <w:r>
        <w:rPr>
          <w:sz w:val="22"/>
          <w:szCs w:val="22"/>
        </w:rPr>
        <w:t>фона – 112</w:t>
      </w:r>
    </w:p>
    <w:p w:rsidR="00F21F82" w:rsidRPr="00F31825" w:rsidRDefault="00A4137F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31825">
        <w:rPr>
          <w:sz w:val="22"/>
          <w:szCs w:val="22"/>
        </w:rPr>
        <w:t>с городского т</w:t>
      </w:r>
      <w:r w:rsidR="00F31825">
        <w:rPr>
          <w:sz w:val="22"/>
          <w:szCs w:val="22"/>
        </w:rPr>
        <w:t>е</w:t>
      </w:r>
      <w:r w:rsidR="00F31825">
        <w:rPr>
          <w:sz w:val="22"/>
          <w:szCs w:val="22"/>
        </w:rPr>
        <w:t>лефона</w:t>
      </w:r>
      <w:r w:rsidR="00DE19FC">
        <w:rPr>
          <w:sz w:val="22"/>
          <w:szCs w:val="22"/>
        </w:rPr>
        <w:t xml:space="preserve"> –</w:t>
      </w:r>
      <w:r w:rsidR="00F31825">
        <w:rPr>
          <w:sz w:val="22"/>
          <w:szCs w:val="22"/>
        </w:rPr>
        <w:t xml:space="preserve"> 101</w:t>
      </w:r>
    </w:p>
    <w:p w:rsidR="00F21F82" w:rsidRPr="00F31825" w:rsidRDefault="00F21F82" w:rsidP="00D10251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line="228" w:lineRule="auto"/>
        <w:ind w:left="0" w:firstLine="0"/>
        <w:jc w:val="both"/>
        <w:rPr>
          <w:sz w:val="22"/>
          <w:szCs w:val="22"/>
        </w:rPr>
      </w:pPr>
      <w:r w:rsidRPr="00F31825">
        <w:rPr>
          <w:sz w:val="22"/>
          <w:szCs w:val="22"/>
        </w:rPr>
        <w:t xml:space="preserve">в </w:t>
      </w:r>
      <w:r w:rsidR="00D937F5">
        <w:rPr>
          <w:sz w:val="22"/>
          <w:szCs w:val="22"/>
        </w:rPr>
        <w:t xml:space="preserve">Комитет природных ресурсов, лесного хозяйства и </w:t>
      </w:r>
      <w:r w:rsidRPr="00F31825">
        <w:rPr>
          <w:sz w:val="22"/>
          <w:szCs w:val="22"/>
        </w:rPr>
        <w:t xml:space="preserve">экологии </w:t>
      </w:r>
      <w:r w:rsidR="00D937F5">
        <w:rPr>
          <w:sz w:val="22"/>
          <w:szCs w:val="22"/>
        </w:rPr>
        <w:t>Волгоград</w:t>
      </w:r>
      <w:r w:rsidRPr="00F31825">
        <w:rPr>
          <w:sz w:val="22"/>
          <w:szCs w:val="22"/>
        </w:rPr>
        <w:t>ской обл</w:t>
      </w:r>
      <w:r w:rsidRPr="00F31825">
        <w:rPr>
          <w:sz w:val="22"/>
          <w:szCs w:val="22"/>
        </w:rPr>
        <w:t>а</w:t>
      </w:r>
      <w:r w:rsidRPr="00F31825">
        <w:rPr>
          <w:sz w:val="22"/>
          <w:szCs w:val="22"/>
        </w:rPr>
        <w:t xml:space="preserve">сти </w:t>
      </w:r>
      <w:r w:rsidR="008C48BB">
        <w:rPr>
          <w:sz w:val="22"/>
          <w:szCs w:val="22"/>
        </w:rPr>
        <w:t xml:space="preserve">                                     </w:t>
      </w:r>
      <w:r w:rsidR="00A4137F">
        <w:rPr>
          <w:sz w:val="22"/>
          <w:szCs w:val="22"/>
        </w:rPr>
        <w:t>т</w:t>
      </w:r>
      <w:r w:rsidR="00F31825">
        <w:rPr>
          <w:sz w:val="22"/>
          <w:szCs w:val="22"/>
        </w:rPr>
        <w:t>. 8</w:t>
      </w:r>
      <w:r w:rsidR="008C48BB">
        <w:rPr>
          <w:sz w:val="22"/>
          <w:szCs w:val="22"/>
        </w:rPr>
        <w:t xml:space="preserve"> </w:t>
      </w:r>
      <w:r w:rsidR="00F31825">
        <w:rPr>
          <w:sz w:val="22"/>
          <w:szCs w:val="22"/>
        </w:rPr>
        <w:t>(</w:t>
      </w:r>
      <w:r w:rsidR="00EE20D2">
        <w:rPr>
          <w:sz w:val="22"/>
          <w:szCs w:val="22"/>
        </w:rPr>
        <w:t>8442)35</w:t>
      </w:r>
      <w:r w:rsidR="00F31825">
        <w:rPr>
          <w:sz w:val="22"/>
          <w:szCs w:val="22"/>
        </w:rPr>
        <w:t>-31-</w:t>
      </w:r>
      <w:r w:rsidR="00EE20D2">
        <w:rPr>
          <w:sz w:val="22"/>
          <w:szCs w:val="22"/>
        </w:rPr>
        <w:t>01</w:t>
      </w:r>
      <w:r w:rsidR="00F31825">
        <w:rPr>
          <w:sz w:val="22"/>
          <w:szCs w:val="22"/>
        </w:rPr>
        <w:t xml:space="preserve">, </w:t>
      </w:r>
      <w:r w:rsidR="00EE20D2">
        <w:rPr>
          <w:sz w:val="22"/>
          <w:szCs w:val="22"/>
        </w:rPr>
        <w:t>23-67-46</w:t>
      </w:r>
      <w:r w:rsidR="00F31825">
        <w:rPr>
          <w:sz w:val="22"/>
          <w:szCs w:val="22"/>
        </w:rPr>
        <w:t xml:space="preserve">, факс </w:t>
      </w:r>
      <w:r w:rsidR="00EE20D2">
        <w:rPr>
          <w:sz w:val="22"/>
          <w:szCs w:val="22"/>
        </w:rPr>
        <w:t>35-31-23</w:t>
      </w:r>
      <w:r w:rsidR="00DE19FC">
        <w:rPr>
          <w:sz w:val="22"/>
          <w:szCs w:val="22"/>
        </w:rPr>
        <w:t>,</w:t>
      </w:r>
    </w:p>
    <w:p w:rsidR="00A4137F" w:rsidRDefault="00F21F82" w:rsidP="00D10251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line="228" w:lineRule="auto"/>
        <w:ind w:left="0" w:firstLine="0"/>
        <w:jc w:val="both"/>
        <w:rPr>
          <w:sz w:val="22"/>
          <w:szCs w:val="22"/>
        </w:rPr>
      </w:pPr>
      <w:r w:rsidRPr="00F31825">
        <w:rPr>
          <w:sz w:val="22"/>
          <w:szCs w:val="22"/>
        </w:rPr>
        <w:t>в Вол</w:t>
      </w:r>
      <w:r w:rsidR="00D937F5">
        <w:rPr>
          <w:sz w:val="22"/>
          <w:szCs w:val="22"/>
        </w:rPr>
        <w:t>гоград</w:t>
      </w:r>
      <w:r w:rsidRPr="00F31825">
        <w:rPr>
          <w:sz w:val="22"/>
          <w:szCs w:val="22"/>
        </w:rPr>
        <w:t>скую межр</w:t>
      </w:r>
      <w:r w:rsidR="00D937F5">
        <w:rPr>
          <w:sz w:val="22"/>
          <w:szCs w:val="22"/>
        </w:rPr>
        <w:t>айонную</w:t>
      </w:r>
      <w:r w:rsidRPr="00F31825">
        <w:rPr>
          <w:sz w:val="22"/>
          <w:szCs w:val="22"/>
        </w:rPr>
        <w:t xml:space="preserve"> </w:t>
      </w:r>
      <w:r w:rsidR="00D10251">
        <w:rPr>
          <w:sz w:val="22"/>
          <w:szCs w:val="22"/>
        </w:rPr>
        <w:t xml:space="preserve">                </w:t>
      </w:r>
      <w:r w:rsidRPr="00F31825">
        <w:rPr>
          <w:sz w:val="22"/>
          <w:szCs w:val="22"/>
        </w:rPr>
        <w:t>природоохранную прокур</w:t>
      </w:r>
      <w:r w:rsidRPr="00F31825">
        <w:rPr>
          <w:sz w:val="22"/>
          <w:szCs w:val="22"/>
        </w:rPr>
        <w:t>а</w:t>
      </w:r>
      <w:r w:rsidRPr="00F31825">
        <w:rPr>
          <w:sz w:val="22"/>
          <w:szCs w:val="22"/>
        </w:rPr>
        <w:t>туру</w:t>
      </w:r>
      <w:r w:rsidR="00A4137F">
        <w:rPr>
          <w:sz w:val="22"/>
          <w:szCs w:val="22"/>
        </w:rPr>
        <w:t>:</w:t>
      </w:r>
    </w:p>
    <w:p w:rsidR="00A4137F" w:rsidRDefault="00A4137F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21F82" w:rsidRPr="00F31825">
        <w:rPr>
          <w:sz w:val="22"/>
          <w:szCs w:val="22"/>
        </w:rPr>
        <w:t xml:space="preserve">по адресу: ул. </w:t>
      </w:r>
      <w:r w:rsidR="00D937F5">
        <w:rPr>
          <w:sz w:val="22"/>
          <w:szCs w:val="22"/>
        </w:rPr>
        <w:t>Ким</w:t>
      </w:r>
      <w:r w:rsidR="00F21F82" w:rsidRPr="00F31825">
        <w:rPr>
          <w:sz w:val="22"/>
          <w:szCs w:val="22"/>
        </w:rPr>
        <w:t xml:space="preserve">, д. </w:t>
      </w:r>
      <w:r w:rsidR="00D937F5">
        <w:rPr>
          <w:sz w:val="22"/>
          <w:szCs w:val="22"/>
        </w:rPr>
        <w:t>8</w:t>
      </w:r>
      <w:r w:rsidR="00F21F82" w:rsidRPr="00F31825">
        <w:rPr>
          <w:sz w:val="22"/>
          <w:szCs w:val="22"/>
        </w:rPr>
        <w:t xml:space="preserve">, г. </w:t>
      </w:r>
      <w:r w:rsidR="00D937F5">
        <w:rPr>
          <w:sz w:val="22"/>
          <w:szCs w:val="22"/>
        </w:rPr>
        <w:t>Волгоград</w:t>
      </w:r>
      <w:r w:rsidR="00F21F82" w:rsidRPr="00F31825">
        <w:rPr>
          <w:sz w:val="22"/>
          <w:szCs w:val="22"/>
        </w:rPr>
        <w:t xml:space="preserve">, </w:t>
      </w:r>
      <w:r w:rsidR="00D937F5">
        <w:rPr>
          <w:sz w:val="22"/>
          <w:szCs w:val="22"/>
        </w:rPr>
        <w:t>400001</w:t>
      </w:r>
      <w:r w:rsidR="00F31825">
        <w:rPr>
          <w:sz w:val="22"/>
          <w:szCs w:val="22"/>
        </w:rPr>
        <w:t xml:space="preserve"> или</w:t>
      </w:r>
      <w:r w:rsidR="00F21F82" w:rsidRPr="00F31825">
        <w:rPr>
          <w:sz w:val="22"/>
          <w:szCs w:val="22"/>
        </w:rPr>
        <w:t xml:space="preserve"> на </w:t>
      </w:r>
      <w:r w:rsidR="00D937F5">
        <w:rPr>
          <w:sz w:val="22"/>
          <w:szCs w:val="22"/>
        </w:rPr>
        <w:t>эл.почту</w:t>
      </w:r>
      <w:r w:rsidR="00F21F82" w:rsidRPr="00F31825">
        <w:rPr>
          <w:sz w:val="22"/>
          <w:szCs w:val="22"/>
        </w:rPr>
        <w:t xml:space="preserve"> </w:t>
      </w:r>
      <w:hyperlink r:id="rId17" w:history="1">
        <w:r w:rsidR="00D937F5" w:rsidRPr="000F208B">
          <w:rPr>
            <w:rStyle w:val="aa"/>
            <w:sz w:val="22"/>
            <w:szCs w:val="22"/>
          </w:rPr>
          <w:t>vmpprokuratura@yandex.ru</w:t>
        </w:r>
      </w:hyperlink>
    </w:p>
    <w:p w:rsidR="00A4137F" w:rsidRDefault="00A4137F" w:rsidP="00D10251">
      <w:pPr>
        <w:tabs>
          <w:tab w:val="left" w:pos="284"/>
        </w:tabs>
        <w:autoSpaceDE w:val="0"/>
        <w:autoSpaceDN w:val="0"/>
        <w:adjustRightInd w:val="0"/>
        <w:spacing w:line="22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E19FC" w:rsidRPr="00F31825">
        <w:rPr>
          <w:sz w:val="22"/>
          <w:szCs w:val="22"/>
        </w:rPr>
        <w:t>дежурному прокурору</w:t>
      </w:r>
      <w:r>
        <w:rPr>
          <w:sz w:val="22"/>
          <w:szCs w:val="22"/>
        </w:rPr>
        <w:t xml:space="preserve"> т.</w:t>
      </w:r>
      <w:r w:rsidR="00200ECF">
        <w:rPr>
          <w:sz w:val="22"/>
          <w:szCs w:val="22"/>
        </w:rPr>
        <w:t xml:space="preserve"> </w:t>
      </w:r>
      <w:r w:rsidR="00D937F5">
        <w:rPr>
          <w:sz w:val="22"/>
          <w:szCs w:val="22"/>
        </w:rPr>
        <w:t>93-06-58</w:t>
      </w:r>
      <w:r w:rsidR="00DE19FC" w:rsidRPr="00F31825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</w:t>
      </w:r>
      <w:r w:rsidR="00200ECF">
        <w:rPr>
          <w:sz w:val="22"/>
          <w:szCs w:val="22"/>
        </w:rPr>
        <w:t xml:space="preserve">       </w:t>
      </w:r>
    </w:p>
    <w:p w:rsidR="00D937F5" w:rsidRDefault="00D937F5" w:rsidP="00D70FD4">
      <w:pPr>
        <w:jc w:val="center"/>
        <w:rPr>
          <w:b/>
          <w:color w:val="000000"/>
          <w:spacing w:val="-6"/>
        </w:rPr>
      </w:pPr>
    </w:p>
    <w:p w:rsidR="00FE4CD6" w:rsidRDefault="00FE4CD6" w:rsidP="00D70FD4">
      <w:pPr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lastRenderedPageBreak/>
        <w:t>ГЕНЕРАЛЬНАЯ ПР</w:t>
      </w:r>
      <w:r>
        <w:rPr>
          <w:b/>
          <w:color w:val="000000"/>
          <w:spacing w:val="-6"/>
        </w:rPr>
        <w:t>О</w:t>
      </w:r>
      <w:r>
        <w:rPr>
          <w:b/>
          <w:color w:val="000000"/>
          <w:spacing w:val="-6"/>
        </w:rPr>
        <w:t xml:space="preserve">КУРАТУРА </w:t>
      </w:r>
      <w:r w:rsidR="00281AF4">
        <w:rPr>
          <w:b/>
          <w:color w:val="000000"/>
          <w:spacing w:val="-6"/>
        </w:rPr>
        <w:br/>
      </w:r>
      <w:r>
        <w:rPr>
          <w:b/>
          <w:color w:val="000000"/>
          <w:spacing w:val="-6"/>
        </w:rPr>
        <w:t>РОССИЙСКОЙ ФЕД</w:t>
      </w:r>
      <w:r>
        <w:rPr>
          <w:b/>
          <w:color w:val="000000"/>
          <w:spacing w:val="-6"/>
        </w:rPr>
        <w:t>Е</w:t>
      </w:r>
      <w:r>
        <w:rPr>
          <w:b/>
          <w:color w:val="000000"/>
          <w:spacing w:val="-6"/>
        </w:rPr>
        <w:t>РАЦИИ</w:t>
      </w:r>
    </w:p>
    <w:p w:rsidR="005433CA" w:rsidRDefault="005433CA" w:rsidP="00D70FD4">
      <w:pPr>
        <w:jc w:val="center"/>
        <w:rPr>
          <w:b/>
          <w:color w:val="000000"/>
          <w:spacing w:val="-6"/>
        </w:rPr>
      </w:pPr>
    </w:p>
    <w:p w:rsidR="00FE4CD6" w:rsidRDefault="005D1A0C" w:rsidP="00D70FD4">
      <w:pPr>
        <w:jc w:val="center"/>
        <w:rPr>
          <w:b/>
          <w:color w:val="000000"/>
          <w:spacing w:val="-6"/>
          <w:sz w:val="22"/>
          <w:szCs w:val="22"/>
        </w:rPr>
      </w:pPr>
      <w:r>
        <w:rPr>
          <w:noProof/>
        </w:rPr>
        <w:drawing>
          <wp:inline distT="0" distB="0" distL="0" distR="0">
            <wp:extent cx="2243455" cy="1920875"/>
            <wp:effectExtent l="0" t="0" r="0" b="0"/>
            <wp:docPr id="2" name="Рисунок 1" descr="http://gotosochi.info/upload/resize_cache/iblock/a59/1700_900_1/a59effb4610c07481787a2880deb8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tosochi.info/upload/resize_cache/iblock/a59/1700_900_1/a59effb4610c07481787a2880deb837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D6" w:rsidRDefault="00FE4CD6" w:rsidP="00D70FD4">
      <w:pPr>
        <w:jc w:val="center"/>
        <w:rPr>
          <w:b/>
          <w:color w:val="000000"/>
          <w:spacing w:val="-6"/>
          <w:sz w:val="22"/>
          <w:szCs w:val="22"/>
        </w:rPr>
      </w:pPr>
    </w:p>
    <w:p w:rsidR="00FE4CD6" w:rsidRPr="007B4970" w:rsidRDefault="00FE4CD6" w:rsidP="00D70FD4">
      <w:pPr>
        <w:jc w:val="center"/>
        <w:rPr>
          <w:b/>
          <w:color w:val="000000"/>
          <w:spacing w:val="-6"/>
          <w:sz w:val="22"/>
          <w:szCs w:val="22"/>
        </w:rPr>
      </w:pPr>
      <w:r w:rsidRPr="007B4970">
        <w:rPr>
          <w:b/>
          <w:color w:val="000000"/>
          <w:spacing w:val="-6"/>
          <w:sz w:val="22"/>
          <w:szCs w:val="22"/>
        </w:rPr>
        <w:t xml:space="preserve">ВОЛЖСКАЯ МЕЖРЕГИОНАЛЬНАЯ </w:t>
      </w:r>
      <w:r w:rsidR="00281AF4">
        <w:rPr>
          <w:b/>
          <w:color w:val="000000"/>
          <w:spacing w:val="-6"/>
          <w:sz w:val="22"/>
          <w:szCs w:val="22"/>
        </w:rPr>
        <w:br/>
      </w:r>
      <w:r w:rsidRPr="007B4970">
        <w:rPr>
          <w:b/>
          <w:color w:val="000000"/>
          <w:spacing w:val="-6"/>
          <w:sz w:val="22"/>
          <w:szCs w:val="22"/>
        </w:rPr>
        <w:t>ПР</w:t>
      </w:r>
      <w:r w:rsidRPr="007B4970">
        <w:rPr>
          <w:b/>
          <w:color w:val="000000"/>
          <w:spacing w:val="-6"/>
          <w:sz w:val="22"/>
          <w:szCs w:val="22"/>
        </w:rPr>
        <w:t>И</w:t>
      </w:r>
      <w:r w:rsidRPr="007B4970">
        <w:rPr>
          <w:b/>
          <w:color w:val="000000"/>
          <w:spacing w:val="-6"/>
          <w:sz w:val="22"/>
          <w:szCs w:val="22"/>
        </w:rPr>
        <w:t>РОДООХРАННАЯ ПРОКУРАТУРА</w:t>
      </w:r>
    </w:p>
    <w:p w:rsidR="00774D64" w:rsidRDefault="00774D64" w:rsidP="009E45EC">
      <w:pPr>
        <w:jc w:val="center"/>
        <w:rPr>
          <w:b/>
          <w:bCs/>
          <w:color w:val="002060"/>
          <w:kern w:val="36"/>
          <w:sz w:val="28"/>
          <w:szCs w:val="28"/>
        </w:rPr>
      </w:pPr>
    </w:p>
    <w:p w:rsidR="009E45EC" w:rsidRPr="00D5692C" w:rsidRDefault="009E45EC" w:rsidP="009E45EC">
      <w:pPr>
        <w:jc w:val="center"/>
        <w:rPr>
          <w:b/>
          <w:bCs/>
          <w:color w:val="002060"/>
          <w:kern w:val="36"/>
          <w:sz w:val="28"/>
          <w:szCs w:val="28"/>
        </w:rPr>
      </w:pPr>
      <w:r w:rsidRPr="00D5692C">
        <w:rPr>
          <w:b/>
          <w:bCs/>
          <w:color w:val="002060"/>
          <w:kern w:val="36"/>
          <w:sz w:val="28"/>
          <w:szCs w:val="28"/>
        </w:rPr>
        <w:t xml:space="preserve">Памятка </w:t>
      </w:r>
    </w:p>
    <w:p w:rsidR="00FE4CD6" w:rsidRPr="00D5692C" w:rsidRDefault="00281AF4" w:rsidP="009E45EC">
      <w:pPr>
        <w:jc w:val="center"/>
        <w:rPr>
          <w:b/>
          <w:color w:val="002060"/>
          <w:spacing w:val="-6"/>
          <w:sz w:val="20"/>
          <w:szCs w:val="20"/>
        </w:rPr>
      </w:pPr>
      <w:r w:rsidRPr="00D5692C">
        <w:rPr>
          <w:b/>
          <w:bCs/>
          <w:color w:val="002060"/>
          <w:kern w:val="36"/>
          <w:sz w:val="28"/>
          <w:szCs w:val="28"/>
        </w:rPr>
        <w:t>«</w:t>
      </w:r>
      <w:r w:rsidR="00423EAC" w:rsidRPr="00D5692C">
        <w:rPr>
          <w:b/>
          <w:bCs/>
          <w:color w:val="002060"/>
          <w:kern w:val="36"/>
          <w:sz w:val="28"/>
          <w:szCs w:val="28"/>
        </w:rPr>
        <w:t xml:space="preserve">Ответственность за нарушение режима особо охраняемых </w:t>
      </w:r>
      <w:r w:rsidRPr="00D5692C">
        <w:rPr>
          <w:b/>
          <w:bCs/>
          <w:color w:val="002060"/>
          <w:kern w:val="36"/>
          <w:sz w:val="28"/>
          <w:szCs w:val="28"/>
        </w:rPr>
        <w:br/>
      </w:r>
      <w:r w:rsidR="00423EAC" w:rsidRPr="00D5692C">
        <w:rPr>
          <w:b/>
          <w:bCs/>
          <w:color w:val="002060"/>
          <w:kern w:val="36"/>
          <w:sz w:val="28"/>
          <w:szCs w:val="28"/>
        </w:rPr>
        <w:t>приро</w:t>
      </w:r>
      <w:r w:rsidR="00423EAC" w:rsidRPr="00D5692C">
        <w:rPr>
          <w:b/>
          <w:bCs/>
          <w:color w:val="002060"/>
          <w:kern w:val="36"/>
          <w:sz w:val="28"/>
          <w:szCs w:val="28"/>
        </w:rPr>
        <w:t>д</w:t>
      </w:r>
      <w:r w:rsidR="00423EAC" w:rsidRPr="00D5692C">
        <w:rPr>
          <w:b/>
          <w:bCs/>
          <w:color w:val="002060"/>
          <w:kern w:val="36"/>
          <w:sz w:val="28"/>
          <w:szCs w:val="28"/>
        </w:rPr>
        <w:t>ных территорий</w:t>
      </w:r>
      <w:r w:rsidRPr="00D5692C">
        <w:rPr>
          <w:b/>
          <w:bCs/>
          <w:color w:val="002060"/>
          <w:kern w:val="36"/>
          <w:sz w:val="28"/>
          <w:szCs w:val="28"/>
        </w:rPr>
        <w:t>»</w:t>
      </w:r>
    </w:p>
    <w:p w:rsidR="00FE4CD6" w:rsidRDefault="005D1A0C" w:rsidP="00D70FD4">
      <w:pPr>
        <w:jc w:val="both"/>
        <w:rPr>
          <w:b/>
          <w:spacing w:val="-6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79375</wp:posOffset>
            </wp:positionV>
            <wp:extent cx="3229610" cy="2418080"/>
            <wp:effectExtent l="19050" t="0" r="8890" b="0"/>
            <wp:wrapNone/>
            <wp:docPr id="25" name="Рисунок 5" descr="74971830_1178648564__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74971830_1178648564__32.jpg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 l="-117" t="-258" r="-117" b="-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B1C" w:rsidRDefault="00FF1B1C" w:rsidP="00D70FD4">
      <w:pPr>
        <w:jc w:val="both"/>
        <w:rPr>
          <w:b/>
          <w:spacing w:val="-6"/>
          <w:sz w:val="20"/>
          <w:szCs w:val="20"/>
        </w:rPr>
      </w:pPr>
    </w:p>
    <w:p w:rsidR="00FF1B1C" w:rsidRDefault="00FF1B1C" w:rsidP="00D70FD4">
      <w:pPr>
        <w:jc w:val="both"/>
        <w:rPr>
          <w:b/>
          <w:spacing w:val="-6"/>
          <w:sz w:val="20"/>
          <w:szCs w:val="20"/>
        </w:rPr>
      </w:pPr>
    </w:p>
    <w:p w:rsidR="00FF1B1C" w:rsidRDefault="00FF1B1C" w:rsidP="00D70FD4">
      <w:pPr>
        <w:jc w:val="both"/>
        <w:rPr>
          <w:b/>
          <w:spacing w:val="-6"/>
          <w:sz w:val="20"/>
          <w:szCs w:val="20"/>
        </w:rPr>
      </w:pPr>
    </w:p>
    <w:p w:rsidR="00E06317" w:rsidRDefault="00E06317" w:rsidP="00D70FD4">
      <w:pPr>
        <w:jc w:val="both"/>
        <w:rPr>
          <w:b/>
          <w:spacing w:val="-6"/>
          <w:sz w:val="20"/>
          <w:szCs w:val="20"/>
        </w:rPr>
      </w:pPr>
    </w:p>
    <w:p w:rsidR="00FE4CD6" w:rsidRPr="00B94194" w:rsidRDefault="00FE4CD6" w:rsidP="00D70FD4">
      <w:pPr>
        <w:jc w:val="both"/>
        <w:rPr>
          <w:b/>
          <w:spacing w:val="-6"/>
          <w:sz w:val="20"/>
          <w:szCs w:val="20"/>
        </w:rPr>
      </w:pPr>
      <w:bookmarkStart w:id="2" w:name="Par2"/>
      <w:bookmarkEnd w:id="2"/>
    </w:p>
    <w:p w:rsidR="00FE4CD6" w:rsidRDefault="00FE4CD6" w:rsidP="00D70FD4">
      <w:pPr>
        <w:jc w:val="both"/>
        <w:rPr>
          <w:b/>
          <w:spacing w:val="-6"/>
          <w:sz w:val="20"/>
          <w:szCs w:val="20"/>
        </w:rPr>
      </w:pPr>
    </w:p>
    <w:p w:rsidR="00FE4CD6" w:rsidRDefault="00FE4CD6" w:rsidP="00D70FD4">
      <w:pPr>
        <w:jc w:val="both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774D64" w:rsidRDefault="00774D64" w:rsidP="00D70FD4">
      <w:pPr>
        <w:jc w:val="center"/>
        <w:rPr>
          <w:b/>
          <w:spacing w:val="-6"/>
          <w:sz w:val="20"/>
          <w:szCs w:val="20"/>
        </w:rPr>
      </w:pPr>
    </w:p>
    <w:p w:rsidR="00247E3F" w:rsidRDefault="00247E3F" w:rsidP="00D70FD4">
      <w:pPr>
        <w:jc w:val="center"/>
        <w:rPr>
          <w:b/>
          <w:spacing w:val="-6"/>
          <w:sz w:val="20"/>
          <w:szCs w:val="20"/>
        </w:rPr>
      </w:pPr>
    </w:p>
    <w:p w:rsidR="00247E3F" w:rsidRDefault="00247E3F" w:rsidP="00D70FD4">
      <w:pPr>
        <w:jc w:val="center"/>
        <w:rPr>
          <w:b/>
          <w:spacing w:val="-6"/>
          <w:sz w:val="20"/>
          <w:szCs w:val="20"/>
        </w:rPr>
      </w:pPr>
    </w:p>
    <w:p w:rsidR="00247E3F" w:rsidRDefault="00247E3F" w:rsidP="00D70FD4">
      <w:pPr>
        <w:jc w:val="center"/>
        <w:rPr>
          <w:b/>
          <w:spacing w:val="-6"/>
          <w:sz w:val="20"/>
          <w:szCs w:val="20"/>
        </w:rPr>
      </w:pPr>
    </w:p>
    <w:p w:rsidR="00247E3F" w:rsidRDefault="00247E3F" w:rsidP="00D70FD4">
      <w:pPr>
        <w:jc w:val="center"/>
        <w:rPr>
          <w:b/>
          <w:spacing w:val="-6"/>
          <w:sz w:val="20"/>
          <w:szCs w:val="20"/>
        </w:rPr>
      </w:pPr>
    </w:p>
    <w:p w:rsidR="005433CA" w:rsidRDefault="005433CA" w:rsidP="00D70FD4">
      <w:pPr>
        <w:jc w:val="center"/>
        <w:rPr>
          <w:b/>
          <w:spacing w:val="-6"/>
          <w:sz w:val="20"/>
          <w:szCs w:val="20"/>
        </w:rPr>
      </w:pPr>
    </w:p>
    <w:p w:rsidR="00803BD5" w:rsidRDefault="00FE4CD6" w:rsidP="00D70FD4">
      <w:pPr>
        <w:jc w:val="center"/>
        <w:rPr>
          <w:b/>
          <w:spacing w:val="-6"/>
          <w:sz w:val="20"/>
          <w:szCs w:val="20"/>
        </w:rPr>
      </w:pPr>
      <w:r w:rsidRPr="00B94194">
        <w:rPr>
          <w:b/>
          <w:spacing w:val="-6"/>
          <w:sz w:val="20"/>
          <w:szCs w:val="20"/>
        </w:rPr>
        <w:t>201</w:t>
      </w:r>
      <w:r w:rsidR="00751DFF">
        <w:rPr>
          <w:b/>
          <w:spacing w:val="-6"/>
          <w:sz w:val="20"/>
          <w:szCs w:val="20"/>
        </w:rPr>
        <w:t>7</w:t>
      </w:r>
    </w:p>
    <w:sectPr w:rsidR="00803BD5" w:rsidSect="00A9735F">
      <w:headerReference w:type="even" r:id="rId20"/>
      <w:headerReference w:type="first" r:id="rId21"/>
      <w:pgSz w:w="16838" w:h="11906" w:orient="landscape" w:code="9"/>
      <w:pgMar w:top="426" w:right="536" w:bottom="426" w:left="567" w:header="284" w:footer="709" w:gutter="0"/>
      <w:cols w:num="3" w:space="113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84E" w:rsidRDefault="00E1384E">
      <w:r>
        <w:separator/>
      </w:r>
    </w:p>
  </w:endnote>
  <w:endnote w:type="continuationSeparator" w:id="1">
    <w:p w:rsidR="00E1384E" w:rsidRDefault="00E138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84E" w:rsidRDefault="00E1384E">
      <w:r>
        <w:separator/>
      </w:r>
    </w:p>
  </w:footnote>
  <w:footnote w:type="continuationSeparator" w:id="1">
    <w:p w:rsidR="00E1384E" w:rsidRDefault="00E138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F5" w:rsidRDefault="00D937F5" w:rsidP="00DE599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937F5" w:rsidRDefault="00D937F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F5" w:rsidRDefault="00D937F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1pt;height:9.1pt" o:bullet="t">
        <v:imagedata r:id="rId1" o:title="art373"/>
      </v:shape>
    </w:pict>
  </w:numPicBullet>
  <w:abstractNum w:abstractNumId="0">
    <w:nsid w:val="08B12E15"/>
    <w:multiLevelType w:val="hybridMultilevel"/>
    <w:tmpl w:val="3E2681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A27EE8"/>
    <w:multiLevelType w:val="hybridMultilevel"/>
    <w:tmpl w:val="AD922F50"/>
    <w:lvl w:ilvl="0" w:tplc="7D2228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BAAD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A2AF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4C7C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C805A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860E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B2FE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48D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4C7C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C8B4355"/>
    <w:multiLevelType w:val="hybridMultilevel"/>
    <w:tmpl w:val="B43E5A2C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3">
    <w:nsid w:val="2BFC29D4"/>
    <w:multiLevelType w:val="hybridMultilevel"/>
    <w:tmpl w:val="A77E401A"/>
    <w:lvl w:ilvl="0" w:tplc="957E95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6467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68FD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BC27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CC82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D207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C272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588C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9092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E070FEF"/>
    <w:multiLevelType w:val="hybridMultilevel"/>
    <w:tmpl w:val="E24654E6"/>
    <w:lvl w:ilvl="0" w:tplc="957E955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EAB11B3"/>
    <w:multiLevelType w:val="hybridMultilevel"/>
    <w:tmpl w:val="6B3A172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EFA7AA6"/>
    <w:multiLevelType w:val="hybridMultilevel"/>
    <w:tmpl w:val="F9C20B2E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7">
    <w:nsid w:val="3C1D54CC"/>
    <w:multiLevelType w:val="hybridMultilevel"/>
    <w:tmpl w:val="DB142D3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3E515DCF"/>
    <w:multiLevelType w:val="hybridMultilevel"/>
    <w:tmpl w:val="0CBCF5DE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9">
    <w:nsid w:val="4492568F"/>
    <w:multiLevelType w:val="hybridMultilevel"/>
    <w:tmpl w:val="F0C428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4D028B5"/>
    <w:multiLevelType w:val="multilevel"/>
    <w:tmpl w:val="E666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766A95"/>
    <w:multiLevelType w:val="hybridMultilevel"/>
    <w:tmpl w:val="59CEB8E2"/>
    <w:lvl w:ilvl="0" w:tplc="668696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E0FC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5CB6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FEDF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9644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0C90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D000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5C6D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B846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54C7006"/>
    <w:multiLevelType w:val="hybridMultilevel"/>
    <w:tmpl w:val="DDD85944"/>
    <w:lvl w:ilvl="0" w:tplc="FA1456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60D1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E6B7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AEFA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1A00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3070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9447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F680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E835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67B2720"/>
    <w:multiLevelType w:val="hybridMultilevel"/>
    <w:tmpl w:val="44E6BA5E"/>
    <w:lvl w:ilvl="0" w:tplc="4CFA61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B4DC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C8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FCF3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08E8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9695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BE53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AE4F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86DE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10"/>
  </w:num>
  <w:num w:numId="8">
    <w:abstractNumId w:val="9"/>
  </w:num>
  <w:num w:numId="9">
    <w:abstractNumId w:val="3"/>
  </w:num>
  <w:num w:numId="10">
    <w:abstractNumId w:val="12"/>
  </w:num>
  <w:num w:numId="11">
    <w:abstractNumId w:val="11"/>
  </w:num>
  <w:num w:numId="12">
    <w:abstractNumId w:val="13"/>
  </w:num>
  <w:num w:numId="13">
    <w:abstractNumId w:val="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embedSystemFonts/>
  <w:stylePaneFormatFilter w:val="3F01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006F"/>
    <w:rsid w:val="00000E8A"/>
    <w:rsid w:val="000176F2"/>
    <w:rsid w:val="00024915"/>
    <w:rsid w:val="00026FAA"/>
    <w:rsid w:val="00035992"/>
    <w:rsid w:val="00040E6A"/>
    <w:rsid w:val="0004417E"/>
    <w:rsid w:val="00053AB1"/>
    <w:rsid w:val="00076E28"/>
    <w:rsid w:val="00091201"/>
    <w:rsid w:val="000B5C7A"/>
    <w:rsid w:val="000C0CFD"/>
    <w:rsid w:val="000C33D6"/>
    <w:rsid w:val="000E3608"/>
    <w:rsid w:val="000F42FA"/>
    <w:rsid w:val="00110DFD"/>
    <w:rsid w:val="001136E7"/>
    <w:rsid w:val="0011789D"/>
    <w:rsid w:val="00126486"/>
    <w:rsid w:val="00132932"/>
    <w:rsid w:val="001442B4"/>
    <w:rsid w:val="001453F3"/>
    <w:rsid w:val="001526C6"/>
    <w:rsid w:val="00160F74"/>
    <w:rsid w:val="00171010"/>
    <w:rsid w:val="00172791"/>
    <w:rsid w:val="001747A2"/>
    <w:rsid w:val="00176100"/>
    <w:rsid w:val="001933D4"/>
    <w:rsid w:val="00196E26"/>
    <w:rsid w:val="001B1750"/>
    <w:rsid w:val="001B17BF"/>
    <w:rsid w:val="001B2BBD"/>
    <w:rsid w:val="001E7583"/>
    <w:rsid w:val="00200ECF"/>
    <w:rsid w:val="00242470"/>
    <w:rsid w:val="00247E3F"/>
    <w:rsid w:val="002548C5"/>
    <w:rsid w:val="00270916"/>
    <w:rsid w:val="00270EBD"/>
    <w:rsid w:val="00281AF4"/>
    <w:rsid w:val="002833A5"/>
    <w:rsid w:val="002B0DC7"/>
    <w:rsid w:val="002D6C7F"/>
    <w:rsid w:val="002F228C"/>
    <w:rsid w:val="002F79C4"/>
    <w:rsid w:val="00366953"/>
    <w:rsid w:val="0037006F"/>
    <w:rsid w:val="003845B6"/>
    <w:rsid w:val="003A169F"/>
    <w:rsid w:val="003C2FD0"/>
    <w:rsid w:val="003C652B"/>
    <w:rsid w:val="003C74D9"/>
    <w:rsid w:val="003D34B9"/>
    <w:rsid w:val="003E1A01"/>
    <w:rsid w:val="003E1C06"/>
    <w:rsid w:val="003F3078"/>
    <w:rsid w:val="00413DD8"/>
    <w:rsid w:val="00423EAC"/>
    <w:rsid w:val="00430F89"/>
    <w:rsid w:val="00435537"/>
    <w:rsid w:val="00435B61"/>
    <w:rsid w:val="004467F7"/>
    <w:rsid w:val="00453CAD"/>
    <w:rsid w:val="0047389E"/>
    <w:rsid w:val="004856A8"/>
    <w:rsid w:val="004A22A0"/>
    <w:rsid w:val="004C06B8"/>
    <w:rsid w:val="004D75CB"/>
    <w:rsid w:val="0052404B"/>
    <w:rsid w:val="0052453C"/>
    <w:rsid w:val="005433CA"/>
    <w:rsid w:val="005453BA"/>
    <w:rsid w:val="005508C8"/>
    <w:rsid w:val="00582F56"/>
    <w:rsid w:val="005D1A0C"/>
    <w:rsid w:val="005D6FA5"/>
    <w:rsid w:val="005F53DF"/>
    <w:rsid w:val="00614FF3"/>
    <w:rsid w:val="00615C2A"/>
    <w:rsid w:val="0064490F"/>
    <w:rsid w:val="006528EE"/>
    <w:rsid w:val="00673EF8"/>
    <w:rsid w:val="00680638"/>
    <w:rsid w:val="00685D9F"/>
    <w:rsid w:val="006C0B2E"/>
    <w:rsid w:val="006C6D54"/>
    <w:rsid w:val="006C6FAF"/>
    <w:rsid w:val="00711118"/>
    <w:rsid w:val="007174EF"/>
    <w:rsid w:val="00717A03"/>
    <w:rsid w:val="00734B69"/>
    <w:rsid w:val="00751DFF"/>
    <w:rsid w:val="007540E9"/>
    <w:rsid w:val="0076049C"/>
    <w:rsid w:val="00765160"/>
    <w:rsid w:val="00767911"/>
    <w:rsid w:val="00774D64"/>
    <w:rsid w:val="007A0682"/>
    <w:rsid w:val="007A5987"/>
    <w:rsid w:val="007B4970"/>
    <w:rsid w:val="007D4941"/>
    <w:rsid w:val="00803BD5"/>
    <w:rsid w:val="00826650"/>
    <w:rsid w:val="00831FB3"/>
    <w:rsid w:val="00862A12"/>
    <w:rsid w:val="00874750"/>
    <w:rsid w:val="00875EAF"/>
    <w:rsid w:val="00884BEB"/>
    <w:rsid w:val="00885A19"/>
    <w:rsid w:val="008C2037"/>
    <w:rsid w:val="008C2710"/>
    <w:rsid w:val="008C48BB"/>
    <w:rsid w:val="008E5CCE"/>
    <w:rsid w:val="008F4FF4"/>
    <w:rsid w:val="00940BE6"/>
    <w:rsid w:val="00951FDE"/>
    <w:rsid w:val="00956F79"/>
    <w:rsid w:val="009748EB"/>
    <w:rsid w:val="00982E32"/>
    <w:rsid w:val="00991059"/>
    <w:rsid w:val="00995E7C"/>
    <w:rsid w:val="009979C2"/>
    <w:rsid w:val="009A4148"/>
    <w:rsid w:val="009A5FBC"/>
    <w:rsid w:val="009E11C0"/>
    <w:rsid w:val="009E45EC"/>
    <w:rsid w:val="009F5E5E"/>
    <w:rsid w:val="00A07F56"/>
    <w:rsid w:val="00A22EA0"/>
    <w:rsid w:val="00A31ADB"/>
    <w:rsid w:val="00A34D24"/>
    <w:rsid w:val="00A4137F"/>
    <w:rsid w:val="00A46B81"/>
    <w:rsid w:val="00A967E8"/>
    <w:rsid w:val="00A9735F"/>
    <w:rsid w:val="00AC7642"/>
    <w:rsid w:val="00AF2F83"/>
    <w:rsid w:val="00B0135E"/>
    <w:rsid w:val="00B0365E"/>
    <w:rsid w:val="00B2557B"/>
    <w:rsid w:val="00B322BE"/>
    <w:rsid w:val="00B40A8A"/>
    <w:rsid w:val="00B46084"/>
    <w:rsid w:val="00B47569"/>
    <w:rsid w:val="00B64DF4"/>
    <w:rsid w:val="00B94194"/>
    <w:rsid w:val="00BB65F7"/>
    <w:rsid w:val="00BB795D"/>
    <w:rsid w:val="00BC264C"/>
    <w:rsid w:val="00BD3900"/>
    <w:rsid w:val="00BE1F78"/>
    <w:rsid w:val="00BF4612"/>
    <w:rsid w:val="00C11307"/>
    <w:rsid w:val="00C4478F"/>
    <w:rsid w:val="00C605FE"/>
    <w:rsid w:val="00C60984"/>
    <w:rsid w:val="00C66872"/>
    <w:rsid w:val="00C67132"/>
    <w:rsid w:val="00C739FA"/>
    <w:rsid w:val="00CA2AC1"/>
    <w:rsid w:val="00CA5B77"/>
    <w:rsid w:val="00CC1747"/>
    <w:rsid w:val="00CD6469"/>
    <w:rsid w:val="00D02653"/>
    <w:rsid w:val="00D10251"/>
    <w:rsid w:val="00D21B9B"/>
    <w:rsid w:val="00D367C6"/>
    <w:rsid w:val="00D5692C"/>
    <w:rsid w:val="00D62DAF"/>
    <w:rsid w:val="00D6610C"/>
    <w:rsid w:val="00D6615D"/>
    <w:rsid w:val="00D70FD4"/>
    <w:rsid w:val="00D9016F"/>
    <w:rsid w:val="00D913A1"/>
    <w:rsid w:val="00D937F5"/>
    <w:rsid w:val="00DA08E3"/>
    <w:rsid w:val="00DB4A30"/>
    <w:rsid w:val="00DC115C"/>
    <w:rsid w:val="00DC5214"/>
    <w:rsid w:val="00DE1008"/>
    <w:rsid w:val="00DE19FC"/>
    <w:rsid w:val="00DE5994"/>
    <w:rsid w:val="00DF05FA"/>
    <w:rsid w:val="00DF32DE"/>
    <w:rsid w:val="00E00C9F"/>
    <w:rsid w:val="00E06317"/>
    <w:rsid w:val="00E1081E"/>
    <w:rsid w:val="00E1384E"/>
    <w:rsid w:val="00E57D9B"/>
    <w:rsid w:val="00E77B28"/>
    <w:rsid w:val="00E81ACD"/>
    <w:rsid w:val="00E927C5"/>
    <w:rsid w:val="00EA01BD"/>
    <w:rsid w:val="00EA108F"/>
    <w:rsid w:val="00EB5700"/>
    <w:rsid w:val="00EE20D2"/>
    <w:rsid w:val="00EF2D80"/>
    <w:rsid w:val="00EF7B19"/>
    <w:rsid w:val="00F135B3"/>
    <w:rsid w:val="00F15ED1"/>
    <w:rsid w:val="00F21F82"/>
    <w:rsid w:val="00F31825"/>
    <w:rsid w:val="00F3357F"/>
    <w:rsid w:val="00F33C26"/>
    <w:rsid w:val="00F525DB"/>
    <w:rsid w:val="00F53F8C"/>
    <w:rsid w:val="00F662A3"/>
    <w:rsid w:val="00F82843"/>
    <w:rsid w:val="00F8689B"/>
    <w:rsid w:val="00F91489"/>
    <w:rsid w:val="00F946DF"/>
    <w:rsid w:val="00FA19B8"/>
    <w:rsid w:val="00FA53E8"/>
    <w:rsid w:val="00FB0409"/>
    <w:rsid w:val="00FE4CD6"/>
    <w:rsid w:val="00FF1B1C"/>
    <w:rsid w:val="00FF7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0BE6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link w:val="a4"/>
    <w:rsid w:val="0037006F"/>
    <w:rPr>
      <w:sz w:val="20"/>
      <w:szCs w:val="20"/>
    </w:rPr>
  </w:style>
  <w:style w:type="character" w:customStyle="1" w:styleId="a4">
    <w:name w:val="Текст сноски Знак"/>
    <w:link w:val="a3"/>
    <w:rsid w:val="0037006F"/>
    <w:rPr>
      <w:lang w:val="ru-RU" w:eastAsia="ru-RU" w:bidi="ar-SA"/>
    </w:rPr>
  </w:style>
  <w:style w:type="character" w:styleId="a5">
    <w:name w:val="footnote reference"/>
    <w:rsid w:val="0037006F"/>
    <w:rPr>
      <w:vertAlign w:val="superscript"/>
    </w:rPr>
  </w:style>
  <w:style w:type="paragraph" w:styleId="a6">
    <w:name w:val="header"/>
    <w:basedOn w:val="a"/>
    <w:rsid w:val="00DB4A3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B4A30"/>
  </w:style>
  <w:style w:type="paragraph" w:styleId="a8">
    <w:name w:val="Balloon Text"/>
    <w:basedOn w:val="a"/>
    <w:semiHidden/>
    <w:rsid w:val="00F53F8C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4467F7"/>
    <w:pPr>
      <w:tabs>
        <w:tab w:val="center" w:pos="4677"/>
        <w:tab w:val="right" w:pos="9355"/>
      </w:tabs>
    </w:pPr>
  </w:style>
  <w:style w:type="character" w:styleId="aa">
    <w:name w:val="Hyperlink"/>
    <w:uiPriority w:val="99"/>
    <w:rsid w:val="00831FB3"/>
    <w:rPr>
      <w:color w:val="0000FF"/>
      <w:u w:val="single"/>
    </w:rPr>
  </w:style>
  <w:style w:type="paragraph" w:customStyle="1" w:styleId="ConsPlusNormal">
    <w:name w:val="ConsPlusNormal"/>
    <w:rsid w:val="00D70FD4"/>
    <w:pPr>
      <w:autoSpaceDE w:val="0"/>
      <w:autoSpaceDN w:val="0"/>
      <w:adjustRightInd w:val="0"/>
    </w:pPr>
    <w:rPr>
      <w:rFonts w:eastAsia="Calibri"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9E45EC"/>
    <w:pPr>
      <w:spacing w:after="120" w:line="285" w:lineRule="auto"/>
      <w:ind w:left="720"/>
      <w:contextualSpacing/>
    </w:pPr>
    <w:rPr>
      <w:rFonts w:ascii="Calibri" w:hAnsi="Calibri"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consultantplus://offline/ref=FEDCCD5A6FBD0599827CF6890B50C36EE73A6E215FE9FA42B40D44E54D0B6638246D1DE2BF665019oBt7G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vmpprokuratura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18B8D2BA673886D7BD27E81FAE33786ADBAD344C71D1A556F2D6D8000438A9CE706AE7EA88D1F26R2jD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EDCCD5A6FBD0599827CF6890B50C36EE4336A2658E8FA42B40D44E54D0B6638246D1DE2BF665019oBt6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consultantplus://offline/ref=FEDCCD5A6FBD0599827CF6890B50C36EE43868265EEBFA42B40D44E54D0B6638246D1DE2BF665018oBtEG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FA8E2-5467-40CD-8495-44E1D5F9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ОБОРОТ ДОЛЕЙ В ПРАВЕ ОБЩЕЙ ДОЛЕВОЙ СОБСТВЕННОСТИ НА ЗЕМЕЛЬНЫЕ УЧАСТКИ КАТЕГОРИИ ЗЕМЕЛЬ СЕЛЬХОЗНАЗНАЧЕНИЯ</vt:lpstr>
    </vt:vector>
  </TitlesOfParts>
  <Company>MoBIL GROUP</Company>
  <LinksUpToDate>false</LinksUpToDate>
  <CharactersWithSpaces>7763</CharactersWithSpaces>
  <SharedDoc>false</SharedDoc>
  <HLinks>
    <vt:vector size="30" baseType="variant">
      <vt:variant>
        <vt:i4>4587620</vt:i4>
      </vt:variant>
      <vt:variant>
        <vt:i4>12</vt:i4>
      </vt:variant>
      <vt:variant>
        <vt:i4>0</vt:i4>
      </vt:variant>
      <vt:variant>
        <vt:i4>5</vt:i4>
      </vt:variant>
      <vt:variant>
        <vt:lpwstr>mailto:vmpprokuratura@yandex.ru</vt:lpwstr>
      </vt:variant>
      <vt:variant>
        <vt:lpwstr/>
      </vt:variant>
      <vt:variant>
        <vt:i4>6422631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consultantplus://offline/ref=FEDCCD5A6FBD0599827CF6890B50C36EE4336A2658E8FA42B40D44E54D0B6638246D1DE2BF665019oBt6G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consultantplus://offline/ref=FEDCCD5A6FBD0599827CF6890B50C36EE43868265EEBFA42B40D44E54D0B6638246D1DE2BF665018oBtEG</vt:lpwstr>
      </vt:variant>
      <vt:variant>
        <vt:lpwstr/>
      </vt:variant>
      <vt:variant>
        <vt:i4>6422635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consultantplus://offline/ref=FEDCCD5A6FBD0599827CF6890B50C36EE73A6E215FE9FA42B40D44E54D0B6638246D1DE2BF665019oBt7G</vt:lpwstr>
      </vt:variant>
      <vt:variant>
        <vt:lpwstr/>
      </vt:variant>
      <vt:variant>
        <vt:i4>6488115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consultantplus://offline/ref=818B8D2BA673886D7BD27E81FAE33786ADBAD344C71D1A556F2D6D8000438A9CE706AE7EA88D1F26R2jDJ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ОБОРОТ ДОЛЕЙ В ПРАВЕ ОБЩЕЙ ДОЛЕВОЙ СОБСТВЕННОСТИ НА ЗЕМЕЛЬНЫЕ УЧАСТКИ КАТЕГОРИИ ЗЕМЕЛЬ СЕЛЬХОЗНАЗНАЧЕНИЯ</dc:title>
  <dc:creator>minashkin.g</dc:creator>
  <cp:lastModifiedBy>Admin</cp:lastModifiedBy>
  <cp:revision>2</cp:revision>
  <cp:lastPrinted>2017-03-21T08:48:00Z</cp:lastPrinted>
  <dcterms:created xsi:type="dcterms:W3CDTF">2017-04-25T13:52:00Z</dcterms:created>
  <dcterms:modified xsi:type="dcterms:W3CDTF">2017-04-25T13:52:00Z</dcterms:modified>
</cp:coreProperties>
</file>