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– «земли 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населенных пунктов</w:t>
      </w:r>
      <w:r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ED5706" w:rsidRDefault="00ED5706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2"/>
        <w:gridCol w:w="4639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tbl>
            <w:tblPr>
              <w:tblW w:w="0" w:type="auto"/>
              <w:tblLook w:val="01E0"/>
            </w:tblPr>
            <w:tblGrid>
              <w:gridCol w:w="4423"/>
            </w:tblGrid>
            <w:tr w:rsidR="00A26108" w:rsidRPr="00514AB9" w:rsidTr="00D42FB6">
              <w:trPr>
                <w:trHeight w:val="4665"/>
              </w:trPr>
              <w:tc>
                <w:tcPr>
                  <w:tcW w:w="4680" w:type="dxa"/>
                </w:tcPr>
                <w:p w:rsidR="00A26108" w:rsidRDefault="00A26108" w:rsidP="00D42FB6">
                  <w:pPr>
                    <w:spacing w:after="0" w:line="240" w:lineRule="auto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В отдел архитектуры и градостроительства</w:t>
                  </w:r>
                </w:p>
                <w:p w:rsidR="00A26108" w:rsidRDefault="00A26108" w:rsidP="00D42FB6">
                  <w:pPr>
                    <w:spacing w:after="0" w:line="240" w:lineRule="auto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Администрации Ленинского муниципального района</w:t>
                  </w:r>
                </w:p>
                <w:p w:rsidR="00A26108" w:rsidRDefault="00A26108" w:rsidP="00D42FB6">
                  <w:pPr>
                    <w:spacing w:after="0" w:line="240" w:lineRule="auto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Волгоградской области</w:t>
                  </w:r>
                </w:p>
                <w:p w:rsidR="00A26108" w:rsidRDefault="00A26108" w:rsidP="00D42FB6">
                  <w:pPr>
                    <w:spacing w:after="0" w:line="240" w:lineRule="auto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26108" w:rsidRPr="00514AB9" w:rsidRDefault="00A26108" w:rsidP="00D42FB6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ED5706" w:rsidRPr="00514AB9" w:rsidRDefault="00ED5706" w:rsidP="007E2EE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52F8D" w:rsidRPr="00924D91" w:rsidRDefault="00752F8D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752F8D" w:rsidRPr="00514AB9" w:rsidRDefault="00752F8D" w:rsidP="00752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0E44" w:rsidRDefault="007E2EEF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Ленинского муниципального района Волгоградской области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рамках рассмотрения обращения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="00514AB9" w:rsidRPr="00924D91">
        <w:rPr>
          <w:rFonts w:eastAsia="Times New Roman" w:cs="Times New Roman"/>
          <w:sz w:val="26"/>
          <w:szCs w:val="26"/>
          <w:lang w:eastAsia="ru-RU"/>
        </w:rPr>
        <w:t xml:space="preserve">росит </w:t>
      </w:r>
      <w:r w:rsidR="00C63911" w:rsidRPr="00924D91">
        <w:rPr>
          <w:rFonts w:eastAsia="Times New Roman" w:cs="Times New Roman"/>
          <w:sz w:val="26"/>
          <w:szCs w:val="26"/>
          <w:lang w:eastAsia="ru-RU"/>
        </w:rPr>
        <w:t xml:space="preserve">в пятидневный срок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предоставить следующую информацию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 в отношении земельного участка с кадастровым номером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26108">
        <w:rPr>
          <w:rFonts w:eastAsia="Times New Roman" w:cs="Times New Roman"/>
          <w:b/>
          <w:sz w:val="26"/>
          <w:szCs w:val="26"/>
          <w:lang w:eastAsia="ru-RU"/>
        </w:rPr>
        <w:t>34:15:050105:20</w:t>
      </w:r>
      <w:r w:rsidR="00A34145">
        <w:rPr>
          <w:rFonts w:eastAsia="Times New Roman" w:cs="Times New Roman"/>
          <w:sz w:val="26"/>
          <w:szCs w:val="26"/>
          <w:lang w:eastAsia="ru-RU"/>
        </w:rPr>
        <w:t>, местоположением: В</w:t>
      </w:r>
      <w:r w:rsidR="00A34145" w:rsidRPr="002A699C">
        <w:rPr>
          <w:rFonts w:eastAsia="Times New Roman" w:cs="Times New Roman"/>
          <w:b/>
          <w:sz w:val="26"/>
          <w:szCs w:val="26"/>
          <w:lang w:eastAsia="ru-RU"/>
        </w:rPr>
        <w:t xml:space="preserve">олгоградская область, </w:t>
      </w:r>
      <w:r w:rsidR="00A26108">
        <w:rPr>
          <w:rFonts w:eastAsia="Times New Roman" w:cs="Times New Roman"/>
          <w:b/>
          <w:sz w:val="26"/>
          <w:szCs w:val="26"/>
          <w:lang w:eastAsia="ru-RU"/>
        </w:rPr>
        <w:t>Ленинский район,</w:t>
      </w:r>
      <w:r w:rsidR="00632B0B" w:rsidRPr="002A699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26108">
        <w:rPr>
          <w:rFonts w:eastAsia="Times New Roman" w:cs="Times New Roman"/>
          <w:b/>
          <w:sz w:val="26"/>
          <w:szCs w:val="26"/>
          <w:lang w:eastAsia="ru-RU"/>
        </w:rPr>
        <w:t>х. Ковыльный</w:t>
      </w:r>
      <w:r w:rsidR="002A699C" w:rsidRPr="002A699C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 w:rsidR="00A26108">
        <w:rPr>
          <w:rFonts w:eastAsia="Times New Roman" w:cs="Times New Roman"/>
          <w:b/>
          <w:sz w:val="26"/>
          <w:szCs w:val="26"/>
          <w:lang w:eastAsia="ru-RU"/>
        </w:rPr>
        <w:t xml:space="preserve">ул. Терновая, </w:t>
      </w:r>
      <w:r w:rsidR="002A699C" w:rsidRPr="002A699C">
        <w:rPr>
          <w:rFonts w:eastAsia="Times New Roman" w:cs="Times New Roman"/>
          <w:b/>
          <w:sz w:val="26"/>
          <w:szCs w:val="26"/>
          <w:lang w:eastAsia="ru-RU"/>
        </w:rPr>
        <w:t>д. 5</w:t>
      </w:r>
      <w:r w:rsidR="002A699C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 w:rsidR="00A26108">
        <w:rPr>
          <w:rFonts w:eastAsia="Times New Roman" w:cs="Times New Roman"/>
          <w:b/>
          <w:sz w:val="26"/>
          <w:szCs w:val="26"/>
          <w:lang w:eastAsia="ru-RU"/>
        </w:rPr>
        <w:t>площадью 700</w:t>
      </w:r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>кв.м.</w:t>
      </w:r>
      <w:proofErr w:type="gramStart"/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>,</w:t>
      </w:r>
      <w:r w:rsidR="00A34145">
        <w:rPr>
          <w:rFonts w:eastAsia="Times New Roman" w:cs="Times New Roman"/>
          <w:sz w:val="26"/>
          <w:szCs w:val="26"/>
          <w:lang w:eastAsia="ru-RU"/>
        </w:rPr>
        <w:t>с</w:t>
      </w:r>
      <w:proofErr w:type="spellEnd"/>
      <w:proofErr w:type="gramEnd"/>
      <w:r w:rsidR="00A34145">
        <w:rPr>
          <w:rFonts w:eastAsia="Times New Roman" w:cs="Times New Roman"/>
          <w:sz w:val="26"/>
          <w:szCs w:val="26"/>
          <w:lang w:eastAsia="ru-RU"/>
        </w:rPr>
        <w:t xml:space="preserve"> видом </w:t>
      </w:r>
      <w:r w:rsidR="00632B0B">
        <w:rPr>
          <w:rFonts w:eastAsia="Times New Roman" w:cs="Times New Roman"/>
          <w:sz w:val="26"/>
          <w:szCs w:val="26"/>
          <w:lang w:eastAsia="ru-RU"/>
        </w:rPr>
        <w:t xml:space="preserve">разрешенного использования 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для ведения личного подсобного хозяйства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212A3" w:rsidRPr="008212A3">
        <w:rPr>
          <w:rFonts w:eastAsia="Times New Roman" w:cs="Times New Roman"/>
          <w:sz w:val="26"/>
          <w:szCs w:val="26"/>
          <w:lang w:eastAsia="ru-RU"/>
        </w:rPr>
        <w:t>(по прилагаемой форме)</w:t>
      </w:r>
      <w:r w:rsidR="00D70E44" w:rsidRPr="008212A3">
        <w:rPr>
          <w:rFonts w:eastAsia="Times New Roman" w:cs="Times New Roman"/>
          <w:sz w:val="26"/>
          <w:szCs w:val="26"/>
          <w:lang w:eastAsia="ru-RU"/>
        </w:rPr>
        <w:t>:</w:t>
      </w:r>
    </w:p>
    <w:p w:rsidR="002630B5" w:rsidRDefault="002630B5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выдавалось ли разрешение на строительство капитальных объектов на данном земельном участке;</w:t>
      </w:r>
    </w:p>
    <w:p w:rsidR="00790B78" w:rsidRPr="00924D91" w:rsidRDefault="00924D91" w:rsidP="008B0B9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 xml:space="preserve">о соответствии </w:t>
      </w:r>
      <w:r w:rsidR="00846B03" w:rsidRPr="00924D91">
        <w:rPr>
          <w:rFonts w:eastAsia="Times New Roman" w:cs="Times New Roman"/>
          <w:sz w:val="26"/>
          <w:szCs w:val="26"/>
          <w:lang w:eastAsia="ru-RU"/>
        </w:rPr>
        <w:t xml:space="preserve">данного земельного участка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>документам территориального планирования (генеральному плану поселения, схеме территориаль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ного планирования</w:t>
      </w:r>
      <w:r w:rsidR="00F5536C" w:rsidRPr="00924D91">
        <w:rPr>
          <w:rFonts w:eastAsia="Times New Roman" w:cs="Times New Roman"/>
          <w:sz w:val="26"/>
          <w:szCs w:val="26"/>
          <w:lang w:eastAsia="ru-RU"/>
        </w:rPr>
        <w:t>, правилам землепользования и застройки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)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;</w:t>
      </w:r>
    </w:p>
    <w:p w:rsidR="00182D5D" w:rsidRDefault="00790B78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- сведения об ограничениях и обременениях в использовании испрашиваемого земельн</w:t>
      </w:r>
      <w:r w:rsidR="00182D5D">
        <w:rPr>
          <w:rFonts w:eastAsia="Times New Roman" w:cs="Times New Roman"/>
          <w:sz w:val="26"/>
          <w:szCs w:val="26"/>
          <w:lang w:eastAsia="ru-RU"/>
        </w:rPr>
        <w:t>ого участка;</w:t>
      </w:r>
    </w:p>
    <w:p w:rsidR="008B0B95" w:rsidRPr="00924D91" w:rsidRDefault="00182D5D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другое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.</w:t>
      </w:r>
    </w:p>
    <w:p w:rsidR="00E22C15" w:rsidRDefault="00E22C15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F8D" w:rsidRPr="00924D91" w:rsidRDefault="00752F8D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 xml:space="preserve">Приложение: на </w:t>
      </w:r>
      <w:r w:rsidR="00A57A7B" w:rsidRPr="00924D91">
        <w:rPr>
          <w:rFonts w:eastAsia="Times New Roman" w:cs="Times New Roman"/>
          <w:sz w:val="26"/>
          <w:szCs w:val="26"/>
          <w:lang w:eastAsia="ru-RU"/>
        </w:rPr>
        <w:t>1</w:t>
      </w:r>
      <w:r w:rsidRPr="00924D91">
        <w:rPr>
          <w:rFonts w:eastAsia="Times New Roman" w:cs="Times New Roman"/>
          <w:sz w:val="26"/>
          <w:szCs w:val="26"/>
          <w:lang w:eastAsia="ru-RU"/>
        </w:rPr>
        <w:t xml:space="preserve">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52F8D" w:rsidRPr="00514AB9" w:rsidTr="00790B78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AE50A8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080CB9" w:rsidRPr="00924D91" w:rsidRDefault="00A26108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3303" w:rsidRDefault="007C3303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FF3BDB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F059B7" w:rsidRDefault="00F059B7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52F8D" w:rsidRPr="00080CB9" w:rsidRDefault="00752F8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2F8D" w:rsidRPr="00514AB9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50A8" w:rsidRPr="008E393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br/>
            </w:r>
            <w:r w:rsidR="008E393D" w:rsidRPr="008E393D">
              <w:rPr>
                <w:rFonts w:eastAsia="Times New Roman" w:cs="Times New Roman"/>
                <w:b/>
                <w:szCs w:val="28"/>
                <w:lang w:eastAsia="ru-RU"/>
              </w:rPr>
              <w:t>И.И.Петров</w:t>
            </w:r>
          </w:p>
          <w:p w:rsidR="00752F8D" w:rsidRPr="008E393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752F8D" w:rsidRPr="008E393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080CB9" w:rsidRDefault="00080CB9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2D5D" w:rsidRDefault="00182D5D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E22C15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t>ГРАДОСТРОИТЕЛЬНОЕ ЗАКЛЮЧЕНИЕ №</w:t>
      </w:r>
      <w:r>
        <w:rPr>
          <w:rFonts w:cs="Times New Roman"/>
          <w:b/>
          <w:szCs w:val="28"/>
        </w:rPr>
        <w:t xml:space="preserve"> ____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 земельного участка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для целей строительства (для целей не связанных со строительством),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об ограничениях, обременениях и сервитутах в использовании земельного участка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22C15" w:rsidTr="00D00E45">
        <w:tc>
          <w:tcPr>
            <w:tcW w:w="9606" w:type="dxa"/>
            <w:gridSpan w:val="3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градостроительного заключения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  <w:vAlign w:val="center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об обязательности отражения планируемого к размещению объекта в документах территориального планирования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подлежит отражению/не подлежит</w:t>
            </w:r>
            <w:proofErr w:type="gramEnd"/>
            <w:r w:rsidRPr="005743F8">
              <w:rPr>
                <w:rFonts w:ascii="Times New Roman" w:hAnsi="Times New Roman" w:cs="Times New Roman"/>
                <w:sz w:val="24"/>
                <w:szCs w:val="28"/>
              </w:rPr>
              <w:t xml:space="preserve"> отражению)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принадлежности планируемого к размещению объекта к объектам федерального, регионального, местного значения.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территориальной зоне, в которой расположен рассматриваемый земельный участок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видах разрешенного использовании участка 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Pr="00BE1B7C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документации по планировке на рассматриваемую территорию, ее статус (разработанная, утвержденная)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документации по планировке территории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6135" w:type="dxa"/>
          </w:tcPr>
          <w:p w:rsidR="00E22C15" w:rsidRPr="00BE1B7C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B7C">
              <w:rPr>
                <w:rFonts w:ascii="Times New Roman" w:hAnsi="Times New Roman" w:cs="Times New Roman"/>
                <w:sz w:val="24"/>
                <w:szCs w:val="28"/>
              </w:rPr>
              <w:t>Расположение земельного участка относительно границ территорий общего пользования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2.14</w:t>
            </w:r>
          </w:p>
        </w:tc>
        <w:tc>
          <w:tcPr>
            <w:tcW w:w="6135" w:type="dxa"/>
          </w:tcPr>
          <w:p w:rsidR="00E22C15" w:rsidRPr="006B261D" w:rsidRDefault="00E22C15" w:rsidP="00D00E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территориях и зонах объектов культурного наследия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6135" w:type="dxa"/>
          </w:tcPr>
          <w:p w:rsidR="00E22C15" w:rsidRPr="008A5A31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земельного участка и заявленного для строительства (реконструкции), размещения объекта Своду правил СП 42.13330.2011 «Градостроительство.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Планировка и застройка городских и сельских поселений</w:t>
            </w: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», другим нормам и нормативам.</w:t>
            </w:r>
          </w:p>
          <w:p w:rsidR="00E22C15" w:rsidRPr="003E1C76" w:rsidRDefault="00E22C15" w:rsidP="00D00E4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Или соответствие земельного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участка и заявленного для строительства (реконструкции), размещения объекта действующим нормативам, нормам и правилам, в том числе Своду правил СП 42.13330.2011 «Градостроительство. Планировка и застройка городских и сельских поселений»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2.18.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подписьуполномоченного лица</w:t>
      </w:r>
    </w:p>
    <w:p w:rsidR="00E22C15" w:rsidRPr="005E62CD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Default="00ED5706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– «земли сельскохозяйственного назначения»:</w:t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5"/>
        <w:gridCol w:w="4636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A26108" w:rsidRDefault="00A26108" w:rsidP="00A261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отдел архитектуры и градостроительства</w:t>
            </w:r>
          </w:p>
          <w:p w:rsidR="00A26108" w:rsidRDefault="00A26108" w:rsidP="00A261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Ленинского муниципального района</w:t>
            </w:r>
          </w:p>
          <w:p w:rsidR="00A26108" w:rsidRDefault="00A26108" w:rsidP="00A261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:rsidR="00A26108" w:rsidRDefault="00A26108" w:rsidP="00A2610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5706" w:rsidRPr="00924D91" w:rsidRDefault="00ED5706" w:rsidP="00ED570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ED5706" w:rsidRPr="00514AB9" w:rsidRDefault="00ED5706" w:rsidP="00ED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5706" w:rsidRDefault="00A26108" w:rsidP="00ED570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Ленинского муниципального района Волгоградской области </w:t>
      </w:r>
      <w:r w:rsidR="00ED5706" w:rsidRPr="00924D91">
        <w:rPr>
          <w:rFonts w:eastAsia="Times New Roman" w:cs="Times New Roman"/>
          <w:sz w:val="26"/>
          <w:szCs w:val="26"/>
          <w:lang w:eastAsia="ru-RU"/>
        </w:rPr>
        <w:t xml:space="preserve">в рамках рассмотрения обращения просит в пятидневный срок предоставить </w:t>
      </w:r>
      <w:r w:rsidR="00ED5706">
        <w:rPr>
          <w:rFonts w:eastAsia="Times New Roman" w:cs="Times New Roman"/>
          <w:sz w:val="26"/>
          <w:szCs w:val="26"/>
          <w:lang w:eastAsia="ru-RU"/>
        </w:rPr>
        <w:t>заключение о возможности использования земельного участка с к</w:t>
      </w:r>
      <w:r>
        <w:rPr>
          <w:rFonts w:eastAsia="Times New Roman" w:cs="Times New Roman"/>
          <w:sz w:val="26"/>
          <w:szCs w:val="26"/>
          <w:lang w:eastAsia="ru-RU"/>
        </w:rPr>
        <w:t>адастровым номером 34:15:050104:2, площадью 25000</w:t>
      </w:r>
      <w:r w:rsidR="00ED5706">
        <w:rPr>
          <w:rFonts w:eastAsia="Times New Roman" w:cs="Times New Roman"/>
          <w:sz w:val="26"/>
          <w:szCs w:val="26"/>
          <w:lang w:eastAsia="ru-RU"/>
        </w:rPr>
        <w:t xml:space="preserve"> кв</w:t>
      </w:r>
      <w:proofErr w:type="gramStart"/>
      <w:r w:rsidR="00ED5706">
        <w:rPr>
          <w:rFonts w:eastAsia="Times New Roman" w:cs="Times New Roman"/>
          <w:sz w:val="26"/>
          <w:szCs w:val="26"/>
          <w:lang w:eastAsia="ru-RU"/>
        </w:rPr>
        <w:t>.м</w:t>
      </w:r>
      <w:proofErr w:type="gramEnd"/>
      <w:r w:rsidR="00ED5706">
        <w:rPr>
          <w:rFonts w:eastAsia="Times New Roman" w:cs="Times New Roman"/>
          <w:sz w:val="26"/>
          <w:szCs w:val="26"/>
          <w:lang w:eastAsia="ru-RU"/>
        </w:rPr>
        <w:t>, местоположением: Волгогра</w:t>
      </w:r>
      <w:r>
        <w:rPr>
          <w:rFonts w:eastAsia="Times New Roman" w:cs="Times New Roman"/>
          <w:sz w:val="26"/>
          <w:szCs w:val="26"/>
          <w:lang w:eastAsia="ru-RU"/>
        </w:rPr>
        <w:t xml:space="preserve">дская область, Ленинский район, территория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Степновского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="00ED5706">
        <w:rPr>
          <w:rFonts w:eastAsia="Times New Roman" w:cs="Times New Roman"/>
          <w:sz w:val="26"/>
          <w:szCs w:val="26"/>
          <w:lang w:eastAsia="ru-RU"/>
        </w:rPr>
        <w:t>, для сельскохозяйственного производства (по прилагаемой форме).</w:t>
      </w: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D5706" w:rsidRPr="00924D91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Приложение: на 1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A26108" w:rsidRPr="00514AB9" w:rsidTr="00D42FB6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26108" w:rsidRDefault="00A26108" w:rsidP="00D42FB6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A26108" w:rsidRPr="00924D91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A26108" w:rsidRDefault="00A26108" w:rsidP="00D42FB6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Pr="00080CB9" w:rsidRDefault="00A26108" w:rsidP="00D42FB6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6108" w:rsidRPr="00514AB9" w:rsidRDefault="00A26108" w:rsidP="00D42FB6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6108" w:rsidRPr="008E393D" w:rsidRDefault="00A26108" w:rsidP="00D42FB6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br/>
              <w:t>И.И.Петров</w:t>
            </w:r>
          </w:p>
          <w:p w:rsidR="00A26108" w:rsidRPr="008E393D" w:rsidRDefault="00A26108" w:rsidP="00D42FB6">
            <w:pPr>
              <w:spacing w:after="0" w:line="240" w:lineRule="auto"/>
              <w:ind w:right="283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A26108" w:rsidRPr="008E393D" w:rsidRDefault="00A26108" w:rsidP="00D42FB6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D5706" w:rsidRPr="00514AB9" w:rsidTr="0068364C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Default="00A26108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26108" w:rsidRPr="00080CB9" w:rsidRDefault="00A26108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706" w:rsidRPr="00514AB9" w:rsidRDefault="00ED5706" w:rsidP="0068364C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5706" w:rsidRPr="00514AB9" w:rsidRDefault="00ED5706" w:rsidP="0068364C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6108" w:rsidRDefault="00A26108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6108" w:rsidRDefault="00A26108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6108" w:rsidRDefault="00A26108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lastRenderedPageBreak/>
        <w:t>ЗАКЛЮЧЕНИЕ №</w:t>
      </w:r>
      <w:r>
        <w:rPr>
          <w:rFonts w:cs="Times New Roman"/>
          <w:b/>
          <w:szCs w:val="28"/>
        </w:rPr>
        <w:t xml:space="preserve"> ____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формирования/предоставления земельного участка 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 земель сельскохозяйственного назначения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D5706" w:rsidTr="0068364C">
        <w:tc>
          <w:tcPr>
            <w:tcW w:w="9606" w:type="dxa"/>
            <w:gridSpan w:val="3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заключения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  <w:vAlign w:val="center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A1876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 земельного участка к особо ценным продуктивным сельскохозяйственным угодьям, к искусственно орошаемым сельскохозяйственным угодьям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земельного участка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к сельскохозяйственным угодьям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ьи вид угодий)*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Pr="00BE1B7C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706" w:rsidRPr="00794CDD" w:rsidRDefault="00ED5706" w:rsidP="00ED5706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*в случае отнесения земельного участка к нескольким видам сельскохозяйственных угодий, необходимо предоставить графическое отображение территории, используемой под каждый вид угодий</w:t>
      </w: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подписьуполномоченного лица</w:t>
      </w:r>
    </w:p>
    <w:p w:rsidR="00ED5706" w:rsidRPr="005E62CD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Pr="00AE50A8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22C15" w:rsidRPr="00AE50A8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22C15" w:rsidRPr="00AE50A8" w:rsidSect="00934C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10"/>
    <w:rsid w:val="00080CB9"/>
    <w:rsid w:val="00082D15"/>
    <w:rsid w:val="000B47B8"/>
    <w:rsid w:val="000E34A1"/>
    <w:rsid w:val="000E7437"/>
    <w:rsid w:val="0011144F"/>
    <w:rsid w:val="001253FF"/>
    <w:rsid w:val="00182D5D"/>
    <w:rsid w:val="00192C96"/>
    <w:rsid w:val="00193400"/>
    <w:rsid w:val="001C25A1"/>
    <w:rsid w:val="00200381"/>
    <w:rsid w:val="002023BB"/>
    <w:rsid w:val="00224C34"/>
    <w:rsid w:val="00232466"/>
    <w:rsid w:val="00237BFD"/>
    <w:rsid w:val="002630B5"/>
    <w:rsid w:val="002A367A"/>
    <w:rsid w:val="002A699C"/>
    <w:rsid w:val="002C11A8"/>
    <w:rsid w:val="002D3A33"/>
    <w:rsid w:val="002F1ACD"/>
    <w:rsid w:val="00323BF2"/>
    <w:rsid w:val="00340838"/>
    <w:rsid w:val="00354963"/>
    <w:rsid w:val="00355765"/>
    <w:rsid w:val="00364304"/>
    <w:rsid w:val="003803A7"/>
    <w:rsid w:val="003826E0"/>
    <w:rsid w:val="003E5981"/>
    <w:rsid w:val="00461071"/>
    <w:rsid w:val="004677C4"/>
    <w:rsid w:val="004A0D60"/>
    <w:rsid w:val="004A40F8"/>
    <w:rsid w:val="004D0C07"/>
    <w:rsid w:val="004E3EC5"/>
    <w:rsid w:val="00514AB9"/>
    <w:rsid w:val="00544712"/>
    <w:rsid w:val="00560911"/>
    <w:rsid w:val="00562FED"/>
    <w:rsid w:val="00565FD8"/>
    <w:rsid w:val="005A27FD"/>
    <w:rsid w:val="005E1D96"/>
    <w:rsid w:val="00632B0B"/>
    <w:rsid w:val="006A5C91"/>
    <w:rsid w:val="006E7921"/>
    <w:rsid w:val="00752F8D"/>
    <w:rsid w:val="00754EFD"/>
    <w:rsid w:val="00790B78"/>
    <w:rsid w:val="007A18CC"/>
    <w:rsid w:val="007C3303"/>
    <w:rsid w:val="007E2EEF"/>
    <w:rsid w:val="008212A3"/>
    <w:rsid w:val="00827A0A"/>
    <w:rsid w:val="00846B03"/>
    <w:rsid w:val="0089529D"/>
    <w:rsid w:val="008B0B95"/>
    <w:rsid w:val="008E393D"/>
    <w:rsid w:val="008F1D58"/>
    <w:rsid w:val="00921015"/>
    <w:rsid w:val="00924D91"/>
    <w:rsid w:val="00934C5A"/>
    <w:rsid w:val="0094293A"/>
    <w:rsid w:val="0094407C"/>
    <w:rsid w:val="009A3B28"/>
    <w:rsid w:val="009A52E3"/>
    <w:rsid w:val="009C0BC4"/>
    <w:rsid w:val="00A12994"/>
    <w:rsid w:val="00A26108"/>
    <w:rsid w:val="00A317FA"/>
    <w:rsid w:val="00A34145"/>
    <w:rsid w:val="00A57A7B"/>
    <w:rsid w:val="00A63D6D"/>
    <w:rsid w:val="00A7061B"/>
    <w:rsid w:val="00A9681D"/>
    <w:rsid w:val="00A97DB6"/>
    <w:rsid w:val="00AD15CC"/>
    <w:rsid w:val="00AE35D7"/>
    <w:rsid w:val="00AE50A8"/>
    <w:rsid w:val="00AF0084"/>
    <w:rsid w:val="00AF00A2"/>
    <w:rsid w:val="00B11885"/>
    <w:rsid w:val="00B14829"/>
    <w:rsid w:val="00B207F1"/>
    <w:rsid w:val="00B65D49"/>
    <w:rsid w:val="00BB0E10"/>
    <w:rsid w:val="00C069E8"/>
    <w:rsid w:val="00C6028C"/>
    <w:rsid w:val="00C63911"/>
    <w:rsid w:val="00C83CC5"/>
    <w:rsid w:val="00CD6F42"/>
    <w:rsid w:val="00CE1D81"/>
    <w:rsid w:val="00D30D35"/>
    <w:rsid w:val="00D408A5"/>
    <w:rsid w:val="00D70E44"/>
    <w:rsid w:val="00D92E85"/>
    <w:rsid w:val="00DC57DA"/>
    <w:rsid w:val="00E22C15"/>
    <w:rsid w:val="00E63552"/>
    <w:rsid w:val="00EA45C1"/>
    <w:rsid w:val="00EB5A6C"/>
    <w:rsid w:val="00ED5706"/>
    <w:rsid w:val="00EF13E5"/>
    <w:rsid w:val="00F059B7"/>
    <w:rsid w:val="00F35893"/>
    <w:rsid w:val="00F5536C"/>
    <w:rsid w:val="00F562F8"/>
    <w:rsid w:val="00FB5C34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Марина Генадьевна</dc:creator>
  <cp:lastModifiedBy>admin</cp:lastModifiedBy>
  <cp:revision>14</cp:revision>
  <cp:lastPrinted>2015-02-18T11:41:00Z</cp:lastPrinted>
  <dcterms:created xsi:type="dcterms:W3CDTF">2017-03-27T12:52:00Z</dcterms:created>
  <dcterms:modified xsi:type="dcterms:W3CDTF">2018-05-05T08:38:00Z</dcterms:modified>
</cp:coreProperties>
</file>