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9C" w:rsidRPr="00FC7FDD" w:rsidRDefault="0017119C" w:rsidP="0017119C">
      <w:pPr>
        <w:pStyle w:val="a3"/>
        <w:spacing w:after="0"/>
        <w:ind w:left="0" w:firstLine="708"/>
        <w:jc w:val="right"/>
        <w:rPr>
          <w:b/>
          <w:szCs w:val="28"/>
        </w:rPr>
      </w:pPr>
      <w:r w:rsidRPr="00FC7FDD">
        <w:rPr>
          <w:b/>
          <w:szCs w:val="28"/>
        </w:rPr>
        <w:t>Утверждаю:</w:t>
      </w:r>
    </w:p>
    <w:p w:rsidR="0017119C" w:rsidRDefault="00896BE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>г</w:t>
      </w:r>
      <w:r w:rsidR="0017119C">
        <w:rPr>
          <w:szCs w:val="28"/>
        </w:rPr>
        <w:t xml:space="preserve">лава администрации </w:t>
      </w:r>
    </w:p>
    <w:p w:rsidR="0017119C" w:rsidRDefault="0017119C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Ленинского муниципального </w:t>
      </w:r>
    </w:p>
    <w:p w:rsidR="00FC7FDD" w:rsidRDefault="00896BE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>р</w:t>
      </w:r>
      <w:r w:rsidR="0017119C">
        <w:rPr>
          <w:szCs w:val="28"/>
        </w:rPr>
        <w:t>айона Волгоградской области</w:t>
      </w:r>
      <w:r w:rsidR="00FC7FDD">
        <w:rPr>
          <w:szCs w:val="28"/>
        </w:rPr>
        <w:t xml:space="preserve">, </w:t>
      </w:r>
    </w:p>
    <w:p w:rsid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председатель комиссии </w:t>
      </w:r>
      <w:r w:rsidRPr="00FC7FDD">
        <w:rPr>
          <w:szCs w:val="28"/>
        </w:rPr>
        <w:t>по вопросам</w:t>
      </w:r>
    </w:p>
    <w:p w:rsid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 w:rsidRPr="00FC7FDD">
        <w:rPr>
          <w:szCs w:val="28"/>
        </w:rPr>
        <w:t xml:space="preserve"> межнациональных отношений </w:t>
      </w:r>
    </w:p>
    <w:p w:rsidR="0017119C" w:rsidRP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 w:rsidRPr="00FC7FDD">
        <w:rPr>
          <w:szCs w:val="28"/>
        </w:rPr>
        <w:t>в Ленинском муниципальном районе</w:t>
      </w:r>
    </w:p>
    <w:p w:rsidR="00896BE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________________ </w:t>
      </w:r>
      <w:r w:rsidR="00DF38A0">
        <w:rPr>
          <w:szCs w:val="28"/>
        </w:rPr>
        <w:t>А.В.Денисов</w:t>
      </w:r>
    </w:p>
    <w:p w:rsid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</w:p>
    <w:p w:rsidR="00FC7FDD" w:rsidRDefault="00072D80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«   18  </w:t>
      </w:r>
      <w:r w:rsidR="00DF38A0">
        <w:rPr>
          <w:szCs w:val="28"/>
        </w:rPr>
        <w:t>»  декабря 2019</w:t>
      </w:r>
      <w:r w:rsidR="00FC7FDD">
        <w:rPr>
          <w:szCs w:val="28"/>
        </w:rPr>
        <w:t>г.</w:t>
      </w:r>
    </w:p>
    <w:p w:rsidR="0017119C" w:rsidRDefault="0017119C" w:rsidP="0017119C">
      <w:pPr>
        <w:pStyle w:val="a3"/>
        <w:spacing w:after="0"/>
        <w:ind w:left="0" w:firstLine="708"/>
        <w:jc w:val="right"/>
        <w:rPr>
          <w:szCs w:val="28"/>
        </w:rPr>
      </w:pPr>
    </w:p>
    <w:p w:rsidR="0017119C" w:rsidRPr="0017119C" w:rsidRDefault="0017119C" w:rsidP="0017119C">
      <w:pPr>
        <w:pStyle w:val="a3"/>
        <w:spacing w:after="0"/>
        <w:ind w:left="0" w:firstLine="708"/>
        <w:jc w:val="right"/>
        <w:rPr>
          <w:szCs w:val="28"/>
        </w:rPr>
      </w:pPr>
    </w:p>
    <w:p w:rsidR="0017119C" w:rsidRDefault="0017119C" w:rsidP="007300C1">
      <w:pPr>
        <w:pStyle w:val="a3"/>
        <w:spacing w:after="0"/>
        <w:ind w:left="0" w:firstLine="708"/>
        <w:jc w:val="center"/>
        <w:rPr>
          <w:b/>
          <w:szCs w:val="28"/>
        </w:rPr>
      </w:pPr>
    </w:p>
    <w:p w:rsidR="0017119C" w:rsidRDefault="0017119C" w:rsidP="007300C1">
      <w:pPr>
        <w:pStyle w:val="a3"/>
        <w:spacing w:after="0"/>
        <w:ind w:left="0" w:firstLine="708"/>
        <w:jc w:val="center"/>
        <w:rPr>
          <w:b/>
          <w:szCs w:val="28"/>
        </w:rPr>
      </w:pPr>
    </w:p>
    <w:p w:rsidR="007300C1" w:rsidRPr="007300C1" w:rsidRDefault="007300C1" w:rsidP="00896BED">
      <w:pPr>
        <w:pStyle w:val="a3"/>
        <w:spacing w:after="0"/>
        <w:ind w:left="0"/>
        <w:jc w:val="center"/>
        <w:rPr>
          <w:b/>
          <w:szCs w:val="28"/>
        </w:rPr>
      </w:pPr>
      <w:r w:rsidRPr="007300C1">
        <w:rPr>
          <w:b/>
          <w:szCs w:val="28"/>
        </w:rPr>
        <w:t>План работы</w:t>
      </w:r>
    </w:p>
    <w:p w:rsidR="007300C1" w:rsidRDefault="007300C1" w:rsidP="007300C1">
      <w:pPr>
        <w:pStyle w:val="a3"/>
        <w:spacing w:after="0"/>
        <w:ind w:left="0" w:firstLine="708"/>
        <w:jc w:val="center"/>
        <w:rPr>
          <w:b/>
          <w:szCs w:val="28"/>
        </w:rPr>
      </w:pPr>
      <w:r w:rsidRPr="007300C1">
        <w:rPr>
          <w:b/>
          <w:szCs w:val="28"/>
        </w:rPr>
        <w:t>Межведомственной комиссии по вопросам межнациональных отношений в Ленинс</w:t>
      </w:r>
      <w:r w:rsidR="00DF38A0">
        <w:rPr>
          <w:b/>
          <w:szCs w:val="28"/>
        </w:rPr>
        <w:t>ком муниципальном районе на 2020</w:t>
      </w:r>
      <w:r w:rsidRPr="007300C1">
        <w:rPr>
          <w:b/>
          <w:szCs w:val="28"/>
        </w:rPr>
        <w:t xml:space="preserve"> год</w:t>
      </w:r>
    </w:p>
    <w:p w:rsidR="007300C1" w:rsidRPr="00C845DA" w:rsidRDefault="00DE5018" w:rsidP="007300C1">
      <w:pPr>
        <w:pStyle w:val="a3"/>
        <w:spacing w:after="0"/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300C1" w:rsidRPr="00C845DA" w:rsidTr="007300C1"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7300C1" w:rsidRPr="00C845DA" w:rsidTr="007300C1">
        <w:tc>
          <w:tcPr>
            <w:tcW w:w="3190" w:type="dxa"/>
          </w:tcPr>
          <w:p w:rsidR="007300C1" w:rsidRDefault="007300C1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1.</w:t>
            </w:r>
            <w:r w:rsidR="00E80A94">
              <w:rPr>
                <w:sz w:val="24"/>
                <w:szCs w:val="24"/>
              </w:rPr>
              <w:t xml:space="preserve">Об организации </w:t>
            </w:r>
            <w:r w:rsidR="00DE5018">
              <w:rPr>
                <w:sz w:val="24"/>
                <w:szCs w:val="24"/>
              </w:rPr>
              <w:t xml:space="preserve">работы </w:t>
            </w:r>
            <w:r w:rsidR="00E80A94">
              <w:rPr>
                <w:sz w:val="24"/>
                <w:szCs w:val="24"/>
              </w:rPr>
              <w:t xml:space="preserve">образовательных учреждений района </w:t>
            </w:r>
            <w:r w:rsidR="00DE5018">
              <w:rPr>
                <w:sz w:val="24"/>
                <w:szCs w:val="24"/>
              </w:rPr>
              <w:t xml:space="preserve">по патриотическому воспитанию молодого поколения города Ленинска </w:t>
            </w:r>
          </w:p>
          <w:p w:rsidR="00C845DA" w:rsidRPr="00C845DA" w:rsidRDefault="00C845DA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Отдел образования администрации Ленинского муниципального района </w:t>
            </w:r>
          </w:p>
        </w:tc>
      </w:tr>
      <w:tr w:rsidR="007300C1" w:rsidRPr="00C845DA" w:rsidTr="007300C1">
        <w:tc>
          <w:tcPr>
            <w:tcW w:w="3190" w:type="dxa"/>
          </w:tcPr>
          <w:p w:rsidR="00C845DA" w:rsidRDefault="007300C1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2.О профилактике правонарушений на национальной почве и мерах противодействия экстремистской деятельности на территории Ленинского</w:t>
            </w:r>
            <w:r w:rsidR="009756DB">
              <w:rPr>
                <w:sz w:val="24"/>
                <w:szCs w:val="24"/>
              </w:rPr>
              <w:t xml:space="preserve"> муниципального </w:t>
            </w:r>
            <w:r w:rsidRPr="00C845DA">
              <w:rPr>
                <w:sz w:val="24"/>
                <w:szCs w:val="24"/>
              </w:rPr>
              <w:t xml:space="preserve"> района</w:t>
            </w:r>
          </w:p>
          <w:p w:rsidR="00197CE5" w:rsidRDefault="00197CE5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197CE5" w:rsidRPr="00C845DA" w:rsidRDefault="00197CE5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ОМВД России по Ленинскому району </w:t>
            </w:r>
          </w:p>
        </w:tc>
      </w:tr>
      <w:tr w:rsidR="007300C1" w:rsidRPr="00C845DA" w:rsidTr="007300C1">
        <w:tc>
          <w:tcPr>
            <w:tcW w:w="3190" w:type="dxa"/>
          </w:tcPr>
          <w:p w:rsidR="00C845DA" w:rsidRPr="00C845DA" w:rsidRDefault="007300C1" w:rsidP="0057700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1.</w:t>
            </w:r>
            <w:r w:rsidR="00577003">
              <w:rPr>
                <w:sz w:val="24"/>
                <w:szCs w:val="24"/>
              </w:rPr>
              <w:t xml:space="preserve">О состоянии межнациональных и межконфессиональных  отношений на территории поселения. </w:t>
            </w:r>
          </w:p>
        </w:tc>
        <w:tc>
          <w:tcPr>
            <w:tcW w:w="3190" w:type="dxa"/>
          </w:tcPr>
          <w:p w:rsidR="007300C1" w:rsidRPr="00C845DA" w:rsidRDefault="00D42B94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>II</w:t>
            </w:r>
            <w:r w:rsidRPr="00577003">
              <w:rPr>
                <w:sz w:val="24"/>
                <w:szCs w:val="24"/>
              </w:rPr>
              <w:t xml:space="preserve">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D42B94" w:rsidRPr="00C845DA" w:rsidRDefault="00577003" w:rsidP="00D4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 </w:t>
            </w:r>
          </w:p>
          <w:p w:rsidR="00D42B94" w:rsidRPr="00C845DA" w:rsidRDefault="00D42B94" w:rsidP="00D4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300C1" w:rsidRPr="00C845DA" w:rsidTr="007300C1">
        <w:tc>
          <w:tcPr>
            <w:tcW w:w="3190" w:type="dxa"/>
          </w:tcPr>
          <w:p w:rsidR="00C845DA" w:rsidRPr="00C845DA" w:rsidRDefault="00D42B94" w:rsidP="00DF38A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2.</w:t>
            </w:r>
            <w:r w:rsidR="00DF38A0">
              <w:rPr>
                <w:sz w:val="24"/>
                <w:szCs w:val="24"/>
              </w:rPr>
              <w:t xml:space="preserve">О работе МБУ «Ленинский центр по работе с подростками и молодежью «Выбор» по формированию в молодежной среде </w:t>
            </w:r>
            <w:r w:rsidR="00DF38A0">
              <w:rPr>
                <w:sz w:val="24"/>
                <w:szCs w:val="24"/>
              </w:rPr>
              <w:lastRenderedPageBreak/>
              <w:t xml:space="preserve">установок на межнациональное согласие и противодействие экстремизму, о мерах, направленных на </w:t>
            </w:r>
            <w:r w:rsidR="00E80A94">
              <w:rPr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3190" w:type="dxa"/>
          </w:tcPr>
          <w:p w:rsidR="007300C1" w:rsidRPr="00C845DA" w:rsidRDefault="00D42B94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7300C1" w:rsidRPr="00C845DA" w:rsidRDefault="00D42B94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МБУ «Ленинский центр по работе с подростками и молодежью «Выбор» </w:t>
            </w:r>
          </w:p>
        </w:tc>
      </w:tr>
      <w:tr w:rsidR="007300C1" w:rsidRPr="00C845DA" w:rsidTr="007300C1">
        <w:tc>
          <w:tcPr>
            <w:tcW w:w="3190" w:type="dxa"/>
          </w:tcPr>
          <w:p w:rsidR="007300C1" w:rsidRPr="00C845DA" w:rsidRDefault="00D42B94" w:rsidP="00E80A9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lastRenderedPageBreak/>
              <w:t>1.</w:t>
            </w:r>
            <w:r w:rsidR="00E80A94">
              <w:rPr>
                <w:sz w:val="24"/>
                <w:szCs w:val="24"/>
              </w:rPr>
              <w:t xml:space="preserve">Об организации работы </w:t>
            </w:r>
            <w:r w:rsidR="009756DB">
              <w:rPr>
                <w:sz w:val="24"/>
                <w:szCs w:val="24"/>
              </w:rPr>
              <w:t xml:space="preserve">по профилактике экстремизма, гармонизации межнациональных отношений в учреждениях культуры Ленинского муниципального района </w:t>
            </w:r>
          </w:p>
        </w:tc>
        <w:tc>
          <w:tcPr>
            <w:tcW w:w="3190" w:type="dxa"/>
          </w:tcPr>
          <w:p w:rsidR="007300C1" w:rsidRPr="00C845DA" w:rsidRDefault="00403CA0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III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403CA0" w:rsidRPr="00C845DA" w:rsidRDefault="00403CA0" w:rsidP="0040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7300C1" w:rsidRPr="00C845DA" w:rsidRDefault="007300C1" w:rsidP="00417F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0C1" w:rsidRPr="00C845DA" w:rsidTr="007300C1">
        <w:tc>
          <w:tcPr>
            <w:tcW w:w="3190" w:type="dxa"/>
          </w:tcPr>
          <w:p w:rsidR="00403CA0" w:rsidRPr="00C845DA" w:rsidRDefault="00403CA0" w:rsidP="00403CA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2. О деятельности ОМВД России по Ленинскому району по профилактике межэтнических отношений, незаконной миграции на территории района</w:t>
            </w:r>
          </w:p>
        </w:tc>
        <w:tc>
          <w:tcPr>
            <w:tcW w:w="3190" w:type="dxa"/>
          </w:tcPr>
          <w:p w:rsidR="007300C1" w:rsidRPr="00C845DA" w:rsidRDefault="00403CA0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III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7300C1" w:rsidRPr="00C845DA" w:rsidRDefault="00403CA0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ОМВД России по Ленинскому району</w:t>
            </w:r>
          </w:p>
        </w:tc>
      </w:tr>
      <w:tr w:rsidR="007300C1" w:rsidRPr="00C845DA" w:rsidTr="007300C1">
        <w:tc>
          <w:tcPr>
            <w:tcW w:w="3190" w:type="dxa"/>
          </w:tcPr>
          <w:p w:rsidR="00417F2B" w:rsidRPr="00C845DA" w:rsidRDefault="00403CA0" w:rsidP="00417F2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1.</w:t>
            </w:r>
            <w:r w:rsidR="00417F2B" w:rsidRPr="00C845DA">
              <w:rPr>
                <w:sz w:val="24"/>
                <w:szCs w:val="24"/>
              </w:rPr>
              <w:t xml:space="preserve"> О реализации во втором полугодии 2019 года Комплексного плана мероприятий администрации Ленинского муниципального района по гармонизации межэтнических, межкультурных и межко</w:t>
            </w:r>
            <w:r w:rsidR="00DF38A0">
              <w:rPr>
                <w:sz w:val="24"/>
                <w:szCs w:val="24"/>
              </w:rPr>
              <w:t>нфессиональных отношений на 2020-2023</w:t>
            </w:r>
            <w:r w:rsidR="00417F2B" w:rsidRPr="00C845DA">
              <w:rPr>
                <w:sz w:val="24"/>
                <w:szCs w:val="24"/>
              </w:rPr>
              <w:t xml:space="preserve">гг. </w:t>
            </w:r>
          </w:p>
          <w:p w:rsidR="007300C1" w:rsidRPr="00C845DA" w:rsidRDefault="007300C1" w:rsidP="00D42B9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300C1" w:rsidRPr="00C845DA" w:rsidRDefault="00417F2B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IV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9E3F80" w:rsidRPr="00C845DA" w:rsidRDefault="009E3F80" w:rsidP="009E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F80" w:rsidRPr="00C845DA" w:rsidRDefault="009E3F80" w:rsidP="009E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отдел образования  администрации Ленинского муниципального района;</w:t>
            </w:r>
          </w:p>
          <w:p w:rsidR="009E3F80" w:rsidRPr="00C845DA" w:rsidRDefault="009E3F80" w:rsidP="009E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 </w:t>
            </w: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03CA0" w:rsidRPr="00C845DA" w:rsidTr="007300C1">
        <w:tc>
          <w:tcPr>
            <w:tcW w:w="3190" w:type="dxa"/>
          </w:tcPr>
          <w:p w:rsidR="00403CA0" w:rsidRPr="00C845DA" w:rsidRDefault="00417F2B" w:rsidP="00417F2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Обсуждение и утверждени</w:t>
            </w:r>
            <w:r w:rsidR="00DF38A0">
              <w:rPr>
                <w:sz w:val="24"/>
                <w:szCs w:val="24"/>
              </w:rPr>
              <w:t>е плана работы комиссии  на 2021</w:t>
            </w:r>
            <w:r w:rsidRPr="00C845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</w:tcPr>
          <w:p w:rsidR="00403CA0" w:rsidRPr="00C845DA" w:rsidRDefault="00417F2B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IV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403CA0" w:rsidRPr="00C845DA" w:rsidRDefault="00403CA0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00C1" w:rsidRPr="00C845DA" w:rsidRDefault="007300C1" w:rsidP="007300C1">
      <w:pPr>
        <w:pStyle w:val="a3"/>
        <w:spacing w:after="0"/>
        <w:ind w:left="0" w:firstLine="708"/>
        <w:jc w:val="center"/>
        <w:rPr>
          <w:b/>
          <w:sz w:val="24"/>
          <w:szCs w:val="24"/>
        </w:rPr>
      </w:pPr>
    </w:p>
    <w:p w:rsidR="00ED344A" w:rsidRPr="00C845DA" w:rsidRDefault="00ED344A" w:rsidP="00730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44A" w:rsidRPr="00C845DA" w:rsidSect="000D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300C1"/>
    <w:rsid w:val="00072D80"/>
    <w:rsid w:val="000B1726"/>
    <w:rsid w:val="000D402F"/>
    <w:rsid w:val="001310DC"/>
    <w:rsid w:val="0017119C"/>
    <w:rsid w:val="00184643"/>
    <w:rsid w:val="00197CE5"/>
    <w:rsid w:val="003F5727"/>
    <w:rsid w:val="00403CA0"/>
    <w:rsid w:val="00417F2B"/>
    <w:rsid w:val="0046437A"/>
    <w:rsid w:val="00577003"/>
    <w:rsid w:val="005B2D4E"/>
    <w:rsid w:val="007300C1"/>
    <w:rsid w:val="00896BED"/>
    <w:rsid w:val="009756DB"/>
    <w:rsid w:val="009E3F80"/>
    <w:rsid w:val="00C12F3B"/>
    <w:rsid w:val="00C52143"/>
    <w:rsid w:val="00C845DA"/>
    <w:rsid w:val="00CF3B3C"/>
    <w:rsid w:val="00D10082"/>
    <w:rsid w:val="00D42B94"/>
    <w:rsid w:val="00DE5018"/>
    <w:rsid w:val="00DF38A0"/>
    <w:rsid w:val="00E80A94"/>
    <w:rsid w:val="00ED344A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0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00C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3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2020-01-13T09:31:00Z</cp:lastPrinted>
  <dcterms:created xsi:type="dcterms:W3CDTF">2018-12-05T12:11:00Z</dcterms:created>
  <dcterms:modified xsi:type="dcterms:W3CDTF">2020-01-13T09:32:00Z</dcterms:modified>
</cp:coreProperties>
</file>