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0097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 w:rsidR="00E40884">
        <w:rPr>
          <w:sz w:val="24"/>
        </w:rPr>
        <w:t>19.06.2019</w:t>
      </w:r>
      <w:r>
        <w:rPr>
          <w:sz w:val="24"/>
        </w:rPr>
        <w:t xml:space="preserve">  № </w:t>
      </w:r>
      <w:r w:rsidR="00E40884">
        <w:rPr>
          <w:sz w:val="24"/>
        </w:rPr>
        <w:t>279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634829" w:rsidRDefault="00634829" w:rsidP="00634829">
      <w:pPr>
        <w:shd w:val="clear" w:color="auto" w:fill="FFFFFF"/>
        <w:jc w:val="center"/>
        <w:rPr>
          <w:bCs/>
          <w:sz w:val="24"/>
          <w:szCs w:val="24"/>
        </w:rPr>
      </w:pPr>
      <w:r w:rsidRPr="00D2700C">
        <w:rPr>
          <w:bCs/>
          <w:sz w:val="24"/>
          <w:szCs w:val="24"/>
        </w:rPr>
        <w:t xml:space="preserve">Об утверждении Порядка </w:t>
      </w:r>
      <w:r>
        <w:rPr>
          <w:bCs/>
          <w:sz w:val="24"/>
          <w:szCs w:val="24"/>
        </w:rPr>
        <w:t xml:space="preserve">организации и 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расходованием </w:t>
      </w:r>
      <w:r w:rsidRPr="00D2700C">
        <w:rPr>
          <w:bCs/>
          <w:sz w:val="24"/>
          <w:szCs w:val="24"/>
        </w:rPr>
        <w:t>субси</w:t>
      </w:r>
      <w:r>
        <w:rPr>
          <w:bCs/>
          <w:sz w:val="24"/>
          <w:szCs w:val="24"/>
        </w:rPr>
        <w:t>дии</w:t>
      </w:r>
      <w:r w:rsidRPr="00D2700C">
        <w:rPr>
          <w:bCs/>
          <w:sz w:val="24"/>
          <w:szCs w:val="24"/>
        </w:rPr>
        <w:t xml:space="preserve"> </w:t>
      </w:r>
    </w:p>
    <w:p w:rsidR="00E40884" w:rsidRDefault="00634829" w:rsidP="00634829">
      <w:pPr>
        <w:shd w:val="clear" w:color="auto" w:fill="FFFFFF"/>
        <w:jc w:val="center"/>
        <w:rPr>
          <w:bCs/>
          <w:sz w:val="24"/>
          <w:szCs w:val="24"/>
        </w:rPr>
      </w:pPr>
      <w:proofErr w:type="spellStart"/>
      <w:r w:rsidRPr="00D2700C">
        <w:rPr>
          <w:bCs/>
          <w:sz w:val="24"/>
          <w:szCs w:val="24"/>
        </w:rPr>
        <w:t>ресурсоснабжающим</w:t>
      </w:r>
      <w:r>
        <w:rPr>
          <w:bCs/>
          <w:sz w:val="24"/>
          <w:szCs w:val="24"/>
        </w:rPr>
        <w:t>и</w:t>
      </w:r>
      <w:proofErr w:type="spellEnd"/>
      <w:r w:rsidR="00E40884">
        <w:rPr>
          <w:bCs/>
          <w:sz w:val="24"/>
          <w:szCs w:val="24"/>
        </w:rPr>
        <w:t xml:space="preserve"> организациями </w:t>
      </w:r>
      <w:r w:rsidRPr="00D2700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Ленинского муниципального района  на компенсацию (возмещение) выпадающих доходов, связанных с применением льготных тарифов </w:t>
      </w:r>
    </w:p>
    <w:p w:rsidR="00E40884" w:rsidRDefault="00634829" w:rsidP="0063482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коммунальные </w:t>
      </w:r>
      <w:r w:rsidR="00E408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ресурсы (услуги) и техническую воду, поставляемые населению, </w:t>
      </w:r>
    </w:p>
    <w:p w:rsidR="00634829" w:rsidRDefault="00634829" w:rsidP="00634829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ком финансового </w:t>
      </w:r>
      <w:proofErr w:type="gramStart"/>
      <w:r>
        <w:rPr>
          <w:bCs/>
          <w:sz w:val="24"/>
          <w:szCs w:val="24"/>
        </w:rPr>
        <w:t>обеспечения</w:t>
      </w:r>
      <w:proofErr w:type="gramEnd"/>
      <w:r>
        <w:rPr>
          <w:bCs/>
          <w:sz w:val="24"/>
          <w:szCs w:val="24"/>
        </w:rPr>
        <w:t xml:space="preserve"> которых являются субвенции из областного бюджета</w:t>
      </w:r>
    </w:p>
    <w:p w:rsidR="00634829" w:rsidRPr="00D2700C" w:rsidRDefault="00634829" w:rsidP="00634829">
      <w:pPr>
        <w:shd w:val="clear" w:color="auto" w:fill="FFFFFF"/>
        <w:jc w:val="center"/>
        <w:rPr>
          <w:sz w:val="24"/>
          <w:szCs w:val="24"/>
        </w:rPr>
      </w:pP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32"/>
          <w:szCs w:val="28"/>
        </w:rPr>
      </w:pPr>
    </w:p>
    <w:p w:rsid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  <w:proofErr w:type="gramStart"/>
      <w:r w:rsidRPr="00634829">
        <w:rPr>
          <w:sz w:val="28"/>
          <w:szCs w:val="24"/>
        </w:rPr>
        <w:t>В соответствии с Законом Волгоградской</w:t>
      </w:r>
      <w:r>
        <w:rPr>
          <w:sz w:val="28"/>
          <w:szCs w:val="24"/>
        </w:rPr>
        <w:t xml:space="preserve"> области от 12.07.2013 № 89-ОД «</w:t>
      </w:r>
      <w:r w:rsidRPr="00634829">
        <w:rPr>
          <w:sz w:val="28"/>
          <w:szCs w:val="24"/>
        </w:rPr>
        <w:t>О наделении органов местного самоуправления муниципальных районов и г</w:t>
      </w:r>
      <w:r w:rsidRPr="00634829">
        <w:rPr>
          <w:sz w:val="28"/>
          <w:szCs w:val="24"/>
        </w:rPr>
        <w:t>о</w:t>
      </w:r>
      <w:r w:rsidRPr="00634829">
        <w:rPr>
          <w:sz w:val="28"/>
          <w:szCs w:val="24"/>
        </w:rPr>
        <w:t xml:space="preserve">родских округов Волгоградской области государственными полномочиями Волгоградской области по компенсации (возмещению) выпадающих доходов </w:t>
      </w:r>
      <w:proofErr w:type="spellStart"/>
      <w:r w:rsidRPr="00634829">
        <w:rPr>
          <w:sz w:val="28"/>
          <w:szCs w:val="24"/>
        </w:rPr>
        <w:t>ресурсоснабжающих</w:t>
      </w:r>
      <w:proofErr w:type="spellEnd"/>
      <w:r w:rsidRPr="00634829">
        <w:rPr>
          <w:sz w:val="28"/>
          <w:szCs w:val="24"/>
        </w:rPr>
        <w:t xml:space="preserve"> организаций, связанных с применением льготных тарифов на коммунальные ресурсы (услуги) и техническую воду, поставляемые насел</w:t>
      </w:r>
      <w:r w:rsidRPr="00634829">
        <w:rPr>
          <w:sz w:val="28"/>
          <w:szCs w:val="24"/>
        </w:rPr>
        <w:t>е</w:t>
      </w:r>
      <w:r w:rsidRPr="00634829">
        <w:rPr>
          <w:sz w:val="28"/>
          <w:szCs w:val="24"/>
        </w:rPr>
        <w:t>нию</w:t>
      </w:r>
      <w:r>
        <w:rPr>
          <w:sz w:val="28"/>
          <w:szCs w:val="24"/>
        </w:rPr>
        <w:t>»</w:t>
      </w:r>
      <w:r w:rsidRPr="00634829">
        <w:rPr>
          <w:sz w:val="28"/>
          <w:szCs w:val="24"/>
        </w:rPr>
        <w:t>, Приказом Комитета тарифного регулирования Волгоградской области от 07.12.2017г № 48/90 «Об утверждении порядка</w:t>
      </w:r>
      <w:proofErr w:type="gramEnd"/>
      <w:r w:rsidRPr="00634829">
        <w:rPr>
          <w:sz w:val="28"/>
          <w:szCs w:val="24"/>
        </w:rPr>
        <w:t xml:space="preserve"> организации и контроля за ос</w:t>
      </w:r>
      <w:r w:rsidRPr="00634829">
        <w:rPr>
          <w:sz w:val="28"/>
          <w:szCs w:val="24"/>
        </w:rPr>
        <w:t>у</w:t>
      </w:r>
      <w:r w:rsidRPr="00634829">
        <w:rPr>
          <w:sz w:val="28"/>
          <w:szCs w:val="24"/>
        </w:rPr>
        <w:t xml:space="preserve">ществлением органами местного самоуправления и муниципальных районов и городских округов Волгоградской области государственных полномочий», </w:t>
      </w:r>
      <w:r>
        <w:rPr>
          <w:sz w:val="28"/>
          <w:szCs w:val="24"/>
        </w:rPr>
        <w:t xml:space="preserve">   п</w:t>
      </w:r>
      <w:r w:rsidRPr="00634829">
        <w:rPr>
          <w:sz w:val="28"/>
          <w:szCs w:val="24"/>
        </w:rPr>
        <w:t xml:space="preserve">остановлением администрации Ленинского муниципального района </w:t>
      </w:r>
      <w:proofErr w:type="gramStart"/>
      <w:r w:rsidRPr="00634829">
        <w:rPr>
          <w:sz w:val="28"/>
          <w:szCs w:val="24"/>
        </w:rPr>
        <w:t>от</w:t>
      </w:r>
      <w:proofErr w:type="gramEnd"/>
      <w:r w:rsidRPr="00634829">
        <w:rPr>
          <w:sz w:val="28"/>
          <w:szCs w:val="24"/>
        </w:rPr>
        <w:t xml:space="preserve"> 02.06.2017 № 268 «Об утверждении Порядка расходования субсидий </w:t>
      </w:r>
      <w:proofErr w:type="spellStart"/>
      <w:r w:rsidRPr="00634829">
        <w:rPr>
          <w:sz w:val="28"/>
          <w:szCs w:val="24"/>
        </w:rPr>
        <w:t>ресурс</w:t>
      </w:r>
      <w:r w:rsidRPr="00634829">
        <w:rPr>
          <w:sz w:val="28"/>
          <w:szCs w:val="24"/>
        </w:rPr>
        <w:t>о</w:t>
      </w:r>
      <w:r w:rsidRPr="00634829">
        <w:rPr>
          <w:sz w:val="28"/>
          <w:szCs w:val="24"/>
        </w:rPr>
        <w:t>снабжающим</w:t>
      </w:r>
      <w:proofErr w:type="spellEnd"/>
      <w:r w:rsidRPr="00634829">
        <w:rPr>
          <w:sz w:val="28"/>
          <w:szCs w:val="24"/>
        </w:rPr>
        <w:t xml:space="preserve"> организациям на компенсацию (возмещение) выпадающих дох</w:t>
      </w:r>
      <w:r w:rsidRPr="00634829">
        <w:rPr>
          <w:sz w:val="28"/>
          <w:szCs w:val="24"/>
        </w:rPr>
        <w:t>о</w:t>
      </w:r>
      <w:r w:rsidRPr="00634829">
        <w:rPr>
          <w:sz w:val="28"/>
          <w:szCs w:val="24"/>
        </w:rPr>
        <w:t>дов, связанных с применением льготных тарифов на коммунальные ресурсы (услуги) и техническую воду, поставляемые населению, источником финанс</w:t>
      </w:r>
      <w:r w:rsidRPr="00634829">
        <w:rPr>
          <w:sz w:val="28"/>
          <w:szCs w:val="24"/>
        </w:rPr>
        <w:t>о</w:t>
      </w:r>
      <w:r w:rsidRPr="00634829">
        <w:rPr>
          <w:sz w:val="28"/>
          <w:szCs w:val="24"/>
        </w:rPr>
        <w:t>вого обеспечения которых являются субвенции из областного бюдже</w:t>
      </w:r>
      <w:r>
        <w:rPr>
          <w:sz w:val="28"/>
          <w:szCs w:val="24"/>
        </w:rPr>
        <w:t>та», рук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водствуясь статьей 22 Устава Ленинского муниципального района Волгогра</w:t>
      </w:r>
      <w:r>
        <w:rPr>
          <w:sz w:val="28"/>
          <w:szCs w:val="24"/>
        </w:rPr>
        <w:t>д</w:t>
      </w:r>
      <w:r>
        <w:rPr>
          <w:sz w:val="28"/>
          <w:szCs w:val="24"/>
        </w:rPr>
        <w:t>ской области</w:t>
      </w: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  <w:r w:rsidRPr="00634829">
        <w:rPr>
          <w:sz w:val="28"/>
          <w:szCs w:val="24"/>
        </w:rPr>
        <w:t xml:space="preserve">администрация Ленинского муниципального района </w:t>
      </w:r>
    </w:p>
    <w:p w:rsidR="00634829" w:rsidRPr="00634829" w:rsidRDefault="00634829" w:rsidP="00634829">
      <w:pPr>
        <w:shd w:val="clear" w:color="auto" w:fill="FFFFFF"/>
        <w:ind w:firstLine="709"/>
        <w:jc w:val="both"/>
        <w:rPr>
          <w:b/>
          <w:sz w:val="28"/>
          <w:szCs w:val="24"/>
        </w:rPr>
      </w:pPr>
      <w:r w:rsidRPr="00634829">
        <w:rPr>
          <w:b/>
          <w:sz w:val="28"/>
          <w:szCs w:val="24"/>
        </w:rPr>
        <w:t>ПОСТАНОВЛЯЕТ:</w:t>
      </w: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  <w:r w:rsidRPr="00634829">
        <w:rPr>
          <w:sz w:val="28"/>
          <w:szCs w:val="24"/>
        </w:rPr>
        <w:t xml:space="preserve"> 1.Утвердить </w:t>
      </w:r>
      <w:r w:rsidRPr="00634829">
        <w:rPr>
          <w:bCs/>
          <w:sz w:val="28"/>
          <w:szCs w:val="24"/>
        </w:rPr>
        <w:t xml:space="preserve">Порядок организации и  </w:t>
      </w:r>
      <w:proofErr w:type="gramStart"/>
      <w:r w:rsidRPr="00634829">
        <w:rPr>
          <w:bCs/>
          <w:sz w:val="28"/>
          <w:szCs w:val="24"/>
        </w:rPr>
        <w:t>контроля за</w:t>
      </w:r>
      <w:proofErr w:type="gramEnd"/>
      <w:r w:rsidRPr="00634829">
        <w:rPr>
          <w:bCs/>
          <w:sz w:val="28"/>
          <w:szCs w:val="24"/>
        </w:rPr>
        <w:t xml:space="preserve"> расходованием субс</w:t>
      </w:r>
      <w:r w:rsidRPr="00634829">
        <w:rPr>
          <w:bCs/>
          <w:sz w:val="28"/>
          <w:szCs w:val="24"/>
        </w:rPr>
        <w:t>и</w:t>
      </w:r>
      <w:r w:rsidRPr="00634829">
        <w:rPr>
          <w:bCs/>
          <w:sz w:val="28"/>
          <w:szCs w:val="24"/>
        </w:rPr>
        <w:t xml:space="preserve">дии </w:t>
      </w:r>
      <w:proofErr w:type="spellStart"/>
      <w:r w:rsidRPr="00634829">
        <w:rPr>
          <w:bCs/>
          <w:sz w:val="28"/>
          <w:szCs w:val="24"/>
        </w:rPr>
        <w:t>ресурсоснабжающими</w:t>
      </w:r>
      <w:proofErr w:type="spellEnd"/>
      <w:r w:rsidRPr="00634829">
        <w:rPr>
          <w:bCs/>
          <w:sz w:val="28"/>
          <w:szCs w:val="24"/>
        </w:rPr>
        <w:t xml:space="preserve"> организациями Ленинского муниципального района на компенсацию (возмещение) выпадающих доходов, связанных с применен</w:t>
      </w:r>
      <w:r w:rsidRPr="00634829">
        <w:rPr>
          <w:bCs/>
          <w:sz w:val="28"/>
          <w:szCs w:val="24"/>
        </w:rPr>
        <w:t>и</w:t>
      </w:r>
      <w:r w:rsidRPr="00634829">
        <w:rPr>
          <w:bCs/>
          <w:sz w:val="28"/>
          <w:szCs w:val="24"/>
        </w:rPr>
        <w:lastRenderedPageBreak/>
        <w:t>ем льготных   тарифов на коммунальные ресурсы (услуги) и техническую воду, поставляемые населению, источником финансового обеспечения которых я</w:t>
      </w:r>
      <w:r w:rsidRPr="00634829">
        <w:rPr>
          <w:bCs/>
          <w:sz w:val="28"/>
          <w:szCs w:val="24"/>
        </w:rPr>
        <w:t>в</w:t>
      </w:r>
      <w:r w:rsidRPr="00634829">
        <w:rPr>
          <w:bCs/>
          <w:sz w:val="28"/>
          <w:szCs w:val="24"/>
        </w:rPr>
        <w:t>ляются субвенции из областного бюджета</w:t>
      </w:r>
      <w:r>
        <w:rPr>
          <w:bCs/>
          <w:sz w:val="28"/>
          <w:szCs w:val="24"/>
        </w:rPr>
        <w:t xml:space="preserve"> (прилагается)</w:t>
      </w:r>
      <w:r w:rsidRPr="00634829">
        <w:rPr>
          <w:bCs/>
          <w:sz w:val="28"/>
          <w:szCs w:val="24"/>
        </w:rPr>
        <w:t xml:space="preserve">.  </w:t>
      </w: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  <w:r w:rsidRPr="00634829">
        <w:rPr>
          <w:sz w:val="28"/>
          <w:szCs w:val="24"/>
        </w:rPr>
        <w:t xml:space="preserve">2. Постановление вступает в силу со дня его подписания и подлежит официальному обнародованию. </w:t>
      </w:r>
    </w:p>
    <w:p w:rsidR="00634829" w:rsidRPr="00634829" w:rsidRDefault="00634829" w:rsidP="00634829">
      <w:pPr>
        <w:shd w:val="clear" w:color="auto" w:fill="FFFFFF"/>
        <w:ind w:firstLine="709"/>
        <w:jc w:val="both"/>
        <w:rPr>
          <w:sz w:val="28"/>
          <w:szCs w:val="24"/>
        </w:rPr>
      </w:pPr>
      <w:r w:rsidRPr="00634829">
        <w:rPr>
          <w:sz w:val="28"/>
          <w:szCs w:val="24"/>
        </w:rPr>
        <w:t>3. Контроль исполнения постановления возложить на начальника отдела по жизнеобеспечению администрации Ленинского муниципального района  А.Р.</w:t>
      </w:r>
      <w:r>
        <w:rPr>
          <w:sz w:val="28"/>
          <w:szCs w:val="24"/>
        </w:rPr>
        <w:t xml:space="preserve"> </w:t>
      </w:r>
      <w:proofErr w:type="spellStart"/>
      <w:r w:rsidRPr="00634829">
        <w:rPr>
          <w:sz w:val="28"/>
          <w:szCs w:val="24"/>
        </w:rPr>
        <w:t>Сошкину</w:t>
      </w:r>
      <w:proofErr w:type="spellEnd"/>
      <w:r w:rsidRPr="00634829">
        <w:rPr>
          <w:sz w:val="28"/>
          <w:szCs w:val="24"/>
        </w:rPr>
        <w:t>.</w:t>
      </w:r>
    </w:p>
    <w:p w:rsidR="00634829" w:rsidRDefault="00634829" w:rsidP="00634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34829" w:rsidRPr="005F7AA1" w:rsidRDefault="00634829" w:rsidP="0063482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34829" w:rsidRDefault="00634829" w:rsidP="00634829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:rsidR="00634829" w:rsidRPr="00D81B33" w:rsidRDefault="00634829" w:rsidP="00634829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>
        <w:rPr>
          <w:sz w:val="28"/>
        </w:rPr>
        <w:t xml:space="preserve">  </w:t>
      </w:r>
      <w:r w:rsidRPr="00D81B33">
        <w:rPr>
          <w:sz w:val="28"/>
        </w:rPr>
        <w:t xml:space="preserve">Н.Н. Варваровский </w:t>
      </w: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634829" w:rsidRPr="005F7AA1" w:rsidRDefault="00634829" w:rsidP="00634829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E40884" w:rsidRDefault="00E40884" w:rsidP="00634829">
      <w:pPr>
        <w:ind w:left="5670"/>
        <w:jc w:val="both"/>
        <w:rPr>
          <w:bCs/>
          <w:sz w:val="24"/>
          <w:szCs w:val="24"/>
        </w:rPr>
      </w:pPr>
    </w:p>
    <w:p w:rsidR="00E40884" w:rsidRDefault="00E40884" w:rsidP="00634829">
      <w:pPr>
        <w:ind w:left="5670"/>
        <w:jc w:val="both"/>
        <w:rPr>
          <w:bCs/>
          <w:sz w:val="24"/>
          <w:szCs w:val="24"/>
        </w:rPr>
      </w:pPr>
    </w:p>
    <w:p w:rsidR="00E40884" w:rsidRDefault="00E40884" w:rsidP="00634829">
      <w:pPr>
        <w:ind w:left="5670"/>
        <w:jc w:val="both"/>
        <w:rPr>
          <w:bCs/>
          <w:sz w:val="24"/>
          <w:szCs w:val="24"/>
        </w:rPr>
      </w:pPr>
    </w:p>
    <w:p w:rsidR="00634829" w:rsidRDefault="00634829" w:rsidP="00634829"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</w:t>
      </w:r>
    </w:p>
    <w:p w:rsidR="00634829" w:rsidRDefault="00634829" w:rsidP="00634829">
      <w:pPr>
        <w:ind w:left="5670"/>
        <w:jc w:val="both"/>
        <w:rPr>
          <w:bCs/>
          <w:sz w:val="24"/>
          <w:szCs w:val="24"/>
        </w:rPr>
      </w:pPr>
    </w:p>
    <w:p w:rsidR="00634829" w:rsidRDefault="00634829" w:rsidP="00634829"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</w:t>
      </w:r>
    </w:p>
    <w:p w:rsidR="00634829" w:rsidRDefault="00634829" w:rsidP="00634829"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Ленинского муниципального района</w:t>
      </w:r>
    </w:p>
    <w:p w:rsidR="00634829" w:rsidRDefault="00634829" w:rsidP="00634829"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от </w:t>
      </w:r>
      <w:r w:rsidR="00E40884">
        <w:rPr>
          <w:bCs/>
          <w:sz w:val="24"/>
          <w:szCs w:val="24"/>
        </w:rPr>
        <w:t>19.06.2019</w:t>
      </w:r>
      <w:r>
        <w:rPr>
          <w:bCs/>
          <w:sz w:val="24"/>
          <w:szCs w:val="24"/>
        </w:rPr>
        <w:t xml:space="preserve"> №</w:t>
      </w:r>
      <w:r w:rsidR="00E40884">
        <w:rPr>
          <w:bCs/>
          <w:sz w:val="24"/>
          <w:szCs w:val="24"/>
        </w:rPr>
        <w:t xml:space="preserve"> 279</w:t>
      </w:r>
    </w:p>
    <w:p w:rsidR="00634829" w:rsidRDefault="00634829" w:rsidP="00634829">
      <w:pPr>
        <w:jc w:val="right"/>
        <w:rPr>
          <w:b/>
          <w:bCs/>
        </w:rPr>
      </w:pPr>
    </w:p>
    <w:p w:rsidR="00E40884" w:rsidRDefault="00E40884" w:rsidP="00634829">
      <w:pPr>
        <w:jc w:val="right"/>
        <w:rPr>
          <w:b/>
          <w:bCs/>
        </w:rPr>
      </w:pPr>
    </w:p>
    <w:p w:rsidR="00634829" w:rsidRDefault="00634829" w:rsidP="006348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E40884" w:rsidRDefault="00634829" w:rsidP="00634829">
      <w:pPr>
        <w:shd w:val="clear" w:color="auto" w:fill="FFFFFF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организации и 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расходованием субсидии </w:t>
      </w:r>
      <w:proofErr w:type="spellStart"/>
      <w:r>
        <w:rPr>
          <w:b/>
          <w:bCs/>
          <w:sz w:val="28"/>
          <w:szCs w:val="28"/>
        </w:rPr>
        <w:t>ресурсоснабжающими</w:t>
      </w:r>
      <w:proofErr w:type="spellEnd"/>
      <w:r w:rsidR="00E40884">
        <w:rPr>
          <w:b/>
          <w:bCs/>
          <w:sz w:val="28"/>
          <w:szCs w:val="28"/>
        </w:rPr>
        <w:t xml:space="preserve"> организациями </w:t>
      </w:r>
      <w:r>
        <w:rPr>
          <w:b/>
          <w:bCs/>
          <w:sz w:val="28"/>
          <w:szCs w:val="28"/>
        </w:rPr>
        <w:t xml:space="preserve"> Ленинского муниципального района  на компенсацию (возмещение) выпадающих доходов, связанных с применением льготных тарифов на коммунальные ресурсы (услуги) и техническую воду, </w:t>
      </w:r>
    </w:p>
    <w:p w:rsidR="00634829" w:rsidRDefault="00634829" w:rsidP="00634829">
      <w:pPr>
        <w:shd w:val="clear" w:color="auto" w:fill="FFFFFF"/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ляемые </w:t>
      </w:r>
      <w:r w:rsidR="00E40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населению, источником финансового </w:t>
      </w:r>
      <w:proofErr w:type="gramStart"/>
      <w:r>
        <w:rPr>
          <w:b/>
          <w:bCs/>
          <w:sz w:val="28"/>
          <w:szCs w:val="28"/>
        </w:rPr>
        <w:t>обеспечения</w:t>
      </w:r>
      <w:proofErr w:type="gramEnd"/>
      <w:r>
        <w:rPr>
          <w:b/>
          <w:bCs/>
          <w:sz w:val="28"/>
          <w:szCs w:val="28"/>
        </w:rPr>
        <w:t xml:space="preserve"> которых являются </w:t>
      </w:r>
      <w:r w:rsidR="00E408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субвенции из областного бюджета</w:t>
      </w:r>
    </w:p>
    <w:p w:rsidR="00634829" w:rsidRDefault="00634829" w:rsidP="00634829">
      <w:pPr>
        <w:shd w:val="clear" w:color="auto" w:fill="FFFFFF"/>
        <w:jc w:val="center"/>
        <w:rPr>
          <w:sz w:val="24"/>
          <w:szCs w:val="24"/>
        </w:rPr>
      </w:pPr>
    </w:p>
    <w:p w:rsidR="00634829" w:rsidRDefault="00634829" w:rsidP="00634829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34829" w:rsidRDefault="00634829" w:rsidP="00634829">
      <w:pPr>
        <w:widowControl w:val="0"/>
        <w:ind w:firstLine="720"/>
        <w:jc w:val="both"/>
        <w:rPr>
          <w:sz w:val="16"/>
          <w:szCs w:val="16"/>
        </w:rPr>
      </w:pP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>Настоящий Порядок определяет общие принципы и требования орг</w:t>
      </w:r>
      <w:r>
        <w:rPr>
          <w:sz w:val="28"/>
          <w:szCs w:val="28"/>
        </w:rPr>
        <w:t>а</w:t>
      </w:r>
      <w:r w:rsidR="00E40884">
        <w:rPr>
          <w:sz w:val="28"/>
          <w:szCs w:val="28"/>
        </w:rPr>
        <w:t>низации и осуществления</w:t>
      </w:r>
      <w:r>
        <w:rPr>
          <w:sz w:val="28"/>
          <w:szCs w:val="28"/>
        </w:rPr>
        <w:t xml:space="preserve"> контроля уполномоченным органом администрации  Ленинского муниципального района – отдел</w:t>
      </w:r>
      <w:r w:rsidR="00E40884">
        <w:rPr>
          <w:sz w:val="28"/>
          <w:szCs w:val="28"/>
        </w:rPr>
        <w:t>ом</w:t>
      </w:r>
      <w:r>
        <w:rPr>
          <w:sz w:val="28"/>
          <w:szCs w:val="28"/>
        </w:rPr>
        <w:t xml:space="preserve"> по жизнеобеспечению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Ленинского муниципального района за осуществлением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полномочий по компенсации (возмещению) выпадающих доходов </w:t>
      </w:r>
      <w:proofErr w:type="spellStart"/>
      <w:r>
        <w:rPr>
          <w:sz w:val="28"/>
          <w:szCs w:val="28"/>
        </w:rPr>
        <w:t>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соснабжающих</w:t>
      </w:r>
      <w:proofErr w:type="spellEnd"/>
      <w:r>
        <w:rPr>
          <w:sz w:val="28"/>
          <w:szCs w:val="28"/>
        </w:rPr>
        <w:t xml:space="preserve"> организаций,  связанных с применением льготных тарифов </w:t>
      </w:r>
      <w:r>
        <w:rPr>
          <w:bCs/>
          <w:sz w:val="28"/>
          <w:szCs w:val="28"/>
        </w:rPr>
        <w:t>на коммунальные ресурсы (услуги) и техническую воду,</w:t>
      </w:r>
      <w:r>
        <w:rPr>
          <w:sz w:val="28"/>
          <w:szCs w:val="28"/>
        </w:rPr>
        <w:t xml:space="preserve"> поставляемые 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нию, источником финансового обеспечения которых являются субвенции из областного бюджета.</w:t>
      </w:r>
      <w:proofErr w:type="gramEnd"/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 по жизнеобеспечению администрации Ленинского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(далее - уполномоченный орган) контролирует </w:t>
      </w:r>
      <w:proofErr w:type="spellStart"/>
      <w:r>
        <w:rPr>
          <w:sz w:val="28"/>
          <w:szCs w:val="28"/>
        </w:rPr>
        <w:t>ресурсосна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жающие</w:t>
      </w:r>
      <w:proofErr w:type="spellEnd"/>
      <w:r>
        <w:rPr>
          <w:sz w:val="28"/>
          <w:szCs w:val="28"/>
        </w:rPr>
        <w:t xml:space="preserve"> организации по расходованию предоставленных на эти цели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 из областного бюджета, осуществляет проверку документов,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фактический объем реализации коммунального ресурса (услуги) и технической воды, поставляемых населению.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</w:p>
    <w:p w:rsidR="00634829" w:rsidRDefault="00634829" w:rsidP="00634829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Формы контроля</w:t>
      </w:r>
    </w:p>
    <w:p w:rsidR="00634829" w:rsidRDefault="00634829" w:rsidP="00634829">
      <w:pPr>
        <w:jc w:val="center"/>
        <w:rPr>
          <w:sz w:val="28"/>
          <w:szCs w:val="28"/>
        </w:rPr>
      </w:pP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Контроль осуществляется должностными лицами уполномоченного органа.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Контроль осуществляется в следующих формах: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запрос о предоставлении документов и информации;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проверки.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</w:p>
    <w:p w:rsidR="00634829" w:rsidRDefault="00634829" w:rsidP="00634829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проверки</w:t>
      </w:r>
    </w:p>
    <w:p w:rsidR="00634829" w:rsidRDefault="00634829" w:rsidP="00634829">
      <w:pPr>
        <w:rPr>
          <w:lang w:eastAsia="en-US"/>
        </w:rPr>
      </w:pP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Организация проверки осуществляется в порядке, установленном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стоящим Порядком.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На основании Приказа Комитета тарифного регулирования от 07.12.2017 № 48/90 «Об утверждении порядка организации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ществлением органами местного самоуправления муниципальных районов и городских округов Волгоградской области государственных полномочий»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проводятся два раза в (полугодие и год)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40884">
        <w:rPr>
          <w:sz w:val="28"/>
          <w:szCs w:val="28"/>
        </w:rPr>
        <w:t xml:space="preserve"> </w:t>
      </w:r>
      <w:proofErr w:type="spellStart"/>
      <w:r w:rsidR="00E40884">
        <w:rPr>
          <w:sz w:val="28"/>
          <w:szCs w:val="28"/>
        </w:rPr>
        <w:t>Р</w:t>
      </w:r>
      <w:r>
        <w:rPr>
          <w:sz w:val="28"/>
          <w:szCs w:val="28"/>
        </w:rPr>
        <w:t>есурсоснабжающие</w:t>
      </w:r>
      <w:proofErr w:type="spellEnd"/>
      <w:r>
        <w:rPr>
          <w:sz w:val="28"/>
          <w:szCs w:val="28"/>
        </w:rPr>
        <w:t xml:space="preserve"> организации обязаны предоставлять 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моченный орган для проверки два раза в год до 30 числа месяца, следующего за отчетным кварталом (вторым и четвертым) следующие документы: 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финансовую заявку на корректировку средств, полученных на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вление переданных государственных полномочий Волгоградской области по компенсации (возмещению) выпадающих доходов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связанных с применением льготных тарифов на коммунальные ресурсы (услуги) и техническую воду, поставляемы населению;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22-ЖКХ (ресурсы) 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- получ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субсидий, заверенную Территориальным органом Федеральной службы государственной статистики по Волгоградской области;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счета-фактуры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фактического отпуска объема коммунального ресурса.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Ответственность за достоверность предоставленных в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орган сведений и документов, полученных для предоставления </w:t>
      </w:r>
      <w:proofErr w:type="spellStart"/>
      <w:r>
        <w:rPr>
          <w:sz w:val="28"/>
          <w:szCs w:val="28"/>
        </w:rPr>
        <w:t>ресурс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снабжающим</w:t>
      </w:r>
      <w:proofErr w:type="spellEnd"/>
      <w:r>
        <w:rPr>
          <w:sz w:val="28"/>
          <w:szCs w:val="28"/>
        </w:rPr>
        <w:t xml:space="preserve"> организациям субсидий, возлагается на руководителей и главных бухгалтеров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организаций.</w:t>
      </w:r>
    </w:p>
    <w:p w:rsidR="00634829" w:rsidRDefault="00634829" w:rsidP="00634829">
      <w:pPr>
        <w:tabs>
          <w:tab w:val="left" w:pos="978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осуществлении проверки,  в случае не соответствия данных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предоставленных согласно настоящему порядку документах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объемов отпус</w:t>
      </w:r>
      <w:r w:rsidR="00D4056E">
        <w:rPr>
          <w:sz w:val="28"/>
          <w:szCs w:val="28"/>
        </w:rPr>
        <w:t>ка коммунальных ресурсов (услуг)</w:t>
      </w:r>
      <w:r>
        <w:rPr>
          <w:sz w:val="28"/>
          <w:szCs w:val="28"/>
        </w:rPr>
        <w:t xml:space="preserve"> уполномоченный орган вправе запрашивать и получать от 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документы.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3.6..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 при проведении проверки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ны: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документы и иную информацию запрашиваемую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для проверки фактических объемов</w:t>
      </w:r>
      <w:r w:rsidR="00111DFA">
        <w:rPr>
          <w:sz w:val="28"/>
          <w:szCs w:val="28"/>
        </w:rPr>
        <w:t xml:space="preserve"> отпуска коммунальных ресурсов (</w:t>
      </w:r>
      <w:r>
        <w:rPr>
          <w:sz w:val="28"/>
          <w:szCs w:val="28"/>
        </w:rPr>
        <w:t>услуг), относящиеся к предмету контроля.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письменные предписания уполномоченного органа.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</w:p>
    <w:p w:rsidR="00634829" w:rsidRDefault="00634829" w:rsidP="00634829">
      <w:pPr>
        <w:pStyle w:val="1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составления акта поверки и требо</w:t>
      </w:r>
      <w:r w:rsidR="00D4056E">
        <w:rPr>
          <w:rFonts w:ascii="Times New Roman" w:hAnsi="Times New Roman" w:cs="Times New Roman"/>
          <w:b/>
          <w:bCs/>
          <w:sz w:val="28"/>
          <w:szCs w:val="28"/>
        </w:rPr>
        <w:t>вания к нему</w:t>
      </w:r>
    </w:p>
    <w:p w:rsidR="00634829" w:rsidRDefault="00634829" w:rsidP="00634829">
      <w:pPr>
        <w:ind w:firstLine="709"/>
        <w:jc w:val="both"/>
        <w:rPr>
          <w:sz w:val="28"/>
          <w:szCs w:val="28"/>
        </w:rPr>
      </w:pP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проверки после ее завершения должностным лицом уполномоченного органа составляется акт проверки.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Акт проверки оформляется в двух экземплярах, один из которых вр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чается руководителю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организации.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В акте проверки указываются: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и дата составления;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 проведения проверки; фамилия, имя, отчества должностных лиц уполномоченного органа, проводивших проверку;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 и окончание проверки;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недостатки и нарушения  либо с указанием на отсутствие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рушений;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руководителя </w:t>
      </w:r>
      <w:proofErr w:type="spellStart"/>
      <w:r>
        <w:rPr>
          <w:sz w:val="28"/>
          <w:szCs w:val="28"/>
        </w:rPr>
        <w:t>ресурсоснабжающей</w:t>
      </w:r>
      <w:proofErr w:type="spellEnd"/>
      <w:r>
        <w:rPr>
          <w:sz w:val="28"/>
          <w:szCs w:val="28"/>
        </w:rPr>
        <w:t xml:space="preserve"> организации;</w:t>
      </w:r>
    </w:p>
    <w:p w:rsidR="00634829" w:rsidRDefault="00634829" w:rsidP="00634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подписи должностных лиц, проводивших проверку.</w:t>
      </w:r>
    </w:p>
    <w:p w:rsidR="00634829" w:rsidRDefault="00634829" w:rsidP="00634829">
      <w:pPr>
        <w:jc w:val="both"/>
        <w:rPr>
          <w:sz w:val="28"/>
          <w:szCs w:val="28"/>
        </w:rPr>
      </w:pPr>
    </w:p>
    <w:p w:rsidR="00D4056E" w:rsidRDefault="00634829" w:rsidP="00D40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представления уполномоченным органом </w:t>
      </w:r>
      <w:proofErr w:type="gramStart"/>
      <w:r>
        <w:rPr>
          <w:b/>
          <w:bCs/>
          <w:sz w:val="28"/>
          <w:szCs w:val="28"/>
        </w:rPr>
        <w:t>запрашиваемой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34829" w:rsidRDefault="00634829" w:rsidP="00D405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информации об осуществлении государственных полномо</w:t>
      </w:r>
      <w:r w:rsidR="00D4056E">
        <w:rPr>
          <w:b/>
          <w:bCs/>
          <w:sz w:val="28"/>
          <w:szCs w:val="28"/>
        </w:rPr>
        <w:t>чий</w:t>
      </w:r>
    </w:p>
    <w:p w:rsidR="00634829" w:rsidRDefault="00634829" w:rsidP="00634829">
      <w:pPr>
        <w:pStyle w:val="a5"/>
        <w:shd w:val="clear" w:color="auto" w:fill="auto"/>
        <w:spacing w:line="240" w:lineRule="auto"/>
        <w:ind w:left="8931"/>
        <w:jc w:val="both"/>
        <w:rPr>
          <w:sz w:val="28"/>
        </w:rPr>
      </w:pPr>
    </w:p>
    <w:p w:rsidR="00634829" w:rsidRDefault="00634829" w:rsidP="00634829">
      <w:pPr>
        <w:pStyle w:val="a5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Уполномоченный орган Ленинского муниципального района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ставляет в Комитет тарифного регулирования следующие документы:</w:t>
      </w:r>
    </w:p>
    <w:p w:rsidR="00634829" w:rsidRDefault="00634829" w:rsidP="00634829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ежеквартальный отчет о расходовании предоставленных субвенций на осуществление государственных полномочий по форме согласно приложению 1 к настоящему порядку, срок предоставления не позднее 15 числа месяца, сл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дующего  за отчетным кварталом;</w:t>
      </w:r>
    </w:p>
    <w:p w:rsidR="00634829" w:rsidRDefault="00634829" w:rsidP="00634829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полугодовой и годовой отчет об осуществлении государственных  по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номочий  по форме согласно приложению 2 к настоящему Порядку, срок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ставления не позднее 15 числа месяца, следующего за отчетным кварталом;</w:t>
      </w:r>
    </w:p>
    <w:p w:rsidR="00C43748" w:rsidRDefault="00634829" w:rsidP="00634829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- финансовых заявок и отчетов по форма и в сроки, предусмотренные Порядком предоставления субвенций бюджетам муниципальных районов и г</w:t>
      </w:r>
      <w:r>
        <w:rPr>
          <w:sz w:val="28"/>
        </w:rPr>
        <w:t>о</w:t>
      </w:r>
      <w:r>
        <w:rPr>
          <w:sz w:val="28"/>
        </w:rPr>
        <w:t>родских округов Волгоградской области из областного бюджета на осущест</w:t>
      </w:r>
      <w:r>
        <w:rPr>
          <w:sz w:val="28"/>
        </w:rPr>
        <w:t>в</w:t>
      </w:r>
      <w:r>
        <w:rPr>
          <w:sz w:val="28"/>
        </w:rPr>
        <w:t>ление переданных государственных полномочий Волгоградской области по компенсации (возмещению</w:t>
      </w:r>
      <w:r w:rsidR="00D4056E">
        <w:rPr>
          <w:sz w:val="28"/>
        </w:rPr>
        <w:t>)</w:t>
      </w:r>
      <w:r>
        <w:rPr>
          <w:sz w:val="28"/>
        </w:rPr>
        <w:t xml:space="preserve"> выпадающих доходов </w:t>
      </w:r>
      <w:proofErr w:type="spellStart"/>
      <w:r>
        <w:rPr>
          <w:sz w:val="28"/>
        </w:rPr>
        <w:t>ресурсоснабжающих</w:t>
      </w:r>
      <w:proofErr w:type="spellEnd"/>
      <w:r>
        <w:rPr>
          <w:sz w:val="28"/>
        </w:rPr>
        <w:t xml:space="preserve"> орган</w:t>
      </w:r>
      <w:r>
        <w:rPr>
          <w:sz w:val="28"/>
        </w:rPr>
        <w:t>и</w:t>
      </w:r>
      <w:r>
        <w:rPr>
          <w:sz w:val="28"/>
        </w:rPr>
        <w:t>заций, связанных с применением льготных тарифов на коммунальные ресурсы (услуги) и техническую  воду,  поставляемые населению</w:t>
      </w:r>
      <w:proofErr w:type="gramEnd"/>
    </w:p>
    <w:p w:rsidR="00C43748" w:rsidRDefault="00C43748">
      <w:pPr>
        <w:ind w:firstLine="851"/>
        <w:jc w:val="both"/>
        <w:rPr>
          <w:sz w:val="28"/>
        </w:rPr>
      </w:pPr>
    </w:p>
    <w:sectPr w:rsidR="00C43748" w:rsidSect="001E1A22">
      <w:pgSz w:w="12242" w:h="15842" w:code="1"/>
      <w:pgMar w:top="851" w:right="1185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829"/>
    <w:rsid w:val="000078A1"/>
    <w:rsid w:val="00083401"/>
    <w:rsid w:val="00111DFA"/>
    <w:rsid w:val="0014258A"/>
    <w:rsid w:val="00181926"/>
    <w:rsid w:val="001E1A22"/>
    <w:rsid w:val="001F577D"/>
    <w:rsid w:val="00204C6D"/>
    <w:rsid w:val="00207239"/>
    <w:rsid w:val="002A2A75"/>
    <w:rsid w:val="002D2F9F"/>
    <w:rsid w:val="0051625A"/>
    <w:rsid w:val="00574E16"/>
    <w:rsid w:val="00634829"/>
    <w:rsid w:val="00650909"/>
    <w:rsid w:val="006F709D"/>
    <w:rsid w:val="00742F03"/>
    <w:rsid w:val="0077016C"/>
    <w:rsid w:val="008D751B"/>
    <w:rsid w:val="009E53BB"/>
    <w:rsid w:val="00A527D1"/>
    <w:rsid w:val="00AE64E8"/>
    <w:rsid w:val="00B80479"/>
    <w:rsid w:val="00BE05CA"/>
    <w:rsid w:val="00BF32D4"/>
    <w:rsid w:val="00C21CA2"/>
    <w:rsid w:val="00C43748"/>
    <w:rsid w:val="00C922F8"/>
    <w:rsid w:val="00D4056E"/>
    <w:rsid w:val="00D81B33"/>
    <w:rsid w:val="00E40884"/>
    <w:rsid w:val="00F0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uiPriority w:val="99"/>
    <w:qFormat/>
    <w:rsid w:val="00634829"/>
    <w:pPr>
      <w:autoSpaceDE w:val="0"/>
      <w:autoSpaceDN w:val="0"/>
      <w:adjustRightInd w:val="0"/>
      <w:outlineLvl w:val="0"/>
    </w:pPr>
    <w:rPr>
      <w:rFonts w:ascii="Arial CYR" w:eastAsia="Calibri" w:hAnsi="Arial CYR" w:cs="Arial CYR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34829"/>
    <w:rPr>
      <w:rFonts w:ascii="Arial CYR" w:eastAsia="Calibri" w:hAnsi="Arial CYR" w:cs="Arial CYR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rsid w:val="00634829"/>
    <w:rPr>
      <w:rFonts w:ascii="Arial" w:hAnsi="Arial" w:cs="Arial"/>
      <w:shd w:val="clear" w:color="auto" w:fill="FFFFFF"/>
    </w:rPr>
  </w:style>
  <w:style w:type="paragraph" w:styleId="a5">
    <w:name w:val="Body Text"/>
    <w:basedOn w:val="a"/>
    <w:link w:val="11"/>
    <w:uiPriority w:val="99"/>
    <w:rsid w:val="00634829"/>
    <w:pPr>
      <w:widowControl w:val="0"/>
      <w:shd w:val="clear" w:color="auto" w:fill="FFFFFF"/>
      <w:spacing w:line="240" w:lineRule="atLeast"/>
      <w:jc w:val="center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34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2019-06-20T10:45:00Z</cp:lastPrinted>
  <dcterms:created xsi:type="dcterms:W3CDTF">2019-06-20T10:46:00Z</dcterms:created>
  <dcterms:modified xsi:type="dcterms:W3CDTF">2019-06-20T10:46:00Z</dcterms:modified>
</cp:coreProperties>
</file>