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3CFF" w:rsidTr="00CD3CFF">
        <w:trPr>
          <w:trHeight w:val="240"/>
        </w:trPr>
        <w:tc>
          <w:tcPr>
            <w:tcW w:w="9546" w:type="dxa"/>
            <w:hideMark/>
          </w:tcPr>
          <w:p w:rsidR="00CD3CFF" w:rsidRDefault="00CD3CF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3CFF" w:rsidRPr="00CD3CFF" w:rsidRDefault="00CD3CFF" w:rsidP="00CD3CF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sz w:val="28"/>
        </w:rPr>
        <w:t xml:space="preserve"> </w:t>
      </w:r>
      <w:r w:rsidRPr="00CD3CFF">
        <w:rPr>
          <w:rFonts w:ascii="Times New Roman" w:hAnsi="Times New Roman" w:cs="Times New Roman"/>
          <w:sz w:val="28"/>
        </w:rPr>
        <w:t xml:space="preserve">АДМИНИСТРАЦИЯ </w:t>
      </w:r>
      <w:r w:rsidRPr="00CD3CFF">
        <w:rPr>
          <w:rFonts w:ascii="Times New Roman" w:hAnsi="Times New Roman" w:cs="Times New Roman"/>
          <w:sz w:val="28"/>
        </w:rPr>
        <w:br/>
        <w:t>ЛЕНИНСКОГО МУНИЦИПАЛЬНОГО РАЙОНА</w:t>
      </w:r>
      <w:r w:rsidRPr="00CD3CFF">
        <w:rPr>
          <w:rFonts w:ascii="Times New Roman" w:hAnsi="Times New Roman" w:cs="Times New Roman"/>
          <w:sz w:val="28"/>
        </w:rPr>
        <w:br/>
        <w:t>ВОЛГОГРАДСКОЙ ОБЛАСТИ</w:t>
      </w:r>
    </w:p>
    <w:p w:rsidR="00CD3CFF" w:rsidRDefault="00CD3CFF" w:rsidP="00CD3CF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90A3A" w:rsidRDefault="00A90A3A" w:rsidP="00CD3CFF">
      <w:pPr>
        <w:jc w:val="center"/>
        <w:rPr>
          <w:rFonts w:ascii="Times New Roman" w:hAnsi="Times New Roman" w:cs="Times New Roman"/>
          <w:b/>
          <w:sz w:val="32"/>
        </w:rPr>
      </w:pPr>
    </w:p>
    <w:p w:rsidR="00CD3CFF" w:rsidRPr="00CD3CFF" w:rsidRDefault="00CD3CFF" w:rsidP="00CD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FF">
        <w:rPr>
          <w:rFonts w:ascii="Times New Roman" w:hAnsi="Times New Roman" w:cs="Times New Roman"/>
          <w:b/>
          <w:sz w:val="32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A90A3A" w:rsidRPr="00F30DA2" w:rsidRDefault="00CD3CFF" w:rsidP="00F30DA2">
      <w:pPr>
        <w:widowControl w:val="0"/>
        <w:rPr>
          <w:sz w:val="24"/>
        </w:rPr>
      </w:pPr>
      <w:r>
        <w:rPr>
          <w:sz w:val="24"/>
        </w:rPr>
        <w:t>От_____________ № __________</w:t>
      </w:r>
    </w:p>
    <w:p w:rsidR="00A90A3A" w:rsidRPr="00A90A3A" w:rsidRDefault="00E84174" w:rsidP="00F30DA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предоставления муниципальной услуги «</w:t>
      </w:r>
      <w:r w:rsidR="00C82F54">
        <w:rPr>
          <w:rFonts w:ascii="Times New Roman" w:hAnsi="Times New Roman" w:cs="Times New Roman"/>
          <w:sz w:val="24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CD3CFF" w:rsidRDefault="00CD3CFF" w:rsidP="00F30DA2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000000"/>
        </w:rPr>
        <w:t xml:space="preserve">В соответствии </w:t>
      </w:r>
      <w:r w:rsidR="001B3B63">
        <w:rPr>
          <w:rFonts w:ascii="Times New Roman" w:hAnsi="Times New Roman"/>
          <w:b w:val="0"/>
          <w:color w:val="000000"/>
        </w:rPr>
        <w:t xml:space="preserve">с </w:t>
      </w:r>
      <w:r w:rsidR="00E066C4">
        <w:rPr>
          <w:rFonts w:ascii="Times New Roman" w:hAnsi="Times New Roman"/>
          <w:b w:val="0"/>
          <w:color w:val="000000"/>
        </w:rPr>
        <w:t>Федеральным законом от 27.07.2010 № 210-ФЗ «Об организации представления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</w:t>
      </w:r>
      <w:r w:rsidR="00421192">
        <w:rPr>
          <w:rFonts w:ascii="Times New Roman" w:hAnsi="Times New Roman"/>
          <w:b w:val="0"/>
          <w:color w:val="auto"/>
        </w:rPr>
        <w:t>,</w:t>
      </w:r>
      <w:r w:rsidR="00E066C4">
        <w:rPr>
          <w:rFonts w:ascii="Times New Roman" w:hAnsi="Times New Roman"/>
          <w:b w:val="0"/>
          <w:color w:val="auto"/>
        </w:rPr>
        <w:t xml:space="preserve"> руководствуясь Уставом Ленинского муниципального района Волгоградской области,</w:t>
      </w:r>
    </w:p>
    <w:p w:rsidR="00F30DA2" w:rsidRPr="00F30DA2" w:rsidRDefault="00F30DA2" w:rsidP="00F30DA2"/>
    <w:p w:rsidR="00CD3CFF" w:rsidRPr="001B3B63" w:rsidRDefault="00CD3CFF" w:rsidP="00CD3CF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9A6" w:rsidRDefault="00421192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C82F54" w:rsidRPr="00C82F54">
        <w:rPr>
          <w:rFonts w:ascii="Times New Roman" w:hAnsi="Times New Roman" w:cs="Times New Roman"/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066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3CFF" w:rsidRPr="00E066C4" w:rsidRDefault="00CE5CB1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6C4">
        <w:rPr>
          <w:rFonts w:ascii="Times New Roman" w:hAnsi="Times New Roman" w:cs="Times New Roman"/>
          <w:sz w:val="28"/>
          <w:szCs w:val="28"/>
        </w:rPr>
        <w:t xml:space="preserve"> </w:t>
      </w:r>
      <w:r w:rsidR="00421192" w:rsidRPr="00E066C4">
        <w:rPr>
          <w:rFonts w:ascii="Times New Roman" w:hAnsi="Times New Roman" w:cs="Times New Roman"/>
          <w:sz w:val="28"/>
          <w:szCs w:val="28"/>
        </w:rPr>
        <w:t xml:space="preserve"> </w:t>
      </w:r>
      <w:r w:rsidR="00CD3CFF" w:rsidRPr="00E066C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F418D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E066C4" w:rsidRPr="002C49A6" w:rsidRDefault="00E066C4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9A6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Ленинского муниципального района А.В. </w:t>
      </w:r>
      <w:proofErr w:type="spellStart"/>
      <w:r w:rsidRPr="002C49A6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CFF" w:rsidRDefault="00CD3CFF" w:rsidP="00CD3CF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2C49A6" w:rsidRDefault="002C49A6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A5E1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 w:rsidR="009A5E1D">
        <w:rPr>
          <w:rFonts w:ascii="Times New Roman" w:hAnsi="Times New Roman" w:cs="Times New Roman"/>
          <w:sz w:val="28"/>
        </w:rPr>
        <w:t>Ленинского</w:t>
      </w:r>
      <w:proofErr w:type="gramEnd"/>
      <w:r w:rsidR="009A5E1D">
        <w:rPr>
          <w:rFonts w:ascii="Times New Roman" w:hAnsi="Times New Roman" w:cs="Times New Roman"/>
          <w:sz w:val="28"/>
        </w:rPr>
        <w:t xml:space="preserve"> </w:t>
      </w:r>
    </w:p>
    <w:p w:rsidR="00904CD6" w:rsidRPr="002C49A6" w:rsidRDefault="009A5E1D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C49A6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А.В. </w:t>
      </w:r>
      <w:r w:rsidR="002C49A6">
        <w:rPr>
          <w:rFonts w:ascii="Times New Roman" w:hAnsi="Times New Roman" w:cs="Times New Roman"/>
          <w:sz w:val="28"/>
        </w:rPr>
        <w:t>Денисов</w:t>
      </w:r>
    </w:p>
    <w:sectPr w:rsidR="00904CD6" w:rsidRPr="002C49A6" w:rsidSect="009A5E1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4EA"/>
    <w:multiLevelType w:val="multilevel"/>
    <w:tmpl w:val="3BF45444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59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29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440"/>
      </w:pPr>
    </w:lvl>
    <w:lvl w:ilvl="6">
      <w:start w:val="1"/>
      <w:numFmt w:val="decimal"/>
      <w:isLgl/>
      <w:lvlText w:val="%1.%2.%3.%4.%5.%6.%7"/>
      <w:lvlJc w:val="left"/>
      <w:pPr>
        <w:ind w:left="2994" w:hanging="1440"/>
      </w:p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CFF"/>
    <w:rsid w:val="001B3B63"/>
    <w:rsid w:val="001F3025"/>
    <w:rsid w:val="002C49A6"/>
    <w:rsid w:val="002F418D"/>
    <w:rsid w:val="003459B1"/>
    <w:rsid w:val="00421192"/>
    <w:rsid w:val="00445AFD"/>
    <w:rsid w:val="005337FF"/>
    <w:rsid w:val="00657B6C"/>
    <w:rsid w:val="006850A0"/>
    <w:rsid w:val="00904CD6"/>
    <w:rsid w:val="009434A8"/>
    <w:rsid w:val="009A5E1D"/>
    <w:rsid w:val="00A90A3A"/>
    <w:rsid w:val="00B77591"/>
    <w:rsid w:val="00C82F54"/>
    <w:rsid w:val="00C9480B"/>
    <w:rsid w:val="00CD3CFF"/>
    <w:rsid w:val="00CE5CB1"/>
    <w:rsid w:val="00E066C4"/>
    <w:rsid w:val="00E23CCD"/>
    <w:rsid w:val="00E84174"/>
    <w:rsid w:val="00F30DA2"/>
    <w:rsid w:val="00F3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</w:style>
  <w:style w:type="paragraph" w:styleId="1">
    <w:name w:val="heading 1"/>
    <w:basedOn w:val="a"/>
    <w:next w:val="a"/>
    <w:link w:val="10"/>
    <w:uiPriority w:val="9"/>
    <w:qFormat/>
    <w:rsid w:val="00CD3C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D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C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2022-09-09T08:21:00Z</cp:lastPrinted>
  <dcterms:created xsi:type="dcterms:W3CDTF">2022-08-02T05:38:00Z</dcterms:created>
  <dcterms:modified xsi:type="dcterms:W3CDTF">2022-09-09T08:22:00Z</dcterms:modified>
</cp:coreProperties>
</file>