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37" w:rsidRPr="00745588" w:rsidRDefault="007C7760" w:rsidP="00E77F7C">
      <w:pPr>
        <w:ind w:firstLine="709"/>
        <w:jc w:val="center"/>
        <w:rPr>
          <w:sz w:val="28"/>
          <w:szCs w:val="28"/>
        </w:rPr>
      </w:pPr>
      <w:r>
        <w:rPr>
          <w:sz w:val="28"/>
          <w:szCs w:val="28"/>
        </w:rPr>
        <w:t xml:space="preserve">                </w:t>
      </w:r>
      <w:r w:rsidR="00B14337" w:rsidRPr="00745588">
        <w:rPr>
          <w:sz w:val="28"/>
          <w:szCs w:val="28"/>
        </w:rPr>
        <w:t>УТВЕРЖДАЮ</w:t>
      </w:r>
    </w:p>
    <w:p w:rsidR="007C7760" w:rsidRDefault="00B14337" w:rsidP="00E77F7C">
      <w:pPr>
        <w:ind w:firstLine="709"/>
        <w:jc w:val="center"/>
        <w:rPr>
          <w:sz w:val="28"/>
          <w:szCs w:val="28"/>
        </w:rPr>
      </w:pPr>
      <w:r w:rsidRPr="00745588">
        <w:rPr>
          <w:sz w:val="28"/>
          <w:szCs w:val="28"/>
        </w:rPr>
        <w:t xml:space="preserve">                    </w:t>
      </w:r>
      <w:r w:rsidR="007C7760">
        <w:rPr>
          <w:sz w:val="28"/>
          <w:szCs w:val="28"/>
        </w:rPr>
        <w:t xml:space="preserve">       </w:t>
      </w:r>
      <w:r w:rsidRPr="00745588">
        <w:rPr>
          <w:sz w:val="28"/>
          <w:szCs w:val="28"/>
        </w:rPr>
        <w:t xml:space="preserve">Глава </w:t>
      </w:r>
      <w:r w:rsidR="007C7760">
        <w:rPr>
          <w:sz w:val="28"/>
          <w:szCs w:val="28"/>
        </w:rPr>
        <w:t>администрации</w:t>
      </w:r>
    </w:p>
    <w:p w:rsidR="00B14337" w:rsidRPr="00745588" w:rsidRDefault="007C7760" w:rsidP="00E77F7C">
      <w:pPr>
        <w:ind w:firstLine="709"/>
        <w:jc w:val="center"/>
        <w:rPr>
          <w:sz w:val="28"/>
          <w:szCs w:val="28"/>
        </w:rPr>
      </w:pPr>
      <w:r>
        <w:rPr>
          <w:sz w:val="28"/>
          <w:szCs w:val="28"/>
        </w:rPr>
        <w:t xml:space="preserve">                                       </w:t>
      </w:r>
      <w:r w:rsidR="00B14337" w:rsidRPr="00745588">
        <w:rPr>
          <w:sz w:val="28"/>
          <w:szCs w:val="28"/>
        </w:rPr>
        <w:t>Ленинского муниципального</w:t>
      </w:r>
    </w:p>
    <w:p w:rsidR="00B14337" w:rsidRPr="00745588" w:rsidRDefault="00B14337" w:rsidP="00E77F7C">
      <w:pPr>
        <w:ind w:firstLine="709"/>
        <w:jc w:val="center"/>
        <w:rPr>
          <w:sz w:val="28"/>
          <w:szCs w:val="28"/>
        </w:rPr>
      </w:pPr>
      <w:r w:rsidRPr="00745588">
        <w:rPr>
          <w:sz w:val="28"/>
          <w:szCs w:val="28"/>
        </w:rPr>
        <w:t xml:space="preserve">                                           района Волгоградской области</w:t>
      </w:r>
    </w:p>
    <w:p w:rsidR="00B14337" w:rsidRPr="00745588" w:rsidRDefault="00B14337" w:rsidP="00E77F7C">
      <w:pPr>
        <w:ind w:firstLine="709"/>
        <w:jc w:val="center"/>
        <w:rPr>
          <w:sz w:val="28"/>
          <w:szCs w:val="28"/>
        </w:rPr>
      </w:pPr>
    </w:p>
    <w:p w:rsidR="00B14337" w:rsidRPr="00745588" w:rsidRDefault="00B14337" w:rsidP="00E77F7C">
      <w:pPr>
        <w:ind w:firstLine="709"/>
        <w:jc w:val="center"/>
        <w:rPr>
          <w:sz w:val="28"/>
          <w:szCs w:val="28"/>
        </w:rPr>
      </w:pPr>
      <w:r w:rsidRPr="00745588">
        <w:rPr>
          <w:sz w:val="28"/>
          <w:szCs w:val="28"/>
        </w:rPr>
        <w:t xml:space="preserve">                                                        _________________Н.Н. Варваровский</w:t>
      </w:r>
    </w:p>
    <w:p w:rsidR="00B14337" w:rsidRPr="00745588" w:rsidRDefault="00B14337" w:rsidP="00E77F7C">
      <w:pPr>
        <w:ind w:firstLine="709"/>
        <w:jc w:val="center"/>
        <w:rPr>
          <w:sz w:val="28"/>
          <w:szCs w:val="28"/>
        </w:rPr>
      </w:pPr>
    </w:p>
    <w:p w:rsidR="00B14337" w:rsidRPr="00745588" w:rsidRDefault="00B14337" w:rsidP="00E77F7C">
      <w:pPr>
        <w:ind w:firstLine="709"/>
        <w:jc w:val="center"/>
        <w:rPr>
          <w:sz w:val="28"/>
          <w:szCs w:val="28"/>
        </w:rPr>
      </w:pPr>
      <w:r>
        <w:rPr>
          <w:sz w:val="28"/>
          <w:szCs w:val="28"/>
        </w:rPr>
        <w:t xml:space="preserve">                         </w:t>
      </w:r>
      <w:r w:rsidR="007C7760">
        <w:rPr>
          <w:sz w:val="28"/>
          <w:szCs w:val="28"/>
        </w:rPr>
        <w:t xml:space="preserve">   _____________2015</w:t>
      </w:r>
      <w:r w:rsidRPr="00745588">
        <w:rPr>
          <w:sz w:val="28"/>
          <w:szCs w:val="28"/>
        </w:rPr>
        <w:t xml:space="preserve"> г.</w:t>
      </w:r>
    </w:p>
    <w:p w:rsidR="00B14337" w:rsidRDefault="00B14337" w:rsidP="00E77F7C">
      <w:pPr>
        <w:ind w:firstLine="709"/>
        <w:jc w:val="right"/>
      </w:pPr>
      <w:r>
        <w:t xml:space="preserve"> </w:t>
      </w: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7C7760">
      <w:pPr>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center"/>
        <w:rPr>
          <w:b/>
          <w:bCs/>
          <w:sz w:val="32"/>
          <w:szCs w:val="32"/>
        </w:rPr>
      </w:pPr>
      <w:r w:rsidRPr="00745588">
        <w:rPr>
          <w:b/>
          <w:bCs/>
          <w:sz w:val="32"/>
          <w:szCs w:val="32"/>
        </w:rPr>
        <w:t>ДОКУМЕНТАЦИЯ ОБ АУКЦИОНЕ В ЭЛЕКТРОННОЙ ФОРМЕ (ЭЛЕКТРОННЫЙ АУКЦИОН)</w:t>
      </w:r>
    </w:p>
    <w:p w:rsidR="00F80B8D" w:rsidRPr="00767A2A" w:rsidRDefault="00F80B8D" w:rsidP="00F80B8D">
      <w:pPr>
        <w:ind w:firstLine="709"/>
        <w:jc w:val="center"/>
        <w:rPr>
          <w:b/>
          <w:sz w:val="28"/>
          <w:szCs w:val="28"/>
        </w:rPr>
      </w:pPr>
      <w:r w:rsidRPr="00767A2A">
        <w:rPr>
          <w:b/>
          <w:sz w:val="28"/>
          <w:szCs w:val="28"/>
        </w:rPr>
        <w:t>для субъектов малого предпринимательства, социально ориентированных некоммерческих организаций</w:t>
      </w:r>
    </w:p>
    <w:p w:rsidR="00B14337" w:rsidRPr="000E2901" w:rsidRDefault="00B14337" w:rsidP="000E2901">
      <w:pPr>
        <w:tabs>
          <w:tab w:val="left" w:pos="0"/>
        </w:tabs>
        <w:jc w:val="center"/>
        <w:rPr>
          <w:sz w:val="28"/>
          <w:szCs w:val="28"/>
        </w:rPr>
      </w:pPr>
      <w:r w:rsidRPr="000E2901">
        <w:rPr>
          <w:sz w:val="28"/>
          <w:szCs w:val="28"/>
        </w:rPr>
        <w:t xml:space="preserve">на право заключения муниципального контракта на  закупку путевок в загородные стационарные детские оздоровительные лагеря Волгоградской области, оказывающие услуги по обеспечению отдыха детей, проживающих в Ленинском муниципальном районе Волгоградской области </w:t>
      </w:r>
    </w:p>
    <w:p w:rsidR="00B14337" w:rsidRPr="00243167" w:rsidRDefault="00B14337" w:rsidP="00D13F51">
      <w:pPr>
        <w:autoSpaceDE w:val="0"/>
        <w:autoSpaceDN w:val="0"/>
        <w:adjustRightInd w:val="0"/>
        <w:rPr>
          <w:sz w:val="28"/>
          <w:szCs w:val="28"/>
        </w:rPr>
      </w:pPr>
    </w:p>
    <w:p w:rsidR="00B14337" w:rsidRPr="00461ABD" w:rsidRDefault="00B14337" w:rsidP="00461ABD">
      <w:pPr>
        <w:pStyle w:val="af0"/>
        <w:ind w:firstLine="357"/>
        <w:jc w:val="center"/>
        <w:rPr>
          <w:i/>
          <w:iCs/>
          <w:sz w:val="28"/>
          <w:szCs w:val="28"/>
        </w:rPr>
      </w:pPr>
    </w:p>
    <w:p w:rsidR="00B14337" w:rsidRPr="00343325" w:rsidRDefault="00B14337" w:rsidP="00D1627B">
      <w:pPr>
        <w:tabs>
          <w:tab w:val="left" w:pos="0"/>
        </w:tabs>
        <w:jc w:val="center"/>
        <w:rPr>
          <w:i/>
          <w:iCs/>
          <w:sz w:val="32"/>
          <w:szCs w:val="32"/>
        </w:rPr>
      </w:pPr>
    </w:p>
    <w:p w:rsidR="00B14337" w:rsidRDefault="00B14337" w:rsidP="00E77F7C">
      <w:pPr>
        <w:ind w:firstLine="709"/>
        <w:rPr>
          <w:sz w:val="28"/>
          <w:szCs w:val="28"/>
        </w:rPr>
      </w:pPr>
      <w:bookmarkStart w:id="0" w:name="_Toc260918437"/>
      <w:bookmarkStart w:id="1" w:name="_Toc283298630"/>
      <w:bookmarkStart w:id="2" w:name="_Toc330804379"/>
      <w:r w:rsidRPr="00745588">
        <w:rPr>
          <w:b/>
          <w:bCs/>
          <w:sz w:val="28"/>
          <w:szCs w:val="28"/>
        </w:rPr>
        <w:t xml:space="preserve">Наименование заказчика: </w:t>
      </w:r>
      <w:r w:rsidRPr="00745588">
        <w:rPr>
          <w:sz w:val="28"/>
          <w:szCs w:val="28"/>
        </w:rPr>
        <w:t>Администрация Ленинского муниципального района Волгоградской области</w:t>
      </w:r>
    </w:p>
    <w:p w:rsidR="007C7760" w:rsidRDefault="007C7760" w:rsidP="00E77F7C">
      <w:pPr>
        <w:ind w:firstLine="709"/>
        <w:rPr>
          <w:sz w:val="28"/>
          <w:szCs w:val="28"/>
        </w:rPr>
      </w:pPr>
    </w:p>
    <w:p w:rsidR="007C7760" w:rsidRDefault="007C7760" w:rsidP="007C7760">
      <w:pPr>
        <w:rPr>
          <w:color w:val="0000FF"/>
          <w:sz w:val="28"/>
          <w:szCs w:val="28"/>
          <w:u w:val="single"/>
        </w:rPr>
      </w:pPr>
      <w:r>
        <w:rPr>
          <w:sz w:val="28"/>
          <w:szCs w:val="28"/>
        </w:rPr>
        <w:t xml:space="preserve">          </w:t>
      </w:r>
      <w:r w:rsidRPr="007C7760">
        <w:rPr>
          <w:b/>
          <w:sz w:val="28"/>
          <w:szCs w:val="28"/>
        </w:rPr>
        <w:t>Наименование электронной площадки:</w:t>
      </w:r>
      <w:r w:rsidRPr="00B1383C">
        <w:rPr>
          <w:color w:val="0000FF"/>
          <w:sz w:val="28"/>
          <w:szCs w:val="28"/>
          <w:u w:val="single"/>
        </w:rPr>
        <w:t xml:space="preserve"> </w:t>
      </w:r>
      <w:hyperlink r:id="rId8" w:history="1">
        <w:r w:rsidRPr="00ED1F68">
          <w:rPr>
            <w:rStyle w:val="a6"/>
            <w:sz w:val="28"/>
            <w:szCs w:val="28"/>
          </w:rPr>
          <w:t>http://sberbank-ast.ru/</w:t>
        </w:r>
      </w:hyperlink>
    </w:p>
    <w:p w:rsidR="007C7760" w:rsidRDefault="007C7760" w:rsidP="00E77F7C">
      <w:pPr>
        <w:ind w:firstLine="709"/>
        <w:rPr>
          <w:sz w:val="28"/>
          <w:szCs w:val="28"/>
        </w:rPr>
      </w:pPr>
    </w:p>
    <w:p w:rsidR="00B14337" w:rsidRDefault="00B14337" w:rsidP="00E77F7C">
      <w:pPr>
        <w:ind w:firstLine="709"/>
        <w:rPr>
          <w:sz w:val="28"/>
          <w:szCs w:val="28"/>
        </w:rPr>
      </w:pPr>
    </w:p>
    <w:p w:rsidR="00B14337" w:rsidRDefault="00B14337" w:rsidP="00E77F7C">
      <w:pPr>
        <w:ind w:firstLine="709"/>
        <w:rPr>
          <w:sz w:val="28"/>
          <w:szCs w:val="28"/>
        </w:rPr>
      </w:pPr>
    </w:p>
    <w:p w:rsidR="00B14337" w:rsidRDefault="00B14337" w:rsidP="00E77F7C">
      <w:pPr>
        <w:ind w:firstLine="709"/>
        <w:rPr>
          <w:sz w:val="28"/>
          <w:szCs w:val="28"/>
        </w:rPr>
      </w:pPr>
    </w:p>
    <w:p w:rsidR="00B14337" w:rsidRDefault="00B14337" w:rsidP="00E77F7C">
      <w:pPr>
        <w:ind w:firstLine="709"/>
        <w:rPr>
          <w:sz w:val="28"/>
          <w:szCs w:val="28"/>
        </w:rPr>
      </w:pPr>
    </w:p>
    <w:p w:rsidR="00B14337" w:rsidRDefault="00B14337" w:rsidP="00E77F7C">
      <w:pPr>
        <w:ind w:firstLine="709"/>
        <w:rPr>
          <w:sz w:val="28"/>
          <w:szCs w:val="28"/>
        </w:rPr>
      </w:pPr>
    </w:p>
    <w:p w:rsidR="00B14337" w:rsidRDefault="00B14337" w:rsidP="007C7760">
      <w:pPr>
        <w:rPr>
          <w:sz w:val="28"/>
          <w:szCs w:val="28"/>
        </w:rPr>
      </w:pPr>
    </w:p>
    <w:p w:rsidR="007C7760" w:rsidRDefault="007C7760" w:rsidP="007C7760">
      <w:pPr>
        <w:rPr>
          <w:sz w:val="28"/>
          <w:szCs w:val="28"/>
        </w:rPr>
      </w:pPr>
    </w:p>
    <w:p w:rsidR="007C7760" w:rsidRDefault="007C7760" w:rsidP="007C7760">
      <w:pPr>
        <w:rPr>
          <w:sz w:val="28"/>
          <w:szCs w:val="28"/>
        </w:rPr>
      </w:pPr>
    </w:p>
    <w:p w:rsidR="00B14337" w:rsidRDefault="00B14337" w:rsidP="00DC253D">
      <w:pPr>
        <w:rPr>
          <w:sz w:val="28"/>
          <w:szCs w:val="28"/>
        </w:rPr>
      </w:pPr>
    </w:p>
    <w:p w:rsidR="00B14337" w:rsidRPr="007C7760" w:rsidRDefault="00B14337" w:rsidP="00E77F7C">
      <w:pPr>
        <w:ind w:firstLine="709"/>
        <w:jc w:val="center"/>
        <w:rPr>
          <w:b/>
          <w:sz w:val="28"/>
          <w:szCs w:val="28"/>
        </w:rPr>
      </w:pPr>
      <w:r w:rsidRPr="007C7760">
        <w:rPr>
          <w:b/>
          <w:sz w:val="28"/>
          <w:szCs w:val="28"/>
        </w:rPr>
        <w:t>г. Ленинск</w:t>
      </w:r>
    </w:p>
    <w:p w:rsidR="00B14337" w:rsidRDefault="00B14337" w:rsidP="00E77F7C">
      <w:pPr>
        <w:jc w:val="center"/>
        <w:rPr>
          <w:sz w:val="28"/>
          <w:szCs w:val="28"/>
        </w:rPr>
      </w:pPr>
      <w:r w:rsidRPr="007C7760">
        <w:rPr>
          <w:b/>
          <w:sz w:val="28"/>
          <w:szCs w:val="28"/>
        </w:rPr>
        <w:t xml:space="preserve">         </w:t>
      </w:r>
      <w:r w:rsidR="007C7760" w:rsidRPr="007C7760">
        <w:rPr>
          <w:b/>
          <w:sz w:val="28"/>
          <w:szCs w:val="28"/>
        </w:rPr>
        <w:t>май</w:t>
      </w:r>
      <w:r w:rsidR="00412244">
        <w:rPr>
          <w:b/>
          <w:sz w:val="28"/>
          <w:szCs w:val="28"/>
        </w:rPr>
        <w:t xml:space="preserve"> 2015</w:t>
      </w:r>
      <w:r w:rsidRPr="007C7760">
        <w:rPr>
          <w:b/>
          <w:sz w:val="28"/>
          <w:szCs w:val="28"/>
        </w:rPr>
        <w:t xml:space="preserve"> г.</w:t>
      </w:r>
    </w:p>
    <w:p w:rsidR="00B14337" w:rsidRDefault="00B14337" w:rsidP="00E77F7C">
      <w:pPr>
        <w:jc w:val="center"/>
        <w:rPr>
          <w:sz w:val="28"/>
          <w:szCs w:val="28"/>
        </w:rPr>
      </w:pPr>
    </w:p>
    <w:p w:rsidR="00B14337" w:rsidRDefault="00B14337" w:rsidP="00E77F7C">
      <w:pPr>
        <w:jc w:val="center"/>
        <w:rPr>
          <w:sz w:val="28"/>
          <w:szCs w:val="28"/>
        </w:rPr>
      </w:pPr>
    </w:p>
    <w:p w:rsidR="00B14337" w:rsidRDefault="00B14337" w:rsidP="00E77F7C">
      <w:pPr>
        <w:jc w:val="center"/>
        <w:rPr>
          <w:sz w:val="28"/>
          <w:szCs w:val="28"/>
        </w:rPr>
      </w:pPr>
    </w:p>
    <w:bookmarkEnd w:id="0"/>
    <w:bookmarkEnd w:id="1"/>
    <w:bookmarkEnd w:id="2"/>
    <w:p w:rsidR="00F8142A" w:rsidRPr="00343325" w:rsidRDefault="00F8142A" w:rsidP="00F8142A">
      <w:pPr>
        <w:pStyle w:val="1"/>
        <w:numPr>
          <w:ilvl w:val="0"/>
          <w:numId w:val="0"/>
        </w:numPr>
        <w:tabs>
          <w:tab w:val="left" w:pos="0"/>
        </w:tabs>
        <w:spacing w:before="0" w:after="0"/>
        <w:rPr>
          <w:bCs w:val="0"/>
          <w:caps/>
          <w:sz w:val="24"/>
          <w:szCs w:val="24"/>
        </w:rPr>
      </w:pPr>
      <w:r w:rsidRPr="00343325">
        <w:rPr>
          <w:bCs w:val="0"/>
          <w:caps/>
          <w:sz w:val="24"/>
          <w:szCs w:val="24"/>
        </w:rPr>
        <w:lastRenderedPageBreak/>
        <w:t>РАЗДЕЛ 1. ОБЩИЕ УСЛОВИЯ ПРОВЕДЕНИЯ ЭЛЕКТРОННОГО АУКЦИОНА</w:t>
      </w:r>
    </w:p>
    <w:p w:rsidR="00F8142A" w:rsidRPr="00343325" w:rsidRDefault="00F8142A" w:rsidP="00F8142A"/>
    <w:p w:rsidR="00F8142A" w:rsidRPr="00343325" w:rsidRDefault="00F8142A" w:rsidP="00F8142A">
      <w:pPr>
        <w:pStyle w:val="1"/>
        <w:numPr>
          <w:ilvl w:val="0"/>
          <w:numId w:val="0"/>
        </w:numPr>
        <w:tabs>
          <w:tab w:val="num" w:pos="432"/>
        </w:tabs>
        <w:spacing w:before="0" w:after="0"/>
        <w:ind w:left="432" w:hanging="432"/>
        <w:rPr>
          <w:bCs w:val="0"/>
          <w:sz w:val="24"/>
          <w:szCs w:val="24"/>
        </w:rPr>
      </w:pPr>
      <w:bookmarkStart w:id="3" w:name="_Toc283298631"/>
      <w:bookmarkStart w:id="4" w:name="_Toc330804380"/>
      <w:r w:rsidRPr="00343325">
        <w:rPr>
          <w:bCs w:val="0"/>
          <w:sz w:val="24"/>
          <w:szCs w:val="24"/>
        </w:rPr>
        <w:t>ОБЩИЕ ПОЛОЖЕНИЯ</w:t>
      </w:r>
      <w:bookmarkEnd w:id="3"/>
      <w:bookmarkEnd w:id="4"/>
    </w:p>
    <w:p w:rsidR="00F8142A" w:rsidRPr="00343325" w:rsidRDefault="00F8142A" w:rsidP="00F8142A">
      <w:pPr>
        <w:tabs>
          <w:tab w:val="left" w:pos="0"/>
        </w:tabs>
        <w:jc w:val="center"/>
        <w:rPr>
          <w:b/>
        </w:rPr>
      </w:pPr>
    </w:p>
    <w:p w:rsidR="00F8142A" w:rsidRPr="00343325" w:rsidRDefault="00F8142A" w:rsidP="00F4387D">
      <w:pPr>
        <w:pStyle w:val="15"/>
        <w:numPr>
          <w:ilvl w:val="1"/>
          <w:numId w:val="11"/>
        </w:numPr>
        <w:tabs>
          <w:tab w:val="clear" w:pos="1125"/>
          <w:tab w:val="num" w:pos="0"/>
        </w:tabs>
        <w:spacing w:after="0"/>
        <w:ind w:left="0" w:firstLine="709"/>
        <w:jc w:val="center"/>
        <w:rPr>
          <w:bCs w:val="0"/>
          <w:sz w:val="24"/>
        </w:rPr>
      </w:pPr>
      <w:r w:rsidRPr="00343325">
        <w:rPr>
          <w:bCs w:val="0"/>
          <w:sz w:val="24"/>
        </w:rPr>
        <w:t>Законодательное регулирование</w:t>
      </w:r>
    </w:p>
    <w:p w:rsidR="00F8142A" w:rsidRPr="00343325" w:rsidRDefault="00F8142A" w:rsidP="00F4387D">
      <w:pPr>
        <w:pStyle w:val="15"/>
        <w:numPr>
          <w:ilvl w:val="0"/>
          <w:numId w:val="1"/>
        </w:numPr>
        <w:tabs>
          <w:tab w:val="clear" w:pos="643"/>
          <w:tab w:val="num" w:pos="0"/>
        </w:tabs>
        <w:ind w:left="0" w:firstLine="709"/>
        <w:jc w:val="both"/>
        <w:rPr>
          <w:b w:val="0"/>
          <w:bCs w:val="0"/>
          <w:sz w:val="24"/>
        </w:rPr>
      </w:pPr>
      <w:r w:rsidRPr="00343325">
        <w:rPr>
          <w:b w:val="0"/>
          <w:bCs w:val="0"/>
          <w:sz w:val="24"/>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F8142A" w:rsidRPr="00343325" w:rsidRDefault="00F8142A" w:rsidP="00F4387D">
      <w:pPr>
        <w:pStyle w:val="15"/>
        <w:numPr>
          <w:ilvl w:val="0"/>
          <w:numId w:val="1"/>
        </w:numPr>
        <w:tabs>
          <w:tab w:val="clear" w:pos="643"/>
          <w:tab w:val="num" w:pos="0"/>
        </w:tabs>
        <w:ind w:left="0" w:firstLine="709"/>
        <w:jc w:val="both"/>
        <w:rPr>
          <w:b w:val="0"/>
          <w:bCs w:val="0"/>
          <w:sz w:val="24"/>
        </w:rPr>
      </w:pPr>
      <w:r w:rsidRPr="00343325">
        <w:rPr>
          <w:b w:val="0"/>
          <w:bCs w:val="0"/>
          <w:sz w:val="24"/>
        </w:rPr>
        <w:t>1.1.2. Термины и понятия, используемые в настоящей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F8142A" w:rsidRPr="00343325" w:rsidRDefault="00F8142A" w:rsidP="00F4387D">
      <w:pPr>
        <w:pStyle w:val="15"/>
        <w:numPr>
          <w:ilvl w:val="0"/>
          <w:numId w:val="1"/>
        </w:numPr>
        <w:tabs>
          <w:tab w:val="clear" w:pos="643"/>
          <w:tab w:val="num" w:pos="0"/>
        </w:tabs>
        <w:ind w:left="0" w:firstLine="709"/>
        <w:jc w:val="both"/>
        <w:rPr>
          <w:b w:val="0"/>
          <w:bCs w:val="0"/>
          <w:sz w:val="24"/>
        </w:rPr>
      </w:pPr>
      <w:r w:rsidRPr="00343325">
        <w:rPr>
          <w:b w:val="0"/>
          <w:bCs w:val="0"/>
          <w:sz w:val="24"/>
        </w:rPr>
        <w:t>1.1.3. Во всем, что не предусмотрено настоящей документации об аукционе, заинтересованные лица руководствуются положениями нормативных правовых актов, указанных в подпункте 1.1.1 настоящего Раздела.</w:t>
      </w:r>
    </w:p>
    <w:p w:rsidR="00F8142A" w:rsidRPr="00343325" w:rsidRDefault="00F8142A" w:rsidP="00F8142A">
      <w:pPr>
        <w:tabs>
          <w:tab w:val="num" w:pos="0"/>
        </w:tabs>
        <w:ind w:firstLine="709"/>
        <w:jc w:val="both"/>
      </w:pPr>
    </w:p>
    <w:p w:rsidR="00F8142A" w:rsidRPr="00343325" w:rsidRDefault="00F8142A" w:rsidP="00F8142A">
      <w:pPr>
        <w:tabs>
          <w:tab w:val="num" w:pos="0"/>
        </w:tabs>
        <w:ind w:firstLine="709"/>
        <w:jc w:val="center"/>
        <w:rPr>
          <w:b/>
        </w:rPr>
      </w:pPr>
      <w:bookmarkStart w:id="5" w:name="_Toc260918439"/>
      <w:r w:rsidRPr="00343325">
        <w:rPr>
          <w:b/>
        </w:rPr>
        <w:t xml:space="preserve">1.2. </w:t>
      </w:r>
      <w:bookmarkEnd w:id="5"/>
      <w:r w:rsidRPr="00343325">
        <w:rPr>
          <w:b/>
        </w:rPr>
        <w:t>Объект закупки</w:t>
      </w:r>
    </w:p>
    <w:p w:rsidR="00F8142A" w:rsidRPr="00343325" w:rsidRDefault="00F8142A" w:rsidP="00F8142A">
      <w:pPr>
        <w:tabs>
          <w:tab w:val="num" w:pos="0"/>
        </w:tabs>
        <w:ind w:right="51" w:firstLine="709"/>
        <w:jc w:val="both"/>
      </w:pPr>
      <w:r w:rsidRPr="00343325">
        <w:t>1.2.1. Заказчик, уполномоченный орган, указанные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3. «</w:t>
      </w:r>
      <w:r w:rsidRPr="00343325">
        <w:rPr>
          <w:caps/>
        </w:rPr>
        <w:t>Техническое задание</w:t>
      </w:r>
      <w:r w:rsidRPr="00343325">
        <w:t xml:space="preserve">» в соответствии с процедурами, условиями и положениями настоящей документации об аукционе, проекта </w:t>
      </w:r>
      <w:r>
        <w:t>муниципального</w:t>
      </w:r>
      <w:r w:rsidRPr="00343325">
        <w:t xml:space="preserve"> контракта (далее - контракт). </w:t>
      </w:r>
    </w:p>
    <w:p w:rsidR="00F8142A" w:rsidRPr="00343325" w:rsidRDefault="00F8142A" w:rsidP="00F8142A">
      <w:pPr>
        <w:tabs>
          <w:tab w:val="left" w:pos="0"/>
        </w:tabs>
        <w:ind w:firstLine="720"/>
        <w:jc w:val="both"/>
      </w:pPr>
    </w:p>
    <w:p w:rsidR="00F8142A" w:rsidRPr="00343325" w:rsidRDefault="00F8142A" w:rsidP="00F8142A">
      <w:pPr>
        <w:ind w:firstLine="720"/>
        <w:jc w:val="center"/>
        <w:rPr>
          <w:b/>
        </w:rPr>
      </w:pPr>
      <w:bookmarkStart w:id="6" w:name="_Toc260918441"/>
      <w:r w:rsidRPr="00343325">
        <w:rPr>
          <w:b/>
        </w:rPr>
        <w:t xml:space="preserve">1.3. Требования к участникам </w:t>
      </w:r>
      <w:bookmarkEnd w:id="6"/>
      <w:r w:rsidRPr="00343325">
        <w:rPr>
          <w:b/>
        </w:rPr>
        <w:t>закупки</w:t>
      </w:r>
    </w:p>
    <w:p w:rsidR="00F8142A" w:rsidRPr="00343325" w:rsidRDefault="00F8142A" w:rsidP="00F8142A">
      <w:pPr>
        <w:ind w:firstLine="720"/>
        <w:jc w:val="both"/>
      </w:pPr>
      <w:r w:rsidRPr="00343325">
        <w:t>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F8142A" w:rsidRPr="00343325" w:rsidRDefault="00F8142A" w:rsidP="00F8142A">
      <w:pPr>
        <w:ind w:firstLine="720"/>
        <w:jc w:val="both"/>
      </w:pPr>
      <w:r w:rsidRPr="00343325">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F8142A" w:rsidRPr="00343325" w:rsidRDefault="00F8142A" w:rsidP="00F8142A">
      <w:pPr>
        <w:widowControl w:val="0"/>
        <w:autoSpaceDE w:val="0"/>
        <w:autoSpaceDN w:val="0"/>
        <w:adjustRightInd w:val="0"/>
        <w:ind w:firstLine="720"/>
        <w:jc w:val="both"/>
      </w:pPr>
      <w:r w:rsidRPr="00343325">
        <w:t>1.3.3. При осуществлении закупки путем проведения аукциона в соответствии с настоящей документацией об аукционе к участникам аукциона устанавливаются следующие единые требования:</w:t>
      </w:r>
    </w:p>
    <w:p w:rsidR="00F8142A" w:rsidRPr="00343325" w:rsidRDefault="00F8142A" w:rsidP="00F8142A">
      <w:pPr>
        <w:autoSpaceDE w:val="0"/>
        <w:autoSpaceDN w:val="0"/>
        <w:adjustRightInd w:val="0"/>
        <w:ind w:firstLine="720"/>
        <w:jc w:val="both"/>
      </w:pPr>
      <w:r w:rsidRPr="00343325">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F8142A" w:rsidRPr="00343325" w:rsidRDefault="00F8142A" w:rsidP="00F8142A">
      <w:pPr>
        <w:autoSpaceDE w:val="0"/>
        <w:autoSpaceDN w:val="0"/>
        <w:adjustRightInd w:val="0"/>
        <w:ind w:firstLine="720"/>
        <w:jc w:val="both"/>
      </w:pPr>
      <w:r w:rsidRPr="00343325">
        <w:t xml:space="preserve">2) </w:t>
      </w:r>
      <w:proofErr w:type="spellStart"/>
      <w:r w:rsidRPr="00343325">
        <w:t>непроведение</w:t>
      </w:r>
      <w:proofErr w:type="spellEnd"/>
      <w:r w:rsidRPr="00343325">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F8142A" w:rsidRPr="00343325" w:rsidRDefault="00F8142A" w:rsidP="00F8142A">
      <w:pPr>
        <w:autoSpaceDE w:val="0"/>
        <w:autoSpaceDN w:val="0"/>
        <w:adjustRightInd w:val="0"/>
        <w:ind w:firstLine="720"/>
        <w:jc w:val="both"/>
      </w:pPr>
      <w:r>
        <w:t>3</w:t>
      </w:r>
      <w:r w:rsidRPr="00343325">
        <w:t xml:space="preserve">) </w:t>
      </w:r>
      <w:proofErr w:type="spellStart"/>
      <w:r w:rsidRPr="00343325">
        <w:t>неприостановление</w:t>
      </w:r>
      <w:proofErr w:type="spellEnd"/>
      <w:r w:rsidRPr="00343325">
        <w:t xml:space="preserve"> деятельности участника аукциона в порядке, установленном </w:t>
      </w:r>
      <w:hyperlink r:id="rId9" w:history="1">
        <w:r w:rsidRPr="00343325">
          <w:t>Кодексом</w:t>
        </w:r>
      </w:hyperlink>
      <w:r w:rsidRPr="00343325">
        <w:t xml:space="preserve"> РФ об административных правонарушениях, на дату подачи заявки на участие в аукционе;</w:t>
      </w:r>
    </w:p>
    <w:p w:rsidR="00F8142A" w:rsidRPr="00343325" w:rsidRDefault="00F8142A" w:rsidP="00F8142A">
      <w:pPr>
        <w:autoSpaceDE w:val="0"/>
        <w:autoSpaceDN w:val="0"/>
        <w:adjustRightInd w:val="0"/>
        <w:ind w:firstLine="720"/>
        <w:jc w:val="both"/>
      </w:pPr>
      <w:r>
        <w:t>4</w:t>
      </w:r>
      <w:r w:rsidRPr="00343325">
        <w:t xml:space="preserve">)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w:t>
      </w:r>
      <w:r w:rsidRPr="00343325">
        <w:lastRenderedPageBreak/>
        <w:t xml:space="preserve">с </w:t>
      </w:r>
      <w:hyperlink r:id="rId10" w:history="1">
        <w:r w:rsidRPr="00343325">
          <w:t>законодательством</w:t>
        </w:r>
      </w:hyperlink>
      <w:r w:rsidRPr="00343325">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343325">
          <w:t>законодательством</w:t>
        </w:r>
      </w:hyperlink>
      <w:r w:rsidRPr="00343325">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F8142A" w:rsidRPr="00343325" w:rsidRDefault="00F8142A" w:rsidP="00F8142A">
      <w:pPr>
        <w:autoSpaceDE w:val="0"/>
        <w:autoSpaceDN w:val="0"/>
        <w:adjustRightInd w:val="0"/>
        <w:ind w:firstLine="720"/>
        <w:jc w:val="both"/>
      </w:pPr>
      <w:r>
        <w:t>5</w:t>
      </w:r>
      <w:r w:rsidRPr="00343325">
        <w:t>) 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8142A" w:rsidRPr="00343325" w:rsidRDefault="00F8142A" w:rsidP="00F8142A">
      <w:pPr>
        <w:autoSpaceDE w:val="0"/>
        <w:autoSpaceDN w:val="0"/>
        <w:adjustRightInd w:val="0"/>
        <w:ind w:firstLine="720"/>
        <w:jc w:val="both"/>
      </w:pPr>
      <w:r>
        <w:t>6</w:t>
      </w:r>
      <w:r w:rsidRPr="00343325">
        <w:t>)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8142A" w:rsidRDefault="00F8142A" w:rsidP="00F8142A">
      <w:pPr>
        <w:autoSpaceDE w:val="0"/>
        <w:autoSpaceDN w:val="0"/>
        <w:adjustRightInd w:val="0"/>
        <w:ind w:firstLine="709"/>
        <w:jc w:val="both"/>
      </w:pPr>
      <w:r>
        <w:t>7</w:t>
      </w:r>
      <w:r w:rsidRPr="00343325">
        <w:t xml:space="preserve">)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343325">
        <w:rPr>
          <w:rStyle w:val="f"/>
        </w:rPr>
        <w:t>контрактной</w:t>
      </w:r>
      <w:r w:rsidRPr="00343325">
        <w:t xml:space="preserve"> службы заказчика, </w:t>
      </w:r>
      <w:r w:rsidRPr="00343325">
        <w:rPr>
          <w:rStyle w:val="f"/>
        </w:rPr>
        <w:t>контрактный</w:t>
      </w:r>
      <w:r w:rsidRPr="00343325">
        <w:t xml:space="preserve"> управляющий состоят в браке с физическими лицами, являющимися </w:t>
      </w:r>
      <w:proofErr w:type="spellStart"/>
      <w:r w:rsidRPr="00343325">
        <w:t>выгодоприобретателями</w:t>
      </w:r>
      <w:proofErr w:type="spellEnd"/>
      <w:r w:rsidRPr="00343325">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3325">
        <w:t>неполнородными</w:t>
      </w:r>
      <w:proofErr w:type="spellEnd"/>
      <w:r w:rsidRPr="00343325">
        <w:t xml:space="preserve"> (имеющими общих отца или мать) братьями и сестрами), усыновителями или усыновленными указанных физических лиц. Под </w:t>
      </w:r>
      <w:proofErr w:type="spellStart"/>
      <w:r w:rsidRPr="00343325">
        <w:t>выгодоприобретателями</w:t>
      </w:r>
      <w:proofErr w:type="spellEnd"/>
      <w:r w:rsidRPr="00343325">
        <w:t xml:space="preserve">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t>апитале хозяйственного общества.</w:t>
      </w:r>
    </w:p>
    <w:p w:rsidR="00F8142A" w:rsidRPr="00343325" w:rsidRDefault="00F8142A" w:rsidP="00F8142A">
      <w:pPr>
        <w:autoSpaceDE w:val="0"/>
        <w:autoSpaceDN w:val="0"/>
        <w:adjustRightInd w:val="0"/>
        <w:ind w:firstLine="709"/>
        <w:jc w:val="both"/>
      </w:pPr>
      <w:r>
        <w:t>8) Заказчик вправе установить требование об  отсутствии</w:t>
      </w:r>
      <w:r w:rsidRPr="00343325">
        <w:t xml:space="preserve">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F8142A" w:rsidRPr="00343325" w:rsidRDefault="00F8142A" w:rsidP="00F8142A">
      <w:pPr>
        <w:ind w:firstLine="709"/>
        <w:jc w:val="both"/>
      </w:pPr>
      <w:r w:rsidRPr="00343325">
        <w:rPr>
          <w:bCs/>
        </w:rPr>
        <w:t xml:space="preserve">1.3.4. </w:t>
      </w:r>
      <w:r w:rsidRPr="00343325">
        <w:rPr>
          <w:rStyle w:val="blk"/>
        </w:rPr>
        <w:t xml:space="preserve">Правительство РФ вправе устанавливать к участникам закупок отдельных видов товаров, работ, услуг </w:t>
      </w:r>
      <w:r w:rsidRPr="00343325">
        <w:rPr>
          <w:rStyle w:val="u"/>
        </w:rPr>
        <w:t>дополнительные требования</w:t>
      </w:r>
      <w:r w:rsidRPr="00343325">
        <w:rPr>
          <w:rStyle w:val="blk"/>
        </w:rPr>
        <w:t>, в том числе к наличию:</w:t>
      </w:r>
    </w:p>
    <w:p w:rsidR="00F8142A" w:rsidRPr="00343325" w:rsidRDefault="00F8142A" w:rsidP="00F8142A">
      <w:pPr>
        <w:ind w:firstLine="709"/>
        <w:jc w:val="both"/>
      </w:pPr>
      <w:r w:rsidRPr="00343325">
        <w:rPr>
          <w:rStyle w:val="blk"/>
        </w:rPr>
        <w:t>1) финансовых ресурсов для исполнения контракта;</w:t>
      </w:r>
    </w:p>
    <w:p w:rsidR="00F8142A" w:rsidRPr="00343325" w:rsidRDefault="00F8142A" w:rsidP="00F8142A">
      <w:pPr>
        <w:ind w:firstLine="709"/>
        <w:jc w:val="both"/>
      </w:pPr>
      <w:r w:rsidRPr="00343325">
        <w:rPr>
          <w:rStyle w:val="blk"/>
        </w:rPr>
        <w:t>2) на праве собственности или ином законном основании оборудования и других материальных ресурсов для исполнения контракта;</w:t>
      </w:r>
    </w:p>
    <w:p w:rsidR="00F8142A" w:rsidRPr="00343325" w:rsidRDefault="00F8142A" w:rsidP="00F8142A">
      <w:pPr>
        <w:ind w:firstLine="709"/>
        <w:jc w:val="both"/>
      </w:pPr>
      <w:r w:rsidRPr="00343325">
        <w:rPr>
          <w:rStyle w:val="blk"/>
        </w:rPr>
        <w:t>3) опыта работы, связанного с предметом контракта, и деловой репутации;</w:t>
      </w:r>
    </w:p>
    <w:p w:rsidR="00F8142A" w:rsidRPr="00343325" w:rsidRDefault="00F8142A" w:rsidP="00F8142A">
      <w:pPr>
        <w:ind w:firstLine="709"/>
        <w:jc w:val="both"/>
        <w:rPr>
          <w:vanish/>
        </w:rPr>
      </w:pPr>
      <w:r w:rsidRPr="00343325">
        <w:rPr>
          <w:vanish/>
        </w:rPr>
        <w:t> </w:t>
      </w:r>
    </w:p>
    <w:p w:rsidR="00F8142A" w:rsidRDefault="00F8142A" w:rsidP="00F8142A">
      <w:pPr>
        <w:ind w:firstLine="709"/>
        <w:jc w:val="both"/>
        <w:rPr>
          <w:rStyle w:val="blk"/>
        </w:rPr>
      </w:pPr>
      <w:r w:rsidRPr="00343325">
        <w:rPr>
          <w:rStyle w:val="blk"/>
        </w:rPr>
        <w:t>4) необходимого количества специалистов и иных работников определенного уровня квалификации для исполнения контракта.</w:t>
      </w:r>
    </w:p>
    <w:p w:rsidR="00F8142A" w:rsidRPr="00343325" w:rsidRDefault="00F8142A" w:rsidP="00F8142A">
      <w:pPr>
        <w:ind w:firstLine="709"/>
        <w:jc w:val="both"/>
        <w:rPr>
          <w:bCs/>
        </w:rPr>
      </w:pPr>
    </w:p>
    <w:p w:rsidR="00F8142A" w:rsidRPr="00343325" w:rsidRDefault="00F8142A" w:rsidP="00F8142A">
      <w:pPr>
        <w:autoSpaceDE w:val="0"/>
        <w:autoSpaceDN w:val="0"/>
        <w:adjustRightInd w:val="0"/>
        <w:ind w:firstLine="709"/>
        <w:jc w:val="center"/>
        <w:rPr>
          <w:b/>
        </w:rPr>
      </w:pPr>
      <w:r w:rsidRPr="00343325">
        <w:rPr>
          <w:b/>
        </w:rPr>
        <w:t>1.3.5.Соответствующие (конкретные) требования к участникам аукциона указываются (приведены) в Разделе 2. «ИНФОРМАЦИОННАЯ КАРТА ЭЛЕКТРОННОГО АУКЦИОНА».</w:t>
      </w:r>
    </w:p>
    <w:p w:rsidR="00F8142A" w:rsidRPr="00343325" w:rsidRDefault="00F8142A" w:rsidP="00F8142A">
      <w:pPr>
        <w:autoSpaceDE w:val="0"/>
        <w:autoSpaceDN w:val="0"/>
        <w:adjustRightInd w:val="0"/>
        <w:ind w:firstLine="709"/>
        <w:jc w:val="both"/>
      </w:pPr>
      <w:r w:rsidRPr="00343325">
        <w:rPr>
          <w:bCs/>
        </w:rPr>
        <w:t xml:space="preserve">1.3.6. </w:t>
      </w:r>
      <w:r w:rsidRPr="00343325">
        <w:t>Требования к участникам аукциона предъявляются в равной мере ко всем участникам аукциона.</w:t>
      </w:r>
    </w:p>
    <w:p w:rsidR="00F8142A" w:rsidRPr="00343325" w:rsidRDefault="00F8142A" w:rsidP="00F8142A">
      <w:pPr>
        <w:autoSpaceDE w:val="0"/>
        <w:autoSpaceDN w:val="0"/>
        <w:adjustRightInd w:val="0"/>
        <w:ind w:firstLine="709"/>
        <w:jc w:val="both"/>
      </w:pPr>
      <w:r w:rsidRPr="00343325">
        <w:t xml:space="preserve">1.3.7. Участие в аукционе может быть ограничено только в случаях, предусмотренных Федеральным законом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w:t>
      </w:r>
    </w:p>
    <w:p w:rsidR="00F8142A" w:rsidRPr="00343325" w:rsidRDefault="00F8142A" w:rsidP="00F8142A">
      <w:pPr>
        <w:autoSpaceDE w:val="0"/>
        <w:autoSpaceDN w:val="0"/>
        <w:adjustRightInd w:val="0"/>
        <w:ind w:firstLine="720"/>
        <w:jc w:val="both"/>
        <w:rPr>
          <w:i/>
        </w:rPr>
      </w:pPr>
      <w:r w:rsidRPr="00343325">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F8142A" w:rsidRPr="00343325" w:rsidRDefault="00F8142A" w:rsidP="00F8142A">
      <w:pPr>
        <w:autoSpaceDE w:val="0"/>
        <w:autoSpaceDN w:val="0"/>
        <w:adjustRightInd w:val="0"/>
        <w:ind w:firstLine="709"/>
        <w:jc w:val="both"/>
      </w:pPr>
      <w:r w:rsidRPr="00343325">
        <w:t xml:space="preserve">1.3.8. </w:t>
      </w:r>
      <w:r>
        <w:t>Единая</w:t>
      </w:r>
      <w:r w:rsidRPr="00343325">
        <w:t xml:space="preserve"> комиссия </w:t>
      </w:r>
      <w:r>
        <w:t xml:space="preserve">по осуществлению закупок для нужд Администрации Ленинского муниципального района Волгоградской области (далее единая комиссия) </w:t>
      </w:r>
      <w:r w:rsidRPr="00343325">
        <w:t>проверяет соответствие участников аукциона требованиям, указанным в пункт</w:t>
      </w:r>
      <w:r>
        <w:t>е</w:t>
      </w:r>
      <w:r w:rsidRPr="00343325">
        <w:t xml:space="preserve"> 1</w:t>
      </w:r>
      <w:r>
        <w:t xml:space="preserve"> и 8</w:t>
      </w:r>
      <w:r w:rsidRPr="00343325">
        <w:t xml:space="preserve">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w:t>
      </w:r>
      <w:r>
        <w:t>бованиям, указанным в пунктах 2</w:t>
      </w:r>
      <w:r w:rsidRPr="00343325">
        <w:t xml:space="preserve"> - </w:t>
      </w:r>
      <w:r>
        <w:t>7</w:t>
      </w:r>
      <w:r w:rsidRPr="00343325">
        <w:t xml:space="preserve"> подпункта 1.3.3. настоящего Раздела. </w:t>
      </w:r>
    </w:p>
    <w:p w:rsidR="00F8142A" w:rsidRPr="00343325" w:rsidRDefault="00F8142A" w:rsidP="00F8142A">
      <w:pPr>
        <w:autoSpaceDE w:val="0"/>
        <w:autoSpaceDN w:val="0"/>
        <w:adjustRightInd w:val="0"/>
        <w:ind w:firstLine="709"/>
        <w:jc w:val="both"/>
        <w:rPr>
          <w:i/>
        </w:rPr>
      </w:pPr>
      <w:r w:rsidRPr="00343325">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w:t>
      </w:r>
      <w:r>
        <w:t>единая</w:t>
      </w:r>
      <w:r w:rsidRPr="00343325">
        <w:t xml:space="preserve"> комиссия обнаружит, что участник аукциона не соответствует требованиям подпунктов 1.3.3., 1.3.4. настоящего Раздела, или предоставил недостоверную информацию в отношении своего соответствия указанным требованиям. </w:t>
      </w:r>
    </w:p>
    <w:p w:rsidR="00F8142A" w:rsidRPr="007C15F0" w:rsidRDefault="00F8142A" w:rsidP="00F8142A">
      <w:pPr>
        <w:ind w:firstLine="709"/>
        <w:jc w:val="both"/>
      </w:pPr>
      <w:r w:rsidRPr="007C15F0">
        <w:rPr>
          <w:rStyle w:val="blk"/>
        </w:rPr>
        <w:t xml:space="preserve">1.3.10.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7C15F0">
        <w:rPr>
          <w:rStyle w:val="u"/>
        </w:rPr>
        <w:t>подпунктом 1.3.9. настоящего Раздела</w:t>
      </w:r>
      <w:r w:rsidRPr="007C15F0">
        <w:rPr>
          <w:rStyle w:val="blk"/>
        </w:rPr>
        <w:t>,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единая комиссия обнаружит, что:</w:t>
      </w:r>
    </w:p>
    <w:p w:rsidR="00F8142A" w:rsidRPr="007C15F0" w:rsidRDefault="00F8142A" w:rsidP="00F8142A">
      <w:pPr>
        <w:ind w:firstLine="709"/>
        <w:jc w:val="both"/>
      </w:pPr>
      <w:r w:rsidRPr="007C15F0">
        <w:rPr>
          <w:rStyle w:val="blk"/>
        </w:rPr>
        <w:t>1) предельная отпускная цена лекарственных препаратов, предлагаемых таким участником аукциона, не зарегистрирована;</w:t>
      </w:r>
    </w:p>
    <w:p w:rsidR="00F8142A" w:rsidRPr="00343325" w:rsidRDefault="00F8142A" w:rsidP="00F8142A">
      <w:pPr>
        <w:ind w:firstLine="709"/>
        <w:jc w:val="both"/>
        <w:rPr>
          <w:i/>
        </w:rPr>
      </w:pPr>
      <w:r w:rsidRPr="007C15F0">
        <w:rPr>
          <w:rStyle w:val="blk"/>
        </w:rPr>
        <w:t>2) предлагаемая таким участником аукциона цена закупаемых лекарственных препаратов превышает их предельную отпускную цену и от снижения предлагаемой цены при заключении контракта участник аукциона отказывается.</w:t>
      </w:r>
    </w:p>
    <w:p w:rsidR="00F8142A" w:rsidRPr="00343325" w:rsidRDefault="00F8142A" w:rsidP="00F8142A">
      <w:pPr>
        <w:autoSpaceDE w:val="0"/>
        <w:autoSpaceDN w:val="0"/>
        <w:adjustRightInd w:val="0"/>
        <w:ind w:firstLine="709"/>
        <w:jc w:val="both"/>
      </w:pPr>
      <w:r w:rsidRPr="00343325">
        <w:t xml:space="preserve">1.3.11. 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 даты его подписания направляется заказчиком данному победителю. </w:t>
      </w:r>
    </w:p>
    <w:p w:rsidR="00F8142A" w:rsidRPr="007C15F0" w:rsidRDefault="00F8142A" w:rsidP="00F8142A">
      <w:pPr>
        <w:autoSpaceDE w:val="0"/>
        <w:autoSpaceDN w:val="0"/>
        <w:adjustRightInd w:val="0"/>
        <w:ind w:firstLine="709"/>
        <w:jc w:val="both"/>
      </w:pPr>
      <w:r w:rsidRPr="00343325">
        <w:t xml:space="preserve">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343325">
        <w:rPr>
          <w:bC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343325">
        <w:t>порядке.</w:t>
      </w:r>
      <w:bookmarkStart w:id="7" w:name="_Toc260918442"/>
    </w:p>
    <w:p w:rsidR="00F8142A" w:rsidRDefault="00F8142A" w:rsidP="00F8142A">
      <w:pPr>
        <w:ind w:firstLine="720"/>
        <w:jc w:val="center"/>
        <w:rPr>
          <w:b/>
        </w:rPr>
      </w:pPr>
    </w:p>
    <w:p w:rsidR="00F8142A" w:rsidRPr="00343325" w:rsidRDefault="00F8142A" w:rsidP="00F8142A">
      <w:pPr>
        <w:ind w:firstLine="720"/>
        <w:jc w:val="center"/>
        <w:rPr>
          <w:b/>
        </w:rPr>
      </w:pPr>
      <w:r w:rsidRPr="00343325">
        <w:rPr>
          <w:b/>
        </w:rPr>
        <w:t>1.4. Расходы на участие в аукционе и при заключении контракта</w:t>
      </w:r>
      <w:bookmarkEnd w:id="7"/>
    </w:p>
    <w:p w:rsidR="00F8142A" w:rsidRPr="00343325" w:rsidRDefault="00F8142A" w:rsidP="00F8142A">
      <w:pPr>
        <w:widowControl w:val="0"/>
        <w:tabs>
          <w:tab w:val="left" w:pos="0"/>
        </w:tabs>
        <w:autoSpaceDE w:val="0"/>
        <w:autoSpaceDN w:val="0"/>
        <w:adjustRightInd w:val="0"/>
        <w:ind w:firstLine="720"/>
        <w:jc w:val="both"/>
      </w:pPr>
      <w:r w:rsidRPr="00343325">
        <w:t xml:space="preserve">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уполномоченный </w:t>
      </w:r>
      <w:r w:rsidRPr="00343325">
        <w:lastRenderedPageBreak/>
        <w:t xml:space="preserve">орган не имеют обязательств связи с такими расходами, за исключением случаев, прямо предусмотренных законодательством РФ. </w:t>
      </w:r>
    </w:p>
    <w:p w:rsidR="00F8142A" w:rsidRPr="00343325" w:rsidRDefault="00F8142A" w:rsidP="00F8142A">
      <w:pPr>
        <w:widowControl w:val="0"/>
        <w:tabs>
          <w:tab w:val="left" w:pos="0"/>
        </w:tabs>
        <w:autoSpaceDE w:val="0"/>
        <w:autoSpaceDN w:val="0"/>
        <w:adjustRightInd w:val="0"/>
        <w:ind w:firstLine="720"/>
        <w:jc w:val="both"/>
      </w:pPr>
    </w:p>
    <w:p w:rsidR="00F8142A" w:rsidRPr="00343325" w:rsidRDefault="00F8142A" w:rsidP="00F8142A">
      <w:pPr>
        <w:tabs>
          <w:tab w:val="num" w:pos="1440"/>
        </w:tabs>
        <w:autoSpaceDE w:val="0"/>
        <w:autoSpaceDN w:val="0"/>
        <w:ind w:firstLine="709"/>
        <w:jc w:val="center"/>
        <w:rPr>
          <w:b/>
        </w:rPr>
      </w:pPr>
      <w:bookmarkStart w:id="8" w:name="_Toc260918440"/>
      <w:r w:rsidRPr="00343325">
        <w:rPr>
          <w:b/>
        </w:rPr>
        <w:t>1.5. Преимущества, предоставляемые при участии в аукционе</w:t>
      </w:r>
    </w:p>
    <w:p w:rsidR="00F8142A" w:rsidRPr="007C15F0" w:rsidRDefault="00F8142A" w:rsidP="00F8142A">
      <w:pPr>
        <w:autoSpaceDE w:val="0"/>
        <w:autoSpaceDN w:val="0"/>
        <w:adjustRightInd w:val="0"/>
        <w:ind w:firstLine="709"/>
        <w:jc w:val="both"/>
      </w:pPr>
      <w:r w:rsidRPr="007C15F0">
        <w:t>1.5.1. При проведении аукциона могут предоставляться преимущества:</w:t>
      </w:r>
    </w:p>
    <w:p w:rsidR="00F8142A" w:rsidRPr="007C15F0" w:rsidRDefault="00F8142A" w:rsidP="00F8142A">
      <w:pPr>
        <w:autoSpaceDE w:val="0"/>
        <w:autoSpaceDN w:val="0"/>
        <w:adjustRightInd w:val="0"/>
        <w:ind w:firstLine="709"/>
        <w:jc w:val="both"/>
      </w:pPr>
      <w:r w:rsidRPr="007C15F0">
        <w:t>1) учреждениям и предприятиям уголовно-исполнительной системы;</w:t>
      </w:r>
    </w:p>
    <w:p w:rsidR="00F8142A" w:rsidRPr="007C15F0" w:rsidRDefault="00F8142A" w:rsidP="00F8142A">
      <w:pPr>
        <w:autoSpaceDE w:val="0"/>
        <w:autoSpaceDN w:val="0"/>
        <w:adjustRightInd w:val="0"/>
        <w:ind w:firstLine="709"/>
        <w:jc w:val="both"/>
      </w:pPr>
      <w:r w:rsidRPr="007C15F0">
        <w:t>2) организациям инвалидов;</w:t>
      </w:r>
    </w:p>
    <w:p w:rsidR="00F8142A" w:rsidRPr="007C15F0" w:rsidRDefault="00F8142A" w:rsidP="00F8142A">
      <w:pPr>
        <w:autoSpaceDE w:val="0"/>
        <w:autoSpaceDN w:val="0"/>
        <w:adjustRightInd w:val="0"/>
        <w:ind w:firstLine="709"/>
        <w:jc w:val="both"/>
      </w:pPr>
      <w:r w:rsidRPr="007C15F0">
        <w:t>3) субъектам малого предпринимательства;</w:t>
      </w:r>
    </w:p>
    <w:p w:rsidR="00F8142A" w:rsidRPr="007C15F0" w:rsidRDefault="00F8142A" w:rsidP="00F8142A">
      <w:pPr>
        <w:autoSpaceDE w:val="0"/>
        <w:autoSpaceDN w:val="0"/>
        <w:adjustRightInd w:val="0"/>
        <w:ind w:firstLine="709"/>
        <w:jc w:val="both"/>
      </w:pPr>
      <w:r w:rsidRPr="007C15F0">
        <w:t>4) социально ориентированным некоммерческим организациям.</w:t>
      </w:r>
    </w:p>
    <w:p w:rsidR="00F8142A" w:rsidRPr="007C15F0" w:rsidRDefault="00F8142A" w:rsidP="00F8142A">
      <w:pPr>
        <w:autoSpaceDE w:val="0"/>
        <w:autoSpaceDN w:val="0"/>
        <w:adjustRightInd w:val="0"/>
        <w:ind w:firstLine="709"/>
        <w:jc w:val="both"/>
      </w:pPr>
      <w:r w:rsidRPr="007C15F0">
        <w:t xml:space="preserve">1.5.2. Предоставление учреждениям и предприятиям уголовно-исполнительной системы,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F8142A" w:rsidRPr="007C15F0" w:rsidRDefault="00F8142A" w:rsidP="00F8142A">
      <w:pPr>
        <w:autoSpaceDE w:val="0"/>
        <w:autoSpaceDN w:val="0"/>
        <w:adjustRightInd w:val="0"/>
        <w:ind w:firstLine="709"/>
        <w:jc w:val="both"/>
        <w:rPr>
          <w:i/>
        </w:rPr>
      </w:pPr>
      <w:r w:rsidRPr="007C15F0">
        <w:t xml:space="preserve">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F8142A" w:rsidRPr="007C15F0" w:rsidRDefault="00F8142A" w:rsidP="00F8142A">
      <w:pPr>
        <w:autoSpaceDE w:val="0"/>
        <w:autoSpaceDN w:val="0"/>
        <w:adjustRightInd w:val="0"/>
        <w:ind w:firstLine="709"/>
        <w:jc w:val="both"/>
      </w:pPr>
      <w:r w:rsidRPr="007C15F0">
        <w:t xml:space="preserve">1.5.3. Предоставление организациям инвалидов,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F8142A" w:rsidRPr="007C15F0" w:rsidRDefault="00F8142A" w:rsidP="00F8142A">
      <w:pPr>
        <w:autoSpaceDE w:val="0"/>
        <w:autoSpaceDN w:val="0"/>
        <w:adjustRightInd w:val="0"/>
        <w:ind w:firstLine="709"/>
        <w:jc w:val="both"/>
      </w:pPr>
      <w:r w:rsidRPr="007C15F0">
        <w:t>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F8142A" w:rsidRPr="007C15F0" w:rsidRDefault="00F8142A" w:rsidP="00F8142A">
      <w:pPr>
        <w:autoSpaceDE w:val="0"/>
        <w:autoSpaceDN w:val="0"/>
        <w:adjustRightInd w:val="0"/>
        <w:ind w:firstLine="709"/>
        <w:jc w:val="both"/>
        <w:rPr>
          <w:i/>
        </w:rPr>
      </w:pPr>
      <w:r w:rsidRPr="007C15F0">
        <w:t xml:space="preserve">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rsidR="00F8142A" w:rsidRPr="007C15F0" w:rsidRDefault="00F8142A" w:rsidP="00F8142A">
      <w:pPr>
        <w:autoSpaceDE w:val="0"/>
        <w:autoSpaceDN w:val="0"/>
        <w:adjustRightInd w:val="0"/>
        <w:ind w:firstLine="709"/>
        <w:jc w:val="both"/>
        <w:rPr>
          <w:i/>
        </w:rPr>
      </w:pPr>
      <w:r w:rsidRPr="007C15F0">
        <w:t xml:space="preserve">1.5.4. В случае, если проводится аукцион среди субъектов малого предпринимательства, социально ориентированных некоммерческих организаций в соответствии с указанием на это в извещении о проведении аукциона и Разделе 2. «ИНФОРМАЦИОННАЯ КАРТА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 </w:t>
      </w:r>
    </w:p>
    <w:p w:rsidR="00F8142A" w:rsidRPr="007C15F0" w:rsidRDefault="00F8142A" w:rsidP="00F8142A">
      <w:pPr>
        <w:autoSpaceDE w:val="0"/>
        <w:autoSpaceDN w:val="0"/>
        <w:adjustRightInd w:val="0"/>
        <w:ind w:firstLine="709"/>
        <w:jc w:val="both"/>
      </w:pPr>
      <w:r w:rsidRPr="007C15F0">
        <w:t xml:space="preserve">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2" w:history="1">
        <w:r w:rsidRPr="007C15F0">
          <w:t>пунктом 1 статьи 31.1</w:t>
        </w:r>
      </w:hyperlink>
      <w:r w:rsidRPr="007C15F0">
        <w:t xml:space="preserve"> Федерального закона от 12 января 1996 года N 7-ФЗ "О некоммерческих организациях".</w:t>
      </w:r>
    </w:p>
    <w:p w:rsidR="00F8142A" w:rsidRPr="00343325" w:rsidRDefault="00F8142A" w:rsidP="00F8142A">
      <w:pPr>
        <w:autoSpaceDE w:val="0"/>
        <w:autoSpaceDN w:val="0"/>
        <w:adjustRightInd w:val="0"/>
        <w:ind w:firstLine="709"/>
        <w:jc w:val="both"/>
      </w:pPr>
      <w:r w:rsidRPr="007C15F0">
        <w:lastRenderedPageBreak/>
        <w:t>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F8142A" w:rsidRPr="00343325" w:rsidRDefault="00F8142A" w:rsidP="00F8142A">
      <w:pPr>
        <w:autoSpaceDE w:val="0"/>
        <w:autoSpaceDN w:val="0"/>
        <w:adjustRightInd w:val="0"/>
        <w:ind w:firstLine="709"/>
        <w:jc w:val="both"/>
      </w:pPr>
    </w:p>
    <w:p w:rsidR="00F8142A" w:rsidRPr="00343325" w:rsidRDefault="00F8142A" w:rsidP="00F8142A">
      <w:pPr>
        <w:ind w:firstLine="709"/>
        <w:jc w:val="center"/>
        <w:rPr>
          <w:b/>
        </w:rPr>
      </w:pPr>
      <w:r w:rsidRPr="00343325">
        <w:rPr>
          <w:b/>
        </w:rPr>
        <w:t xml:space="preserve">1.6. </w:t>
      </w:r>
      <w:bookmarkEnd w:id="8"/>
      <w:r w:rsidRPr="00343325">
        <w:rPr>
          <w:b/>
        </w:rPr>
        <w:t>Информационное обеспечение аукциона</w:t>
      </w:r>
    </w:p>
    <w:p w:rsidR="00F8142A" w:rsidRDefault="00F8142A" w:rsidP="00F8142A">
      <w:pPr>
        <w:autoSpaceDE w:val="0"/>
        <w:autoSpaceDN w:val="0"/>
        <w:adjustRightInd w:val="0"/>
        <w:ind w:firstLine="709"/>
        <w:jc w:val="both"/>
      </w:pPr>
      <w:r w:rsidRPr="00343325">
        <w:t xml:space="preserve">1.6.1. До ввода в эксплуатацию единой информационной системы в сфере закупок информация, подлежащая размещению в единой информационной системе, размещается в </w:t>
      </w:r>
      <w:hyperlink r:id="rId13" w:history="1">
        <w:r w:rsidRPr="00343325">
          <w:t>порядке</w:t>
        </w:r>
      </w:hyperlink>
      <w:r w:rsidRPr="00343325">
        <w:t xml:space="preserve">, установленном Правительством РФ,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Pr="00343325">
          <w:rPr>
            <w:rStyle w:val="a6"/>
            <w:lang w:val="en-US"/>
          </w:rPr>
          <w:t>www</w:t>
        </w:r>
        <w:r w:rsidRPr="00343325">
          <w:rPr>
            <w:rStyle w:val="a6"/>
          </w:rPr>
          <w:t>.</w:t>
        </w:r>
        <w:proofErr w:type="spellStart"/>
        <w:r w:rsidRPr="00343325">
          <w:rPr>
            <w:rStyle w:val="a6"/>
            <w:lang w:val="en-US"/>
          </w:rPr>
          <w:t>zakupki</w:t>
        </w:r>
        <w:proofErr w:type="spellEnd"/>
        <w:r w:rsidRPr="00343325">
          <w:rPr>
            <w:rStyle w:val="a6"/>
          </w:rPr>
          <w:t>.</w:t>
        </w:r>
        <w:proofErr w:type="spellStart"/>
        <w:r w:rsidRPr="00343325">
          <w:rPr>
            <w:rStyle w:val="a6"/>
            <w:lang w:val="en-US"/>
          </w:rPr>
          <w:t>gov</w:t>
        </w:r>
        <w:proofErr w:type="spellEnd"/>
        <w:r w:rsidRPr="00343325">
          <w:rPr>
            <w:rStyle w:val="a6"/>
          </w:rPr>
          <w:t>.</w:t>
        </w:r>
        <w:proofErr w:type="spellStart"/>
        <w:r w:rsidRPr="00343325">
          <w:rPr>
            <w:rStyle w:val="a6"/>
            <w:lang w:val="en-US"/>
          </w:rPr>
          <w:t>ru</w:t>
        </w:r>
        <w:proofErr w:type="spellEnd"/>
      </w:hyperlink>
      <w:r w:rsidRPr="00343325">
        <w:t xml:space="preserve"> (далее по тексту настоящей документации об аукционе именуется – единая информационная система). </w:t>
      </w:r>
    </w:p>
    <w:p w:rsidR="00F8142A" w:rsidRDefault="00F8142A" w:rsidP="00F8142A">
      <w:pPr>
        <w:autoSpaceDE w:val="0"/>
        <w:autoSpaceDN w:val="0"/>
        <w:adjustRightInd w:val="0"/>
        <w:ind w:firstLine="709"/>
        <w:jc w:val="both"/>
      </w:pPr>
    </w:p>
    <w:p w:rsidR="00F8142A" w:rsidRPr="00E97A23" w:rsidRDefault="00F8142A" w:rsidP="00F8142A">
      <w:pPr>
        <w:autoSpaceDE w:val="0"/>
        <w:autoSpaceDN w:val="0"/>
        <w:adjustRightInd w:val="0"/>
        <w:ind w:firstLine="709"/>
        <w:jc w:val="center"/>
        <w:rPr>
          <w:b/>
        </w:rPr>
      </w:pPr>
      <w:r w:rsidRPr="00E97A23">
        <w:rPr>
          <w:b/>
        </w:rPr>
        <w:t>1.7. Аккредитация участников аукциона на электронной площадке</w:t>
      </w:r>
    </w:p>
    <w:p w:rsidR="00F8142A" w:rsidRPr="00E97A23" w:rsidRDefault="00F8142A" w:rsidP="00F8142A">
      <w:pPr>
        <w:autoSpaceDE w:val="0"/>
        <w:autoSpaceDN w:val="0"/>
        <w:adjustRightInd w:val="0"/>
        <w:ind w:firstLine="709"/>
        <w:jc w:val="both"/>
      </w:pPr>
      <w:r w:rsidRPr="00E97A23">
        <w:t>1.7.1. Для обеспечения доступа к участию в аукционах оператор электронной площадки осуществляет аккредитацию участников аукциона.</w:t>
      </w:r>
    </w:p>
    <w:p w:rsidR="00F8142A" w:rsidRPr="00E97A23" w:rsidRDefault="00F8142A" w:rsidP="00F8142A">
      <w:pPr>
        <w:autoSpaceDE w:val="0"/>
        <w:autoSpaceDN w:val="0"/>
        <w:adjustRightInd w:val="0"/>
        <w:ind w:firstLine="709"/>
        <w:jc w:val="both"/>
      </w:pPr>
      <w:r w:rsidRPr="00E97A23">
        <w:t>1.7.2. Для получения аккредитации участник аукциона предоставляет оператору электронной площадки следующие документы и информацию:</w:t>
      </w:r>
    </w:p>
    <w:p w:rsidR="00F8142A" w:rsidRPr="00E97A23" w:rsidRDefault="00F8142A" w:rsidP="00F8142A">
      <w:pPr>
        <w:autoSpaceDE w:val="0"/>
        <w:autoSpaceDN w:val="0"/>
        <w:adjustRightInd w:val="0"/>
        <w:ind w:firstLine="709"/>
        <w:jc w:val="both"/>
      </w:pPr>
      <w:r w:rsidRPr="00E97A23">
        <w:t>1.7.2.1. заявление этого участника о его аккредитации на электронной площадке;</w:t>
      </w:r>
    </w:p>
    <w:p w:rsidR="00F8142A" w:rsidRPr="00E97A23" w:rsidRDefault="00F8142A" w:rsidP="00F8142A">
      <w:pPr>
        <w:autoSpaceDE w:val="0"/>
        <w:autoSpaceDN w:val="0"/>
        <w:adjustRightInd w:val="0"/>
        <w:ind w:firstLine="709"/>
        <w:jc w:val="both"/>
      </w:pPr>
      <w:r w:rsidRPr="00E97A23">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8142A" w:rsidRPr="00E97A23" w:rsidRDefault="00F8142A" w:rsidP="00F8142A">
      <w:pPr>
        <w:autoSpaceDE w:val="0"/>
        <w:autoSpaceDN w:val="0"/>
        <w:adjustRightInd w:val="0"/>
        <w:ind w:firstLine="709"/>
        <w:jc w:val="both"/>
      </w:pPr>
      <w:r w:rsidRPr="00E97A23">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F8142A" w:rsidRPr="00E97A23" w:rsidRDefault="00F8142A" w:rsidP="00F8142A">
      <w:pPr>
        <w:autoSpaceDE w:val="0"/>
        <w:autoSpaceDN w:val="0"/>
        <w:adjustRightInd w:val="0"/>
        <w:ind w:firstLine="709"/>
        <w:jc w:val="both"/>
      </w:pPr>
      <w:r w:rsidRPr="00E97A23">
        <w:t>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8142A" w:rsidRPr="00E97A23" w:rsidRDefault="00F8142A" w:rsidP="00F8142A">
      <w:pPr>
        <w:autoSpaceDE w:val="0"/>
        <w:autoSpaceDN w:val="0"/>
        <w:adjustRightInd w:val="0"/>
        <w:ind w:firstLine="709"/>
        <w:jc w:val="both"/>
      </w:pPr>
      <w:r w:rsidRPr="00E97A23">
        <w:t>1.7.2.5.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8142A" w:rsidRPr="00E97A23" w:rsidRDefault="00F8142A" w:rsidP="00F8142A">
      <w:pPr>
        <w:autoSpaceDE w:val="0"/>
        <w:autoSpaceDN w:val="0"/>
        <w:adjustRightInd w:val="0"/>
        <w:ind w:firstLine="709"/>
        <w:jc w:val="both"/>
      </w:pPr>
      <w:r w:rsidRPr="00E97A23">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8142A" w:rsidRPr="00E97A23" w:rsidRDefault="00F8142A" w:rsidP="00F8142A">
      <w:pPr>
        <w:autoSpaceDE w:val="0"/>
        <w:autoSpaceDN w:val="0"/>
        <w:adjustRightInd w:val="0"/>
        <w:ind w:firstLine="709"/>
        <w:jc w:val="both"/>
      </w:pPr>
      <w:r w:rsidRPr="00E97A23">
        <w:t>1.7.2.7. адрес электронной почты этого участника для направления оператором электронной площадки уведомлений и иной информации в соответствии с настоящей документацией;</w:t>
      </w:r>
    </w:p>
    <w:p w:rsidR="00F8142A" w:rsidRPr="00E97A23" w:rsidRDefault="00F8142A" w:rsidP="00F8142A">
      <w:pPr>
        <w:autoSpaceDE w:val="0"/>
        <w:autoSpaceDN w:val="0"/>
        <w:adjustRightInd w:val="0"/>
        <w:ind w:firstLine="709"/>
        <w:jc w:val="both"/>
      </w:pPr>
      <w:r w:rsidRPr="00E97A23">
        <w:lastRenderedPageBreak/>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F8142A" w:rsidRPr="00E97A23" w:rsidRDefault="00F8142A" w:rsidP="00F8142A">
      <w:pPr>
        <w:autoSpaceDE w:val="0"/>
        <w:autoSpaceDN w:val="0"/>
        <w:adjustRightInd w:val="0"/>
        <w:ind w:firstLine="709"/>
        <w:jc w:val="both"/>
      </w:pPr>
      <w:r w:rsidRPr="00E97A23">
        <w:t>1.7.3. Аккредитация участника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F8142A" w:rsidRPr="00E97A23" w:rsidRDefault="00F8142A" w:rsidP="00F8142A">
      <w:pPr>
        <w:autoSpaceDE w:val="0"/>
        <w:autoSpaceDN w:val="0"/>
        <w:adjustRightInd w:val="0"/>
        <w:ind w:firstLine="709"/>
        <w:jc w:val="both"/>
      </w:pPr>
      <w:r w:rsidRPr="00E97A23">
        <w:t>1.7.4. 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документов, прекращении действия усиленной электронной подписи.</w:t>
      </w:r>
    </w:p>
    <w:p w:rsidR="00F8142A" w:rsidRPr="00E97A23" w:rsidRDefault="00F8142A" w:rsidP="00F8142A">
      <w:pPr>
        <w:autoSpaceDE w:val="0"/>
        <w:autoSpaceDN w:val="0"/>
        <w:adjustRightInd w:val="0"/>
        <w:ind w:firstLine="709"/>
        <w:jc w:val="both"/>
      </w:pPr>
      <w:r w:rsidRPr="00E97A23">
        <w:t>1.7.5.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F8142A" w:rsidRPr="00E97A23" w:rsidRDefault="00F8142A" w:rsidP="00F8142A">
      <w:pPr>
        <w:autoSpaceDE w:val="0"/>
        <w:autoSpaceDN w:val="0"/>
        <w:adjustRightInd w:val="0"/>
        <w:ind w:firstLine="709"/>
        <w:jc w:val="both"/>
      </w:pPr>
      <w:r w:rsidRPr="00E97A23">
        <w:t>1.7.6.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F8142A" w:rsidRPr="00E97A23" w:rsidRDefault="00F8142A" w:rsidP="00F8142A">
      <w:pPr>
        <w:autoSpaceDE w:val="0"/>
        <w:autoSpaceDN w:val="0"/>
        <w:adjustRightInd w:val="0"/>
        <w:ind w:firstLine="709"/>
        <w:jc w:val="both"/>
      </w:pPr>
      <w:r w:rsidRPr="00E97A23">
        <w:t>1.7.7. За три месяца до даты окончания срока аккредитации участника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пунктом 1.7. настоящего Раздела, не ранее чем за шесть месяцев до даты окончания срока ранее полученной аккредитации.</w:t>
      </w:r>
    </w:p>
    <w:p w:rsidR="00F8142A" w:rsidRPr="00E97A23" w:rsidRDefault="00F8142A" w:rsidP="00F8142A">
      <w:pPr>
        <w:autoSpaceDE w:val="0"/>
        <w:autoSpaceDN w:val="0"/>
        <w:adjustRightInd w:val="0"/>
        <w:ind w:firstLine="540"/>
        <w:jc w:val="both"/>
      </w:pPr>
    </w:p>
    <w:p w:rsidR="00F8142A" w:rsidRPr="00E97A23" w:rsidRDefault="00F8142A" w:rsidP="00F8142A">
      <w:pPr>
        <w:autoSpaceDE w:val="0"/>
        <w:autoSpaceDN w:val="0"/>
        <w:adjustRightInd w:val="0"/>
        <w:ind w:firstLine="540"/>
        <w:jc w:val="both"/>
        <w:rPr>
          <w:b/>
        </w:rPr>
      </w:pPr>
      <w:r w:rsidRPr="00E97A23">
        <w:rPr>
          <w:b/>
        </w:rPr>
        <w:t>1.8. Реестр участников аукциона, получивших аккредитацию на электронной площадке</w:t>
      </w:r>
    </w:p>
    <w:p w:rsidR="00F8142A" w:rsidRPr="00E97A23" w:rsidRDefault="00F8142A" w:rsidP="00F8142A">
      <w:pPr>
        <w:autoSpaceDE w:val="0"/>
        <w:autoSpaceDN w:val="0"/>
        <w:adjustRightInd w:val="0"/>
        <w:ind w:firstLine="540"/>
        <w:jc w:val="both"/>
      </w:pPr>
      <w:r w:rsidRPr="00E97A23">
        <w:t>1.8.1. Оператор электронной площадки осуществляет ведение реестра участников аукциона, получивших аккредитацию на электронной площадке.</w:t>
      </w:r>
    </w:p>
    <w:p w:rsidR="00F8142A" w:rsidRPr="00E97A23" w:rsidRDefault="00F8142A" w:rsidP="00F8142A">
      <w:pPr>
        <w:autoSpaceDE w:val="0"/>
        <w:autoSpaceDN w:val="0"/>
        <w:adjustRightInd w:val="0"/>
        <w:ind w:firstLine="540"/>
        <w:jc w:val="both"/>
      </w:pPr>
      <w:r w:rsidRPr="00E97A23">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F8142A" w:rsidRPr="00E97A23" w:rsidRDefault="00F8142A" w:rsidP="00F8142A">
      <w:pPr>
        <w:autoSpaceDE w:val="0"/>
        <w:autoSpaceDN w:val="0"/>
        <w:adjustRightInd w:val="0"/>
        <w:ind w:firstLine="540"/>
        <w:jc w:val="both"/>
      </w:pPr>
      <w:r w:rsidRPr="00E97A23">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F8142A" w:rsidRPr="00E97A23" w:rsidRDefault="00F8142A" w:rsidP="00F8142A">
      <w:pPr>
        <w:autoSpaceDE w:val="0"/>
        <w:autoSpaceDN w:val="0"/>
        <w:adjustRightInd w:val="0"/>
        <w:ind w:firstLine="540"/>
        <w:jc w:val="both"/>
      </w:pPr>
      <w:r w:rsidRPr="00E97A23">
        <w:t>1.8.2.2. дата направления участнику такого аукциона уведомления о принятии решения о его аккредитации;</w:t>
      </w:r>
    </w:p>
    <w:p w:rsidR="00F8142A" w:rsidRPr="00E97A23" w:rsidRDefault="00F8142A" w:rsidP="00F8142A">
      <w:pPr>
        <w:autoSpaceDE w:val="0"/>
        <w:autoSpaceDN w:val="0"/>
        <w:adjustRightInd w:val="0"/>
        <w:ind w:firstLine="540"/>
        <w:jc w:val="both"/>
      </w:pPr>
      <w:r w:rsidRPr="00E97A23">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F8142A" w:rsidRPr="00E97A23" w:rsidRDefault="00F8142A" w:rsidP="00F8142A">
      <w:pPr>
        <w:autoSpaceDE w:val="0"/>
        <w:autoSpaceDN w:val="0"/>
        <w:adjustRightInd w:val="0"/>
        <w:ind w:firstLine="540"/>
        <w:jc w:val="both"/>
      </w:pPr>
      <w:r w:rsidRPr="00E97A23">
        <w:t>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8142A" w:rsidRPr="00E97A23" w:rsidRDefault="00F8142A" w:rsidP="00F8142A">
      <w:pPr>
        <w:autoSpaceDE w:val="0"/>
        <w:autoSpaceDN w:val="0"/>
        <w:adjustRightInd w:val="0"/>
        <w:ind w:firstLine="540"/>
        <w:jc w:val="both"/>
      </w:pPr>
      <w:r w:rsidRPr="00E97A23">
        <w:lastRenderedPageBreak/>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8142A" w:rsidRPr="00E97A23" w:rsidRDefault="00F8142A" w:rsidP="00F8142A">
      <w:pPr>
        <w:autoSpaceDE w:val="0"/>
        <w:autoSpaceDN w:val="0"/>
        <w:adjustRightInd w:val="0"/>
        <w:ind w:firstLine="540"/>
        <w:jc w:val="both"/>
      </w:pPr>
      <w:r w:rsidRPr="00E97A23">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F8142A" w:rsidRPr="00E97A23" w:rsidRDefault="00F8142A" w:rsidP="00F8142A">
      <w:pPr>
        <w:autoSpaceDE w:val="0"/>
        <w:autoSpaceDN w:val="0"/>
        <w:adjustRightInd w:val="0"/>
        <w:ind w:firstLine="540"/>
        <w:jc w:val="both"/>
      </w:pPr>
      <w:r w:rsidRPr="00E97A23">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F8142A" w:rsidRPr="00E97A23" w:rsidRDefault="00F8142A" w:rsidP="00F8142A">
      <w:pPr>
        <w:autoSpaceDE w:val="0"/>
        <w:autoSpaceDN w:val="0"/>
        <w:adjustRightInd w:val="0"/>
        <w:ind w:firstLine="540"/>
        <w:jc w:val="both"/>
      </w:pPr>
      <w:r w:rsidRPr="00E97A23">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F8142A" w:rsidRPr="00E97A23" w:rsidRDefault="00F8142A" w:rsidP="00F8142A">
      <w:pPr>
        <w:autoSpaceDE w:val="0"/>
        <w:autoSpaceDN w:val="0"/>
        <w:adjustRightInd w:val="0"/>
        <w:ind w:firstLine="540"/>
        <w:jc w:val="both"/>
      </w:pPr>
      <w:r w:rsidRPr="00E97A23">
        <w:t>1.8.2.9. дата прекращения действия аккредитации участника такого аукциона на электронной площадке.</w:t>
      </w:r>
    </w:p>
    <w:p w:rsidR="00F8142A" w:rsidRPr="00E97A23" w:rsidRDefault="00F8142A" w:rsidP="00F8142A">
      <w:pPr>
        <w:autoSpaceDE w:val="0"/>
        <w:autoSpaceDN w:val="0"/>
        <w:adjustRightInd w:val="0"/>
        <w:ind w:firstLine="540"/>
        <w:jc w:val="both"/>
      </w:pPr>
      <w:r w:rsidRPr="00E97A23">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F8142A" w:rsidRPr="00E97A23" w:rsidRDefault="00F8142A" w:rsidP="00F8142A">
      <w:pPr>
        <w:autoSpaceDE w:val="0"/>
        <w:autoSpaceDN w:val="0"/>
        <w:adjustRightInd w:val="0"/>
        <w:ind w:firstLine="709"/>
        <w:jc w:val="both"/>
        <w:rPr>
          <w:i/>
        </w:rPr>
      </w:pPr>
    </w:p>
    <w:p w:rsidR="00F8142A" w:rsidRPr="00343325" w:rsidRDefault="00F8142A" w:rsidP="00F8142A">
      <w:pPr>
        <w:pStyle w:val="aff5"/>
        <w:tabs>
          <w:tab w:val="left" w:pos="0"/>
        </w:tabs>
        <w:spacing w:before="0" w:beforeAutospacing="0" w:after="0" w:afterAutospacing="0"/>
        <w:ind w:firstLine="709"/>
        <w:jc w:val="both"/>
        <w:rPr>
          <w:i/>
        </w:rPr>
      </w:pPr>
    </w:p>
    <w:p w:rsidR="00F8142A" w:rsidRPr="003626DC" w:rsidRDefault="00F8142A" w:rsidP="00F8142A">
      <w:pPr>
        <w:pStyle w:val="1"/>
        <w:numPr>
          <w:ilvl w:val="0"/>
          <w:numId w:val="0"/>
        </w:numPr>
        <w:spacing w:before="0" w:after="0"/>
        <w:rPr>
          <w:sz w:val="24"/>
          <w:szCs w:val="24"/>
        </w:rPr>
      </w:pPr>
      <w:bookmarkStart w:id="9" w:name="_Toc179617073"/>
      <w:bookmarkStart w:id="10" w:name="_Toc205370556"/>
      <w:bookmarkStart w:id="11" w:name="_Toc260918445"/>
      <w:bookmarkStart w:id="12" w:name="_Toc283298632"/>
      <w:bookmarkStart w:id="13" w:name="_Toc330804381"/>
      <w:r w:rsidRPr="00343325">
        <w:rPr>
          <w:sz w:val="24"/>
          <w:szCs w:val="24"/>
        </w:rPr>
        <w:t>2.</w:t>
      </w:r>
      <w:r w:rsidRPr="00343325">
        <w:rPr>
          <w:sz w:val="24"/>
          <w:szCs w:val="24"/>
        </w:rPr>
        <w:tab/>
        <w:t>ДОКУМЕНТАЦИЯ ОБ АУКЦИОНЕ</w:t>
      </w:r>
      <w:bookmarkEnd w:id="9"/>
      <w:bookmarkEnd w:id="10"/>
      <w:bookmarkEnd w:id="11"/>
      <w:bookmarkEnd w:id="12"/>
      <w:bookmarkEnd w:id="13"/>
    </w:p>
    <w:p w:rsidR="00F8142A" w:rsidRPr="00343325" w:rsidRDefault="00F8142A" w:rsidP="00F8142A">
      <w:pPr>
        <w:ind w:firstLine="720"/>
        <w:jc w:val="center"/>
        <w:rPr>
          <w:b/>
        </w:rPr>
      </w:pPr>
      <w:bookmarkStart w:id="14" w:name="_Toc179617074"/>
      <w:bookmarkStart w:id="15" w:name="_Toc205370557"/>
      <w:bookmarkStart w:id="16" w:name="_Toc260918446"/>
      <w:r w:rsidRPr="00343325">
        <w:rPr>
          <w:b/>
        </w:rPr>
        <w:t>2.1.</w:t>
      </w:r>
      <w:r w:rsidRPr="00343325">
        <w:rPr>
          <w:b/>
        </w:rPr>
        <w:tab/>
        <w:t>Содержание документации об аукционе</w:t>
      </w:r>
      <w:bookmarkEnd w:id="14"/>
      <w:bookmarkEnd w:id="15"/>
      <w:bookmarkEnd w:id="16"/>
    </w:p>
    <w:p w:rsidR="00F8142A" w:rsidRPr="00343325" w:rsidRDefault="00F8142A" w:rsidP="00F4387D">
      <w:pPr>
        <w:pStyle w:val="3d"/>
        <w:numPr>
          <w:ilvl w:val="2"/>
          <w:numId w:val="12"/>
        </w:numPr>
        <w:ind w:left="0" w:firstLine="720"/>
      </w:pPr>
      <w:r w:rsidRPr="00343325">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F8142A" w:rsidRPr="00343325" w:rsidTr="007A0CFC">
        <w:tc>
          <w:tcPr>
            <w:tcW w:w="1560" w:type="dxa"/>
          </w:tcPr>
          <w:p w:rsidR="00F8142A" w:rsidRPr="00343325" w:rsidRDefault="00F8142A" w:rsidP="007A0CFC">
            <w:pPr>
              <w:keepNext/>
              <w:keepLines/>
              <w:widowControl w:val="0"/>
              <w:suppressLineNumbers/>
              <w:suppressAutoHyphens/>
            </w:pPr>
            <w:r w:rsidRPr="00343325">
              <w:t>Раздел 1.</w:t>
            </w:r>
          </w:p>
        </w:tc>
        <w:tc>
          <w:tcPr>
            <w:tcW w:w="8160" w:type="dxa"/>
          </w:tcPr>
          <w:p w:rsidR="00F8142A" w:rsidRPr="00343325" w:rsidRDefault="00F8142A" w:rsidP="007A0CFC">
            <w:pPr>
              <w:keepNext/>
              <w:keepLines/>
              <w:widowControl w:val="0"/>
              <w:suppressLineNumbers/>
              <w:suppressAutoHyphens/>
              <w:jc w:val="both"/>
            </w:pPr>
            <w:r w:rsidRPr="00343325">
              <w:t xml:space="preserve">Общие условия проведения электронного аукциона </w:t>
            </w:r>
          </w:p>
          <w:p w:rsidR="00F8142A" w:rsidRPr="00343325" w:rsidRDefault="00F8142A" w:rsidP="007A0CFC">
            <w:pPr>
              <w:keepNext/>
              <w:keepLines/>
              <w:widowControl w:val="0"/>
              <w:suppressLineNumbers/>
              <w:suppressAutoHyphens/>
              <w:jc w:val="both"/>
            </w:pPr>
            <w:r w:rsidRPr="00343325">
              <w:rPr>
                <w:i/>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343325">
              <w:rPr>
                <w:bCs/>
                <w:i/>
              </w:rPr>
              <w:t>)</w:t>
            </w:r>
          </w:p>
        </w:tc>
      </w:tr>
      <w:tr w:rsidR="00F8142A" w:rsidRPr="00343325" w:rsidTr="007A0CFC">
        <w:tc>
          <w:tcPr>
            <w:tcW w:w="1560" w:type="dxa"/>
          </w:tcPr>
          <w:p w:rsidR="00F8142A" w:rsidRPr="00343325" w:rsidRDefault="00F8142A" w:rsidP="007A0CFC">
            <w:pPr>
              <w:pStyle w:val="afff5"/>
              <w:keepNext/>
              <w:keepLines/>
              <w:widowControl w:val="0"/>
              <w:suppressLineNumbers/>
              <w:suppressAutoHyphens/>
              <w:spacing w:after="0"/>
            </w:pPr>
            <w:r w:rsidRPr="00343325">
              <w:t>Раздел 2.</w:t>
            </w:r>
          </w:p>
        </w:tc>
        <w:tc>
          <w:tcPr>
            <w:tcW w:w="8160" w:type="dxa"/>
          </w:tcPr>
          <w:p w:rsidR="00F8142A" w:rsidRPr="00343325" w:rsidRDefault="00F8142A" w:rsidP="007A0CFC">
            <w:pPr>
              <w:keepNext/>
              <w:keepLines/>
              <w:widowControl w:val="0"/>
              <w:suppressLineNumbers/>
              <w:suppressAutoHyphens/>
            </w:pPr>
            <w:r w:rsidRPr="00343325">
              <w:t>Информационная карта электронного аукциона</w:t>
            </w:r>
          </w:p>
          <w:p w:rsidR="00F8142A" w:rsidRPr="00343325" w:rsidRDefault="00F8142A" w:rsidP="007A0CFC">
            <w:pPr>
              <w:keepNext/>
              <w:keepLines/>
              <w:widowControl w:val="0"/>
              <w:suppressLineNumbers/>
              <w:suppressAutoHyphens/>
              <w:jc w:val="both"/>
              <w:rPr>
                <w:i/>
              </w:rPr>
            </w:pPr>
            <w:r w:rsidRPr="00343325">
              <w:rPr>
                <w:i/>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rsidR="00F8142A" w:rsidRPr="00343325" w:rsidTr="007A0CFC">
        <w:trPr>
          <w:trHeight w:val="223"/>
        </w:trPr>
        <w:tc>
          <w:tcPr>
            <w:tcW w:w="1560" w:type="dxa"/>
          </w:tcPr>
          <w:p w:rsidR="00F8142A" w:rsidRPr="00343325" w:rsidRDefault="00F8142A" w:rsidP="007A0CFC">
            <w:pPr>
              <w:keepNext/>
              <w:keepLines/>
              <w:widowControl w:val="0"/>
              <w:suppressLineNumbers/>
              <w:suppressAutoHyphens/>
            </w:pPr>
            <w:r w:rsidRPr="00343325">
              <w:t xml:space="preserve">Раздел 3. </w:t>
            </w:r>
          </w:p>
        </w:tc>
        <w:tc>
          <w:tcPr>
            <w:tcW w:w="8160" w:type="dxa"/>
          </w:tcPr>
          <w:p w:rsidR="00F8142A" w:rsidRPr="00343325" w:rsidRDefault="00F8142A" w:rsidP="007A0CFC">
            <w:pPr>
              <w:keepNext/>
              <w:keepLines/>
              <w:widowControl w:val="0"/>
              <w:suppressLineNumbers/>
              <w:suppressAutoHyphens/>
            </w:pPr>
            <w:r w:rsidRPr="00343325">
              <w:t>Техническое задание</w:t>
            </w:r>
          </w:p>
          <w:p w:rsidR="00F8142A" w:rsidRPr="00343325" w:rsidRDefault="00F8142A" w:rsidP="007A0CFC">
            <w:pPr>
              <w:keepNext/>
              <w:keepLines/>
              <w:widowControl w:val="0"/>
              <w:suppressLineNumbers/>
              <w:suppressAutoHyphens/>
              <w:rPr>
                <w:i/>
              </w:rPr>
            </w:pPr>
            <w:r w:rsidRPr="00343325">
              <w:rPr>
                <w:i/>
              </w:rPr>
              <w:t>(положения, предусматривающие описание объекта)</w:t>
            </w:r>
          </w:p>
        </w:tc>
      </w:tr>
      <w:tr w:rsidR="00F8142A" w:rsidRPr="00343325" w:rsidTr="007A0CFC">
        <w:trPr>
          <w:trHeight w:val="223"/>
        </w:trPr>
        <w:tc>
          <w:tcPr>
            <w:tcW w:w="1560" w:type="dxa"/>
          </w:tcPr>
          <w:p w:rsidR="00F8142A" w:rsidRPr="00343325" w:rsidRDefault="00F8142A" w:rsidP="007A0CFC">
            <w:pPr>
              <w:keepNext/>
              <w:keepLines/>
              <w:widowControl w:val="0"/>
              <w:suppressLineNumbers/>
              <w:suppressAutoHyphens/>
            </w:pPr>
            <w:r w:rsidRPr="00343325">
              <w:t>Раздел 4.</w:t>
            </w:r>
          </w:p>
        </w:tc>
        <w:tc>
          <w:tcPr>
            <w:tcW w:w="8160" w:type="dxa"/>
          </w:tcPr>
          <w:p w:rsidR="00F8142A" w:rsidRPr="00343325" w:rsidRDefault="00F8142A" w:rsidP="007A0CFC">
            <w:pPr>
              <w:keepNext/>
              <w:keepLines/>
              <w:widowControl w:val="0"/>
              <w:suppressLineNumbers/>
              <w:suppressAutoHyphens/>
            </w:pPr>
            <w:r w:rsidRPr="00343325">
              <w:t>Проект контракта</w:t>
            </w:r>
          </w:p>
          <w:p w:rsidR="00F8142A" w:rsidRPr="00343325" w:rsidRDefault="00F8142A" w:rsidP="007A0CFC">
            <w:pPr>
              <w:keepNext/>
              <w:keepLines/>
              <w:widowControl w:val="0"/>
              <w:suppressLineNumbers/>
              <w:suppressAutoHyphens/>
              <w:rPr>
                <w:i/>
              </w:rPr>
            </w:pPr>
            <w:r w:rsidRPr="00343325">
              <w:rPr>
                <w:i/>
              </w:rPr>
              <w:t>(проект заключаемого по результатам аукциона контракта)</w:t>
            </w:r>
          </w:p>
        </w:tc>
      </w:tr>
    </w:tbl>
    <w:p w:rsidR="00F8142A" w:rsidRPr="00343325" w:rsidRDefault="00F8142A" w:rsidP="00F8142A">
      <w:pPr>
        <w:tabs>
          <w:tab w:val="left" w:pos="0"/>
        </w:tabs>
        <w:ind w:firstLine="720"/>
        <w:jc w:val="both"/>
      </w:pPr>
    </w:p>
    <w:p w:rsidR="00F8142A" w:rsidRPr="00343325" w:rsidRDefault="00F8142A" w:rsidP="00F8142A">
      <w:pPr>
        <w:tabs>
          <w:tab w:val="left" w:pos="0"/>
        </w:tabs>
        <w:ind w:firstLine="720"/>
        <w:jc w:val="both"/>
      </w:pPr>
      <w:r w:rsidRPr="00343325">
        <w:t>2.1.2. Участник аукциона обязан изучить всю документацию об аукционе, включая изменения и разъяснения к документации об аукционе (при их наличии).</w:t>
      </w:r>
    </w:p>
    <w:p w:rsidR="00F8142A" w:rsidRPr="00343325" w:rsidRDefault="00F8142A" w:rsidP="00F8142A">
      <w:pPr>
        <w:tabs>
          <w:tab w:val="left" w:pos="0"/>
        </w:tabs>
        <w:ind w:firstLine="720"/>
        <w:jc w:val="both"/>
        <w:rPr>
          <w:i/>
        </w:rPr>
      </w:pPr>
      <w:r w:rsidRPr="00343325">
        <w:t>2.1.3.</w:t>
      </w:r>
      <w:r w:rsidRPr="00343325">
        <w:tab/>
        <w:t xml:space="preserve">Документация об аукционе доступна для ознакомления в единой информационной системе без взимания платы. </w:t>
      </w:r>
    </w:p>
    <w:p w:rsidR="00F8142A" w:rsidRPr="00343325" w:rsidRDefault="00F8142A" w:rsidP="00F8142A">
      <w:pPr>
        <w:tabs>
          <w:tab w:val="left" w:pos="0"/>
        </w:tabs>
        <w:autoSpaceDE w:val="0"/>
        <w:autoSpaceDN w:val="0"/>
        <w:ind w:left="709" w:right="-1"/>
        <w:jc w:val="both"/>
        <w:outlineLvl w:val="2"/>
      </w:pPr>
    </w:p>
    <w:p w:rsidR="00F8142A" w:rsidRDefault="00F8142A" w:rsidP="00F8142A">
      <w:pPr>
        <w:ind w:firstLine="720"/>
        <w:jc w:val="center"/>
        <w:rPr>
          <w:b/>
        </w:rPr>
      </w:pPr>
      <w:bookmarkStart w:id="17" w:name="_Toc205370558"/>
      <w:bookmarkStart w:id="18" w:name="_Toc260918447"/>
    </w:p>
    <w:p w:rsidR="00F8142A" w:rsidRDefault="00F8142A" w:rsidP="00F8142A">
      <w:pPr>
        <w:ind w:firstLine="720"/>
        <w:jc w:val="center"/>
        <w:rPr>
          <w:b/>
        </w:rPr>
      </w:pPr>
    </w:p>
    <w:p w:rsidR="00F8142A" w:rsidRPr="00343325" w:rsidRDefault="00F8142A" w:rsidP="00F8142A">
      <w:pPr>
        <w:ind w:firstLine="720"/>
        <w:jc w:val="center"/>
        <w:rPr>
          <w:b/>
        </w:rPr>
      </w:pPr>
      <w:r w:rsidRPr="00343325">
        <w:rPr>
          <w:b/>
        </w:rPr>
        <w:t>2.2.</w:t>
      </w:r>
      <w:r w:rsidRPr="00343325">
        <w:rPr>
          <w:b/>
        </w:rPr>
        <w:tab/>
        <w:t>Разъяснения положений документации об аукционе</w:t>
      </w:r>
      <w:bookmarkEnd w:id="17"/>
      <w:bookmarkEnd w:id="18"/>
    </w:p>
    <w:p w:rsidR="00F8142A" w:rsidRPr="00343325" w:rsidRDefault="00F8142A" w:rsidP="00F8142A">
      <w:pPr>
        <w:ind w:firstLine="720"/>
        <w:jc w:val="both"/>
        <w:rPr>
          <w:i/>
        </w:rPr>
      </w:pPr>
      <w:r w:rsidRPr="00343325">
        <w:t xml:space="preserve">2.2.1. 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об аукционе в отношении одного такого аукциона. В течение одного часа с момента поступления </w:t>
      </w:r>
      <w:r w:rsidRPr="00343325">
        <w:lastRenderedPageBreak/>
        <w:t xml:space="preserve">указанного запроса он направляется оператором электронной площадки заказчику, уполномоченному органу. </w:t>
      </w:r>
    </w:p>
    <w:p w:rsidR="00F8142A" w:rsidRPr="00343325" w:rsidRDefault="00F8142A" w:rsidP="00F8142A">
      <w:pPr>
        <w:ind w:firstLine="720"/>
        <w:jc w:val="both"/>
      </w:pPr>
      <w:r w:rsidRPr="00343325">
        <w:t xml:space="preserve">2.2.2. В течение двух дней со дня поступления от оператора электронной площадки запроса заказчик, уполномоченный орган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позднее чем за три дня до даты окончания срока подачи заявок на участие в таком аукционе. </w:t>
      </w:r>
    </w:p>
    <w:p w:rsidR="00F8142A" w:rsidRPr="00343325" w:rsidRDefault="00F8142A" w:rsidP="00F8142A">
      <w:pPr>
        <w:ind w:firstLine="720"/>
        <w:jc w:val="both"/>
        <w:rPr>
          <w:i/>
        </w:rPr>
      </w:pPr>
      <w:r w:rsidRPr="00343325">
        <w:t xml:space="preserve">2.2.3. Разъяснения положений документации об аукционе не должны изменять ее суть. </w:t>
      </w:r>
    </w:p>
    <w:p w:rsidR="00F8142A" w:rsidRPr="00343325" w:rsidRDefault="00F8142A" w:rsidP="00F8142A">
      <w:pPr>
        <w:autoSpaceDE w:val="0"/>
        <w:autoSpaceDN w:val="0"/>
        <w:adjustRightInd w:val="0"/>
        <w:ind w:firstLine="720"/>
      </w:pPr>
    </w:p>
    <w:p w:rsidR="00F8142A" w:rsidRPr="00343325" w:rsidRDefault="00F8142A" w:rsidP="00F8142A">
      <w:pPr>
        <w:ind w:firstLine="720"/>
        <w:jc w:val="center"/>
        <w:rPr>
          <w:b/>
        </w:rPr>
      </w:pPr>
      <w:bookmarkStart w:id="19" w:name="_Toc179617076"/>
      <w:bookmarkStart w:id="20" w:name="_Toc205370559"/>
      <w:bookmarkStart w:id="21" w:name="_Toc260918448"/>
      <w:r w:rsidRPr="00343325">
        <w:rPr>
          <w:b/>
        </w:rPr>
        <w:t>2.3.</w:t>
      </w:r>
      <w:r w:rsidRPr="00343325">
        <w:rPr>
          <w:b/>
        </w:rPr>
        <w:tab/>
        <w:t>Внесение изменений в извещение о проведении аукциона и документацию об аукционе</w:t>
      </w:r>
      <w:bookmarkEnd w:id="19"/>
      <w:bookmarkEnd w:id="20"/>
      <w:bookmarkEnd w:id="21"/>
    </w:p>
    <w:p w:rsidR="00F8142A" w:rsidRPr="00343325" w:rsidRDefault="00F8142A" w:rsidP="00F8142A">
      <w:pPr>
        <w:tabs>
          <w:tab w:val="left" w:pos="0"/>
        </w:tabs>
        <w:ind w:firstLine="720"/>
        <w:jc w:val="both"/>
      </w:pPr>
      <w:r w:rsidRPr="00343325">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rsidR="00F8142A" w:rsidRPr="00343325" w:rsidRDefault="00F8142A" w:rsidP="00F8142A">
      <w:pPr>
        <w:tabs>
          <w:tab w:val="left" w:pos="0"/>
        </w:tabs>
        <w:ind w:firstLine="720"/>
        <w:jc w:val="both"/>
      </w:pPr>
      <w:r w:rsidRPr="00343325">
        <w:t xml:space="preserve">2.3.2. В течение одного дня с даты принятия данного решения заказчик, уполномоченный орган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w:t>
      </w:r>
      <w:r>
        <w:t xml:space="preserve">пятнадцать дней или, если начальная (максимальная) цена контракта (цена лота) не превышает три миллиона рублей, не менее чем </w:t>
      </w:r>
      <w:r w:rsidRPr="00343325">
        <w:t xml:space="preserve">семь дней. </w:t>
      </w:r>
    </w:p>
    <w:p w:rsidR="00F8142A" w:rsidRPr="00343325" w:rsidRDefault="00F8142A" w:rsidP="00F8142A">
      <w:pPr>
        <w:tabs>
          <w:tab w:val="left" w:pos="0"/>
        </w:tabs>
        <w:ind w:firstLine="720"/>
        <w:jc w:val="both"/>
      </w:pPr>
      <w:r w:rsidRPr="00343325">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F8142A" w:rsidRPr="00343325" w:rsidRDefault="00F8142A" w:rsidP="00F8142A">
      <w:pPr>
        <w:tabs>
          <w:tab w:val="left" w:pos="0"/>
        </w:tabs>
        <w:ind w:firstLine="720"/>
        <w:jc w:val="both"/>
      </w:pPr>
      <w:r w:rsidRPr="00343325">
        <w:t>2.3.4. В течение одного дня с даты принятия указанного решения изменения, внесенные в документацию о таком аукционе, размещаются заказчиком, уполномоченным органом в единой информационной системе. При этом срок подачи заявок на участие в аукционе должен быть продлен так, чтобы с</w:t>
      </w:r>
      <w:r>
        <w:t xml:space="preserve"> даты</w:t>
      </w:r>
      <w:r w:rsidRPr="00343325">
        <w:t xml:space="preserve"> размещения изменений до даты окончания срока подачи заявок на участие в аукционе этот срок составлял не менее чем </w:t>
      </w:r>
      <w:r>
        <w:t xml:space="preserve">пятнадцать дней или, если начальная (максимальная) цена контракта (цена лота) не превышает три миллиона рублей, не менее чем </w:t>
      </w:r>
      <w:r w:rsidRPr="00343325">
        <w:t xml:space="preserve">семь дней. </w:t>
      </w:r>
    </w:p>
    <w:p w:rsidR="00F8142A" w:rsidRPr="00343325" w:rsidRDefault="00F8142A" w:rsidP="00F8142A">
      <w:pPr>
        <w:tabs>
          <w:tab w:val="left" w:pos="0"/>
        </w:tabs>
        <w:ind w:firstLine="720"/>
        <w:jc w:val="both"/>
      </w:pPr>
      <w:r w:rsidRPr="00343325">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rsidR="00F8142A" w:rsidRPr="00343325" w:rsidRDefault="00F8142A" w:rsidP="00F8142A">
      <w:pPr>
        <w:tabs>
          <w:tab w:val="left" w:pos="0"/>
        </w:tabs>
        <w:ind w:firstLine="720"/>
        <w:jc w:val="both"/>
      </w:pPr>
      <w:r w:rsidRPr="00343325">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проведении аукциона и документацию об аукционе, надлежащим образом размещенными в единой информационной системе.</w:t>
      </w:r>
    </w:p>
    <w:p w:rsidR="00F8142A" w:rsidRPr="00343325" w:rsidRDefault="00F8142A" w:rsidP="00F8142A">
      <w:pPr>
        <w:tabs>
          <w:tab w:val="left" w:pos="0"/>
        </w:tabs>
        <w:autoSpaceDE w:val="0"/>
        <w:autoSpaceDN w:val="0"/>
        <w:ind w:left="709" w:right="-1"/>
        <w:jc w:val="both"/>
        <w:outlineLvl w:val="2"/>
      </w:pPr>
    </w:p>
    <w:p w:rsidR="00F8142A" w:rsidRPr="00343325" w:rsidRDefault="00F8142A" w:rsidP="00F8142A">
      <w:pPr>
        <w:ind w:firstLine="709"/>
        <w:jc w:val="center"/>
        <w:rPr>
          <w:b/>
        </w:rPr>
      </w:pPr>
      <w:bookmarkStart w:id="22" w:name="_Toc205370560"/>
      <w:bookmarkStart w:id="23" w:name="_Toc260918449"/>
      <w:r w:rsidRPr="00343325">
        <w:rPr>
          <w:b/>
        </w:rPr>
        <w:t>2.4.</w:t>
      </w:r>
      <w:r w:rsidRPr="00343325">
        <w:rPr>
          <w:b/>
        </w:rPr>
        <w:tab/>
      </w:r>
      <w:bookmarkEnd w:id="22"/>
      <w:bookmarkEnd w:id="23"/>
      <w:r w:rsidRPr="00343325">
        <w:rPr>
          <w:b/>
        </w:rPr>
        <w:t>Отмена аукциона</w:t>
      </w:r>
    </w:p>
    <w:p w:rsidR="00F8142A" w:rsidRPr="00343325" w:rsidRDefault="00F8142A" w:rsidP="00F8142A">
      <w:pPr>
        <w:autoSpaceDE w:val="0"/>
        <w:autoSpaceDN w:val="0"/>
        <w:adjustRightInd w:val="0"/>
        <w:ind w:firstLine="709"/>
        <w:jc w:val="both"/>
        <w:rPr>
          <w:bCs/>
        </w:rPr>
      </w:pPr>
      <w:r w:rsidRPr="00343325">
        <w:t xml:space="preserve">2.4.1. </w:t>
      </w:r>
      <w:r w:rsidRPr="00343325">
        <w:rPr>
          <w:bCs/>
        </w:rPr>
        <w:t xml:space="preserve">Заказчик вправе отменить аукцион не позднее чем за пять дней до даты окончания срока подачи заявок на участие в аукционе. </w:t>
      </w:r>
    </w:p>
    <w:p w:rsidR="00F8142A" w:rsidRPr="00343325" w:rsidRDefault="00F8142A" w:rsidP="00F8142A">
      <w:pPr>
        <w:autoSpaceDE w:val="0"/>
        <w:autoSpaceDN w:val="0"/>
        <w:adjustRightInd w:val="0"/>
        <w:ind w:firstLine="709"/>
        <w:jc w:val="both"/>
        <w:rPr>
          <w:bCs/>
        </w:rPr>
      </w:pPr>
      <w:r w:rsidRPr="00343325">
        <w:rPr>
          <w:bCs/>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F8142A" w:rsidRPr="00343325" w:rsidRDefault="00F8142A" w:rsidP="00F8142A">
      <w:pPr>
        <w:autoSpaceDE w:val="0"/>
        <w:autoSpaceDN w:val="0"/>
        <w:adjustRightInd w:val="0"/>
        <w:ind w:firstLine="709"/>
        <w:jc w:val="both"/>
        <w:rPr>
          <w:bCs/>
        </w:rPr>
      </w:pPr>
      <w:r w:rsidRPr="00343325">
        <w:rPr>
          <w:bCs/>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F8142A" w:rsidRPr="00343325" w:rsidRDefault="00F8142A" w:rsidP="00F8142A">
      <w:pPr>
        <w:autoSpaceDE w:val="0"/>
        <w:autoSpaceDN w:val="0"/>
        <w:adjustRightInd w:val="0"/>
        <w:ind w:firstLine="709"/>
        <w:jc w:val="both"/>
        <w:rPr>
          <w:bCs/>
          <w:i/>
        </w:rPr>
      </w:pPr>
      <w:r w:rsidRPr="00343325">
        <w:rPr>
          <w:bCs/>
        </w:rPr>
        <w:lastRenderedPageBreak/>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F8142A" w:rsidRPr="00343325" w:rsidRDefault="00F8142A" w:rsidP="00F8142A">
      <w:pPr>
        <w:tabs>
          <w:tab w:val="left" w:pos="0"/>
        </w:tabs>
        <w:autoSpaceDE w:val="0"/>
        <w:autoSpaceDN w:val="0"/>
        <w:ind w:right="-1" w:firstLine="709"/>
        <w:jc w:val="both"/>
        <w:outlineLvl w:val="2"/>
      </w:pPr>
    </w:p>
    <w:p w:rsidR="00F8142A" w:rsidRPr="003626DC" w:rsidRDefault="00F8142A" w:rsidP="00F8142A">
      <w:pPr>
        <w:pStyle w:val="1"/>
        <w:numPr>
          <w:ilvl w:val="0"/>
          <w:numId w:val="0"/>
        </w:numPr>
        <w:spacing w:before="0" w:after="0"/>
        <w:rPr>
          <w:bCs w:val="0"/>
          <w:sz w:val="24"/>
          <w:szCs w:val="24"/>
        </w:rPr>
      </w:pPr>
      <w:bookmarkStart w:id="24" w:name="_Toc179617078"/>
      <w:bookmarkStart w:id="25" w:name="_Toc205370561"/>
      <w:bookmarkStart w:id="26" w:name="_Toc260918450"/>
      <w:bookmarkStart w:id="27" w:name="_Toc283298633"/>
      <w:bookmarkStart w:id="28" w:name="_Toc330804382"/>
      <w:r w:rsidRPr="00343325">
        <w:rPr>
          <w:bCs w:val="0"/>
          <w:sz w:val="24"/>
          <w:szCs w:val="24"/>
        </w:rPr>
        <w:t>3.</w:t>
      </w:r>
      <w:r w:rsidRPr="00343325">
        <w:rPr>
          <w:bCs w:val="0"/>
          <w:sz w:val="24"/>
          <w:szCs w:val="24"/>
        </w:rPr>
        <w:tab/>
        <w:t>ИНСТРУКЦИЯ ПО ЗАПОЛНЕНИЮ ЗАЯВКИ НА УЧАСТИЕ В АУКЦИОНЕ</w:t>
      </w:r>
      <w:bookmarkEnd w:id="24"/>
      <w:bookmarkEnd w:id="25"/>
      <w:bookmarkEnd w:id="26"/>
      <w:bookmarkEnd w:id="27"/>
      <w:bookmarkEnd w:id="28"/>
    </w:p>
    <w:p w:rsidR="00F8142A" w:rsidRPr="00343325" w:rsidRDefault="00F8142A" w:rsidP="00F8142A">
      <w:pPr>
        <w:ind w:firstLine="720"/>
        <w:jc w:val="both"/>
        <w:rPr>
          <w:b/>
        </w:rPr>
      </w:pPr>
      <w:bookmarkStart w:id="29" w:name="_Toc205370563"/>
      <w:bookmarkStart w:id="30" w:name="_Toc260918451"/>
      <w:r w:rsidRPr="00343325">
        <w:rPr>
          <w:b/>
        </w:rPr>
        <w:t>3.1.</w:t>
      </w:r>
      <w:r w:rsidRPr="00343325">
        <w:rPr>
          <w:b/>
        </w:rPr>
        <w:tab/>
        <w:t>Язык документов, входящих в состав заявки на участие в аукционе</w:t>
      </w:r>
      <w:bookmarkEnd w:id="29"/>
      <w:bookmarkEnd w:id="30"/>
    </w:p>
    <w:p w:rsidR="00F8142A" w:rsidRPr="00343325" w:rsidRDefault="00F8142A" w:rsidP="00F8142A">
      <w:pPr>
        <w:ind w:firstLine="720"/>
        <w:jc w:val="both"/>
      </w:pPr>
      <w:r w:rsidRPr="00343325">
        <w:t>3.1.1.</w:t>
      </w:r>
      <w:r w:rsidRPr="00343325">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
    <w:p w:rsidR="00F8142A" w:rsidRPr="00343325" w:rsidRDefault="00F8142A" w:rsidP="00F8142A">
      <w:pPr>
        <w:ind w:firstLine="720"/>
        <w:jc w:val="both"/>
      </w:pPr>
      <w:r w:rsidRPr="00343325">
        <w:t>3.1.2.</w:t>
      </w:r>
      <w:r w:rsidRPr="00343325">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F8142A" w:rsidRPr="00343325" w:rsidRDefault="00F8142A" w:rsidP="00F8142A">
      <w:pPr>
        <w:ind w:firstLine="720"/>
        <w:jc w:val="both"/>
      </w:pPr>
    </w:p>
    <w:p w:rsidR="00F8142A" w:rsidRPr="00343325" w:rsidRDefault="00F8142A" w:rsidP="00F8142A">
      <w:pPr>
        <w:tabs>
          <w:tab w:val="left" w:pos="709"/>
        </w:tabs>
        <w:ind w:firstLine="720"/>
        <w:jc w:val="both"/>
        <w:rPr>
          <w:i/>
        </w:rPr>
      </w:pPr>
      <w:bookmarkStart w:id="31" w:name="_Toc205370564"/>
      <w:bookmarkStart w:id="32" w:name="_Toc260918452"/>
      <w:r w:rsidRPr="00343325">
        <w:rPr>
          <w:b/>
        </w:rPr>
        <w:t>3.2.</w:t>
      </w:r>
      <w:r w:rsidRPr="00343325">
        <w:rPr>
          <w:b/>
        </w:rPr>
        <w:tab/>
        <w:t>Требования к содержанию документов, входящих в состав заявки на участие в аукционе</w:t>
      </w:r>
      <w:bookmarkEnd w:id="31"/>
      <w:bookmarkEnd w:id="32"/>
    </w:p>
    <w:p w:rsidR="00F8142A" w:rsidRPr="00343325" w:rsidRDefault="00F8142A" w:rsidP="00F8142A">
      <w:pPr>
        <w:ind w:firstLine="720"/>
        <w:jc w:val="both"/>
      </w:pPr>
      <w:bookmarkStart w:id="33" w:name="_Ref134297402"/>
      <w:r w:rsidRPr="00343325">
        <w:t>3.2.1.</w:t>
      </w:r>
      <w:r w:rsidRPr="00343325">
        <w:tab/>
        <w:t>Заявка на участие в аукционе состоит из двух частей.</w:t>
      </w:r>
    </w:p>
    <w:p w:rsidR="00F8142A" w:rsidRPr="00343325" w:rsidRDefault="00F8142A" w:rsidP="00F8142A">
      <w:pPr>
        <w:autoSpaceDE w:val="0"/>
        <w:autoSpaceDN w:val="0"/>
        <w:adjustRightInd w:val="0"/>
        <w:ind w:firstLine="720"/>
        <w:jc w:val="both"/>
        <w:rPr>
          <w:u w:val="single"/>
        </w:rPr>
      </w:pPr>
      <w:bookmarkStart w:id="34" w:name="Par0"/>
      <w:bookmarkEnd w:id="34"/>
      <w:r w:rsidRPr="00343325">
        <w:rPr>
          <w:u w:val="single"/>
        </w:rPr>
        <w:t>3.2.2. Первая часть заявки на участие в аукционе должна содержать указанную в одном из следующих подпунктов информацию:</w:t>
      </w:r>
    </w:p>
    <w:p w:rsidR="00F8142A" w:rsidRPr="00343325" w:rsidRDefault="00F8142A" w:rsidP="00F8142A">
      <w:pPr>
        <w:autoSpaceDE w:val="0"/>
        <w:autoSpaceDN w:val="0"/>
        <w:adjustRightInd w:val="0"/>
        <w:ind w:firstLine="720"/>
        <w:jc w:val="both"/>
      </w:pPr>
      <w:r w:rsidRPr="00343325">
        <w:t>3.2.2.1. При заключении контракта на поставку товара:</w:t>
      </w:r>
    </w:p>
    <w:p w:rsidR="00F8142A" w:rsidRPr="00343325" w:rsidRDefault="00F8142A" w:rsidP="00F8142A">
      <w:pPr>
        <w:autoSpaceDE w:val="0"/>
        <w:autoSpaceDN w:val="0"/>
        <w:adjustRightInd w:val="0"/>
        <w:ind w:firstLine="540"/>
        <w:jc w:val="both"/>
      </w:pPr>
      <w:r w:rsidRPr="00343325">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343325">
        <w:t xml:space="preserve"> происхождения </w:t>
      </w:r>
      <w:r>
        <w:t>товара,</w:t>
      </w:r>
      <w:r w:rsidRPr="00343325">
        <w:t xml:space="preserve">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8142A" w:rsidRDefault="00F8142A" w:rsidP="00F8142A">
      <w:pPr>
        <w:autoSpaceDE w:val="0"/>
        <w:autoSpaceDN w:val="0"/>
        <w:adjustRightInd w:val="0"/>
        <w:ind w:firstLine="540"/>
        <w:jc w:val="both"/>
      </w:pPr>
      <w:r w:rsidRPr="00343325">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343325">
        <w:t xml:space="preserve"> происхождения </w:t>
      </w:r>
      <w:bookmarkStart w:id="35" w:name="Par4"/>
      <w:bookmarkEnd w:id="35"/>
      <w:r>
        <w:t>товара;</w:t>
      </w:r>
    </w:p>
    <w:p w:rsidR="00F8142A" w:rsidRPr="00343325" w:rsidRDefault="00F8142A" w:rsidP="00F8142A">
      <w:pPr>
        <w:autoSpaceDE w:val="0"/>
        <w:autoSpaceDN w:val="0"/>
        <w:adjustRightInd w:val="0"/>
        <w:ind w:firstLine="540"/>
        <w:jc w:val="both"/>
      </w:pPr>
      <w:r w:rsidRPr="00343325">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8142A" w:rsidRPr="00343325" w:rsidRDefault="00F8142A" w:rsidP="00F8142A">
      <w:pPr>
        <w:autoSpaceDE w:val="0"/>
        <w:autoSpaceDN w:val="0"/>
        <w:adjustRightInd w:val="0"/>
        <w:ind w:firstLine="540"/>
        <w:jc w:val="both"/>
      </w:pPr>
      <w:r w:rsidRPr="00343325">
        <w:t>3.2.2.3. При заключении контракта на выполнение работы или оказание услуги, для выполнения или оказания которых используется товар:</w:t>
      </w:r>
    </w:p>
    <w:p w:rsidR="00F8142A" w:rsidRPr="00343325" w:rsidRDefault="00F8142A" w:rsidP="00F8142A">
      <w:pPr>
        <w:autoSpaceDE w:val="0"/>
        <w:autoSpaceDN w:val="0"/>
        <w:adjustRightInd w:val="0"/>
        <w:ind w:firstLine="540"/>
        <w:jc w:val="both"/>
      </w:pPr>
      <w:r w:rsidRPr="00343325">
        <w:t xml:space="preserve">а) согласие, предусмотренное подпунктом 3.2.2.2. настоящего Раздела,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343325">
        <w:t xml:space="preserve"> происхождения </w:t>
      </w:r>
      <w:r>
        <w:t>товара</w:t>
      </w:r>
      <w:r w:rsidRPr="00343325">
        <w:t xml:space="preserve">, либо согласие, предусмотренное подпунктом 3.2.2.2. настоящего Раздела,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343325">
        <w:t xml:space="preserve"> происхождения </w:t>
      </w:r>
      <w:r>
        <w:t>товара</w:t>
      </w:r>
      <w:r w:rsidRPr="00343325">
        <w:t xml:space="preserve">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w:t>
      </w:r>
      <w:r w:rsidRPr="00343325">
        <w:lastRenderedPageBreak/>
        <w:t xml:space="preserve">наличии), полезные модели (при наличии), промышленные образцы (при наличии), наименование </w:t>
      </w:r>
      <w:r>
        <w:t>страны</w:t>
      </w:r>
      <w:r w:rsidRPr="00343325">
        <w:t xml:space="preserve"> происхождения </w:t>
      </w:r>
      <w:r>
        <w:t>товара</w:t>
      </w:r>
      <w:r w:rsidRPr="00343325">
        <w:t xml:space="preserve">,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343325">
        <w:t xml:space="preserve"> происхождения </w:t>
      </w:r>
      <w:r>
        <w:t>товара</w:t>
      </w:r>
      <w:r w:rsidRPr="00343325">
        <w:t>;</w:t>
      </w:r>
    </w:p>
    <w:p w:rsidR="00F8142A" w:rsidRPr="00343325" w:rsidRDefault="00F8142A" w:rsidP="00F8142A">
      <w:pPr>
        <w:autoSpaceDE w:val="0"/>
        <w:autoSpaceDN w:val="0"/>
        <w:adjustRightInd w:val="0"/>
        <w:ind w:firstLine="540"/>
        <w:jc w:val="both"/>
      </w:pPr>
      <w:r w:rsidRPr="00343325">
        <w:t xml:space="preserve">б) согласие, предусмотренное подпунктом 3.2.2.2. настоящего Раздела,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343325">
        <w:t xml:space="preserve"> происхождения </w:t>
      </w:r>
      <w:r>
        <w:t xml:space="preserve">товара </w:t>
      </w:r>
      <w:r w:rsidRPr="00343325">
        <w:t xml:space="preserve">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343325">
        <w:t xml:space="preserve"> происхождения </w:t>
      </w:r>
      <w:r>
        <w:t>товара</w:t>
      </w:r>
      <w:r w:rsidRPr="00343325">
        <w:t>.</w:t>
      </w:r>
    </w:p>
    <w:p w:rsidR="00F8142A" w:rsidRPr="00343325" w:rsidRDefault="00F8142A" w:rsidP="00F8142A">
      <w:pPr>
        <w:autoSpaceDE w:val="0"/>
        <w:autoSpaceDN w:val="0"/>
        <w:adjustRightInd w:val="0"/>
        <w:ind w:firstLine="720"/>
        <w:jc w:val="both"/>
      </w:pPr>
      <w:r w:rsidRPr="00343325">
        <w:t>3.2.2.4. Первая часть заявки на участие в аукционе, предусмотренная под</w:t>
      </w:r>
      <w:hyperlink w:anchor="Par4" w:history="1">
        <w:r w:rsidRPr="00343325">
          <w:t>пунктом 3.2.2.</w:t>
        </w:r>
      </w:hyperlink>
      <w:r w:rsidRPr="00343325">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F8142A" w:rsidRPr="00343325" w:rsidRDefault="00F8142A" w:rsidP="00F8142A">
      <w:pPr>
        <w:autoSpaceDE w:val="0"/>
        <w:autoSpaceDN w:val="0"/>
        <w:adjustRightInd w:val="0"/>
        <w:ind w:firstLine="720"/>
        <w:jc w:val="both"/>
        <w:rPr>
          <w:u w:val="single"/>
        </w:rPr>
      </w:pPr>
      <w:r w:rsidRPr="00343325">
        <w:rPr>
          <w:u w:val="single"/>
        </w:rPr>
        <w:t>3.2.3. Вторая часть заявки на участие в аукционе должна содержать следующие документы и информацию:</w:t>
      </w:r>
    </w:p>
    <w:p w:rsidR="00F8142A" w:rsidRPr="00343325" w:rsidRDefault="00F8142A" w:rsidP="00F8142A">
      <w:pPr>
        <w:autoSpaceDE w:val="0"/>
        <w:autoSpaceDN w:val="0"/>
        <w:adjustRightInd w:val="0"/>
        <w:ind w:firstLine="720"/>
        <w:jc w:val="both"/>
      </w:pPr>
      <w:r w:rsidRPr="00343325">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8142A" w:rsidRPr="00343325" w:rsidRDefault="00F8142A" w:rsidP="00F8142A">
      <w:pPr>
        <w:autoSpaceDE w:val="0"/>
        <w:autoSpaceDN w:val="0"/>
        <w:adjustRightInd w:val="0"/>
        <w:ind w:firstLine="720"/>
        <w:jc w:val="both"/>
      </w:pPr>
      <w:r w:rsidRPr="00343325">
        <w:t xml:space="preserve">2) документы, подтверждающие соответствие участника такого аукциона требованиям, установленным </w:t>
      </w:r>
      <w:hyperlink r:id="rId15" w:history="1">
        <w:r w:rsidRPr="00343325">
          <w:t>пункт</w:t>
        </w:r>
        <w:r>
          <w:t>ом</w:t>
        </w:r>
        <w:r w:rsidRPr="00343325">
          <w:t xml:space="preserve"> 1</w:t>
        </w:r>
      </w:hyperlink>
      <w:hyperlink r:id="rId16" w:history="1">
        <w:r w:rsidRPr="00343325">
          <w:t xml:space="preserve"> подпункта</w:t>
        </w:r>
      </w:hyperlink>
      <w:r w:rsidRPr="00343325">
        <w:t xml:space="preserve"> 1.3.3. и подпунктом 1.3.4.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w:t>
      </w:r>
      <w:hyperlink r:id="rId17" w:history="1">
        <w:r w:rsidRPr="00343325">
          <w:t xml:space="preserve">пунктами </w:t>
        </w:r>
        <w:r>
          <w:t>2-7</w:t>
        </w:r>
      </w:hyperlink>
      <w:hyperlink r:id="rId18" w:history="1">
        <w:r w:rsidRPr="00343325">
          <w:t xml:space="preserve"> подпункта</w:t>
        </w:r>
      </w:hyperlink>
      <w:r w:rsidRPr="00343325">
        <w:t xml:space="preserve"> 1.3.3. настоящего Раздела;</w:t>
      </w:r>
    </w:p>
    <w:p w:rsidR="00F8142A" w:rsidRPr="00343325" w:rsidRDefault="00F8142A" w:rsidP="00F8142A">
      <w:pPr>
        <w:autoSpaceDE w:val="0"/>
        <w:autoSpaceDN w:val="0"/>
        <w:adjustRightInd w:val="0"/>
        <w:ind w:firstLine="720"/>
        <w:jc w:val="both"/>
      </w:pPr>
      <w:r w:rsidRPr="00343325">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F8142A" w:rsidRPr="00343325" w:rsidRDefault="00F8142A" w:rsidP="00F8142A">
      <w:pPr>
        <w:autoSpaceDE w:val="0"/>
        <w:autoSpaceDN w:val="0"/>
        <w:adjustRightInd w:val="0"/>
        <w:ind w:firstLine="720"/>
        <w:jc w:val="both"/>
      </w:pPr>
      <w:r w:rsidRPr="00343325">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F8142A" w:rsidRPr="00343325" w:rsidRDefault="00F8142A" w:rsidP="00F8142A">
      <w:pPr>
        <w:autoSpaceDE w:val="0"/>
        <w:autoSpaceDN w:val="0"/>
        <w:adjustRightInd w:val="0"/>
        <w:ind w:firstLine="720"/>
        <w:jc w:val="both"/>
      </w:pPr>
      <w:r w:rsidRPr="00343325">
        <w:t>5) документы, подтверждающие право участника такого аукциона на получение преимущества в соответствии с пунктом 1.5. настоящего Раздела, или копии этих документов;</w:t>
      </w:r>
    </w:p>
    <w:p w:rsidR="00F8142A" w:rsidRDefault="00F8142A" w:rsidP="00F8142A">
      <w:pPr>
        <w:autoSpaceDE w:val="0"/>
        <w:autoSpaceDN w:val="0"/>
        <w:adjustRightInd w:val="0"/>
        <w:ind w:firstLine="720"/>
        <w:jc w:val="both"/>
      </w:pPr>
      <w:r w:rsidRPr="00343325">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 Разделом 2. «ИНФОРМАЦИОННАЯ КАРТА ЭЛЕКТРОННОГО АУКЦИ</w:t>
      </w:r>
      <w:r>
        <w:t>ОНА», или копии этих документов;</w:t>
      </w:r>
    </w:p>
    <w:p w:rsidR="00F8142A" w:rsidRPr="00343325" w:rsidRDefault="00F8142A" w:rsidP="00F8142A">
      <w:pPr>
        <w:autoSpaceDE w:val="0"/>
        <w:autoSpaceDN w:val="0"/>
        <w:adjustRightInd w:val="0"/>
        <w:ind w:firstLine="720"/>
        <w:jc w:val="both"/>
      </w:pPr>
      <w:r>
        <w:t xml:space="preserve">7) декларации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r w:rsidRPr="007C15F0">
        <w:t>подпункт</w:t>
      </w:r>
      <w:r>
        <w:t>ом</w:t>
      </w:r>
      <w:r w:rsidRPr="007C15F0">
        <w:t xml:space="preserve"> 1.5.4.</w:t>
      </w:r>
      <w:r>
        <w:t xml:space="preserve"> настоящей документацией.</w:t>
      </w:r>
    </w:p>
    <w:p w:rsidR="00F8142A" w:rsidRPr="00343325" w:rsidRDefault="00F8142A" w:rsidP="00F8142A">
      <w:pPr>
        <w:autoSpaceDE w:val="0"/>
        <w:autoSpaceDN w:val="0"/>
        <w:adjustRightInd w:val="0"/>
        <w:ind w:firstLine="720"/>
        <w:jc w:val="both"/>
      </w:pPr>
      <w:r w:rsidRPr="00343325">
        <w:lastRenderedPageBreak/>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F8142A" w:rsidRPr="00343325" w:rsidRDefault="00F8142A" w:rsidP="00F8142A">
      <w:pPr>
        <w:autoSpaceDE w:val="0"/>
        <w:autoSpaceDN w:val="0"/>
        <w:adjustRightInd w:val="0"/>
        <w:ind w:firstLine="720"/>
        <w:jc w:val="both"/>
        <w:rPr>
          <w:i/>
        </w:rPr>
      </w:pPr>
      <w:r w:rsidRPr="00343325">
        <w:t xml:space="preserve">3.2.5. Документы и информация, направляемые в форме электронных документов участником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 </w:t>
      </w:r>
    </w:p>
    <w:p w:rsidR="00F8142A" w:rsidRDefault="00F8142A" w:rsidP="00F8142A">
      <w:pPr>
        <w:ind w:firstLine="720"/>
        <w:jc w:val="both"/>
      </w:pPr>
      <w:r w:rsidRPr="00343325">
        <w:t>3.2.6. Сведения, которые содержатся в заявках на участие в аукционе участников аукциона, не должны допускать двусмысленных толкований.</w:t>
      </w:r>
    </w:p>
    <w:p w:rsidR="00F8142A" w:rsidRPr="00343325" w:rsidRDefault="00F8142A" w:rsidP="00F8142A">
      <w:pPr>
        <w:ind w:firstLine="720"/>
        <w:jc w:val="both"/>
      </w:pPr>
      <w:r>
        <w:t xml:space="preserve">3.2.7. В случае установления недостоверной информации, содержащейся в документах, представленных участником электронного аукциона в соответствии с </w:t>
      </w:r>
      <w:r w:rsidRPr="007C15F0">
        <w:t>подпункт</w:t>
      </w:r>
      <w:r>
        <w:t>ами</w:t>
      </w:r>
      <w:r w:rsidRPr="007C15F0">
        <w:t xml:space="preserve"> </w:t>
      </w:r>
      <w:r>
        <w:t>3.2.2. и 3.2.3. настоящей документацией, единая комиссия обязана отстранить такого участника от участия в электронном аукционе на любом этапе его проведения.</w:t>
      </w:r>
    </w:p>
    <w:bookmarkEnd w:id="33"/>
    <w:p w:rsidR="00F8142A" w:rsidRPr="00343325" w:rsidRDefault="00F8142A" w:rsidP="00F8142A">
      <w:pPr>
        <w:tabs>
          <w:tab w:val="left" w:pos="0"/>
        </w:tabs>
        <w:autoSpaceDE w:val="0"/>
        <w:autoSpaceDN w:val="0"/>
        <w:ind w:right="-1" w:firstLine="709"/>
        <w:jc w:val="both"/>
        <w:outlineLvl w:val="2"/>
      </w:pPr>
    </w:p>
    <w:p w:rsidR="00F8142A" w:rsidRPr="003626DC" w:rsidRDefault="00F8142A" w:rsidP="00F8142A">
      <w:pPr>
        <w:pStyle w:val="1"/>
        <w:numPr>
          <w:ilvl w:val="0"/>
          <w:numId w:val="0"/>
        </w:numPr>
        <w:spacing w:before="0" w:after="0"/>
        <w:rPr>
          <w:bCs w:val="0"/>
          <w:sz w:val="24"/>
          <w:szCs w:val="24"/>
        </w:rPr>
      </w:pPr>
      <w:bookmarkStart w:id="36" w:name="_Toc179617083"/>
      <w:bookmarkStart w:id="37" w:name="_Toc205370567"/>
      <w:bookmarkStart w:id="38" w:name="_Toc260918454"/>
      <w:bookmarkStart w:id="39" w:name="_Toc283298634"/>
      <w:bookmarkStart w:id="40" w:name="_Toc330804383"/>
      <w:r w:rsidRPr="00343325">
        <w:rPr>
          <w:bCs w:val="0"/>
          <w:sz w:val="24"/>
          <w:szCs w:val="24"/>
        </w:rPr>
        <w:t>4.</w:t>
      </w:r>
      <w:r w:rsidRPr="00343325">
        <w:rPr>
          <w:bCs w:val="0"/>
          <w:sz w:val="24"/>
          <w:szCs w:val="24"/>
        </w:rPr>
        <w:tab/>
        <w:t>ПОДАЧА ЗАЯВОК НА УЧАСТИЕ В АУКЦИОНЕ</w:t>
      </w:r>
      <w:bookmarkEnd w:id="36"/>
      <w:bookmarkEnd w:id="37"/>
      <w:bookmarkEnd w:id="38"/>
      <w:bookmarkEnd w:id="39"/>
      <w:bookmarkEnd w:id="40"/>
    </w:p>
    <w:p w:rsidR="00F8142A" w:rsidRPr="00343325" w:rsidRDefault="00F8142A" w:rsidP="00F8142A">
      <w:pPr>
        <w:ind w:firstLine="720"/>
        <w:jc w:val="center"/>
        <w:rPr>
          <w:b/>
        </w:rPr>
      </w:pPr>
      <w:bookmarkStart w:id="41" w:name="_Toc205370568"/>
      <w:bookmarkStart w:id="42" w:name="_Toc260918455"/>
      <w:r w:rsidRPr="00343325">
        <w:rPr>
          <w:b/>
        </w:rPr>
        <w:t xml:space="preserve">4.1. </w:t>
      </w:r>
      <w:bookmarkEnd w:id="41"/>
      <w:bookmarkEnd w:id="42"/>
      <w:r w:rsidRPr="00343325">
        <w:rPr>
          <w:b/>
        </w:rPr>
        <w:t>Срок, место и порядок подачи заявок участников аукциона</w:t>
      </w:r>
    </w:p>
    <w:p w:rsidR="00F8142A" w:rsidRPr="00343325" w:rsidRDefault="00F8142A" w:rsidP="00F8142A">
      <w:pPr>
        <w:autoSpaceDE w:val="0"/>
        <w:autoSpaceDN w:val="0"/>
        <w:adjustRightInd w:val="0"/>
        <w:ind w:firstLine="720"/>
        <w:jc w:val="both"/>
        <w:rPr>
          <w:i/>
        </w:rPr>
      </w:pPr>
      <w:r w:rsidRPr="00343325">
        <w:t>4.1.1.</w:t>
      </w:r>
      <w:r w:rsidRPr="00343325">
        <w:tab/>
        <w:t xml:space="preserve">Участник аукциона, получивший аккредитацию на электронной площадке и предоставивший обеспечение заявки на участие в аукционе, вправе участвовать во всех аукционах, проводимых на электронной площадке. </w:t>
      </w:r>
    </w:p>
    <w:p w:rsidR="00F8142A" w:rsidRPr="00343325" w:rsidRDefault="00F8142A" w:rsidP="00F8142A">
      <w:pPr>
        <w:autoSpaceDE w:val="0"/>
        <w:autoSpaceDN w:val="0"/>
        <w:adjustRightInd w:val="0"/>
        <w:ind w:firstLine="720"/>
        <w:jc w:val="both"/>
        <w:rPr>
          <w:bCs/>
        </w:rPr>
      </w:pPr>
      <w:r w:rsidRPr="00343325">
        <w:rPr>
          <w:bCs/>
        </w:rPr>
        <w:t xml:space="preserve">4.1.2. Участник аукциона вправе подать заявку на участие в таком аукционе в любое время с момента размещения извещения о его проведении до предусмотренных </w:t>
      </w:r>
      <w:r w:rsidRPr="00343325">
        <w:t xml:space="preserve">Разделом 2. «ИНФОРМАЦИОННАЯ КАРТА ЭЛЕКТРОННОГО АУКЦИОНА» </w:t>
      </w:r>
      <w:r w:rsidRPr="00343325">
        <w:rPr>
          <w:bCs/>
        </w:rPr>
        <w:t>даты и времени окончания срока подачи на участие в таком аукционе заявок.</w:t>
      </w:r>
    </w:p>
    <w:p w:rsidR="00F8142A" w:rsidRPr="00343325" w:rsidRDefault="00F8142A" w:rsidP="00F8142A">
      <w:pPr>
        <w:autoSpaceDE w:val="0"/>
        <w:autoSpaceDN w:val="0"/>
        <w:adjustRightInd w:val="0"/>
        <w:ind w:firstLine="720"/>
        <w:jc w:val="both"/>
        <w:rPr>
          <w:bCs/>
        </w:rPr>
      </w:pPr>
      <w:r w:rsidRPr="00343325">
        <w:rPr>
          <w:bCs/>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F8142A" w:rsidRPr="00343325" w:rsidRDefault="00F8142A" w:rsidP="00F8142A">
      <w:pPr>
        <w:autoSpaceDE w:val="0"/>
        <w:autoSpaceDN w:val="0"/>
        <w:adjustRightInd w:val="0"/>
        <w:ind w:firstLine="720"/>
        <w:jc w:val="both"/>
        <w:rPr>
          <w:bCs/>
        </w:rPr>
      </w:pPr>
      <w:r w:rsidRPr="00343325">
        <w:rPr>
          <w:bCs/>
        </w:rPr>
        <w:t>4.1.4. 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8142A" w:rsidRPr="00343325" w:rsidRDefault="00F8142A" w:rsidP="00F8142A">
      <w:pPr>
        <w:autoSpaceDE w:val="0"/>
        <w:autoSpaceDN w:val="0"/>
        <w:adjustRightInd w:val="0"/>
        <w:ind w:firstLine="720"/>
        <w:jc w:val="both"/>
        <w:rPr>
          <w:bCs/>
        </w:rPr>
      </w:pPr>
      <w:r w:rsidRPr="00343325">
        <w:rPr>
          <w:bCs/>
        </w:rPr>
        <w:t>4.1.5. Участник аукциона вправе подать только одну заявку на участие в таком аукционе в отношении каждого объекта закупки.</w:t>
      </w:r>
    </w:p>
    <w:p w:rsidR="00F8142A" w:rsidRPr="00343325" w:rsidRDefault="00F8142A" w:rsidP="00F8142A">
      <w:pPr>
        <w:autoSpaceDE w:val="0"/>
        <w:autoSpaceDN w:val="0"/>
        <w:adjustRightInd w:val="0"/>
        <w:ind w:firstLine="720"/>
        <w:jc w:val="both"/>
        <w:rPr>
          <w:bCs/>
        </w:rPr>
      </w:pPr>
      <w:r w:rsidRPr="00343325">
        <w:rPr>
          <w:bCs/>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F8142A" w:rsidRPr="00343325" w:rsidRDefault="00F8142A" w:rsidP="00F8142A">
      <w:pPr>
        <w:autoSpaceDE w:val="0"/>
        <w:autoSpaceDN w:val="0"/>
        <w:adjustRightInd w:val="0"/>
        <w:ind w:firstLine="720"/>
        <w:jc w:val="both"/>
        <w:rPr>
          <w:bCs/>
        </w:rPr>
      </w:pPr>
      <w:r w:rsidRPr="00343325">
        <w:rPr>
          <w:bCs/>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8142A" w:rsidRPr="00343325" w:rsidRDefault="00F8142A" w:rsidP="00F8142A">
      <w:pPr>
        <w:autoSpaceDE w:val="0"/>
        <w:autoSpaceDN w:val="0"/>
        <w:adjustRightInd w:val="0"/>
        <w:ind w:firstLine="720"/>
        <w:jc w:val="both"/>
        <w:rPr>
          <w:bCs/>
          <w:i/>
        </w:rPr>
      </w:pPr>
      <w:r w:rsidRPr="00343325">
        <w:rPr>
          <w:bCs/>
        </w:rPr>
        <w:t>4.1.8.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343325">
        <w:rPr>
          <w:bCs/>
          <w:i/>
        </w:rPr>
        <w:t xml:space="preserve">. </w:t>
      </w:r>
    </w:p>
    <w:p w:rsidR="00F8142A" w:rsidRPr="00343325" w:rsidRDefault="00F8142A" w:rsidP="00F8142A">
      <w:pPr>
        <w:tabs>
          <w:tab w:val="left" w:pos="0"/>
        </w:tabs>
        <w:autoSpaceDE w:val="0"/>
        <w:autoSpaceDN w:val="0"/>
        <w:ind w:left="709" w:right="-1"/>
        <w:jc w:val="both"/>
        <w:outlineLvl w:val="1"/>
        <w:rPr>
          <w:b/>
          <w:bCs/>
        </w:rPr>
      </w:pPr>
    </w:p>
    <w:p w:rsidR="00F8142A" w:rsidRPr="00343325" w:rsidRDefault="00F8142A" w:rsidP="00F8142A">
      <w:pPr>
        <w:ind w:firstLine="720"/>
        <w:jc w:val="center"/>
        <w:rPr>
          <w:i/>
        </w:rPr>
      </w:pPr>
      <w:bookmarkStart w:id="43" w:name="_Toc179617088"/>
      <w:bookmarkStart w:id="44" w:name="_Toc205370572"/>
      <w:bookmarkStart w:id="45" w:name="_Toc260918458"/>
      <w:r w:rsidRPr="00343325">
        <w:rPr>
          <w:b/>
        </w:rPr>
        <w:t>4.2.  Обеспечение заявок на участие в аукционе</w:t>
      </w:r>
      <w:bookmarkEnd w:id="43"/>
      <w:bookmarkEnd w:id="44"/>
      <w:bookmarkEnd w:id="45"/>
    </w:p>
    <w:p w:rsidR="00F8142A" w:rsidRPr="00343325" w:rsidRDefault="00F8142A" w:rsidP="00F8142A">
      <w:pPr>
        <w:autoSpaceDE w:val="0"/>
        <w:autoSpaceDN w:val="0"/>
        <w:adjustRightInd w:val="0"/>
        <w:ind w:firstLine="720"/>
        <w:jc w:val="both"/>
        <w:rPr>
          <w:bCs/>
        </w:rPr>
      </w:pPr>
      <w:bookmarkStart w:id="46" w:name="_Toc179617089"/>
      <w:bookmarkStart w:id="47" w:name="_Toc205370573"/>
      <w:r w:rsidRPr="00343325">
        <w:rPr>
          <w:bCs/>
        </w:rPr>
        <w:t xml:space="preserve">4.2.1. </w:t>
      </w:r>
      <w:r w:rsidRPr="00343325">
        <w:t xml:space="preserve">При проведении аукциона устанавливается требование к обеспечению заявок на участие в аукционе. </w:t>
      </w:r>
      <w:r w:rsidRPr="00343325">
        <w:rPr>
          <w:bCs/>
        </w:rPr>
        <w:t>Обеспечение заявки на участие в аукционе может предоставляться участником аукциона только путем внесения денежных средств.</w:t>
      </w:r>
    </w:p>
    <w:p w:rsidR="00F8142A" w:rsidRPr="00343325" w:rsidRDefault="00F8142A" w:rsidP="00F8142A">
      <w:pPr>
        <w:autoSpaceDE w:val="0"/>
        <w:autoSpaceDN w:val="0"/>
        <w:adjustRightInd w:val="0"/>
        <w:ind w:firstLine="720"/>
        <w:jc w:val="both"/>
        <w:rPr>
          <w:bCs/>
        </w:rPr>
      </w:pPr>
      <w:r w:rsidRPr="00343325">
        <w:rPr>
          <w:bCs/>
        </w:rPr>
        <w:t>4.2.2. Требование об обеспечении заявки на участие в аукционе в равной мере относится ко всем участникам аукциона.</w:t>
      </w:r>
    </w:p>
    <w:p w:rsidR="00F8142A" w:rsidRPr="00343325" w:rsidRDefault="00F8142A" w:rsidP="00F8142A">
      <w:pPr>
        <w:autoSpaceDE w:val="0"/>
        <w:autoSpaceDN w:val="0"/>
        <w:adjustRightInd w:val="0"/>
        <w:ind w:firstLine="709"/>
        <w:jc w:val="both"/>
      </w:pPr>
      <w:r w:rsidRPr="00343325">
        <w:t>4.2.3. Прекращается блокирование денежных средств в соответствии с подпунктом 4.2.10. настоящего Раздела в течение не более чем одного рабочего дня с даты наступления одного из следующих случаев:</w:t>
      </w:r>
    </w:p>
    <w:p w:rsidR="00F8142A" w:rsidRPr="00343325" w:rsidRDefault="00F8142A" w:rsidP="00F8142A">
      <w:pPr>
        <w:autoSpaceDE w:val="0"/>
        <w:autoSpaceDN w:val="0"/>
        <w:adjustRightInd w:val="0"/>
        <w:ind w:firstLine="709"/>
        <w:jc w:val="both"/>
      </w:pPr>
      <w:r w:rsidRPr="00343325">
        <w:t xml:space="preserve">1) протокола подведения итогов электронного аукциона. При этом прекращение блокирования осуществляется в отношении денежных средств всех участников аукциона, за </w:t>
      </w:r>
      <w:r w:rsidRPr="00343325">
        <w:lastRenderedPageBreak/>
        <w:t>исключением победителя аукциона, которому такие денежные средства возвращаются после заключения контракта;</w:t>
      </w:r>
    </w:p>
    <w:p w:rsidR="00F8142A" w:rsidRPr="00343325" w:rsidRDefault="00F8142A" w:rsidP="00F8142A">
      <w:pPr>
        <w:autoSpaceDE w:val="0"/>
        <w:autoSpaceDN w:val="0"/>
        <w:adjustRightInd w:val="0"/>
        <w:ind w:firstLine="709"/>
        <w:jc w:val="both"/>
      </w:pPr>
      <w:r w:rsidRPr="00343325">
        <w:t>2) отмена аукциона;</w:t>
      </w:r>
    </w:p>
    <w:p w:rsidR="00F8142A" w:rsidRPr="00343325" w:rsidRDefault="00F8142A" w:rsidP="00F8142A">
      <w:pPr>
        <w:autoSpaceDE w:val="0"/>
        <w:autoSpaceDN w:val="0"/>
        <w:adjustRightInd w:val="0"/>
        <w:ind w:firstLine="709"/>
        <w:jc w:val="both"/>
      </w:pPr>
      <w:r w:rsidRPr="00343325">
        <w:t>3) отклонение заявки участника аукциона;</w:t>
      </w:r>
    </w:p>
    <w:p w:rsidR="00F8142A" w:rsidRPr="00343325" w:rsidRDefault="00F8142A" w:rsidP="00F8142A">
      <w:pPr>
        <w:autoSpaceDE w:val="0"/>
        <w:autoSpaceDN w:val="0"/>
        <w:adjustRightInd w:val="0"/>
        <w:ind w:firstLine="709"/>
        <w:jc w:val="both"/>
      </w:pPr>
      <w:r w:rsidRPr="00343325">
        <w:t>4) отзыв заявки участником аукциона до окончания срока подачи заявок;</w:t>
      </w:r>
    </w:p>
    <w:p w:rsidR="00F8142A" w:rsidRPr="00343325" w:rsidRDefault="00F8142A" w:rsidP="00F8142A">
      <w:pPr>
        <w:autoSpaceDE w:val="0"/>
        <w:autoSpaceDN w:val="0"/>
        <w:adjustRightInd w:val="0"/>
        <w:ind w:firstLine="709"/>
        <w:jc w:val="both"/>
      </w:pPr>
      <w:r w:rsidRPr="00343325">
        <w:t>5) получение заявки на участие в аукционе после окончания срока подачи заявок;</w:t>
      </w:r>
    </w:p>
    <w:p w:rsidR="00F8142A" w:rsidRPr="00343325" w:rsidRDefault="00F8142A" w:rsidP="00F8142A">
      <w:pPr>
        <w:autoSpaceDE w:val="0"/>
        <w:autoSpaceDN w:val="0"/>
        <w:adjustRightInd w:val="0"/>
        <w:ind w:firstLine="709"/>
        <w:jc w:val="both"/>
        <w:rPr>
          <w:bCs/>
        </w:rPr>
      </w:pPr>
      <w:r w:rsidRPr="00343325">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F8142A" w:rsidRPr="00343325" w:rsidRDefault="00F8142A" w:rsidP="00F8142A">
      <w:pPr>
        <w:autoSpaceDE w:val="0"/>
        <w:autoSpaceDN w:val="0"/>
        <w:adjustRightInd w:val="0"/>
        <w:ind w:firstLine="720"/>
        <w:jc w:val="both"/>
        <w:rPr>
          <w:bCs/>
        </w:rPr>
      </w:pPr>
      <w:bookmarkStart w:id="48" w:name="Par5"/>
      <w:bookmarkEnd w:id="48"/>
      <w:r w:rsidRPr="00343325">
        <w:rPr>
          <w:bCs/>
        </w:rPr>
        <w:t>4.2.3. Денежные средства, внесенные в качестве обеспечения заявок на участие в аукционе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настоящего пункта на основании договора, заключенного оператором электронной площадки с каждым участником аукциона при прохождении им аккредитации на электронной площадке.</w:t>
      </w:r>
    </w:p>
    <w:p w:rsidR="00F8142A" w:rsidRPr="00343325" w:rsidRDefault="00F8142A" w:rsidP="00F8142A">
      <w:pPr>
        <w:autoSpaceDE w:val="0"/>
        <w:autoSpaceDN w:val="0"/>
        <w:adjustRightInd w:val="0"/>
        <w:ind w:firstLine="720"/>
        <w:jc w:val="both"/>
        <w:rPr>
          <w:bCs/>
        </w:rPr>
      </w:pPr>
      <w:r w:rsidRPr="00343325">
        <w:rPr>
          <w:bCs/>
        </w:rPr>
        <w:t>4.2.4. Для учета проведения операций по обеспечению участия в аукционах на счете оператора электронной площадки открываются лицевые счета участников таких аукционов.</w:t>
      </w:r>
    </w:p>
    <w:p w:rsidR="00F8142A" w:rsidRPr="00343325" w:rsidRDefault="00F8142A" w:rsidP="00F8142A">
      <w:pPr>
        <w:autoSpaceDE w:val="0"/>
        <w:autoSpaceDN w:val="0"/>
        <w:adjustRightInd w:val="0"/>
        <w:ind w:firstLine="720"/>
        <w:jc w:val="both"/>
        <w:rPr>
          <w:bCs/>
        </w:rPr>
      </w:pPr>
      <w:r w:rsidRPr="00343325">
        <w:rPr>
          <w:bCs/>
        </w:rPr>
        <w:t>4.2.5. При проведении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пунктом 4.2. настоящего Раздела,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w:t>
      </w:r>
    </w:p>
    <w:p w:rsidR="00F8142A" w:rsidRPr="00343325" w:rsidRDefault="00F8142A" w:rsidP="00F8142A">
      <w:pPr>
        <w:autoSpaceDE w:val="0"/>
        <w:autoSpaceDN w:val="0"/>
        <w:adjustRightInd w:val="0"/>
        <w:ind w:firstLine="720"/>
        <w:jc w:val="both"/>
        <w:rPr>
          <w:bCs/>
        </w:rPr>
      </w:pPr>
      <w:r w:rsidRPr="00343325">
        <w:rPr>
          <w:bCs/>
        </w:rPr>
        <w:t>4.2.6. Денежные средства, внесенные в качестве обеспечения заявок, не возвращаются участнику аукциона и перечисляются на счет, который указан заказчиком и на котором в соответствии с законодательством РФ учитываются операции со средствами, поступающими заказчику, в следующих случаях:</w:t>
      </w:r>
    </w:p>
    <w:p w:rsidR="00F8142A" w:rsidRPr="00343325" w:rsidRDefault="00F8142A" w:rsidP="00F8142A">
      <w:pPr>
        <w:autoSpaceDE w:val="0"/>
        <w:autoSpaceDN w:val="0"/>
        <w:adjustRightInd w:val="0"/>
        <w:ind w:firstLine="720"/>
        <w:jc w:val="both"/>
        <w:rPr>
          <w:bCs/>
        </w:rPr>
      </w:pPr>
      <w:r w:rsidRPr="00343325">
        <w:rPr>
          <w:bCs/>
        </w:rPr>
        <w:t>1) уклонение или отказ участника аукциона заключить контракт;</w:t>
      </w:r>
    </w:p>
    <w:p w:rsidR="00F8142A" w:rsidRPr="00343325" w:rsidRDefault="00F8142A" w:rsidP="00F8142A">
      <w:pPr>
        <w:autoSpaceDE w:val="0"/>
        <w:autoSpaceDN w:val="0"/>
        <w:adjustRightInd w:val="0"/>
        <w:ind w:firstLine="720"/>
        <w:jc w:val="both"/>
        <w:rPr>
          <w:bCs/>
        </w:rPr>
      </w:pPr>
      <w:r w:rsidRPr="00343325">
        <w:rPr>
          <w:bCs/>
        </w:rPr>
        <w:t xml:space="preserve">2) </w:t>
      </w:r>
      <w:proofErr w:type="spellStart"/>
      <w:r w:rsidRPr="00343325">
        <w:rPr>
          <w:bCs/>
        </w:rPr>
        <w:t>непредоставление</w:t>
      </w:r>
      <w:proofErr w:type="spellEnd"/>
      <w:r w:rsidRPr="00343325">
        <w:rPr>
          <w:bCs/>
        </w:rPr>
        <w:t xml:space="preserve"> или предоставление с нарушением условий, установленных настоящей документацией об аукционе, до заключения контракта заказчику обеспечения исполнения контракта;</w:t>
      </w:r>
    </w:p>
    <w:p w:rsidR="00F8142A" w:rsidRPr="00343325" w:rsidRDefault="00F8142A" w:rsidP="00F8142A">
      <w:pPr>
        <w:autoSpaceDE w:val="0"/>
        <w:autoSpaceDN w:val="0"/>
        <w:adjustRightInd w:val="0"/>
        <w:ind w:firstLine="720"/>
        <w:jc w:val="both"/>
        <w:rPr>
          <w:bCs/>
        </w:rPr>
      </w:pPr>
      <w:r w:rsidRPr="00343325">
        <w:rPr>
          <w:bCs/>
        </w:rPr>
        <w:t>3) изменение или отзыв участником аукциона заявки на участие в аукционе после истечения срока окончания подачи таких заявок.</w:t>
      </w:r>
    </w:p>
    <w:p w:rsidR="00F8142A" w:rsidRPr="00343325" w:rsidRDefault="00F8142A" w:rsidP="00F8142A">
      <w:pPr>
        <w:autoSpaceDE w:val="0"/>
        <w:autoSpaceDN w:val="0"/>
        <w:adjustRightInd w:val="0"/>
        <w:ind w:firstLine="720"/>
        <w:jc w:val="both"/>
      </w:pPr>
      <w:r w:rsidRPr="00343325">
        <w:rPr>
          <w:bCs/>
        </w:rPr>
        <w:t xml:space="preserve">4.2.7. </w:t>
      </w:r>
      <w:r w:rsidRPr="00343325">
        <w:t>Размер обеспечения исполнения контракта установлен в Разделе 2. «ИНФОРМАЦИОННАЯ КАРТА ЭЛЕКТРОННОГО АУКЦИОНА».</w:t>
      </w:r>
    </w:p>
    <w:p w:rsidR="00F8142A" w:rsidRPr="00343325" w:rsidRDefault="00F8142A" w:rsidP="00F8142A">
      <w:pPr>
        <w:autoSpaceDE w:val="0"/>
        <w:autoSpaceDN w:val="0"/>
        <w:adjustRightInd w:val="0"/>
        <w:ind w:firstLine="720"/>
        <w:jc w:val="both"/>
        <w:rPr>
          <w:bCs/>
        </w:rPr>
      </w:pPr>
      <w:r w:rsidRPr="00343325">
        <w:rPr>
          <w:bCs/>
        </w:rPr>
        <w:t xml:space="preserve">4.2.8. Участие в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26" w:history="1">
        <w:r w:rsidRPr="00343325">
          <w:rPr>
            <w:bCs/>
          </w:rPr>
          <w:t>подпунктом</w:t>
        </w:r>
      </w:hyperlink>
      <w:r w:rsidRPr="00343325">
        <w:rPr>
          <w:bCs/>
        </w:rPr>
        <w:t xml:space="preserve"> 4.2.10. настоящего Раздела, в размере не менее чем размер обеспечения заявки на участие в таком аукционе, предусмотренный извещением о проведении аукциона и </w:t>
      </w:r>
      <w:r w:rsidRPr="00343325">
        <w:t>Разделом 2. «ИНФОРМАЦИОННАЯ КАРТА ЭЛЕКТРОННОГО АУКЦИОНА»</w:t>
      </w:r>
      <w:r w:rsidRPr="00343325">
        <w:rPr>
          <w:bCs/>
        </w:rPr>
        <w:t>.</w:t>
      </w:r>
    </w:p>
    <w:p w:rsidR="00F8142A" w:rsidRPr="00343325" w:rsidRDefault="00F8142A" w:rsidP="00F8142A">
      <w:pPr>
        <w:autoSpaceDE w:val="0"/>
        <w:autoSpaceDN w:val="0"/>
        <w:adjustRightInd w:val="0"/>
        <w:ind w:firstLine="720"/>
        <w:jc w:val="both"/>
        <w:rPr>
          <w:bCs/>
        </w:rPr>
      </w:pPr>
      <w:r w:rsidRPr="00343325">
        <w:rPr>
          <w:bCs/>
        </w:rPr>
        <w:t>4.2.9. Поступление заявки на участие в аукционе является поручением участника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F8142A" w:rsidRPr="00343325" w:rsidRDefault="00F8142A" w:rsidP="00F8142A">
      <w:pPr>
        <w:autoSpaceDE w:val="0"/>
        <w:autoSpaceDN w:val="0"/>
        <w:adjustRightInd w:val="0"/>
        <w:ind w:firstLine="709"/>
        <w:jc w:val="both"/>
        <w:rPr>
          <w:bCs/>
        </w:rPr>
      </w:pPr>
      <w:bookmarkStart w:id="49" w:name="Par26"/>
      <w:bookmarkEnd w:id="49"/>
      <w:r w:rsidRPr="00343325">
        <w:rPr>
          <w:bCs/>
        </w:rPr>
        <w:t xml:space="preserve">4.2.10. В течение одного часа с момента получения заявки на участие в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отсутствия </w:t>
      </w:r>
      <w:r w:rsidRPr="00343325">
        <w:t xml:space="preserve">на лицевом счете, открытом для проведения операций по обеспечению участия в аукционе участника аукциона, подавшего заявку на участие </w:t>
      </w:r>
      <w:r w:rsidRPr="00343325">
        <w:lastRenderedPageBreak/>
        <w:t xml:space="preserve">в аукционе, денежных средств в размере обеспечения данной заявки, в отношении которых не осуществлено блокирование в соответствии с подпунктом 4.2.10. настоящего Раздела, </w:t>
      </w:r>
      <w:r w:rsidRPr="00343325">
        <w:rPr>
          <w:bCs/>
        </w:rPr>
        <w:t>блокирование не осуществляется.</w:t>
      </w:r>
    </w:p>
    <w:p w:rsidR="00F8142A" w:rsidRPr="00343325" w:rsidRDefault="00F8142A" w:rsidP="00F8142A">
      <w:pPr>
        <w:autoSpaceDE w:val="0"/>
        <w:autoSpaceDN w:val="0"/>
        <w:adjustRightInd w:val="0"/>
        <w:ind w:firstLine="709"/>
        <w:jc w:val="both"/>
      </w:pPr>
      <w:r w:rsidRPr="00343325">
        <w:t>4.2.11. В случае отсутствия 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средств в размере обеспечения указанной заявки, в отношении которых не осуществлено блокирование в соответствии с подпунктом 4.2.10. настоящего Раздела, оператор электронной площадки возвращает указанную заявку в течение одного часа с момента ее получения данному участнику аукциона.</w:t>
      </w:r>
    </w:p>
    <w:p w:rsidR="00F8142A" w:rsidRPr="00343325" w:rsidRDefault="00F8142A" w:rsidP="00F8142A">
      <w:pPr>
        <w:autoSpaceDE w:val="0"/>
        <w:autoSpaceDN w:val="0"/>
        <w:adjustRightInd w:val="0"/>
        <w:ind w:firstLine="709"/>
        <w:jc w:val="both"/>
        <w:rPr>
          <w:bCs/>
        </w:rPr>
      </w:pPr>
      <w:r w:rsidRPr="00343325">
        <w:t xml:space="preserve">4.2.12. В течение одного рабочего дня с даты возврата заявки на участие в аукционе в случаях, предусмотренных </w:t>
      </w:r>
      <w:hyperlink r:id="rId19" w:history="1">
        <w:r w:rsidRPr="00343325">
          <w:t>пунктами 1</w:t>
        </w:r>
      </w:hyperlink>
      <w:r w:rsidRPr="00343325">
        <w:t xml:space="preserve"> - </w:t>
      </w:r>
      <w:hyperlink r:id="rId20" w:history="1">
        <w:r w:rsidRPr="00343325">
          <w:t>4 части 11 статьи 66</w:t>
        </w:r>
      </w:hyperlink>
      <w:r w:rsidRPr="00343325">
        <w:rPr>
          <w:bC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343325">
        <w:t>, оператор электронной площадки прекращает осуществленное при получении указанной заявки в соответствии с подпунктом 4.2.10. настоящего Раздела блокирование операций по лицевому счету участника аукциона, открытому для проведения операций по обеспечению участия в аукционах, в отношении денежных средств в размере обеспечения указанной заявки.</w:t>
      </w:r>
    </w:p>
    <w:p w:rsidR="00F8142A" w:rsidRPr="00343325" w:rsidRDefault="00F8142A" w:rsidP="00F8142A">
      <w:pPr>
        <w:autoSpaceDE w:val="0"/>
        <w:autoSpaceDN w:val="0"/>
        <w:adjustRightInd w:val="0"/>
        <w:ind w:firstLine="720"/>
        <w:jc w:val="both"/>
        <w:rPr>
          <w:bCs/>
        </w:rPr>
      </w:pPr>
      <w:r w:rsidRPr="00343325">
        <w:rPr>
          <w:bCs/>
        </w:rPr>
        <w:t xml:space="preserve">4.2.13. В случае отзыва заявки на участие в аукционе в порядке, установленном подпунктами 4.1.7. и 5.3.8. настоящего Раздела, 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4.2.10. настоящего Раздела блокирование операций по лицевому счету участника аукциона,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F8142A" w:rsidRPr="00343325" w:rsidRDefault="00F8142A" w:rsidP="00F8142A">
      <w:pPr>
        <w:autoSpaceDE w:val="0"/>
        <w:autoSpaceDN w:val="0"/>
        <w:adjustRightInd w:val="0"/>
        <w:ind w:firstLine="720"/>
        <w:jc w:val="both"/>
        <w:rPr>
          <w:bCs/>
        </w:rPr>
      </w:pPr>
      <w:r w:rsidRPr="00343325">
        <w:rPr>
          <w:bCs/>
        </w:rPr>
        <w:t xml:space="preserve">4.2.14. В течение одного рабочего дня, следующего после даты поступления оператору электронной площадки протокола рассмотрения заявок на участие в таком аукционе, 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4.2.10. настоящего Раздела блокирование операций по лицевому счету, открытому для проведения операций по обеспечению участия в аукционах участника аукциона, не допущенного к участию в аукционе, в отношении денежных средств в размере обеспечения заявки на участие в таком аукционе.</w:t>
      </w:r>
    </w:p>
    <w:p w:rsidR="00F8142A" w:rsidRPr="00343325" w:rsidRDefault="00F8142A" w:rsidP="00F8142A">
      <w:pPr>
        <w:autoSpaceDE w:val="0"/>
        <w:autoSpaceDN w:val="0"/>
        <w:adjustRightInd w:val="0"/>
        <w:ind w:firstLine="720"/>
        <w:jc w:val="both"/>
        <w:rPr>
          <w:bCs/>
        </w:rPr>
      </w:pPr>
      <w:r w:rsidRPr="00343325">
        <w:rPr>
          <w:bCs/>
        </w:rPr>
        <w:t xml:space="preserve">4.2.15. 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4.2.10. настоящего Раздела блокирование операций по лицевому счету, открытому для проведения операций по обеспечению участия в аукционе участника аукциона,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F8142A" w:rsidRPr="00343325" w:rsidRDefault="00F8142A" w:rsidP="00F8142A">
      <w:pPr>
        <w:autoSpaceDE w:val="0"/>
        <w:autoSpaceDN w:val="0"/>
        <w:adjustRightInd w:val="0"/>
        <w:ind w:firstLine="720"/>
        <w:jc w:val="both"/>
        <w:rPr>
          <w:bCs/>
        </w:rPr>
      </w:pPr>
      <w:r w:rsidRPr="00343325">
        <w:rPr>
          <w:bCs/>
        </w:rPr>
        <w:t xml:space="preserve">4.2.16. В течение одного рабочего дня с даты размещения на электронной площадке протокола подведения итогов такого аукциона 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4.2.10. настоящего Раздела блокирование операций по лицевому счету, открытому для проведения операций по обеспечению участия в аукционах участника аукциона,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8142A" w:rsidRPr="00343325" w:rsidRDefault="00F8142A" w:rsidP="00F8142A">
      <w:pPr>
        <w:autoSpaceDE w:val="0"/>
        <w:autoSpaceDN w:val="0"/>
        <w:adjustRightInd w:val="0"/>
        <w:ind w:firstLine="720"/>
        <w:jc w:val="both"/>
        <w:rPr>
          <w:bCs/>
        </w:rPr>
      </w:pPr>
      <w:r w:rsidRPr="00343325">
        <w:rPr>
          <w:bCs/>
        </w:rPr>
        <w:t>4.2.17. Подача участником аукциона заявки на участие в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w:t>
      </w:r>
    </w:p>
    <w:p w:rsidR="00F8142A" w:rsidRPr="00343325" w:rsidRDefault="00F8142A" w:rsidP="00F8142A">
      <w:pPr>
        <w:autoSpaceDE w:val="0"/>
        <w:autoSpaceDN w:val="0"/>
        <w:adjustRightInd w:val="0"/>
        <w:ind w:firstLine="709"/>
        <w:jc w:val="both"/>
        <w:rPr>
          <w:bCs/>
        </w:rPr>
      </w:pPr>
      <w:r w:rsidRPr="00343325">
        <w:rPr>
          <w:bCs/>
        </w:rPr>
        <w:t xml:space="preserve">4.2.18. </w:t>
      </w:r>
      <w:r w:rsidRPr="00343325">
        <w:t xml:space="preserve">Участник аукциона вправе распоряжаться денежными средствами, которые находятся на его лицевом счете, открытом для проведения операций по обеспечению участия в </w:t>
      </w:r>
      <w:r w:rsidRPr="00343325">
        <w:lastRenderedPageBreak/>
        <w:t xml:space="preserve">аукционе, и в отношении которых блокирование операций по этому лицевому счету не осуществлено в соответствии с </w:t>
      </w:r>
      <w:hyperlink w:anchor="Par26" w:history="1">
        <w:r w:rsidRPr="00343325">
          <w:rPr>
            <w:bCs/>
          </w:rPr>
          <w:t>подпунктом</w:t>
        </w:r>
      </w:hyperlink>
      <w:r w:rsidRPr="00343325">
        <w:rPr>
          <w:bCs/>
        </w:rPr>
        <w:t xml:space="preserve"> 4.2.10. настоящего Раздела</w:t>
      </w:r>
      <w:r w:rsidRPr="00343325">
        <w:t>.</w:t>
      </w:r>
    </w:p>
    <w:p w:rsidR="00F8142A" w:rsidRPr="00343325" w:rsidRDefault="00F8142A" w:rsidP="00F8142A">
      <w:pPr>
        <w:autoSpaceDE w:val="0"/>
        <w:autoSpaceDN w:val="0"/>
        <w:adjustRightInd w:val="0"/>
        <w:ind w:firstLine="720"/>
        <w:jc w:val="both"/>
        <w:rPr>
          <w:bCs/>
        </w:rPr>
      </w:pPr>
      <w:r w:rsidRPr="00343325">
        <w:rPr>
          <w:bCs/>
        </w:rPr>
        <w:t>4.2.19. По требованию участника аукциона о возврате денежных средств, которые внесены в качестве обеспечения заявки на участие в аукционе и в отношении которых не осуществлено блокирование или блокирование прекращено в соответствии с положениями пункта 4.2. настоящего Раздела, указанные денежные средства возвращаются на счет участника аукциона в течение трех рабочих дней с даты поступления оператору площадки данного требования.</w:t>
      </w:r>
    </w:p>
    <w:p w:rsidR="00F8142A" w:rsidRPr="00343325" w:rsidRDefault="00F8142A" w:rsidP="00F8142A">
      <w:pPr>
        <w:tabs>
          <w:tab w:val="left" w:pos="0"/>
        </w:tabs>
        <w:autoSpaceDE w:val="0"/>
        <w:autoSpaceDN w:val="0"/>
        <w:ind w:left="709" w:right="-1"/>
        <w:jc w:val="both"/>
        <w:outlineLvl w:val="2"/>
      </w:pPr>
    </w:p>
    <w:p w:rsidR="00F8142A" w:rsidRPr="003626DC" w:rsidRDefault="00F8142A" w:rsidP="00F8142A">
      <w:pPr>
        <w:pStyle w:val="1"/>
        <w:numPr>
          <w:ilvl w:val="0"/>
          <w:numId w:val="0"/>
        </w:numPr>
        <w:spacing w:before="0" w:after="0"/>
        <w:rPr>
          <w:bCs w:val="0"/>
          <w:sz w:val="24"/>
          <w:szCs w:val="24"/>
        </w:rPr>
      </w:pPr>
      <w:bookmarkStart w:id="50" w:name="_Toc260918459"/>
      <w:bookmarkStart w:id="51" w:name="_Toc283298635"/>
      <w:bookmarkStart w:id="52" w:name="_Toc330804384"/>
      <w:r w:rsidRPr="00343325">
        <w:rPr>
          <w:bCs w:val="0"/>
          <w:sz w:val="24"/>
          <w:szCs w:val="24"/>
        </w:rPr>
        <w:t>5.</w:t>
      </w:r>
      <w:r w:rsidRPr="00343325">
        <w:rPr>
          <w:bCs w:val="0"/>
          <w:sz w:val="24"/>
          <w:szCs w:val="24"/>
        </w:rPr>
        <w:tab/>
        <w:t xml:space="preserve">РАССМОТРЕНИЕ ЗАЯВОК </w:t>
      </w:r>
      <w:r w:rsidRPr="00343325">
        <w:rPr>
          <w:bCs w:val="0"/>
          <w:caps/>
          <w:sz w:val="24"/>
          <w:szCs w:val="24"/>
        </w:rPr>
        <w:t>на участие в аукционе</w:t>
      </w:r>
      <w:r w:rsidRPr="00343325">
        <w:rPr>
          <w:bCs w:val="0"/>
          <w:sz w:val="24"/>
          <w:szCs w:val="24"/>
        </w:rPr>
        <w:t xml:space="preserve"> И ПРОВЕДЕНИЕ АУКЦИОНА</w:t>
      </w:r>
      <w:bookmarkStart w:id="53" w:name="_Toc179617090"/>
      <w:bookmarkStart w:id="54" w:name="_Toc205370574"/>
      <w:bookmarkStart w:id="55" w:name="_Toc260918460"/>
      <w:bookmarkEnd w:id="46"/>
      <w:bookmarkEnd w:id="47"/>
      <w:bookmarkEnd w:id="50"/>
      <w:bookmarkEnd w:id="51"/>
      <w:bookmarkEnd w:id="52"/>
    </w:p>
    <w:p w:rsidR="00F8142A" w:rsidRPr="00343325" w:rsidRDefault="00F8142A" w:rsidP="00F8142A">
      <w:pPr>
        <w:ind w:firstLine="720"/>
        <w:jc w:val="center"/>
        <w:rPr>
          <w:b/>
        </w:rPr>
      </w:pPr>
      <w:r w:rsidRPr="00343325">
        <w:rPr>
          <w:b/>
        </w:rPr>
        <w:t>5.1.</w:t>
      </w:r>
      <w:r w:rsidRPr="00343325">
        <w:rPr>
          <w:b/>
        </w:rPr>
        <w:tab/>
      </w:r>
      <w:bookmarkEnd w:id="53"/>
      <w:bookmarkEnd w:id="54"/>
      <w:r w:rsidRPr="00343325">
        <w:rPr>
          <w:b/>
        </w:rPr>
        <w:t>Рассмотрение первых частей заявок на участие в аукционе</w:t>
      </w:r>
      <w:bookmarkEnd w:id="55"/>
    </w:p>
    <w:p w:rsidR="00F8142A" w:rsidRPr="00343325" w:rsidRDefault="00F8142A" w:rsidP="00F8142A">
      <w:pPr>
        <w:autoSpaceDE w:val="0"/>
        <w:autoSpaceDN w:val="0"/>
        <w:adjustRightInd w:val="0"/>
        <w:ind w:firstLine="720"/>
        <w:jc w:val="both"/>
      </w:pPr>
      <w:bookmarkStart w:id="56" w:name="_Toc205370575"/>
      <w:r w:rsidRPr="00343325">
        <w:t xml:space="preserve">5.1.1. </w:t>
      </w:r>
      <w:r>
        <w:t>Еди</w:t>
      </w:r>
      <w:r w:rsidRPr="00343325">
        <w:t>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 таком аукционе в отношении закупаемых товаров, работ, услуг.</w:t>
      </w:r>
    </w:p>
    <w:p w:rsidR="00F8142A" w:rsidRPr="00343325" w:rsidRDefault="00F8142A" w:rsidP="00F8142A">
      <w:pPr>
        <w:autoSpaceDE w:val="0"/>
        <w:autoSpaceDN w:val="0"/>
        <w:adjustRightInd w:val="0"/>
        <w:ind w:firstLine="720"/>
        <w:jc w:val="both"/>
      </w:pPr>
      <w:r w:rsidRPr="00343325">
        <w:t>5.1.2. Срок рассмотрения первых частей заявок на участие в аукционе не может превышать семь дней с даты окончания срока подачи указанных заявок.</w:t>
      </w:r>
    </w:p>
    <w:p w:rsidR="00F8142A" w:rsidRPr="00343325" w:rsidRDefault="00F8142A" w:rsidP="00F8142A">
      <w:pPr>
        <w:autoSpaceDE w:val="0"/>
        <w:autoSpaceDN w:val="0"/>
        <w:adjustRightInd w:val="0"/>
        <w:ind w:firstLine="720"/>
        <w:jc w:val="both"/>
      </w:pPr>
      <w:r w:rsidRPr="00343325">
        <w:t xml:space="preserve">5.1.3. По результатам рассмотрения первых частей заявок на участие в аукционе, содержащих информацию, предусмотренную подпунктом 3.2.2. настоящего Раздела, </w:t>
      </w:r>
      <w:r>
        <w:t>еди</w:t>
      </w:r>
      <w:r w:rsidRPr="00343325">
        <w:t xml:space="preserve">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 </w:t>
      </w:r>
      <w:hyperlink w:anchor="Par3" w:history="1">
        <w:r w:rsidRPr="00343325">
          <w:t>подпунктом</w:t>
        </w:r>
      </w:hyperlink>
      <w:r w:rsidRPr="00343325">
        <w:t xml:space="preserve"> 5.1.4. настоящего Раздела.</w:t>
      </w:r>
    </w:p>
    <w:p w:rsidR="00F8142A" w:rsidRPr="00343325" w:rsidRDefault="00F8142A" w:rsidP="00F8142A">
      <w:pPr>
        <w:autoSpaceDE w:val="0"/>
        <w:autoSpaceDN w:val="0"/>
        <w:adjustRightInd w:val="0"/>
        <w:ind w:firstLine="720"/>
        <w:jc w:val="both"/>
      </w:pPr>
      <w:bookmarkStart w:id="57" w:name="Par3"/>
      <w:bookmarkEnd w:id="57"/>
      <w:r w:rsidRPr="00343325">
        <w:t>5.1.4. Участник аукциона не допускается к участию в нем в случае:</w:t>
      </w:r>
    </w:p>
    <w:p w:rsidR="00F8142A" w:rsidRPr="00343325" w:rsidRDefault="00F8142A" w:rsidP="00F8142A">
      <w:pPr>
        <w:autoSpaceDE w:val="0"/>
        <w:autoSpaceDN w:val="0"/>
        <w:adjustRightInd w:val="0"/>
        <w:ind w:firstLine="720"/>
        <w:jc w:val="both"/>
      </w:pPr>
      <w:r w:rsidRPr="00343325">
        <w:t xml:space="preserve">1) </w:t>
      </w:r>
      <w:proofErr w:type="spellStart"/>
      <w:r w:rsidRPr="00343325">
        <w:t>непредоставления</w:t>
      </w:r>
      <w:proofErr w:type="spellEnd"/>
      <w:r w:rsidRPr="00343325">
        <w:t xml:space="preserve"> информации, предусмотренной подпунктом 3.2.2. настоящего Раздела, или предоставления недостоверной информации;</w:t>
      </w:r>
    </w:p>
    <w:p w:rsidR="00F8142A" w:rsidRPr="00343325" w:rsidRDefault="00F8142A" w:rsidP="00F8142A">
      <w:pPr>
        <w:autoSpaceDE w:val="0"/>
        <w:autoSpaceDN w:val="0"/>
        <w:adjustRightInd w:val="0"/>
        <w:ind w:firstLine="720"/>
        <w:jc w:val="both"/>
      </w:pPr>
      <w:r w:rsidRPr="00343325">
        <w:t>2) несоответствия информации, предусмотренной подпунктом 3.2.2. настоящего Раздела, требованиям документации о таком аукционе.</w:t>
      </w:r>
    </w:p>
    <w:p w:rsidR="00F8142A" w:rsidRPr="00343325" w:rsidRDefault="00F8142A" w:rsidP="00F8142A">
      <w:pPr>
        <w:autoSpaceDE w:val="0"/>
        <w:autoSpaceDN w:val="0"/>
        <w:adjustRightInd w:val="0"/>
        <w:ind w:firstLine="720"/>
        <w:jc w:val="both"/>
      </w:pPr>
      <w:bookmarkStart w:id="58" w:name="Par7"/>
      <w:bookmarkEnd w:id="58"/>
      <w:r w:rsidRPr="00343325">
        <w:t xml:space="preserve">5.1.5. По результатам рассмотрения первых частей заявок на участие в аукционе </w:t>
      </w:r>
      <w:r>
        <w:t>еди</w:t>
      </w:r>
      <w:r w:rsidRPr="00343325">
        <w:t xml:space="preserve">ная комиссия оформляет протокол рассмотрения заявок на участие в таком аукционе, подписываемый всеми присутствующими на заседании </w:t>
      </w:r>
      <w:r>
        <w:t>еди</w:t>
      </w:r>
      <w:r w:rsidRPr="00343325">
        <w:t>ной комиссии ее членами не позднее даты окончания срока рассмотрения данных заявок. Указанный протокол должен содержать информацию:</w:t>
      </w:r>
    </w:p>
    <w:p w:rsidR="00F8142A" w:rsidRPr="00343325" w:rsidRDefault="00F8142A" w:rsidP="00F8142A">
      <w:pPr>
        <w:autoSpaceDE w:val="0"/>
        <w:autoSpaceDN w:val="0"/>
        <w:adjustRightInd w:val="0"/>
        <w:ind w:firstLine="720"/>
        <w:jc w:val="both"/>
      </w:pPr>
      <w:r w:rsidRPr="00343325">
        <w:t>1) о порядковых номерах заявок на участие в таком аукционе;</w:t>
      </w:r>
    </w:p>
    <w:p w:rsidR="00F8142A" w:rsidRPr="00343325" w:rsidRDefault="00F8142A" w:rsidP="00F8142A">
      <w:pPr>
        <w:autoSpaceDE w:val="0"/>
        <w:autoSpaceDN w:val="0"/>
        <w:adjustRightInd w:val="0"/>
        <w:ind w:firstLine="720"/>
        <w:jc w:val="both"/>
      </w:pPr>
      <w:r w:rsidRPr="00343325">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F8142A" w:rsidRPr="00343325" w:rsidRDefault="00F8142A" w:rsidP="00F8142A">
      <w:pPr>
        <w:autoSpaceDE w:val="0"/>
        <w:autoSpaceDN w:val="0"/>
        <w:adjustRightInd w:val="0"/>
        <w:ind w:firstLine="720"/>
        <w:jc w:val="both"/>
      </w:pPr>
      <w:r w:rsidRPr="00343325">
        <w:t xml:space="preserve">3) о решении каждого члена </w:t>
      </w:r>
      <w:r>
        <w:t>еди</w:t>
      </w:r>
      <w:r w:rsidRPr="00343325">
        <w:t>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8142A" w:rsidRPr="00343325" w:rsidRDefault="00F8142A" w:rsidP="00F8142A">
      <w:pPr>
        <w:autoSpaceDE w:val="0"/>
        <w:autoSpaceDN w:val="0"/>
        <w:adjustRightInd w:val="0"/>
        <w:ind w:firstLine="720"/>
        <w:jc w:val="both"/>
      </w:pPr>
      <w:r w:rsidRPr="00343325">
        <w:t>5.1.6. Указанный в подпункте 5.1.5. настоящего Раздела протокол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F8142A" w:rsidRPr="00343325" w:rsidRDefault="00F8142A" w:rsidP="00F8142A">
      <w:pPr>
        <w:autoSpaceDE w:val="0"/>
        <w:autoSpaceDN w:val="0"/>
        <w:adjustRightInd w:val="0"/>
        <w:ind w:firstLine="720"/>
        <w:jc w:val="both"/>
      </w:pPr>
      <w:r w:rsidRPr="00343325">
        <w:t xml:space="preserve">5.1.7. В случае, если по результатам рассмотрения первых частей заявок на участие в аукционе </w:t>
      </w:r>
      <w:r>
        <w:t>еди</w:t>
      </w:r>
      <w:r w:rsidRPr="00343325">
        <w:t xml:space="preserve">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7" w:history="1">
        <w:r w:rsidRPr="00343325">
          <w:t>подпункте</w:t>
        </w:r>
      </w:hyperlink>
      <w:r w:rsidRPr="00343325">
        <w:t xml:space="preserve"> 5.1.5. настоящего Раздела, вносится информация о признании такого аукциона несостоявшимся.</w:t>
      </w:r>
    </w:p>
    <w:p w:rsidR="00F8142A" w:rsidRPr="00343325" w:rsidRDefault="00F8142A" w:rsidP="00F8142A">
      <w:pPr>
        <w:autoSpaceDE w:val="0"/>
        <w:autoSpaceDN w:val="0"/>
        <w:adjustRightInd w:val="0"/>
        <w:ind w:firstLine="720"/>
        <w:jc w:val="both"/>
      </w:pPr>
      <w:r w:rsidRPr="00343325">
        <w:t xml:space="preserve">5.1.8. В течение одного часа с момента поступления оператору электронной площадки указанного в </w:t>
      </w:r>
      <w:hyperlink w:anchor="Par7" w:history="1">
        <w:r w:rsidRPr="00343325">
          <w:t>подпункте</w:t>
        </w:r>
      </w:hyperlink>
      <w:r w:rsidRPr="00343325">
        <w:t xml:space="preserve"> 5.1.5. настоящего Раздела протокола оператор электронной площадки </w:t>
      </w:r>
      <w:r w:rsidRPr="00343325">
        <w:lastRenderedPageBreak/>
        <w:t>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F8142A" w:rsidRPr="00343325" w:rsidRDefault="00F8142A" w:rsidP="00F8142A">
      <w:pPr>
        <w:ind w:firstLine="720"/>
        <w:jc w:val="both"/>
      </w:pPr>
    </w:p>
    <w:p w:rsidR="00F8142A" w:rsidRPr="00343325" w:rsidRDefault="00F8142A" w:rsidP="00F8142A">
      <w:pPr>
        <w:ind w:firstLine="720"/>
        <w:jc w:val="center"/>
        <w:rPr>
          <w:b/>
        </w:rPr>
      </w:pPr>
      <w:r w:rsidRPr="00343325">
        <w:rPr>
          <w:b/>
        </w:rPr>
        <w:t>5.2.</w:t>
      </w:r>
      <w:r w:rsidRPr="00343325">
        <w:rPr>
          <w:b/>
        </w:rPr>
        <w:tab/>
        <w:t>Порядок проведения аукциона</w:t>
      </w:r>
      <w:bookmarkEnd w:id="56"/>
    </w:p>
    <w:p w:rsidR="00F8142A" w:rsidRPr="00343325" w:rsidRDefault="00F8142A" w:rsidP="00F8142A">
      <w:pPr>
        <w:autoSpaceDE w:val="0"/>
        <w:autoSpaceDN w:val="0"/>
        <w:adjustRightInd w:val="0"/>
        <w:ind w:firstLine="709"/>
        <w:jc w:val="both"/>
      </w:pPr>
      <w:r w:rsidRPr="00343325">
        <w:t>5.2.1. В электронном аукционе могут участвовать только аккредитованные и допущенные к участию в таком аукционе его участники.</w:t>
      </w:r>
    </w:p>
    <w:p w:rsidR="00F8142A" w:rsidRPr="00343325" w:rsidRDefault="00F8142A" w:rsidP="00F8142A">
      <w:pPr>
        <w:autoSpaceDE w:val="0"/>
        <w:autoSpaceDN w:val="0"/>
        <w:adjustRightInd w:val="0"/>
        <w:ind w:firstLine="709"/>
        <w:jc w:val="both"/>
      </w:pPr>
      <w:r w:rsidRPr="00343325">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8142A" w:rsidRPr="00343325" w:rsidRDefault="00F8142A" w:rsidP="00F8142A">
      <w:pPr>
        <w:autoSpaceDE w:val="0"/>
        <w:autoSpaceDN w:val="0"/>
        <w:adjustRightInd w:val="0"/>
        <w:ind w:firstLine="709"/>
        <w:jc w:val="both"/>
      </w:pPr>
      <w:bookmarkStart w:id="59" w:name="Par2"/>
      <w:bookmarkEnd w:id="59"/>
      <w:r w:rsidRPr="00343325">
        <w:t>5.2.3. Днем проведения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F8142A" w:rsidRPr="00343325" w:rsidRDefault="00F8142A" w:rsidP="00F8142A">
      <w:pPr>
        <w:autoSpaceDE w:val="0"/>
        <w:autoSpaceDN w:val="0"/>
        <w:adjustRightInd w:val="0"/>
        <w:ind w:firstLine="709"/>
        <w:jc w:val="both"/>
      </w:pPr>
      <w:r w:rsidRPr="00343325">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F8142A" w:rsidRPr="00343325" w:rsidRDefault="00F8142A" w:rsidP="00F8142A">
      <w:pPr>
        <w:autoSpaceDE w:val="0"/>
        <w:autoSpaceDN w:val="0"/>
        <w:adjustRightInd w:val="0"/>
        <w:ind w:firstLine="709"/>
        <w:jc w:val="both"/>
      </w:pPr>
      <w:r w:rsidRPr="00343325">
        <w:t xml:space="preserve">5.2.5. Если в Разделе 2. «ИНФОРМАЦИОННАЯ КАРТА ЭЛЕКТРОННОГО АУКЦИОНА» указана общая начальная (максимальная) цена запасных частей к технике, оборудованию либо в случае, предусмотренном </w:t>
      </w:r>
      <w:hyperlink r:id="rId21" w:history="1">
        <w:r w:rsidRPr="00343325">
          <w:t>пунктом 2 статьи 42</w:t>
        </w:r>
      </w:hyperlink>
      <w:r w:rsidRPr="00343325">
        <w:t xml:space="preserve"> Федерального закона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w:t>
      </w:r>
      <w:r>
        <w:t xml:space="preserve"> и начальной (максимальной) цены единицы товара, работы или услуги </w:t>
      </w:r>
      <w:r w:rsidRPr="00343325">
        <w:t>в порядке, установленном пунктом 5.2. настоящего Раздела.</w:t>
      </w:r>
    </w:p>
    <w:p w:rsidR="00F8142A" w:rsidRPr="00343325" w:rsidRDefault="00F8142A" w:rsidP="00F8142A">
      <w:pPr>
        <w:autoSpaceDE w:val="0"/>
        <w:autoSpaceDN w:val="0"/>
        <w:adjustRightInd w:val="0"/>
        <w:ind w:firstLine="709"/>
        <w:jc w:val="both"/>
      </w:pPr>
      <w:r w:rsidRPr="00343325">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F8142A" w:rsidRPr="00343325" w:rsidRDefault="00F8142A" w:rsidP="00F8142A">
      <w:pPr>
        <w:autoSpaceDE w:val="0"/>
        <w:autoSpaceDN w:val="0"/>
        <w:adjustRightInd w:val="0"/>
        <w:ind w:firstLine="709"/>
        <w:jc w:val="both"/>
      </w:pPr>
      <w:bookmarkStart w:id="60" w:name="Par6"/>
      <w:bookmarkEnd w:id="60"/>
      <w:r w:rsidRPr="00343325">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F8142A" w:rsidRPr="00343325" w:rsidRDefault="00F8142A" w:rsidP="00F8142A">
      <w:pPr>
        <w:autoSpaceDE w:val="0"/>
        <w:autoSpaceDN w:val="0"/>
        <w:adjustRightInd w:val="0"/>
        <w:ind w:firstLine="709"/>
        <w:jc w:val="both"/>
      </w:pPr>
      <w:r w:rsidRPr="00343325">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F8142A" w:rsidRPr="00343325" w:rsidRDefault="00F8142A" w:rsidP="00F8142A">
      <w:pPr>
        <w:autoSpaceDE w:val="0"/>
        <w:autoSpaceDN w:val="0"/>
        <w:adjustRightInd w:val="0"/>
        <w:ind w:firstLine="709"/>
        <w:jc w:val="both"/>
      </w:pPr>
      <w:bookmarkStart w:id="61" w:name="Par8"/>
      <w:bookmarkEnd w:id="61"/>
      <w:r w:rsidRPr="00343325">
        <w:t>5.2.9. При проведении аукциона его участники подают предложения о цене контракта с учетом следующих требований:</w:t>
      </w:r>
    </w:p>
    <w:p w:rsidR="00F8142A" w:rsidRPr="00343325" w:rsidRDefault="00F8142A" w:rsidP="00F8142A">
      <w:pPr>
        <w:autoSpaceDE w:val="0"/>
        <w:autoSpaceDN w:val="0"/>
        <w:adjustRightInd w:val="0"/>
        <w:ind w:firstLine="709"/>
        <w:jc w:val="both"/>
      </w:pPr>
      <w:bookmarkStart w:id="62" w:name="Par9"/>
      <w:bookmarkEnd w:id="62"/>
      <w:r w:rsidRPr="00343325">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F8142A" w:rsidRPr="00343325" w:rsidRDefault="00F8142A" w:rsidP="00F8142A">
      <w:pPr>
        <w:autoSpaceDE w:val="0"/>
        <w:autoSpaceDN w:val="0"/>
        <w:adjustRightInd w:val="0"/>
        <w:ind w:firstLine="709"/>
        <w:jc w:val="both"/>
      </w:pPr>
      <w:r w:rsidRPr="00343325">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F8142A" w:rsidRPr="00343325" w:rsidRDefault="00F8142A" w:rsidP="00F8142A">
      <w:pPr>
        <w:autoSpaceDE w:val="0"/>
        <w:autoSpaceDN w:val="0"/>
        <w:adjustRightInd w:val="0"/>
        <w:ind w:firstLine="709"/>
        <w:jc w:val="both"/>
      </w:pPr>
      <w:bookmarkStart w:id="63" w:name="Par11"/>
      <w:bookmarkEnd w:id="63"/>
      <w:r w:rsidRPr="00343325">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F8142A" w:rsidRPr="00343325" w:rsidRDefault="00F8142A" w:rsidP="00F8142A">
      <w:pPr>
        <w:autoSpaceDE w:val="0"/>
        <w:autoSpaceDN w:val="0"/>
        <w:adjustRightInd w:val="0"/>
        <w:ind w:firstLine="709"/>
        <w:jc w:val="both"/>
      </w:pPr>
      <w:r w:rsidRPr="00343325">
        <w:lastRenderedPageBreak/>
        <w:t xml:space="preserve">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 w:history="1">
        <w:r w:rsidRPr="00343325">
          <w:t>подпунктом</w:t>
        </w:r>
      </w:hyperlink>
      <w:r w:rsidRPr="00343325">
        <w:t xml:space="preserve"> 5.2.11. настоящего Раздела.</w:t>
      </w:r>
    </w:p>
    <w:p w:rsidR="00F8142A" w:rsidRPr="00343325" w:rsidRDefault="00F8142A" w:rsidP="00F8142A">
      <w:pPr>
        <w:autoSpaceDE w:val="0"/>
        <w:autoSpaceDN w:val="0"/>
        <w:adjustRightInd w:val="0"/>
        <w:ind w:firstLine="709"/>
        <w:jc w:val="both"/>
      </w:pPr>
      <w:bookmarkStart w:id="64" w:name="Par13"/>
      <w:bookmarkEnd w:id="64"/>
      <w:r w:rsidRPr="00343325">
        <w:t>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F8142A" w:rsidRPr="00343325" w:rsidRDefault="00F8142A" w:rsidP="00F8142A">
      <w:pPr>
        <w:autoSpaceDE w:val="0"/>
        <w:autoSpaceDN w:val="0"/>
        <w:adjustRightInd w:val="0"/>
        <w:ind w:firstLine="709"/>
        <w:jc w:val="both"/>
      </w:pPr>
      <w:r w:rsidRPr="00343325">
        <w:t xml:space="preserve">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9" w:history="1">
        <w:r w:rsidRPr="00343325">
          <w:t>пунктами 1</w:t>
        </w:r>
      </w:hyperlink>
      <w:r w:rsidRPr="00343325">
        <w:t xml:space="preserve"> и </w:t>
      </w:r>
      <w:hyperlink w:anchor="Par11" w:history="1">
        <w:r w:rsidRPr="00343325">
          <w:t>3 подпункта</w:t>
        </w:r>
      </w:hyperlink>
      <w:r w:rsidRPr="00343325">
        <w:t xml:space="preserve"> 5.2.9. настоящего Раздела.</w:t>
      </w:r>
    </w:p>
    <w:p w:rsidR="00F8142A" w:rsidRPr="00343325" w:rsidRDefault="00F8142A" w:rsidP="00F8142A">
      <w:pPr>
        <w:autoSpaceDE w:val="0"/>
        <w:autoSpaceDN w:val="0"/>
        <w:adjustRightInd w:val="0"/>
        <w:ind w:firstLine="709"/>
        <w:jc w:val="both"/>
      </w:pPr>
      <w:r w:rsidRPr="00343325">
        <w:t>5.2.13. Оператор электронной площадки обязан обеспечивать при проведении аукциона конфиденциальность информации о его участниках.</w:t>
      </w:r>
    </w:p>
    <w:p w:rsidR="00F8142A" w:rsidRPr="00343325" w:rsidRDefault="00F8142A" w:rsidP="00F8142A">
      <w:pPr>
        <w:autoSpaceDE w:val="0"/>
        <w:autoSpaceDN w:val="0"/>
        <w:adjustRightInd w:val="0"/>
        <w:ind w:firstLine="709"/>
        <w:jc w:val="both"/>
      </w:pPr>
      <w:bookmarkStart w:id="65" w:name="Par16"/>
      <w:bookmarkEnd w:id="65"/>
      <w:r w:rsidRPr="00343325">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F8142A" w:rsidRPr="00343325" w:rsidRDefault="00F8142A" w:rsidP="00F8142A">
      <w:pPr>
        <w:autoSpaceDE w:val="0"/>
        <w:autoSpaceDN w:val="0"/>
        <w:adjustRightInd w:val="0"/>
        <w:ind w:firstLine="709"/>
        <w:jc w:val="both"/>
      </w:pPr>
      <w:r w:rsidRPr="00343325">
        <w:t xml:space="preserve">5.2.15. Отклонение оператором электронной площадки предложений о цене контракта по основаниям, не предусмотренным </w:t>
      </w:r>
      <w:hyperlink w:anchor="Par16" w:history="1">
        <w:r w:rsidRPr="00343325">
          <w:t>подпунктом</w:t>
        </w:r>
      </w:hyperlink>
      <w:r w:rsidRPr="00343325">
        <w:t xml:space="preserve"> 5.2.14. настоящего Раздела, не допускается.</w:t>
      </w:r>
    </w:p>
    <w:p w:rsidR="00F8142A" w:rsidRPr="00343325" w:rsidRDefault="00F8142A" w:rsidP="00F8142A">
      <w:pPr>
        <w:autoSpaceDE w:val="0"/>
        <w:autoSpaceDN w:val="0"/>
        <w:adjustRightInd w:val="0"/>
        <w:ind w:firstLine="709"/>
        <w:jc w:val="both"/>
      </w:pPr>
      <w:r w:rsidRPr="00343325">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F8142A" w:rsidRPr="00343325" w:rsidRDefault="00F8142A" w:rsidP="00F8142A">
      <w:pPr>
        <w:autoSpaceDE w:val="0"/>
        <w:autoSpaceDN w:val="0"/>
        <w:adjustRightInd w:val="0"/>
        <w:ind w:firstLine="709"/>
        <w:jc w:val="both"/>
      </w:pPr>
      <w:r w:rsidRPr="00343325">
        <w:t xml:space="preserve">5.2.17. В случае проведения в соответствии с </w:t>
      </w:r>
      <w:hyperlink w:anchor="Par4" w:history="1">
        <w:r w:rsidRPr="00343325">
          <w:t>подпунктом</w:t>
        </w:r>
      </w:hyperlink>
      <w:r w:rsidRPr="00343325">
        <w:t xml:space="preserve">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F8142A" w:rsidRPr="00343325" w:rsidRDefault="00F8142A" w:rsidP="00F8142A">
      <w:pPr>
        <w:autoSpaceDE w:val="0"/>
        <w:autoSpaceDN w:val="0"/>
        <w:adjustRightInd w:val="0"/>
        <w:ind w:firstLine="709"/>
        <w:jc w:val="both"/>
      </w:pPr>
      <w:bookmarkStart w:id="66" w:name="Par20"/>
      <w:bookmarkEnd w:id="66"/>
      <w:r w:rsidRPr="00343325">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F8142A" w:rsidRPr="00343325" w:rsidRDefault="00F8142A" w:rsidP="00F8142A">
      <w:pPr>
        <w:autoSpaceDE w:val="0"/>
        <w:autoSpaceDN w:val="0"/>
        <w:adjustRightInd w:val="0"/>
        <w:ind w:firstLine="709"/>
        <w:jc w:val="both"/>
      </w:pPr>
      <w:r w:rsidRPr="00343325">
        <w:t xml:space="preserve">5.2.19. В течение одного часа после размещения на электронной площадке протокола, указанного в </w:t>
      </w:r>
      <w:hyperlink w:anchor="Par20" w:history="1">
        <w:r w:rsidRPr="00343325">
          <w:t>подпункте 5.2.18</w:t>
        </w:r>
      </w:hyperlink>
      <w:r w:rsidRPr="00343325">
        <w:t xml:space="preserve">.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20" w:history="1">
        <w:r w:rsidRPr="00343325">
          <w:t>подпунктом 5.2.18</w:t>
        </w:r>
      </w:hyperlink>
      <w:r w:rsidRPr="00343325">
        <w:t xml:space="preserve">.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r:id="rId22" w:history="1">
        <w:r w:rsidRPr="00343325">
          <w:t>пунктами 2</w:t>
        </w:r>
      </w:hyperlink>
      <w:r w:rsidRPr="00343325">
        <w:t xml:space="preserve"> - </w:t>
      </w:r>
      <w:hyperlink r:id="rId23" w:history="1">
        <w:r w:rsidRPr="00343325">
          <w:t>6</w:t>
        </w:r>
      </w:hyperlink>
      <w:r w:rsidRPr="00343325">
        <w:t xml:space="preserve"> и </w:t>
      </w:r>
      <w:hyperlink r:id="rId24" w:history="1">
        <w:r w:rsidRPr="00343325">
          <w:t>8 части 2 статьи 61</w:t>
        </w:r>
      </w:hyperlink>
      <w:r w:rsidRPr="00343325">
        <w:t xml:space="preserve"> Федерального закона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 xml:space="preserve"> и содержащиеся на дату и время окончания срока подачи заявок на участие в таком аукционе в реестре его участников, </w:t>
      </w:r>
      <w:r w:rsidRPr="00343325">
        <w:lastRenderedPageBreak/>
        <w:t>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F8142A" w:rsidRPr="00343325" w:rsidRDefault="00F8142A" w:rsidP="00F8142A">
      <w:pPr>
        <w:autoSpaceDE w:val="0"/>
        <w:autoSpaceDN w:val="0"/>
        <w:adjustRightInd w:val="0"/>
        <w:ind w:firstLine="709"/>
        <w:jc w:val="both"/>
      </w:pPr>
      <w:r w:rsidRPr="00343325">
        <w:t xml:space="preserve">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w:t>
      </w:r>
      <w:hyperlink w:anchor="Par6" w:history="1">
        <w:r w:rsidRPr="00343325">
          <w:t>подпунктом 5.2.7</w:t>
        </w:r>
      </w:hyperlink>
      <w:r w:rsidRPr="00343325">
        <w:t>.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F8142A" w:rsidRPr="00343325" w:rsidRDefault="00F8142A" w:rsidP="00F8142A">
      <w:pPr>
        <w:autoSpaceDE w:val="0"/>
        <w:autoSpaceDN w:val="0"/>
        <w:adjustRightInd w:val="0"/>
        <w:ind w:firstLine="709"/>
        <w:jc w:val="both"/>
      </w:pPr>
      <w:r w:rsidRPr="00343325">
        <w:t xml:space="preserve">5.2.21. Любой участник аукциона после размещения на электронной площадке и в единой информационной системе указанного в </w:t>
      </w:r>
      <w:hyperlink w:anchor="Par20" w:history="1">
        <w:r w:rsidRPr="00343325">
          <w:t>подпункте 5.2.18</w:t>
        </w:r>
      </w:hyperlink>
      <w:r w:rsidRPr="00343325">
        <w:t>.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F8142A" w:rsidRPr="00343325" w:rsidRDefault="00F8142A" w:rsidP="00F8142A">
      <w:pPr>
        <w:autoSpaceDE w:val="0"/>
        <w:autoSpaceDN w:val="0"/>
        <w:adjustRightInd w:val="0"/>
        <w:ind w:firstLine="709"/>
        <w:jc w:val="both"/>
      </w:pPr>
      <w:r w:rsidRPr="00343325">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F8142A" w:rsidRPr="00343325" w:rsidRDefault="00F8142A" w:rsidP="00F8142A">
      <w:pPr>
        <w:autoSpaceDE w:val="0"/>
        <w:autoSpaceDN w:val="0"/>
        <w:adjustRightInd w:val="0"/>
        <w:ind w:firstLine="709"/>
        <w:jc w:val="both"/>
      </w:pPr>
      <w:r w:rsidRPr="00343325">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F8142A" w:rsidRPr="00343325" w:rsidRDefault="00F8142A" w:rsidP="00F8142A">
      <w:pPr>
        <w:autoSpaceDE w:val="0"/>
        <w:autoSpaceDN w:val="0"/>
        <w:adjustRightInd w:val="0"/>
        <w:ind w:firstLine="709"/>
        <w:jc w:val="both"/>
      </w:pPr>
      <w:r w:rsidRPr="00343325">
        <w:t>1) такой аукцион в соответствии с настоящим подпунктом проводится до достижения цены контракта не более чем сто миллионов рублей;</w:t>
      </w:r>
    </w:p>
    <w:p w:rsidR="00F8142A" w:rsidRPr="00343325" w:rsidRDefault="00F8142A" w:rsidP="00F8142A">
      <w:pPr>
        <w:autoSpaceDE w:val="0"/>
        <w:autoSpaceDN w:val="0"/>
        <w:adjustRightInd w:val="0"/>
        <w:ind w:firstLine="709"/>
        <w:jc w:val="both"/>
      </w:pPr>
      <w:r w:rsidRPr="00343325">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F8142A" w:rsidRPr="00343325" w:rsidRDefault="00F8142A" w:rsidP="00F8142A">
      <w:pPr>
        <w:autoSpaceDE w:val="0"/>
        <w:autoSpaceDN w:val="0"/>
        <w:adjustRightInd w:val="0"/>
        <w:ind w:firstLine="709"/>
        <w:jc w:val="both"/>
      </w:pPr>
      <w:r w:rsidRPr="00343325">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8142A" w:rsidRPr="00343325" w:rsidRDefault="00F8142A" w:rsidP="00F8142A">
      <w:pPr>
        <w:ind w:firstLine="720"/>
        <w:jc w:val="both"/>
      </w:pPr>
    </w:p>
    <w:p w:rsidR="00F8142A" w:rsidRPr="00343325" w:rsidRDefault="00F8142A" w:rsidP="00F8142A">
      <w:pPr>
        <w:ind w:firstLine="720"/>
        <w:jc w:val="center"/>
        <w:rPr>
          <w:i/>
        </w:rPr>
      </w:pPr>
      <w:bookmarkStart w:id="67" w:name="_Toc260918461"/>
      <w:r w:rsidRPr="00343325">
        <w:rPr>
          <w:b/>
        </w:rPr>
        <w:t>5.3.</w:t>
      </w:r>
      <w:r w:rsidRPr="00343325">
        <w:rPr>
          <w:b/>
        </w:rPr>
        <w:tab/>
        <w:t>Рассмотрение вторых частей заявок на участие в аукционе, определение победителя аукциона</w:t>
      </w:r>
      <w:bookmarkEnd w:id="67"/>
    </w:p>
    <w:p w:rsidR="00F8142A" w:rsidRPr="00343325" w:rsidRDefault="00F8142A" w:rsidP="00F8142A">
      <w:pPr>
        <w:autoSpaceDE w:val="0"/>
        <w:autoSpaceDN w:val="0"/>
        <w:adjustRightInd w:val="0"/>
        <w:ind w:firstLine="709"/>
        <w:jc w:val="both"/>
      </w:pPr>
      <w:bookmarkStart w:id="68" w:name="_Toc205370577"/>
      <w:r w:rsidRPr="00343325">
        <w:t xml:space="preserve">5.3.1. </w:t>
      </w:r>
      <w:r>
        <w:t>Единая</w:t>
      </w:r>
      <w:r w:rsidRPr="00343325">
        <w:t xml:space="preserve"> комиссия рассматривает вторые части заявок на участие в аукционе и документы, направленные заказчику оператором электронной площадки в соответствии с </w:t>
      </w:r>
      <w:hyperlink r:id="rId25" w:history="1">
        <w:r w:rsidRPr="00343325">
          <w:t>подпунктом</w:t>
        </w:r>
      </w:hyperlink>
      <w:r w:rsidRPr="00343325">
        <w:t xml:space="preserve"> 5.2.19. настоящего Раздела, в части соответствия их требованиям, установленным документацией об аукционе.</w:t>
      </w:r>
    </w:p>
    <w:p w:rsidR="00F8142A" w:rsidRPr="00343325" w:rsidRDefault="00F8142A" w:rsidP="00F8142A">
      <w:pPr>
        <w:autoSpaceDE w:val="0"/>
        <w:autoSpaceDN w:val="0"/>
        <w:adjustRightInd w:val="0"/>
        <w:ind w:firstLine="709"/>
        <w:jc w:val="both"/>
      </w:pPr>
      <w:r w:rsidRPr="00343325">
        <w:t xml:space="preserve">5.3.2. </w:t>
      </w:r>
      <w:r>
        <w:t>Единой</w:t>
      </w:r>
      <w:r w:rsidRPr="00343325">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пунктом 5.3. настоящего Раздела. Для принятия указанного решения </w:t>
      </w:r>
      <w:r>
        <w:t>единая</w:t>
      </w:r>
      <w:r w:rsidRPr="00343325">
        <w:t xml:space="preserve">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F8142A" w:rsidRPr="00343325" w:rsidRDefault="00F8142A" w:rsidP="00F8142A">
      <w:pPr>
        <w:autoSpaceDE w:val="0"/>
        <w:autoSpaceDN w:val="0"/>
        <w:adjustRightInd w:val="0"/>
        <w:ind w:firstLine="709"/>
        <w:jc w:val="both"/>
      </w:pPr>
      <w:r w:rsidRPr="00343325">
        <w:t xml:space="preserve">5.3.3. </w:t>
      </w:r>
      <w:r>
        <w:t>Единая</w:t>
      </w:r>
      <w:r w:rsidRPr="00343325">
        <w:t xml:space="preserve"> комиссия рассматривает вторые части заявок на участие в электронном аукционе, направленных в соответствии с </w:t>
      </w:r>
      <w:hyperlink r:id="rId26" w:history="1">
        <w:r w:rsidRPr="00343325">
          <w:t>подпунктом</w:t>
        </w:r>
      </w:hyperlink>
      <w:r w:rsidRPr="00343325">
        <w:t xml:space="preserve"> 5.2.19. настоящего Раздела,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w:t>
      </w:r>
      <w:r>
        <w:t>единая</w:t>
      </w:r>
      <w:r w:rsidRPr="00343325">
        <w:t xml:space="preserve">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w:t>
      </w:r>
      <w:r w:rsidRPr="00343325">
        <w:lastRenderedPageBreak/>
        <w:t xml:space="preserve">цену контракта, и осуществляется с учетом ранжирования данных заявок в соответствии с </w:t>
      </w:r>
      <w:hyperlink r:id="rId27" w:history="1">
        <w:r w:rsidRPr="00343325">
          <w:t>подпунктом</w:t>
        </w:r>
      </w:hyperlink>
      <w:r w:rsidRPr="00343325">
        <w:t xml:space="preserve"> 5.2.18. настоящего Раздела.</w:t>
      </w:r>
    </w:p>
    <w:p w:rsidR="00F8142A" w:rsidRPr="00343325" w:rsidRDefault="00F8142A" w:rsidP="00F8142A">
      <w:pPr>
        <w:autoSpaceDE w:val="0"/>
        <w:autoSpaceDN w:val="0"/>
        <w:adjustRightInd w:val="0"/>
        <w:ind w:firstLine="709"/>
        <w:jc w:val="both"/>
      </w:pPr>
      <w:r w:rsidRPr="00343325">
        <w:t xml:space="preserve">5.3.4. В случае, если в соответствии с </w:t>
      </w:r>
      <w:hyperlink w:anchor="Par2" w:history="1">
        <w:r w:rsidRPr="00343325">
          <w:t>подпунктом</w:t>
        </w:r>
      </w:hyperlink>
      <w:r w:rsidRPr="00343325">
        <w:t xml:space="preserve"> 5.3.3. настоящего Раздела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r:id="rId28" w:history="1">
        <w:r w:rsidRPr="00343325">
          <w:t>подпунктом</w:t>
        </w:r>
      </w:hyperlink>
      <w:r w:rsidRPr="00343325">
        <w:t xml:space="preserve"> 5.2.18. настоящего Раздела, для выявления пяти заявок на участие в таком аукционе, соответствующих требованиям, установленным документацией о нем.</w:t>
      </w:r>
    </w:p>
    <w:p w:rsidR="00F8142A" w:rsidRPr="00343325" w:rsidRDefault="00F8142A" w:rsidP="00F8142A">
      <w:pPr>
        <w:autoSpaceDE w:val="0"/>
        <w:autoSpaceDN w:val="0"/>
        <w:adjustRightInd w:val="0"/>
        <w:ind w:firstLine="709"/>
        <w:jc w:val="both"/>
      </w:pPr>
      <w:r w:rsidRPr="00343325">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rsidR="00F8142A" w:rsidRPr="00343325" w:rsidRDefault="00F8142A" w:rsidP="00F8142A">
      <w:pPr>
        <w:autoSpaceDE w:val="0"/>
        <w:autoSpaceDN w:val="0"/>
        <w:adjustRightInd w:val="0"/>
        <w:ind w:firstLine="709"/>
        <w:jc w:val="both"/>
      </w:pPr>
      <w:r w:rsidRPr="00343325">
        <w:t>5.3.6. Заявка на участие в аукционе признается не соответствующей требованиям, установленным документацией о таком аукционе, в случае:</w:t>
      </w:r>
    </w:p>
    <w:p w:rsidR="00F8142A" w:rsidRPr="00343325" w:rsidRDefault="00F8142A" w:rsidP="00F8142A">
      <w:pPr>
        <w:autoSpaceDE w:val="0"/>
        <w:autoSpaceDN w:val="0"/>
        <w:adjustRightInd w:val="0"/>
        <w:ind w:firstLine="709"/>
        <w:jc w:val="both"/>
      </w:pPr>
      <w:r w:rsidRPr="00343325">
        <w:t xml:space="preserve">1) непредставления документов и информации, которые предусмотрены </w:t>
      </w:r>
      <w:hyperlink r:id="rId29" w:history="1">
        <w:r w:rsidRPr="00343325">
          <w:t>пунктами 1</w:t>
        </w:r>
      </w:hyperlink>
      <w:r w:rsidRPr="00343325">
        <w:t xml:space="preserve">, </w:t>
      </w:r>
      <w:hyperlink r:id="rId30" w:history="1">
        <w:r w:rsidRPr="00343325">
          <w:t>3</w:t>
        </w:r>
      </w:hyperlink>
      <w:r w:rsidRPr="00343325">
        <w:t xml:space="preserve"> - </w:t>
      </w:r>
      <w:hyperlink r:id="rId31" w:history="1">
        <w:r w:rsidRPr="00343325">
          <w:t>5</w:t>
        </w:r>
      </w:hyperlink>
      <w:r w:rsidRPr="00343325">
        <w:t xml:space="preserve">, </w:t>
      </w:r>
      <w:hyperlink r:id="rId32" w:history="1">
        <w:r w:rsidRPr="00343325">
          <w:t>7</w:t>
        </w:r>
      </w:hyperlink>
      <w:r w:rsidRPr="00343325">
        <w:t xml:space="preserve"> и </w:t>
      </w:r>
      <w:hyperlink r:id="rId33" w:history="1">
        <w:r w:rsidRPr="00343325">
          <w:t>8 части 2 статьи 62</w:t>
        </w:r>
      </w:hyperlink>
      <w:r w:rsidRPr="00343325">
        <w:t xml:space="preserve"> Федерального закона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 подпунктами 3.2.2., 3.2.3.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8142A" w:rsidRPr="00343325" w:rsidRDefault="00F8142A" w:rsidP="00F8142A">
      <w:pPr>
        <w:autoSpaceDE w:val="0"/>
        <w:autoSpaceDN w:val="0"/>
        <w:adjustRightInd w:val="0"/>
        <w:ind w:firstLine="709"/>
        <w:jc w:val="both"/>
      </w:pPr>
      <w:r w:rsidRPr="00343325">
        <w:t>2) несоответствия участника такого аукциона требованиям, установленным в соответствии с подпунктами 1.3.3., 1.3.4. настоящего Раздела.</w:t>
      </w:r>
    </w:p>
    <w:p w:rsidR="00F8142A" w:rsidRPr="00343325" w:rsidRDefault="00F8142A" w:rsidP="00F8142A">
      <w:pPr>
        <w:autoSpaceDE w:val="0"/>
        <w:autoSpaceDN w:val="0"/>
        <w:adjustRightInd w:val="0"/>
        <w:ind w:firstLine="709"/>
        <w:jc w:val="both"/>
      </w:pPr>
      <w:r w:rsidRPr="00343325">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w:t>
      </w:r>
    </w:p>
    <w:p w:rsidR="00F8142A" w:rsidRPr="00343325" w:rsidRDefault="00F8142A" w:rsidP="00F8142A">
      <w:pPr>
        <w:autoSpaceDE w:val="0"/>
        <w:autoSpaceDN w:val="0"/>
        <w:adjustRightInd w:val="0"/>
        <w:ind w:firstLine="709"/>
        <w:jc w:val="both"/>
      </w:pPr>
      <w:r w:rsidRPr="00343325">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w:t>
      </w:r>
      <w:r>
        <w:t>еди</w:t>
      </w:r>
      <w:r w:rsidRPr="00343325">
        <w:t xml:space="preserve">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w:t>
      </w:r>
      <w:r>
        <w:t>еди</w:t>
      </w:r>
      <w:r w:rsidRPr="00343325">
        <w:t xml:space="preserve">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20" w:history="1">
        <w:r w:rsidRPr="00343325">
          <w:t>подпункте 5.2.18</w:t>
        </w:r>
      </w:hyperlink>
      <w:r w:rsidRPr="00343325">
        <w:t xml:space="preserve">. настоящего Раздела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 xml:space="preserve">,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w:t>
      </w:r>
      <w:r w:rsidRPr="00343325">
        <w:lastRenderedPageBreak/>
        <w:t>решении каждого члена аукционной комиссии в отношении каждой заявки на участие в таком аукционе.</w:t>
      </w:r>
    </w:p>
    <w:p w:rsidR="00F8142A" w:rsidRPr="00343325" w:rsidRDefault="00F8142A" w:rsidP="00F8142A">
      <w:pPr>
        <w:autoSpaceDE w:val="0"/>
        <w:autoSpaceDN w:val="0"/>
        <w:adjustRightInd w:val="0"/>
        <w:ind w:firstLine="709"/>
        <w:jc w:val="both"/>
      </w:pPr>
      <w:r w:rsidRPr="00343325">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F8142A" w:rsidRPr="00343325" w:rsidRDefault="00F8142A" w:rsidP="00F8142A">
      <w:pPr>
        <w:autoSpaceDE w:val="0"/>
        <w:autoSpaceDN w:val="0"/>
        <w:adjustRightInd w:val="0"/>
        <w:ind w:firstLine="709"/>
        <w:jc w:val="both"/>
      </w:pPr>
      <w:r w:rsidRPr="00343325">
        <w:t>5.3.9. Участник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F8142A" w:rsidRPr="00343325" w:rsidRDefault="00F8142A" w:rsidP="00F8142A">
      <w:pPr>
        <w:autoSpaceDE w:val="0"/>
        <w:autoSpaceDN w:val="0"/>
        <w:adjustRightInd w:val="0"/>
        <w:ind w:firstLine="709"/>
        <w:jc w:val="both"/>
      </w:pPr>
      <w:r w:rsidRPr="00343325">
        <w:t xml:space="preserve">5.3.10. В случае, предусмотренном </w:t>
      </w:r>
      <w:hyperlink r:id="rId34" w:history="1">
        <w:r w:rsidRPr="00343325">
          <w:t>подпунктом</w:t>
        </w:r>
      </w:hyperlink>
      <w:r w:rsidRPr="00343325">
        <w:t xml:space="preserve">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F8142A" w:rsidRPr="00343325" w:rsidRDefault="00F8142A" w:rsidP="00F8142A">
      <w:pPr>
        <w:autoSpaceDE w:val="0"/>
        <w:autoSpaceDN w:val="0"/>
        <w:adjustRightInd w:val="0"/>
        <w:ind w:firstLine="709"/>
        <w:jc w:val="both"/>
      </w:pPr>
      <w:r w:rsidRPr="00343325">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F8142A" w:rsidRPr="00343325" w:rsidRDefault="00F8142A" w:rsidP="00F8142A">
      <w:pPr>
        <w:autoSpaceDE w:val="0"/>
        <w:autoSpaceDN w:val="0"/>
        <w:adjustRightInd w:val="0"/>
        <w:ind w:firstLine="709"/>
        <w:jc w:val="both"/>
      </w:pPr>
      <w:r w:rsidRPr="00343325">
        <w:t xml:space="preserve">5.3.12. В случае, если </w:t>
      </w:r>
      <w:r>
        <w:t>еди</w:t>
      </w:r>
      <w:r w:rsidRPr="00343325">
        <w:t>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8142A" w:rsidRPr="00343325" w:rsidRDefault="00F8142A" w:rsidP="00F8142A">
      <w:pPr>
        <w:pStyle w:val="aff5"/>
        <w:tabs>
          <w:tab w:val="left" w:pos="0"/>
        </w:tabs>
        <w:spacing w:before="0" w:beforeAutospacing="0" w:after="0" w:afterAutospacing="0"/>
        <w:ind w:firstLine="709"/>
        <w:jc w:val="both"/>
      </w:pPr>
    </w:p>
    <w:p w:rsidR="00F8142A" w:rsidRPr="003626DC" w:rsidRDefault="00F8142A" w:rsidP="00F8142A">
      <w:pPr>
        <w:pStyle w:val="1"/>
        <w:numPr>
          <w:ilvl w:val="0"/>
          <w:numId w:val="0"/>
        </w:numPr>
        <w:spacing w:before="0" w:after="0"/>
        <w:rPr>
          <w:bCs w:val="0"/>
          <w:sz w:val="24"/>
          <w:szCs w:val="24"/>
        </w:rPr>
      </w:pPr>
      <w:bookmarkStart w:id="69" w:name="_Toc283298636"/>
      <w:bookmarkStart w:id="70" w:name="_Toc330804385"/>
      <w:r w:rsidRPr="00343325">
        <w:rPr>
          <w:bCs w:val="0"/>
          <w:sz w:val="24"/>
          <w:szCs w:val="24"/>
        </w:rPr>
        <w:t>6.</w:t>
      </w:r>
      <w:r w:rsidRPr="00343325">
        <w:rPr>
          <w:bCs w:val="0"/>
          <w:sz w:val="24"/>
          <w:szCs w:val="24"/>
        </w:rPr>
        <w:tab/>
      </w:r>
      <w:bookmarkStart w:id="71" w:name="_Toc295467305"/>
      <w:bookmarkEnd w:id="68"/>
      <w:bookmarkEnd w:id="69"/>
      <w:bookmarkEnd w:id="70"/>
      <w:r w:rsidRPr="00343325">
        <w:rPr>
          <w:bCs w:val="0"/>
          <w:sz w:val="24"/>
        </w:rPr>
        <w:t>ЗАКЛЮЧЕНИЕ КОНТРАКТА</w:t>
      </w:r>
      <w:bookmarkEnd w:id="71"/>
      <w:r w:rsidRPr="00343325">
        <w:rPr>
          <w:bCs w:val="0"/>
          <w:sz w:val="24"/>
        </w:rPr>
        <w:t xml:space="preserve"> ПО РЕЗУЛЬТАТАМ АУКЦИОНА</w:t>
      </w:r>
    </w:p>
    <w:p w:rsidR="00F8142A" w:rsidRPr="00343325" w:rsidRDefault="00F8142A" w:rsidP="00F8142A">
      <w:pPr>
        <w:ind w:firstLine="709"/>
        <w:jc w:val="center"/>
        <w:rPr>
          <w:b/>
        </w:rPr>
      </w:pPr>
      <w:bookmarkStart w:id="72" w:name="_Toc260918462"/>
      <w:r w:rsidRPr="00343325">
        <w:rPr>
          <w:b/>
        </w:rPr>
        <w:t>6.1.</w:t>
      </w:r>
      <w:r w:rsidRPr="00343325">
        <w:rPr>
          <w:b/>
        </w:rPr>
        <w:tab/>
        <w:t>Сроки и порядок заключения контракта</w:t>
      </w:r>
      <w:bookmarkEnd w:id="72"/>
    </w:p>
    <w:p w:rsidR="00F8142A" w:rsidRPr="00343325" w:rsidRDefault="00F8142A" w:rsidP="00F8142A">
      <w:pPr>
        <w:autoSpaceDE w:val="0"/>
        <w:autoSpaceDN w:val="0"/>
        <w:adjustRightInd w:val="0"/>
        <w:ind w:firstLine="709"/>
        <w:jc w:val="both"/>
      </w:pPr>
      <w:bookmarkStart w:id="73" w:name="_Toc179617096"/>
      <w:bookmarkStart w:id="74" w:name="_Toc205370580"/>
      <w:r w:rsidRPr="00343325">
        <w:t>6.1.1. По результатам аукциона контракт заключается с победителем такого аукциона, а в случаях, предусмотренных пунктом 6.1. настоящего Раздела, с иным участником такого аукциона, заявка которого на участие в таком аукционе в соответствии с пунктом 5.3. настоящего Раздела признана соответствующей требованиям, установленным документацией о таком аукционе.</w:t>
      </w:r>
    </w:p>
    <w:p w:rsidR="00F8142A" w:rsidRPr="00343325" w:rsidRDefault="00F8142A" w:rsidP="00F8142A">
      <w:pPr>
        <w:autoSpaceDE w:val="0"/>
        <w:autoSpaceDN w:val="0"/>
        <w:adjustRightInd w:val="0"/>
        <w:ind w:firstLine="709"/>
        <w:jc w:val="both"/>
      </w:pPr>
      <w:bookmarkStart w:id="75" w:name="Par1"/>
      <w:bookmarkEnd w:id="75"/>
      <w:r w:rsidRPr="00343325">
        <w:t xml:space="preserve">6.1.2. В течение пяти дней с даты размещения в единой информационной системе указанного в </w:t>
      </w:r>
      <w:hyperlink r:id="rId35" w:history="1">
        <w:r w:rsidRPr="00343325">
          <w:t>подпункте</w:t>
        </w:r>
      </w:hyperlink>
      <w:r w:rsidRPr="00343325">
        <w:t xml:space="preserve"> 5.3.7. настоящего Раздела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F8142A" w:rsidRPr="00343325" w:rsidRDefault="00F8142A" w:rsidP="00F8142A">
      <w:pPr>
        <w:autoSpaceDE w:val="0"/>
        <w:autoSpaceDN w:val="0"/>
        <w:adjustRightInd w:val="0"/>
        <w:ind w:firstLine="709"/>
        <w:jc w:val="both"/>
      </w:pPr>
      <w:r w:rsidRPr="00343325">
        <w:t>6.1.3. В течение пяти дней с даты размещения заказчиком в единой информационной системе проекта контракта победитель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подпунктом 6.6.1. настоящего Раздела, обеспечение исполнения контракта или информацию, предусмотренные подпунктом 6.6.2. настоящего Раздела, а также обоснование цены контракта в соответствии с подпунктом 6.6.6. настоящего Раздела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8142A" w:rsidRPr="00343325" w:rsidRDefault="00F8142A" w:rsidP="00F8142A">
      <w:pPr>
        <w:autoSpaceDE w:val="0"/>
        <w:autoSpaceDN w:val="0"/>
        <w:adjustRightInd w:val="0"/>
        <w:ind w:firstLine="709"/>
        <w:jc w:val="both"/>
      </w:pPr>
      <w:r w:rsidRPr="00343325">
        <w:lastRenderedPageBreak/>
        <w:t>6.1.4.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F8142A" w:rsidRPr="00343325" w:rsidRDefault="00F8142A" w:rsidP="00F8142A">
      <w:pPr>
        <w:autoSpaceDE w:val="0"/>
        <w:autoSpaceDN w:val="0"/>
        <w:adjustRightInd w:val="0"/>
        <w:ind w:firstLine="709"/>
        <w:jc w:val="both"/>
      </w:pPr>
      <w:r w:rsidRPr="00343325">
        <w:t xml:space="preserve">6.1.5. В течение трех рабочих дней с даты размещения победителем аукциона в единой информационной системе в соответствии с </w:t>
      </w:r>
      <w:hyperlink w:anchor="Par3" w:history="1">
        <w:r w:rsidRPr="00343325">
          <w:t>подпунктом</w:t>
        </w:r>
      </w:hyperlink>
      <w:r w:rsidRPr="00343325">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3" w:history="1">
        <w:r w:rsidRPr="00343325">
          <w:t>подпунктом</w:t>
        </w:r>
      </w:hyperlink>
      <w:r w:rsidRPr="00343325">
        <w:t xml:space="preserve"> 6.1.4. настоящего Раздела не позднее чем в течение тринадцати дней с даты размещения в единой информационной системе протокола, указанного в подпункте 5.3.7. настоящего Раздела.</w:t>
      </w:r>
    </w:p>
    <w:p w:rsidR="00F8142A" w:rsidRPr="00343325" w:rsidRDefault="00F8142A" w:rsidP="00F8142A">
      <w:pPr>
        <w:autoSpaceDE w:val="0"/>
        <w:autoSpaceDN w:val="0"/>
        <w:adjustRightInd w:val="0"/>
        <w:ind w:firstLine="709"/>
        <w:jc w:val="both"/>
      </w:pPr>
      <w:r w:rsidRPr="00343325">
        <w:t xml:space="preserve">6.1.6. В течение трех рабочих дней с даты размещения заказчиком в единой информационной системе документов, предусмотренных </w:t>
      </w:r>
      <w:hyperlink w:anchor="Par4" w:history="1">
        <w:r w:rsidRPr="00343325">
          <w:t>подпунктом</w:t>
        </w:r>
      </w:hyperlink>
      <w:r w:rsidRPr="00343325">
        <w:t xml:space="preserve"> 6.1.5. настоящего Раздела, победитель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3" w:history="1">
        <w:r w:rsidRPr="00343325">
          <w:t>подпунктом</w:t>
        </w:r>
      </w:hyperlink>
      <w:r w:rsidRPr="00343325">
        <w:t xml:space="preserve"> 6.1.4. настоящего Раздела протокол разногласий.</w:t>
      </w:r>
    </w:p>
    <w:p w:rsidR="00F8142A" w:rsidRPr="00343325" w:rsidRDefault="00F8142A" w:rsidP="00F8142A">
      <w:pPr>
        <w:autoSpaceDE w:val="0"/>
        <w:autoSpaceDN w:val="0"/>
        <w:adjustRightInd w:val="0"/>
        <w:ind w:firstLine="709"/>
        <w:jc w:val="both"/>
      </w:pPr>
      <w:r w:rsidRPr="00343325">
        <w:t>6.1.7.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F8142A" w:rsidRPr="00343325" w:rsidRDefault="00F8142A" w:rsidP="00F8142A">
      <w:pPr>
        <w:autoSpaceDE w:val="0"/>
        <w:autoSpaceDN w:val="0"/>
        <w:adjustRightInd w:val="0"/>
        <w:ind w:firstLine="709"/>
        <w:jc w:val="both"/>
      </w:pPr>
      <w:r w:rsidRPr="00343325">
        <w:t xml:space="preserve">6.1.8. С момента размещения в единой информационной системе предусмотренного </w:t>
      </w:r>
      <w:hyperlink w:anchor="Par6" w:history="1">
        <w:r w:rsidRPr="00343325">
          <w:t>подпунктом</w:t>
        </w:r>
      </w:hyperlink>
      <w:r w:rsidRPr="00343325">
        <w:t xml:space="preserve"> 6.1.7. настоящего Раздела и подписанного заказчиком контракта он считается заключенным.</w:t>
      </w:r>
    </w:p>
    <w:p w:rsidR="00F8142A" w:rsidRPr="00343325" w:rsidRDefault="00F8142A" w:rsidP="00F8142A">
      <w:pPr>
        <w:autoSpaceDE w:val="0"/>
        <w:autoSpaceDN w:val="0"/>
        <w:adjustRightInd w:val="0"/>
        <w:ind w:firstLine="709"/>
        <w:jc w:val="both"/>
      </w:pPr>
      <w:r w:rsidRPr="00343325">
        <w:t>6.1.9. Контракт может быть заключен не ранее чем через десять дней с даты размещения в единой информационной системе протокола подведения итогов аукциона.</w:t>
      </w:r>
    </w:p>
    <w:p w:rsidR="00F8142A" w:rsidRPr="00343325" w:rsidRDefault="00F8142A" w:rsidP="00F8142A">
      <w:pPr>
        <w:autoSpaceDE w:val="0"/>
        <w:autoSpaceDN w:val="0"/>
        <w:adjustRightInd w:val="0"/>
        <w:ind w:firstLine="709"/>
        <w:jc w:val="both"/>
      </w:pPr>
      <w:r w:rsidRPr="00343325">
        <w:t>6.1.10. Контракт заключается на условиях, указанных в извещении о проведении аукциона и документации о таком аукционе, по цене, предложенной его победителем.</w:t>
      </w:r>
    </w:p>
    <w:p w:rsidR="00F8142A" w:rsidRPr="00343325" w:rsidRDefault="00F8142A" w:rsidP="00F8142A">
      <w:pPr>
        <w:autoSpaceDE w:val="0"/>
        <w:autoSpaceDN w:val="0"/>
        <w:adjustRightInd w:val="0"/>
        <w:ind w:firstLine="709"/>
        <w:jc w:val="both"/>
        <w:rPr>
          <w:i/>
        </w:rPr>
      </w:pPr>
      <w:r w:rsidRPr="00343325">
        <w:t xml:space="preserve">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аукционе с которым заключается контракт, на количество товара, указанное в извещении о проведении аукциона. </w:t>
      </w:r>
    </w:p>
    <w:p w:rsidR="00F8142A" w:rsidRPr="00343325" w:rsidRDefault="00F8142A" w:rsidP="00F8142A">
      <w:pPr>
        <w:ind w:firstLine="709"/>
        <w:jc w:val="both"/>
        <w:rPr>
          <w:vanish/>
        </w:rPr>
      </w:pPr>
      <w:r w:rsidRPr="00343325">
        <w:t xml:space="preserve">6.1.12. Денежные средства, внесенные в качестве обеспечения заявки на участие в аукционе, возвращаются победителю такого аукциона в течение не более чем одного рабочего дня </w:t>
      </w:r>
      <w:r w:rsidRPr="00343325">
        <w:rPr>
          <w:rStyle w:val="blk"/>
        </w:rPr>
        <w:t>с даты</w:t>
      </w:r>
      <w:r>
        <w:rPr>
          <w:rStyle w:val="blk"/>
        </w:rPr>
        <w:t xml:space="preserve"> </w:t>
      </w:r>
      <w:r w:rsidRPr="00343325">
        <w:rPr>
          <w:vanish/>
        </w:rPr>
        <w:t> </w:t>
      </w:r>
    </w:p>
    <w:p w:rsidR="00F8142A" w:rsidRPr="00343325" w:rsidRDefault="00F8142A" w:rsidP="00F8142A">
      <w:pPr>
        <w:ind w:firstLine="709"/>
        <w:jc w:val="both"/>
      </w:pPr>
      <w:r w:rsidRPr="00343325">
        <w:rPr>
          <w:rStyle w:val="blk"/>
        </w:rPr>
        <w:t xml:space="preserve">подписания протокола рассмотрения вторых частей заявок на участие в аукционе. </w:t>
      </w:r>
    </w:p>
    <w:p w:rsidR="00F8142A" w:rsidRPr="00343325" w:rsidRDefault="00F8142A" w:rsidP="00F8142A">
      <w:pPr>
        <w:autoSpaceDE w:val="0"/>
        <w:autoSpaceDN w:val="0"/>
        <w:adjustRightInd w:val="0"/>
        <w:ind w:firstLine="709"/>
        <w:jc w:val="both"/>
      </w:pPr>
      <w:r w:rsidRPr="00343325">
        <w:t xml:space="preserve">6.1.13. В случае, предусмотренном </w:t>
      </w:r>
      <w:hyperlink r:id="rId36" w:history="1">
        <w:r w:rsidRPr="00343325">
          <w:t>подпунктом</w:t>
        </w:r>
      </w:hyperlink>
      <w:r w:rsidRPr="00343325">
        <w:t xml:space="preserve"> 5.2.23. настоящего Раздела, контракт заключается только после внесения на счет, на котором в соответствии с законодательством РФ </w:t>
      </w:r>
      <w:r w:rsidRPr="00343325">
        <w:lastRenderedPageBreak/>
        <w:t>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F8142A" w:rsidRPr="00343325" w:rsidRDefault="00F8142A" w:rsidP="00F8142A">
      <w:pPr>
        <w:autoSpaceDE w:val="0"/>
        <w:autoSpaceDN w:val="0"/>
        <w:adjustRightInd w:val="0"/>
        <w:ind w:firstLine="709"/>
        <w:jc w:val="both"/>
      </w:pPr>
      <w:r w:rsidRPr="00343325">
        <w:t xml:space="preserve">6.1.14. Победитель аукциона признается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3" w:history="1">
        <w:r w:rsidRPr="00343325">
          <w:t>подпунктом</w:t>
        </w:r>
      </w:hyperlink>
      <w:r w:rsidRPr="00343325">
        <w:t xml:space="preserve"> 6.1.4. настоящего Раздела, по истечении тринадцати дней с даты размещения в единой информационной системе протокола, указанного в подпункте 5.3.7. настоящего Раздела, или не исполнил требования, предусмотренные </w:t>
      </w:r>
      <w:hyperlink r:id="rId37" w:history="1">
        <w:r w:rsidRPr="00343325">
          <w:t>пунктом</w:t>
        </w:r>
      </w:hyperlink>
      <w:r>
        <w:t xml:space="preserve"> 6.5</w:t>
      </w:r>
      <w:r w:rsidRPr="00343325">
        <w:t>. настоящего Раздела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8142A" w:rsidRPr="00343325" w:rsidRDefault="00F8142A" w:rsidP="00F8142A">
      <w:pPr>
        <w:autoSpaceDE w:val="0"/>
        <w:autoSpaceDN w:val="0"/>
        <w:adjustRightInd w:val="0"/>
        <w:ind w:firstLine="709"/>
        <w:jc w:val="both"/>
      </w:pPr>
      <w:r w:rsidRPr="00343325">
        <w:t>6.1.15. В случае, если победитель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F8142A" w:rsidRPr="00343325" w:rsidRDefault="00F8142A" w:rsidP="00F8142A">
      <w:pPr>
        <w:autoSpaceDE w:val="0"/>
        <w:autoSpaceDN w:val="0"/>
        <w:adjustRightInd w:val="0"/>
        <w:ind w:firstLine="709"/>
        <w:jc w:val="both"/>
      </w:pPr>
      <w:r w:rsidRPr="00343325">
        <w:t xml:space="preserve">6.1.16. Участник аукциона, признанный победителем такого аукциона в соответствии с </w:t>
      </w:r>
      <w:hyperlink w:anchor="Par13" w:history="1">
        <w:r w:rsidRPr="00343325">
          <w:t>подпунктом</w:t>
        </w:r>
      </w:hyperlink>
      <w:r w:rsidRPr="00343325">
        <w:t xml:space="preserve"> 6.1.14. настоящего Раздела, вправе подписать контракт и передать его заказчику в порядке и в сроки, которые предусмотрены </w:t>
      </w:r>
      <w:hyperlink w:anchor="Par2" w:history="1">
        <w:r w:rsidRPr="00343325">
          <w:t>подпунктом</w:t>
        </w:r>
      </w:hyperlink>
      <w:r w:rsidRPr="00343325">
        <w:t xml:space="preserve"> 6.1.3. настоящего Раздела,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8" w:history="1">
        <w:r w:rsidRPr="00343325">
          <w:t>подпунктом</w:t>
        </w:r>
      </w:hyperlink>
      <w:r w:rsidRPr="00343325">
        <w:t xml:space="preserve"> 5.2.23. настоящего Раздела, также обязан внести на счет, на котором в соответствии с законодательством РФ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F8142A" w:rsidRPr="00343325" w:rsidRDefault="00F8142A" w:rsidP="00F8142A">
      <w:pPr>
        <w:autoSpaceDE w:val="0"/>
        <w:autoSpaceDN w:val="0"/>
        <w:adjustRightInd w:val="0"/>
        <w:ind w:firstLine="709"/>
        <w:jc w:val="both"/>
      </w:pPr>
      <w:r w:rsidRPr="00343325">
        <w:t>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F8142A" w:rsidRPr="00343325" w:rsidRDefault="00F8142A" w:rsidP="00F8142A">
      <w:pPr>
        <w:ind w:firstLine="709"/>
        <w:jc w:val="both"/>
      </w:pPr>
    </w:p>
    <w:p w:rsidR="00F8142A" w:rsidRPr="00343325" w:rsidRDefault="00F8142A" w:rsidP="00F8142A">
      <w:pPr>
        <w:ind w:firstLine="709"/>
        <w:jc w:val="center"/>
        <w:rPr>
          <w:i/>
        </w:rPr>
      </w:pPr>
      <w:r w:rsidRPr="00343325">
        <w:rPr>
          <w:b/>
        </w:rPr>
        <w:t>6.2. Изменение и расторжение контракта</w:t>
      </w:r>
    </w:p>
    <w:p w:rsidR="00F8142A" w:rsidRPr="00343325" w:rsidRDefault="00F8142A" w:rsidP="00F8142A">
      <w:pPr>
        <w:autoSpaceDE w:val="0"/>
        <w:autoSpaceDN w:val="0"/>
        <w:adjustRightInd w:val="0"/>
        <w:ind w:firstLine="709"/>
        <w:jc w:val="both"/>
        <w:rPr>
          <w:bCs/>
        </w:rPr>
      </w:pPr>
      <w:r w:rsidRPr="00343325">
        <w:rPr>
          <w:bCs/>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8142A" w:rsidRPr="00343325" w:rsidRDefault="00F8142A" w:rsidP="00F8142A">
      <w:pPr>
        <w:autoSpaceDE w:val="0"/>
        <w:autoSpaceDN w:val="0"/>
        <w:adjustRightInd w:val="0"/>
        <w:ind w:firstLine="709"/>
        <w:jc w:val="both"/>
        <w:rPr>
          <w:bCs/>
        </w:rPr>
      </w:pPr>
      <w:r w:rsidRPr="00343325">
        <w:rPr>
          <w:bCs/>
        </w:rPr>
        <w:t>1) если возможность изменения условий контракта была предусмотрена Разделом 2. «</w:t>
      </w:r>
      <w:r w:rsidRPr="00343325">
        <w:t>ИНФОРМАЦИОННАЯ КАРТА ЭЛЕКТРОННОГО АУКЦИОНА</w:t>
      </w:r>
      <w:r w:rsidRPr="00343325">
        <w:rPr>
          <w:bCs/>
        </w:rPr>
        <w:t>» и Разделом 5. «ПРОЕКТ КОНТРАКТА»:</w:t>
      </w:r>
    </w:p>
    <w:p w:rsidR="00F8142A" w:rsidRPr="00343325" w:rsidRDefault="00F8142A" w:rsidP="00F8142A">
      <w:pPr>
        <w:autoSpaceDE w:val="0"/>
        <w:autoSpaceDN w:val="0"/>
        <w:adjustRightInd w:val="0"/>
        <w:ind w:firstLine="709"/>
        <w:jc w:val="both"/>
        <w:rPr>
          <w:bCs/>
        </w:rPr>
      </w:pPr>
      <w:r w:rsidRPr="00343325">
        <w:rPr>
          <w:bCs/>
        </w:rPr>
        <w:lastRenderedPageBreak/>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8142A" w:rsidRPr="00343325" w:rsidRDefault="00F8142A" w:rsidP="00F8142A">
      <w:pPr>
        <w:autoSpaceDE w:val="0"/>
        <w:autoSpaceDN w:val="0"/>
        <w:adjustRightInd w:val="0"/>
        <w:ind w:firstLine="709"/>
        <w:jc w:val="both"/>
        <w:rPr>
          <w:bCs/>
        </w:rPr>
      </w:pPr>
      <w:r w:rsidRPr="00343325">
        <w:rPr>
          <w:bCs/>
        </w:rPr>
        <w:t>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8142A" w:rsidRPr="00343325" w:rsidRDefault="00F8142A" w:rsidP="00F8142A">
      <w:pPr>
        <w:autoSpaceDE w:val="0"/>
        <w:autoSpaceDN w:val="0"/>
        <w:adjustRightInd w:val="0"/>
        <w:ind w:firstLine="709"/>
        <w:jc w:val="both"/>
        <w:rPr>
          <w:bCs/>
        </w:rPr>
      </w:pPr>
      <w:r w:rsidRPr="00343325">
        <w:rPr>
          <w:bCs/>
        </w:rPr>
        <w:t xml:space="preserve">2) если цена заключенного для обеспечения </w:t>
      </w:r>
      <w:r>
        <w:rPr>
          <w:bCs/>
        </w:rPr>
        <w:t xml:space="preserve">муниципальных </w:t>
      </w:r>
      <w:r w:rsidRPr="00343325">
        <w:rPr>
          <w:bCs/>
        </w:rPr>
        <w:t xml:space="preserve">нужд  на срок не менее </w:t>
      </w:r>
      <w:proofErr w:type="spellStart"/>
      <w:r>
        <w:rPr>
          <w:bCs/>
        </w:rPr>
        <w:t>доного</w:t>
      </w:r>
      <w:proofErr w:type="spellEnd"/>
      <w:r w:rsidRPr="00343325">
        <w:rPr>
          <w:bCs/>
        </w:rPr>
        <w:t xml:space="preserve">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w:t>
      </w:r>
      <w:r>
        <w:rPr>
          <w:bCs/>
        </w:rPr>
        <w:t>местной администрации</w:t>
      </w:r>
      <w:r w:rsidRPr="00343325">
        <w:rPr>
          <w:bCs/>
        </w:rPr>
        <w:t>;</w:t>
      </w:r>
    </w:p>
    <w:p w:rsidR="00F8142A" w:rsidRPr="00343325" w:rsidRDefault="00F8142A" w:rsidP="00F8142A">
      <w:pPr>
        <w:autoSpaceDE w:val="0"/>
        <w:autoSpaceDN w:val="0"/>
        <w:adjustRightInd w:val="0"/>
        <w:ind w:firstLine="709"/>
        <w:jc w:val="both"/>
        <w:rPr>
          <w:bCs/>
        </w:rPr>
      </w:pPr>
      <w:r w:rsidRPr="00343325">
        <w:rPr>
          <w:bCs/>
        </w:rPr>
        <w:t>3) изменение в соответствии с законодательством РФ регулируемых цен (тарифов) на товары, работы, услуги;</w:t>
      </w:r>
    </w:p>
    <w:p w:rsidR="00F8142A" w:rsidRDefault="00F8142A" w:rsidP="00F8142A">
      <w:pPr>
        <w:autoSpaceDE w:val="0"/>
        <w:autoSpaceDN w:val="0"/>
        <w:adjustRightInd w:val="0"/>
        <w:ind w:firstLine="709"/>
        <w:jc w:val="both"/>
        <w:rPr>
          <w:bCs/>
        </w:rPr>
      </w:pPr>
      <w:r w:rsidRPr="00343325">
        <w:rPr>
          <w:bCs/>
        </w:rPr>
        <w:t xml:space="preserve">4) в случаях, предусмотренных </w:t>
      </w:r>
      <w:hyperlink r:id="rId39" w:history="1">
        <w:r w:rsidRPr="00343325">
          <w:rPr>
            <w:bCs/>
          </w:rPr>
          <w:t>пунктом 6 статьи 161</w:t>
        </w:r>
      </w:hyperlink>
      <w:r w:rsidRPr="00343325">
        <w:rPr>
          <w:bCs/>
        </w:rPr>
        <w:t xml:space="preserve">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0" w:history="1">
        <w:r w:rsidRPr="00343325">
          <w:rPr>
            <w:bCs/>
          </w:rPr>
          <w:t>обеспечивает согласование</w:t>
        </w:r>
      </w:hyperlink>
      <w:r w:rsidRPr="00343325">
        <w:rPr>
          <w:bCs/>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rPr>
          <w:bCs/>
        </w:rPr>
        <w:t>;</w:t>
      </w:r>
    </w:p>
    <w:p w:rsidR="00F8142A" w:rsidRDefault="00F8142A" w:rsidP="00F8142A">
      <w:pPr>
        <w:autoSpaceDE w:val="0"/>
        <w:autoSpaceDN w:val="0"/>
        <w:adjustRightInd w:val="0"/>
        <w:ind w:firstLine="709"/>
        <w:jc w:val="both"/>
      </w:pPr>
      <w:r w:rsidRPr="007C15F0">
        <w:rPr>
          <w:bCs/>
        </w:rPr>
        <w:t xml:space="preserve">5) </w:t>
      </w:r>
      <w:r w:rsidRPr="007C15F0">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F8142A" w:rsidRPr="00343325" w:rsidRDefault="00F8142A" w:rsidP="00F8142A">
      <w:pPr>
        <w:autoSpaceDE w:val="0"/>
        <w:autoSpaceDN w:val="0"/>
        <w:adjustRightInd w:val="0"/>
        <w:ind w:firstLine="709"/>
        <w:jc w:val="both"/>
        <w:rPr>
          <w:bCs/>
        </w:rPr>
      </w:pPr>
      <w:r>
        <w:t xml:space="preserve">6.2.1.1. </w:t>
      </w:r>
      <w:r w:rsidRPr="00157D0A">
        <w:t>В 2015 году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году,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F8142A" w:rsidRPr="00343325" w:rsidRDefault="00F8142A" w:rsidP="00F8142A">
      <w:pPr>
        <w:autoSpaceDE w:val="0"/>
        <w:autoSpaceDN w:val="0"/>
        <w:adjustRightInd w:val="0"/>
        <w:ind w:firstLine="709"/>
        <w:jc w:val="both"/>
        <w:rPr>
          <w:bCs/>
        </w:rPr>
      </w:pPr>
      <w:r w:rsidRPr="00343325">
        <w:rPr>
          <w:bCs/>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8142A" w:rsidRPr="00343325" w:rsidRDefault="00F8142A" w:rsidP="00F8142A">
      <w:pPr>
        <w:autoSpaceDE w:val="0"/>
        <w:autoSpaceDN w:val="0"/>
        <w:adjustRightInd w:val="0"/>
        <w:ind w:firstLine="709"/>
        <w:jc w:val="both"/>
        <w:rPr>
          <w:bCs/>
        </w:rPr>
      </w:pPr>
      <w:r w:rsidRPr="00343325">
        <w:rPr>
          <w:bCs/>
        </w:rPr>
        <w:t>6.2.3. В случае перемены заказчика права и обязанности заказчика, предусмотренные контрактом, переходят к новому заказчику.</w:t>
      </w:r>
    </w:p>
    <w:p w:rsidR="00F8142A" w:rsidRPr="00343325" w:rsidRDefault="00F8142A" w:rsidP="00F8142A">
      <w:pPr>
        <w:autoSpaceDE w:val="0"/>
        <w:autoSpaceDN w:val="0"/>
        <w:adjustRightInd w:val="0"/>
        <w:ind w:firstLine="709"/>
        <w:jc w:val="both"/>
        <w:rPr>
          <w:bCs/>
        </w:rPr>
      </w:pPr>
      <w:r w:rsidRPr="00343325">
        <w:rPr>
          <w:bCs/>
        </w:rPr>
        <w:t xml:space="preserve">6.2.4.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6" w:name="Par17"/>
      <w:bookmarkEnd w:id="76"/>
      <w:r>
        <w:rPr>
          <w:bCs/>
        </w:rPr>
        <w:t xml:space="preserve">В этом случае </w:t>
      </w:r>
      <w:r>
        <w:rPr>
          <w:bCs/>
        </w:rPr>
        <w:lastRenderedPageBreak/>
        <w:t>соответствующие изменения должны быть внесены заказчиком в реестр контрактов, заключенных заказчиком.</w:t>
      </w:r>
    </w:p>
    <w:p w:rsidR="00F8142A" w:rsidRPr="00343325" w:rsidRDefault="00F8142A" w:rsidP="00F8142A">
      <w:pPr>
        <w:autoSpaceDE w:val="0"/>
        <w:autoSpaceDN w:val="0"/>
        <w:adjustRightInd w:val="0"/>
        <w:ind w:firstLine="709"/>
        <w:jc w:val="both"/>
        <w:rPr>
          <w:bCs/>
        </w:rPr>
      </w:pPr>
      <w:r w:rsidRPr="00343325">
        <w:rPr>
          <w:bCs/>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8142A" w:rsidRPr="00343325" w:rsidRDefault="00F8142A" w:rsidP="00F8142A">
      <w:pPr>
        <w:autoSpaceDE w:val="0"/>
        <w:autoSpaceDN w:val="0"/>
        <w:adjustRightInd w:val="0"/>
        <w:ind w:firstLine="709"/>
        <w:jc w:val="both"/>
        <w:rPr>
          <w:bCs/>
        </w:rPr>
      </w:pPr>
      <w:r w:rsidRPr="00343325">
        <w:rPr>
          <w:bCs/>
        </w:rPr>
        <w:t xml:space="preserve">6.2.6. Заказчик вправе принять решение об одностороннем отказе от исполнения контракта </w:t>
      </w:r>
      <w:r w:rsidRPr="00343325">
        <w:t xml:space="preserve">по основаниям, предусмотренным Гражданским кодексом РФ для одностороннего отказа от исполнения отдельных видов обязательств, </w:t>
      </w:r>
      <w:r w:rsidRPr="00343325">
        <w:rPr>
          <w:bCs/>
        </w:rPr>
        <w:t>при условии, если это было предусмотрено Разделом 4. «ПРОЕКТ КОНТРАКТА».</w:t>
      </w:r>
    </w:p>
    <w:p w:rsidR="00F8142A" w:rsidRPr="00343325" w:rsidRDefault="00F8142A" w:rsidP="00F8142A">
      <w:pPr>
        <w:autoSpaceDE w:val="0"/>
        <w:autoSpaceDN w:val="0"/>
        <w:adjustRightInd w:val="0"/>
        <w:ind w:firstLine="709"/>
        <w:jc w:val="both"/>
        <w:rPr>
          <w:bCs/>
        </w:rPr>
      </w:pPr>
      <w:bookmarkStart w:id="77" w:name="Par19"/>
      <w:bookmarkEnd w:id="77"/>
      <w:r w:rsidRPr="00343325">
        <w:rPr>
          <w:bCs/>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F8142A" w:rsidRPr="00343325" w:rsidRDefault="00F8142A" w:rsidP="00F8142A">
      <w:pPr>
        <w:autoSpaceDE w:val="0"/>
        <w:autoSpaceDN w:val="0"/>
        <w:adjustRightInd w:val="0"/>
        <w:ind w:firstLine="709"/>
        <w:jc w:val="both"/>
        <w:rPr>
          <w:bCs/>
        </w:rPr>
      </w:pPr>
      <w:r w:rsidRPr="00343325">
        <w:rPr>
          <w:bCs/>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8142A" w:rsidRPr="00343325" w:rsidRDefault="00F8142A" w:rsidP="00F8142A">
      <w:pPr>
        <w:autoSpaceDE w:val="0"/>
        <w:autoSpaceDN w:val="0"/>
        <w:adjustRightInd w:val="0"/>
        <w:ind w:firstLine="709"/>
        <w:jc w:val="both"/>
      </w:pPr>
      <w:r w:rsidRPr="00343325">
        <w:rPr>
          <w:bCs/>
        </w:rPr>
        <w:t xml:space="preserve">6.2.9. Решение заказчика об одностороннем отказе от исполнения контракта </w:t>
      </w:r>
      <w:r>
        <w:rPr>
          <w:bCs/>
        </w:rPr>
        <w:t xml:space="preserve">не позднее чем в течение трех </w:t>
      </w:r>
      <w:r w:rsidRPr="00343325">
        <w:rPr>
          <w:bCs/>
        </w:rPr>
        <w:t>рабоч</w:t>
      </w:r>
      <w:r>
        <w:rPr>
          <w:bCs/>
        </w:rPr>
        <w:t>их</w:t>
      </w:r>
      <w:r w:rsidRPr="00343325">
        <w:rPr>
          <w:bCs/>
        </w:rPr>
        <w:t xml:space="preserve"> дн</w:t>
      </w:r>
      <w:r>
        <w:rPr>
          <w:bCs/>
        </w:rPr>
        <w:t xml:space="preserve">ей с </w:t>
      </w:r>
      <w:r w:rsidRPr="00343325">
        <w:rPr>
          <w:bCs/>
        </w:rPr>
        <w:t>дат</w:t>
      </w:r>
      <w:r>
        <w:rPr>
          <w:bCs/>
        </w:rPr>
        <w:t>ы</w:t>
      </w:r>
      <w:r w:rsidRPr="00343325">
        <w:rPr>
          <w:bCs/>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343325">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F8142A" w:rsidRPr="00343325" w:rsidRDefault="00F8142A" w:rsidP="00F8142A">
      <w:pPr>
        <w:autoSpaceDE w:val="0"/>
        <w:autoSpaceDN w:val="0"/>
        <w:adjustRightInd w:val="0"/>
        <w:ind w:firstLine="709"/>
        <w:jc w:val="both"/>
        <w:rPr>
          <w:bCs/>
        </w:rPr>
      </w:pPr>
      <w:r w:rsidRPr="00343325">
        <w:rPr>
          <w:bCs/>
        </w:rPr>
        <w:t>6.2.10.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F8142A" w:rsidRPr="00343325" w:rsidRDefault="00F8142A" w:rsidP="00F8142A">
      <w:pPr>
        <w:autoSpaceDE w:val="0"/>
        <w:autoSpaceDN w:val="0"/>
        <w:adjustRightInd w:val="0"/>
        <w:ind w:firstLine="709"/>
        <w:jc w:val="both"/>
        <w:rPr>
          <w:bCs/>
        </w:rPr>
      </w:pPr>
      <w:r w:rsidRPr="00343325">
        <w:rPr>
          <w:bCs/>
        </w:rPr>
        <w:t>6.2.11.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8142A" w:rsidRPr="00343325" w:rsidRDefault="00F8142A" w:rsidP="00F8142A">
      <w:pPr>
        <w:autoSpaceDE w:val="0"/>
        <w:autoSpaceDN w:val="0"/>
        <w:adjustRightInd w:val="0"/>
        <w:ind w:firstLine="709"/>
        <w:jc w:val="both"/>
        <w:rPr>
          <w:bCs/>
        </w:rPr>
      </w:pPr>
      <w:r w:rsidRPr="00343325">
        <w:rPr>
          <w:bCs/>
        </w:rPr>
        <w:t>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в Разделе 2. «</w:t>
      </w:r>
      <w:r w:rsidRPr="00343325">
        <w:t>ИНФОРМАЦИОННАЯ КАРТА ЭЛЕКТРОННОГО АУКЦИОНА</w:t>
      </w:r>
      <w:r w:rsidRPr="00343325">
        <w:rPr>
          <w:bCs/>
        </w:rPr>
        <w:t xml:space="preserve">» требованиям к участникам аукциона или предоставил </w:t>
      </w:r>
      <w:r w:rsidRPr="00343325">
        <w:rPr>
          <w:bCs/>
        </w:rPr>
        <w:lastRenderedPageBreak/>
        <w:t>недостоверную информацию о своем соответствии таким требованиям, что позволило ему стать победителем аукциона.</w:t>
      </w:r>
    </w:p>
    <w:p w:rsidR="00F8142A" w:rsidRPr="00343325" w:rsidRDefault="00F8142A" w:rsidP="00F8142A">
      <w:pPr>
        <w:autoSpaceDE w:val="0"/>
        <w:autoSpaceDN w:val="0"/>
        <w:adjustRightInd w:val="0"/>
        <w:ind w:firstLine="709"/>
        <w:jc w:val="both"/>
        <w:rPr>
          <w:bCs/>
        </w:rPr>
      </w:pPr>
      <w:r w:rsidRPr="00343325">
        <w:rPr>
          <w:bCs/>
        </w:rPr>
        <w:t>6.2.13.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F8142A" w:rsidRPr="00343325" w:rsidRDefault="00F8142A" w:rsidP="00F8142A">
      <w:pPr>
        <w:autoSpaceDE w:val="0"/>
        <w:autoSpaceDN w:val="0"/>
        <w:adjustRightInd w:val="0"/>
        <w:ind w:firstLine="709"/>
        <w:jc w:val="both"/>
        <w:rPr>
          <w:bCs/>
        </w:rPr>
      </w:pPr>
      <w:r w:rsidRPr="00343325">
        <w:rPr>
          <w:bCs/>
        </w:rPr>
        <w:t xml:space="preserve">6.2.14. Поставщик (подрядчик, исполнитель) вправе принять решение об одностороннем отказе от исполнения контракта </w:t>
      </w:r>
      <w:r w:rsidRPr="00343325">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343325">
        <w:rPr>
          <w:bCs/>
        </w:rPr>
        <w:t xml:space="preserve"> если Разделом 4. «ПРОЕКТ КОНТРАКТА» было предусмотрено право заказчика принять решение об одностороннем отказе от исполнения контракта.</w:t>
      </w:r>
    </w:p>
    <w:p w:rsidR="00F8142A" w:rsidRPr="00343325" w:rsidRDefault="00F8142A" w:rsidP="00F8142A">
      <w:pPr>
        <w:autoSpaceDE w:val="0"/>
        <w:autoSpaceDN w:val="0"/>
        <w:adjustRightInd w:val="0"/>
        <w:ind w:firstLine="709"/>
        <w:jc w:val="both"/>
        <w:rPr>
          <w:bCs/>
        </w:rPr>
      </w:pPr>
      <w:r w:rsidRPr="00343325">
        <w:rPr>
          <w:bCs/>
        </w:rPr>
        <w:t xml:space="preserve">6.2.15. Решение поставщика (подрядчика, исполнителя) об одностороннем отказе от исполнения контракта </w:t>
      </w:r>
      <w:r>
        <w:rPr>
          <w:bCs/>
        </w:rPr>
        <w:t xml:space="preserve">не позднее чем </w:t>
      </w:r>
      <w:r w:rsidRPr="00343325">
        <w:rPr>
          <w:bCs/>
        </w:rPr>
        <w:t xml:space="preserve">в течение </w:t>
      </w:r>
      <w:r>
        <w:rPr>
          <w:bCs/>
        </w:rPr>
        <w:t>трех</w:t>
      </w:r>
      <w:r w:rsidRPr="00343325">
        <w:rPr>
          <w:bCs/>
        </w:rPr>
        <w:t xml:space="preserve"> рабоч</w:t>
      </w:r>
      <w:r>
        <w:rPr>
          <w:bCs/>
        </w:rPr>
        <w:t>их</w:t>
      </w:r>
      <w:r w:rsidRPr="00343325">
        <w:rPr>
          <w:bCs/>
        </w:rPr>
        <w:t xml:space="preserve"> дн</w:t>
      </w:r>
      <w:r>
        <w:rPr>
          <w:bCs/>
        </w:rPr>
        <w:t xml:space="preserve">ей с </w:t>
      </w:r>
      <w:r w:rsidRPr="00343325">
        <w:rPr>
          <w:bCs/>
        </w:rPr>
        <w:t>дат</w:t>
      </w:r>
      <w:r>
        <w:rPr>
          <w:bCs/>
        </w:rPr>
        <w:t>ы</w:t>
      </w:r>
      <w:r w:rsidRPr="00343325">
        <w:rPr>
          <w:bCs/>
        </w:rPr>
        <w:t xml:space="preserve">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343325">
        <w:t>поставщиком (подрядчиком, исполнителем)</w:t>
      </w:r>
      <w:r w:rsidRPr="00343325">
        <w:rPr>
          <w:bCs/>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8142A" w:rsidRPr="00343325" w:rsidRDefault="00F8142A" w:rsidP="00F8142A">
      <w:pPr>
        <w:autoSpaceDE w:val="0"/>
        <w:autoSpaceDN w:val="0"/>
        <w:adjustRightInd w:val="0"/>
        <w:ind w:firstLine="709"/>
        <w:jc w:val="both"/>
        <w:rPr>
          <w:bCs/>
        </w:rPr>
      </w:pPr>
      <w:r w:rsidRPr="00343325">
        <w:rPr>
          <w:bCs/>
        </w:rPr>
        <w:t>6.2.16.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F8142A" w:rsidRPr="00343325" w:rsidRDefault="00F8142A" w:rsidP="00F8142A">
      <w:pPr>
        <w:autoSpaceDE w:val="0"/>
        <w:autoSpaceDN w:val="0"/>
        <w:adjustRightInd w:val="0"/>
        <w:ind w:firstLine="709"/>
        <w:jc w:val="both"/>
        <w:rPr>
          <w:bCs/>
        </w:rPr>
      </w:pPr>
      <w:r w:rsidRPr="00343325">
        <w:rPr>
          <w:bCs/>
        </w:rPr>
        <w:t>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8142A" w:rsidRPr="00343325" w:rsidRDefault="00F8142A" w:rsidP="00F8142A">
      <w:pPr>
        <w:autoSpaceDE w:val="0"/>
        <w:autoSpaceDN w:val="0"/>
        <w:adjustRightInd w:val="0"/>
        <w:ind w:firstLine="709"/>
        <w:jc w:val="both"/>
        <w:rPr>
          <w:bCs/>
        </w:rPr>
      </w:pPr>
      <w:r w:rsidRPr="00343325">
        <w:rPr>
          <w:bCs/>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8142A" w:rsidRPr="00343325" w:rsidRDefault="00F8142A" w:rsidP="00F8142A">
      <w:pPr>
        <w:autoSpaceDE w:val="0"/>
        <w:autoSpaceDN w:val="0"/>
        <w:adjustRightInd w:val="0"/>
        <w:ind w:firstLine="709"/>
        <w:jc w:val="both"/>
        <w:rPr>
          <w:bCs/>
        </w:rPr>
      </w:pPr>
      <w:r w:rsidRPr="00343325">
        <w:rPr>
          <w:bCs/>
        </w:rPr>
        <w:t xml:space="preserve">6.2.19.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w:t>
      </w:r>
      <w:r>
        <w:rPr>
          <w:bCs/>
        </w:rPr>
        <w:t>одного</w:t>
      </w:r>
      <w:r w:rsidRPr="00343325">
        <w:rPr>
          <w:bCs/>
        </w:rPr>
        <w:t xml:space="preserve"> рабоч</w:t>
      </w:r>
      <w:r>
        <w:rPr>
          <w:bCs/>
        </w:rPr>
        <w:t>его</w:t>
      </w:r>
      <w:r w:rsidRPr="00343325">
        <w:rPr>
          <w:bCs/>
        </w:rPr>
        <w:t xml:space="preserve"> дн</w:t>
      </w:r>
      <w:r>
        <w:rPr>
          <w:bCs/>
        </w:rPr>
        <w:t>я</w:t>
      </w:r>
      <w:r w:rsidRPr="00343325">
        <w:rPr>
          <w:bCs/>
        </w:rPr>
        <w:t>, с</w:t>
      </w:r>
      <w:r>
        <w:rPr>
          <w:bCs/>
        </w:rPr>
        <w:t xml:space="preserve">ледующего за  датой </w:t>
      </w:r>
      <w:r w:rsidRPr="00343325">
        <w:rPr>
          <w:bCs/>
        </w:rPr>
        <w:t>изменения контракта или расторжения контракта.</w:t>
      </w:r>
    </w:p>
    <w:p w:rsidR="00F8142A" w:rsidRPr="00343325" w:rsidRDefault="00F8142A" w:rsidP="00F8142A">
      <w:pPr>
        <w:ind w:firstLine="709"/>
        <w:jc w:val="both"/>
      </w:pPr>
    </w:p>
    <w:p w:rsidR="00F8142A" w:rsidRPr="00343325" w:rsidRDefault="00F8142A" w:rsidP="00F8142A">
      <w:pPr>
        <w:ind w:firstLine="709"/>
        <w:jc w:val="center"/>
        <w:rPr>
          <w:b/>
        </w:rPr>
      </w:pPr>
      <w:r w:rsidRPr="00343325">
        <w:rPr>
          <w:b/>
        </w:rPr>
        <w:t>6.3.</w:t>
      </w:r>
      <w:r w:rsidRPr="00343325">
        <w:rPr>
          <w:b/>
        </w:rPr>
        <w:tab/>
        <w:t>Обеспечение исполнения контракта</w:t>
      </w:r>
      <w:bookmarkEnd w:id="73"/>
      <w:bookmarkEnd w:id="74"/>
    </w:p>
    <w:p w:rsidR="00F8142A" w:rsidRPr="00343325" w:rsidRDefault="00F8142A" w:rsidP="00F8142A">
      <w:pPr>
        <w:ind w:firstLine="709"/>
        <w:jc w:val="both"/>
        <w:rPr>
          <w:vanish/>
        </w:rPr>
      </w:pPr>
      <w:r w:rsidRPr="00343325">
        <w:t>6.3.1. Извещением о проведении аукциона, Разделом 2 «ИНФОРМАЦИОННАЯ КАРТА ЭЛЕКТРОННОГО АУКЦИОНА», разделом 5 «ПРОЕКТ КОНТРАКТА» документации об аукционе устанавливается требование обеспечения исполнения контракта.</w:t>
      </w:r>
      <w:r>
        <w:t xml:space="preserve"> </w:t>
      </w:r>
      <w:r w:rsidRPr="00343325">
        <w:rPr>
          <w:vanish/>
        </w:rPr>
        <w:t> </w:t>
      </w:r>
    </w:p>
    <w:p w:rsidR="00F8142A" w:rsidRPr="00343325" w:rsidRDefault="00F8142A" w:rsidP="00F8142A">
      <w:pPr>
        <w:ind w:firstLine="709"/>
        <w:jc w:val="both"/>
      </w:pPr>
      <w:r w:rsidRPr="00343325">
        <w:t>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F8142A" w:rsidRPr="00343325" w:rsidRDefault="00F8142A" w:rsidP="00F8142A">
      <w:pPr>
        <w:ind w:firstLine="709"/>
        <w:jc w:val="both"/>
        <w:rPr>
          <w:vanish/>
        </w:rPr>
      </w:pPr>
      <w:r w:rsidRPr="00343325">
        <w:rPr>
          <w:vanish/>
        </w:rPr>
        <w:t> </w:t>
      </w:r>
    </w:p>
    <w:p w:rsidR="00F8142A" w:rsidRPr="00343325" w:rsidRDefault="00F8142A" w:rsidP="00F8142A">
      <w:pPr>
        <w:ind w:firstLine="709"/>
        <w:jc w:val="both"/>
      </w:pPr>
      <w:r w:rsidRPr="00343325">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F8142A" w:rsidRPr="00343325" w:rsidRDefault="00F8142A" w:rsidP="00F8142A">
      <w:pPr>
        <w:ind w:firstLine="709"/>
        <w:jc w:val="both"/>
        <w:rPr>
          <w:vanish/>
        </w:rPr>
      </w:pPr>
      <w:r w:rsidRPr="00343325">
        <w:rPr>
          <w:vanish/>
        </w:rPr>
        <w:lastRenderedPageBreak/>
        <w:t> </w:t>
      </w:r>
    </w:p>
    <w:p w:rsidR="00F8142A" w:rsidRPr="00343325" w:rsidRDefault="00F8142A" w:rsidP="00F8142A">
      <w:pPr>
        <w:ind w:firstLine="709"/>
        <w:jc w:val="both"/>
      </w:pPr>
      <w:r w:rsidRPr="00343325">
        <w:t xml:space="preserve">6.3.3. В случае </w:t>
      </w:r>
      <w:proofErr w:type="spellStart"/>
      <w:r w:rsidRPr="00343325">
        <w:t>непредоставления</w:t>
      </w:r>
      <w:proofErr w:type="spellEnd"/>
      <w:r w:rsidRPr="00343325">
        <w:t xml:space="preserve">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8142A" w:rsidRPr="00343325" w:rsidRDefault="00F8142A" w:rsidP="00F8142A">
      <w:pPr>
        <w:ind w:firstLine="709"/>
        <w:jc w:val="both"/>
        <w:rPr>
          <w:vanish/>
        </w:rPr>
      </w:pPr>
      <w:r w:rsidRPr="00343325">
        <w:rPr>
          <w:vanish/>
        </w:rPr>
        <w:t> </w:t>
      </w:r>
    </w:p>
    <w:p w:rsidR="00F8142A" w:rsidRPr="00343325" w:rsidRDefault="00F8142A" w:rsidP="00F8142A">
      <w:pPr>
        <w:ind w:firstLine="709"/>
        <w:jc w:val="both"/>
      </w:pPr>
      <w:r w:rsidRPr="00343325">
        <w:t>6.3.4. Размер обеспечения исполнения контракта установлен в Разделе 2. «ИНФОРМАЦИОННАЯ КАРТА ЭЛЕКТРОННОГО АУКЦИОНА». В случае,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F8142A" w:rsidRPr="00343325" w:rsidRDefault="00F8142A" w:rsidP="00F8142A">
      <w:pPr>
        <w:ind w:firstLine="709"/>
        <w:jc w:val="both"/>
        <w:rPr>
          <w:vanish/>
        </w:rPr>
      </w:pPr>
      <w:r w:rsidRPr="00343325">
        <w:rPr>
          <w:vanish/>
        </w:rPr>
        <w:t> </w:t>
      </w:r>
    </w:p>
    <w:p w:rsidR="00F8142A" w:rsidRPr="00343325" w:rsidRDefault="00F8142A" w:rsidP="00F8142A">
      <w:pPr>
        <w:ind w:firstLine="709"/>
        <w:jc w:val="both"/>
      </w:pPr>
      <w:r w:rsidRPr="00343325">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8142A" w:rsidRPr="00343325" w:rsidRDefault="00F8142A" w:rsidP="00F8142A">
      <w:pPr>
        <w:ind w:firstLine="709"/>
        <w:jc w:val="both"/>
        <w:rPr>
          <w:vanish/>
        </w:rPr>
      </w:pPr>
      <w:r w:rsidRPr="00343325">
        <w:rPr>
          <w:vanish/>
        </w:rPr>
        <w:t> </w:t>
      </w:r>
    </w:p>
    <w:p w:rsidR="00F8142A" w:rsidRPr="00343325" w:rsidRDefault="00F8142A" w:rsidP="00F8142A">
      <w:pPr>
        <w:ind w:firstLine="709"/>
        <w:jc w:val="both"/>
      </w:pPr>
      <w:r w:rsidRPr="00343325">
        <w:t>6.3.6. В случае, если участником аукциона, с которым заключается контракт, является государственное или муниципальное казенное учреждение, положения пункта 6.3. настоящего Раздела к такому участнику не применяются.</w:t>
      </w:r>
    </w:p>
    <w:p w:rsidR="00F8142A" w:rsidRPr="00343325" w:rsidRDefault="00F8142A" w:rsidP="00F8142A">
      <w:pPr>
        <w:ind w:firstLine="709"/>
        <w:jc w:val="both"/>
        <w:rPr>
          <w:vanish/>
        </w:rPr>
      </w:pPr>
      <w:r w:rsidRPr="00343325">
        <w:rPr>
          <w:vanish/>
        </w:rPr>
        <w:t> </w:t>
      </w:r>
    </w:p>
    <w:p w:rsidR="00F8142A" w:rsidRPr="00343325" w:rsidRDefault="00F8142A" w:rsidP="00F8142A">
      <w:pPr>
        <w:ind w:firstLine="720"/>
        <w:jc w:val="both"/>
      </w:pPr>
    </w:p>
    <w:p w:rsidR="00F8142A" w:rsidRPr="00343325" w:rsidRDefault="00F8142A" w:rsidP="00F8142A">
      <w:pPr>
        <w:autoSpaceDE w:val="0"/>
        <w:autoSpaceDN w:val="0"/>
        <w:adjustRightInd w:val="0"/>
        <w:ind w:firstLine="709"/>
        <w:jc w:val="center"/>
        <w:rPr>
          <w:b/>
        </w:rPr>
      </w:pPr>
      <w:r w:rsidRPr="00343325">
        <w:rPr>
          <w:b/>
        </w:rPr>
        <w:t>6.4. Условия банковской гарантии</w:t>
      </w:r>
    </w:p>
    <w:p w:rsidR="00F8142A" w:rsidRPr="00343325" w:rsidRDefault="00F8142A" w:rsidP="00F8142A">
      <w:pPr>
        <w:ind w:firstLine="709"/>
        <w:jc w:val="both"/>
      </w:pPr>
      <w:r w:rsidRPr="00343325">
        <w:t>6.4.1. Заказчик в качестве исполнения контрактов принимает банковские гарантии, выданные банками, включен</w:t>
      </w:r>
      <w:r>
        <w:t xml:space="preserve">ными в предусмотренный статьей </w:t>
      </w:r>
      <w:r w:rsidRPr="00343325">
        <w:t>7</w:t>
      </w:r>
      <w:r>
        <w:t>4</w:t>
      </w:r>
      <w:r w:rsidRPr="00343325">
        <w:t>.1 Налогового кодекса РФ перечень банков, отвечающих установленным требованиям для принятия банковских гарантий в целях налогообложения.</w:t>
      </w:r>
    </w:p>
    <w:p w:rsidR="00F8142A" w:rsidRPr="00343325" w:rsidRDefault="00F8142A" w:rsidP="00F8142A">
      <w:pPr>
        <w:ind w:firstLine="709"/>
        <w:jc w:val="both"/>
      </w:pPr>
      <w:r w:rsidRPr="00343325">
        <w:t>6.4.2. Банковская гарантия должна быть безотзывной и должна содержать:</w:t>
      </w:r>
    </w:p>
    <w:p w:rsidR="00F8142A" w:rsidRPr="00343325" w:rsidRDefault="00F8142A" w:rsidP="00F8142A">
      <w:pPr>
        <w:ind w:firstLine="709"/>
        <w:jc w:val="both"/>
      </w:pPr>
      <w:r w:rsidRPr="00343325">
        <w:t>1) сумму банковской гарантии, подлежащую уплате гарантом заказчику в случае ненадлежащего исполнения обязательств принципалом в соответствии с пунктом 6.3. настоящего Раздела;</w:t>
      </w:r>
    </w:p>
    <w:p w:rsidR="00F8142A" w:rsidRPr="00343325" w:rsidRDefault="00F8142A" w:rsidP="00F8142A">
      <w:pPr>
        <w:ind w:firstLine="709"/>
        <w:jc w:val="both"/>
      </w:pPr>
      <w:r w:rsidRPr="00343325">
        <w:t>2) обязательства принципала, надлежащее исполнение которых обеспечивается банковской гарантией;</w:t>
      </w:r>
    </w:p>
    <w:p w:rsidR="00F8142A" w:rsidRPr="00343325" w:rsidRDefault="00F8142A" w:rsidP="00F8142A">
      <w:pPr>
        <w:ind w:firstLine="709"/>
        <w:jc w:val="both"/>
      </w:pPr>
      <w:r w:rsidRPr="00343325">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8142A" w:rsidRPr="00343325" w:rsidRDefault="00F8142A" w:rsidP="00F8142A">
      <w:pPr>
        <w:ind w:firstLine="709"/>
        <w:jc w:val="both"/>
      </w:pPr>
      <w:r w:rsidRPr="00343325">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F8142A" w:rsidRPr="00343325" w:rsidRDefault="00F8142A" w:rsidP="00F8142A">
      <w:pPr>
        <w:ind w:firstLine="709"/>
        <w:jc w:val="both"/>
      </w:pPr>
      <w:r w:rsidRPr="00343325">
        <w:t>5) срок действия банковской гарантии с учетом требований пункта 6.3. настоящего Раздела;</w:t>
      </w:r>
    </w:p>
    <w:p w:rsidR="00F8142A" w:rsidRPr="00343325" w:rsidRDefault="00F8142A" w:rsidP="00F8142A">
      <w:pPr>
        <w:ind w:firstLine="709"/>
        <w:jc w:val="both"/>
      </w:pPr>
      <w:r w:rsidRPr="00343325">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8142A" w:rsidRPr="00343325" w:rsidRDefault="00F8142A" w:rsidP="00F8142A">
      <w:pPr>
        <w:ind w:firstLine="709"/>
        <w:jc w:val="both"/>
        <w:rPr>
          <w:vanish/>
        </w:rPr>
      </w:pPr>
      <w:r w:rsidRPr="00343325">
        <w:rPr>
          <w:vanish/>
        </w:rPr>
        <w:t> </w:t>
      </w:r>
    </w:p>
    <w:p w:rsidR="00F8142A" w:rsidRPr="00343325" w:rsidRDefault="00F8142A" w:rsidP="00F8142A">
      <w:pPr>
        <w:ind w:firstLine="709"/>
        <w:jc w:val="both"/>
      </w:pPr>
      <w:r w:rsidRPr="00343325">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8142A" w:rsidRPr="00343325" w:rsidRDefault="00F8142A" w:rsidP="00F8142A">
      <w:pPr>
        <w:ind w:firstLine="709"/>
        <w:jc w:val="both"/>
        <w:rPr>
          <w:vanish/>
        </w:rPr>
      </w:pPr>
      <w:r w:rsidRPr="00343325">
        <w:rPr>
          <w:vanish/>
        </w:rPr>
        <w:t> </w:t>
      </w:r>
    </w:p>
    <w:p w:rsidR="00F8142A" w:rsidRPr="00343325" w:rsidRDefault="00F8142A" w:rsidP="00F8142A">
      <w:pPr>
        <w:ind w:firstLine="709"/>
        <w:jc w:val="both"/>
      </w:pPr>
      <w:r w:rsidRPr="00343325">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8142A" w:rsidRPr="00343325" w:rsidRDefault="00F8142A" w:rsidP="00F8142A">
      <w:pPr>
        <w:ind w:firstLine="709"/>
        <w:jc w:val="both"/>
        <w:rPr>
          <w:vanish/>
        </w:rPr>
      </w:pPr>
      <w:r w:rsidRPr="00343325">
        <w:rPr>
          <w:vanish/>
        </w:rPr>
        <w:t> </w:t>
      </w:r>
    </w:p>
    <w:p w:rsidR="00F8142A" w:rsidRPr="00343325" w:rsidRDefault="00F8142A" w:rsidP="00F8142A">
      <w:pPr>
        <w:ind w:firstLine="709"/>
        <w:jc w:val="both"/>
      </w:pPr>
      <w:r w:rsidRPr="00343325">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8142A" w:rsidRPr="00343325" w:rsidRDefault="00F8142A" w:rsidP="00F8142A">
      <w:pPr>
        <w:ind w:firstLine="709"/>
        <w:jc w:val="both"/>
        <w:rPr>
          <w:vanish/>
        </w:rPr>
      </w:pPr>
      <w:r w:rsidRPr="00343325">
        <w:rPr>
          <w:vanish/>
        </w:rPr>
        <w:t> </w:t>
      </w:r>
    </w:p>
    <w:p w:rsidR="00F8142A" w:rsidRPr="00343325" w:rsidRDefault="00F8142A" w:rsidP="00F8142A">
      <w:pPr>
        <w:ind w:firstLine="709"/>
        <w:jc w:val="both"/>
      </w:pPr>
      <w:r w:rsidRPr="00343325">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F8142A" w:rsidRPr="00343325" w:rsidRDefault="00F8142A" w:rsidP="00F8142A">
      <w:pPr>
        <w:ind w:firstLine="709"/>
        <w:jc w:val="both"/>
        <w:rPr>
          <w:vanish/>
        </w:rPr>
      </w:pPr>
      <w:r w:rsidRPr="00343325">
        <w:rPr>
          <w:vanish/>
        </w:rPr>
        <w:lastRenderedPageBreak/>
        <w:t> </w:t>
      </w:r>
    </w:p>
    <w:p w:rsidR="00F8142A" w:rsidRPr="00343325" w:rsidRDefault="00F8142A" w:rsidP="00F8142A">
      <w:pPr>
        <w:ind w:firstLine="709"/>
        <w:jc w:val="both"/>
      </w:pPr>
      <w:r w:rsidRPr="00343325">
        <w:t>6.4.6. Основанием для отказа в принятии банковской гарантии заказчиком является:</w:t>
      </w:r>
    </w:p>
    <w:p w:rsidR="00F8142A" w:rsidRDefault="00F8142A" w:rsidP="00F8142A">
      <w:pPr>
        <w:ind w:firstLine="709"/>
        <w:jc w:val="both"/>
      </w:pPr>
      <w:r w:rsidRPr="00343325">
        <w:t xml:space="preserve">1) </w:t>
      </w:r>
      <w:r w:rsidRPr="00015BC7">
        <w:t>отсутствие информации о банковской гарантии в реестре банковских гарантий;</w:t>
      </w:r>
    </w:p>
    <w:p w:rsidR="00F8142A" w:rsidRPr="00343325" w:rsidRDefault="00F8142A" w:rsidP="00F8142A">
      <w:pPr>
        <w:ind w:firstLine="709"/>
        <w:jc w:val="both"/>
      </w:pPr>
      <w:r>
        <w:t xml:space="preserve">2) </w:t>
      </w:r>
      <w:r w:rsidRPr="00015BC7">
        <w:t>несоответствие банковской гарантии условиям, указанным в подпунктах 6.4.2. и 6.4.3. настоящего Раздела</w:t>
      </w:r>
      <w:r w:rsidRPr="00343325">
        <w:t>;</w:t>
      </w:r>
    </w:p>
    <w:p w:rsidR="00F8142A" w:rsidRPr="00343325" w:rsidRDefault="00F8142A" w:rsidP="00F8142A">
      <w:pPr>
        <w:ind w:firstLine="709"/>
        <w:jc w:val="both"/>
        <w:rPr>
          <w:vanish/>
        </w:rPr>
      </w:pPr>
      <w:r w:rsidRPr="00343325">
        <w:t>2</w:t>
      </w:r>
      <w:r w:rsidRPr="00343325">
        <w:rPr>
          <w:vanish/>
        </w:rPr>
        <w:t> </w:t>
      </w:r>
    </w:p>
    <w:p w:rsidR="00F8142A" w:rsidRPr="00343325" w:rsidRDefault="00F8142A" w:rsidP="00F8142A">
      <w:pPr>
        <w:ind w:firstLine="709"/>
        <w:jc w:val="both"/>
      </w:pPr>
      <w:r w:rsidRPr="00343325">
        <w:t>) несоответствие банковской гарантии требованиям, содержащимся в извещении о проведении аукциона, документации об аукционе.</w:t>
      </w:r>
    </w:p>
    <w:p w:rsidR="00F8142A" w:rsidRPr="00343325" w:rsidRDefault="00F8142A" w:rsidP="00F8142A">
      <w:pPr>
        <w:ind w:firstLine="709"/>
        <w:jc w:val="both"/>
        <w:rPr>
          <w:vanish/>
        </w:rPr>
      </w:pPr>
      <w:r w:rsidRPr="00343325">
        <w:rPr>
          <w:vanish/>
        </w:rPr>
        <w:t> </w:t>
      </w:r>
    </w:p>
    <w:p w:rsidR="00F8142A" w:rsidRPr="00343325" w:rsidRDefault="00F8142A" w:rsidP="00F8142A">
      <w:pPr>
        <w:ind w:firstLine="709"/>
        <w:jc w:val="both"/>
      </w:pPr>
      <w:r w:rsidRPr="00343325">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F8142A" w:rsidRPr="00343325" w:rsidRDefault="00F8142A" w:rsidP="00F8142A">
      <w:pPr>
        <w:ind w:firstLine="709"/>
        <w:jc w:val="both"/>
        <w:rPr>
          <w:vanish/>
        </w:rPr>
      </w:pPr>
      <w:r w:rsidRPr="00343325">
        <w:rPr>
          <w:vanish/>
        </w:rPr>
        <w:t> </w:t>
      </w:r>
    </w:p>
    <w:p w:rsidR="00F8142A" w:rsidRPr="00343325" w:rsidRDefault="00F8142A" w:rsidP="00F8142A">
      <w:pPr>
        <w:autoSpaceDE w:val="0"/>
        <w:autoSpaceDN w:val="0"/>
        <w:adjustRightInd w:val="0"/>
        <w:ind w:firstLine="709"/>
        <w:jc w:val="both"/>
      </w:pPr>
    </w:p>
    <w:p w:rsidR="00F8142A" w:rsidRPr="00343325" w:rsidRDefault="00F8142A" w:rsidP="00F8142A">
      <w:pPr>
        <w:ind w:firstLine="709"/>
        <w:jc w:val="center"/>
        <w:rPr>
          <w:i/>
        </w:rPr>
      </w:pPr>
      <w:r w:rsidRPr="00343325">
        <w:rPr>
          <w:b/>
        </w:rPr>
        <w:t>6.5. Антидемпинговые меры при проведении аукциона</w:t>
      </w:r>
    </w:p>
    <w:p w:rsidR="00F8142A" w:rsidRPr="00343325" w:rsidRDefault="00F8142A" w:rsidP="00F8142A">
      <w:pPr>
        <w:autoSpaceDE w:val="0"/>
        <w:autoSpaceDN w:val="0"/>
        <w:adjustRightInd w:val="0"/>
        <w:ind w:firstLine="709"/>
        <w:jc w:val="both"/>
      </w:pPr>
      <w:r w:rsidRPr="00343325">
        <w:t xml:space="preserve">6.5.1. Если при проведении аукциона </w:t>
      </w:r>
      <w:r w:rsidRPr="00343325">
        <w:rPr>
          <w:u w:val="single"/>
        </w:rPr>
        <w:t>начальная (максимальная) цена контракта составляет более чем 15 (пятнадцать) миллионов рублей</w:t>
      </w:r>
      <w:r w:rsidRPr="00343325">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Разделе </w:t>
      </w:r>
      <w:r>
        <w:t>4</w:t>
      </w:r>
      <w:r w:rsidRPr="00343325">
        <w:t>. «</w:t>
      </w:r>
      <w:r>
        <w:t>ПРОЕКТ МУНИЦИПАЛЬНОГО КОНТРАКТА</w:t>
      </w:r>
      <w:r w:rsidRPr="00343325">
        <w:t>», но не менее чем в размере аванса (если контрактом предусмотрена выплата аванса).</w:t>
      </w:r>
    </w:p>
    <w:p w:rsidR="00F8142A" w:rsidRPr="00343325" w:rsidRDefault="00F8142A" w:rsidP="00F8142A">
      <w:pPr>
        <w:autoSpaceDE w:val="0"/>
        <w:autoSpaceDN w:val="0"/>
        <w:adjustRightInd w:val="0"/>
        <w:ind w:firstLine="709"/>
        <w:jc w:val="both"/>
      </w:pPr>
      <w:r w:rsidRPr="00343325">
        <w:t xml:space="preserve">6.5.2. Если при проведении аукциона </w:t>
      </w:r>
      <w:r w:rsidRPr="00343325">
        <w:rPr>
          <w:u w:val="single"/>
        </w:rPr>
        <w:t xml:space="preserve">начальная (максимальная) цена контракта составляет 15 (пятнадцать) миллионов рублей и менее </w:t>
      </w:r>
      <w:r w:rsidRPr="00343325">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343325">
          <w:t>подпункте</w:t>
        </w:r>
      </w:hyperlink>
      <w:r w:rsidRPr="00343325">
        <w:t xml:space="preserve"> 6.5.1. настоящего Раздела, или информации, подтверждающей добросовестность такого участника на дату подачи заявки в соответствии с </w:t>
      </w:r>
      <w:hyperlink w:anchor="Par2" w:history="1">
        <w:r w:rsidRPr="00343325">
          <w:t>подпунктом</w:t>
        </w:r>
      </w:hyperlink>
      <w:r w:rsidRPr="00343325">
        <w:t xml:space="preserve"> 6.5.3. настоящего Раздела.</w:t>
      </w:r>
    </w:p>
    <w:p w:rsidR="00F8142A" w:rsidRPr="00343325" w:rsidRDefault="00F8142A" w:rsidP="00F8142A">
      <w:pPr>
        <w:autoSpaceDE w:val="0"/>
        <w:autoSpaceDN w:val="0"/>
        <w:adjustRightInd w:val="0"/>
        <w:ind w:firstLine="709"/>
        <w:jc w:val="both"/>
      </w:pPr>
      <w:r w:rsidRPr="00343325">
        <w:t xml:space="preserve">6.5.3.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 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343325">
          <w:t>подпунктом</w:t>
        </w:r>
      </w:hyperlink>
      <w:r w:rsidRPr="00343325">
        <w:t xml:space="preserve"> 6.5.2. настоящего Раздела.</w:t>
      </w:r>
    </w:p>
    <w:p w:rsidR="00F8142A" w:rsidRPr="00343325" w:rsidRDefault="00F8142A" w:rsidP="00F8142A">
      <w:pPr>
        <w:autoSpaceDE w:val="0"/>
        <w:autoSpaceDN w:val="0"/>
        <w:adjustRightInd w:val="0"/>
        <w:ind w:firstLine="709"/>
        <w:jc w:val="both"/>
      </w:pPr>
      <w:r w:rsidRPr="00343325">
        <w:t xml:space="preserve">6.5.4. Информация, предусмотренная </w:t>
      </w:r>
      <w:hyperlink w:anchor="Par2" w:history="1">
        <w:r w:rsidRPr="00343325">
          <w:t>подпунктом</w:t>
        </w:r>
      </w:hyperlink>
      <w:r w:rsidRPr="00343325">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343325">
          <w:t>подпунктом</w:t>
        </w:r>
      </w:hyperlink>
      <w:r>
        <w:t xml:space="preserve"> 6.5</w:t>
      </w:r>
      <w:r w:rsidRPr="00343325">
        <w:t>.3.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8142A" w:rsidRPr="00343325" w:rsidRDefault="00F8142A" w:rsidP="00F8142A">
      <w:pPr>
        <w:autoSpaceDE w:val="0"/>
        <w:autoSpaceDN w:val="0"/>
        <w:adjustRightInd w:val="0"/>
        <w:ind w:firstLine="709"/>
        <w:jc w:val="both"/>
      </w:pPr>
      <w:r w:rsidRPr="00343325">
        <w:t xml:space="preserve">6.5.5. Обеспечение, указанное в </w:t>
      </w:r>
      <w:hyperlink w:anchor="Par2" w:history="1">
        <w:r w:rsidRPr="00343325">
          <w:t>подпункт</w:t>
        </w:r>
      </w:hyperlink>
      <w:r w:rsidRPr="00343325">
        <w:t xml:space="preserve">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единой информационной системе и доводится </w:t>
      </w:r>
      <w:r w:rsidRPr="00343325">
        <w:lastRenderedPageBreak/>
        <w:t>до сведения всех участников аукциона не позднее рабочего дня, следующего за днем подписания указанного протокола.</w:t>
      </w:r>
    </w:p>
    <w:p w:rsidR="00F8142A" w:rsidRPr="00343325" w:rsidRDefault="00F8142A" w:rsidP="00F8142A">
      <w:pPr>
        <w:autoSpaceDE w:val="0"/>
        <w:autoSpaceDN w:val="0"/>
        <w:adjustRightInd w:val="0"/>
        <w:ind w:firstLine="709"/>
        <w:jc w:val="both"/>
      </w:pPr>
      <w:bookmarkStart w:id="78" w:name="Par10"/>
      <w:bookmarkEnd w:id="78"/>
      <w:r w:rsidRPr="00343325">
        <w:t>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25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аукциона, иные документы и расчеты, подтверждающие возможность участника аукциона осуществить поставку товара по предлагаемой цене.</w:t>
      </w:r>
    </w:p>
    <w:p w:rsidR="00F8142A" w:rsidRPr="00343325" w:rsidRDefault="00F8142A" w:rsidP="00F8142A">
      <w:pPr>
        <w:autoSpaceDE w:val="0"/>
        <w:autoSpaceDN w:val="0"/>
        <w:adjustRightInd w:val="0"/>
        <w:ind w:firstLine="709"/>
        <w:jc w:val="both"/>
      </w:pPr>
      <w:r w:rsidRPr="00343325">
        <w:t xml:space="preserve">6.5.7. Обоснование, указанное в </w:t>
      </w:r>
      <w:hyperlink w:anchor="Par2" w:history="1">
        <w:r w:rsidRPr="00343325">
          <w:t>подпункт</w:t>
        </w:r>
      </w:hyperlink>
      <w:r w:rsidRPr="00343325">
        <w:t>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8142A" w:rsidRPr="00343325" w:rsidRDefault="00F8142A" w:rsidP="00F8142A">
      <w:pPr>
        <w:autoSpaceDE w:val="0"/>
        <w:autoSpaceDN w:val="0"/>
        <w:adjustRightInd w:val="0"/>
        <w:ind w:firstLine="709"/>
        <w:jc w:val="both"/>
      </w:pPr>
      <w:r w:rsidRPr="00343325">
        <w:t xml:space="preserve">6.5.8.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w:t>
      </w:r>
      <w:r>
        <w:t>пункта 6.5</w:t>
      </w:r>
      <w:r w:rsidRPr="00343325">
        <w:t>. настоящего Раздела в полном объеме.</w:t>
      </w:r>
    </w:p>
    <w:p w:rsidR="00F8142A" w:rsidRPr="00343325" w:rsidRDefault="00F8142A" w:rsidP="00F8142A">
      <w:pPr>
        <w:tabs>
          <w:tab w:val="left" w:pos="0"/>
        </w:tabs>
        <w:autoSpaceDE w:val="0"/>
        <w:autoSpaceDN w:val="0"/>
        <w:ind w:right="-1" w:firstLine="709"/>
        <w:jc w:val="both"/>
        <w:outlineLvl w:val="2"/>
      </w:pPr>
    </w:p>
    <w:p w:rsidR="00F8142A" w:rsidRPr="00343325" w:rsidRDefault="00F8142A" w:rsidP="00F8142A">
      <w:pPr>
        <w:pStyle w:val="1"/>
        <w:numPr>
          <w:ilvl w:val="0"/>
          <w:numId w:val="0"/>
        </w:numPr>
        <w:spacing w:before="0" w:after="0"/>
        <w:rPr>
          <w:bCs w:val="0"/>
          <w:sz w:val="24"/>
          <w:szCs w:val="24"/>
        </w:rPr>
      </w:pPr>
      <w:bookmarkStart w:id="79" w:name="_Toc179617101"/>
      <w:bookmarkStart w:id="80" w:name="_Toc260918465"/>
      <w:bookmarkStart w:id="81" w:name="_Toc283298637"/>
      <w:bookmarkStart w:id="82" w:name="_Toc330804386"/>
      <w:r w:rsidRPr="00343325">
        <w:rPr>
          <w:bCs w:val="0"/>
          <w:sz w:val="24"/>
          <w:szCs w:val="24"/>
        </w:rPr>
        <w:t>7.</w:t>
      </w:r>
      <w:r w:rsidRPr="00343325">
        <w:rPr>
          <w:bCs w:val="0"/>
          <w:sz w:val="24"/>
          <w:szCs w:val="24"/>
        </w:rPr>
        <w:tab/>
      </w:r>
      <w:bookmarkStart w:id="83" w:name="_Toc205370583"/>
      <w:r w:rsidRPr="00343325">
        <w:rPr>
          <w:bCs w:val="0"/>
          <w:sz w:val="24"/>
          <w:szCs w:val="24"/>
        </w:rPr>
        <w:t xml:space="preserve">ОБЕСПЕЧЕНИЕ ЗАЩИТЫ ПРАВ И ЗАКОННЫХ ИНТЕРЕСОВ УЧАСТНИКОВ </w:t>
      </w:r>
      <w:bookmarkEnd w:id="79"/>
      <w:bookmarkEnd w:id="80"/>
      <w:bookmarkEnd w:id="81"/>
      <w:bookmarkEnd w:id="82"/>
      <w:bookmarkEnd w:id="83"/>
      <w:r w:rsidRPr="00343325">
        <w:rPr>
          <w:bCs w:val="0"/>
          <w:sz w:val="24"/>
          <w:szCs w:val="24"/>
        </w:rPr>
        <w:t xml:space="preserve">АУКЦИОНА </w:t>
      </w:r>
    </w:p>
    <w:p w:rsidR="00F8142A" w:rsidRPr="00343325" w:rsidRDefault="00F8142A" w:rsidP="00F8142A">
      <w:pPr>
        <w:tabs>
          <w:tab w:val="left" w:pos="0"/>
        </w:tabs>
        <w:autoSpaceDE w:val="0"/>
        <w:autoSpaceDN w:val="0"/>
        <w:ind w:left="709" w:right="-1" w:firstLine="709"/>
        <w:jc w:val="both"/>
        <w:outlineLvl w:val="0"/>
        <w:rPr>
          <w:b/>
          <w:bCs/>
          <w:kern w:val="28"/>
        </w:rPr>
      </w:pPr>
    </w:p>
    <w:p w:rsidR="00F8142A" w:rsidRPr="00343325" w:rsidRDefault="00F8142A" w:rsidP="00F8142A">
      <w:pPr>
        <w:ind w:firstLine="709"/>
        <w:jc w:val="center"/>
        <w:rPr>
          <w:b/>
        </w:rPr>
      </w:pPr>
      <w:bookmarkStart w:id="84" w:name="_Toc205370584"/>
      <w:bookmarkStart w:id="85" w:name="_Toc260918466"/>
      <w:r w:rsidRPr="00343325">
        <w:rPr>
          <w:b/>
        </w:rPr>
        <w:t xml:space="preserve">7.1. Обжалование результатов </w:t>
      </w:r>
      <w:bookmarkEnd w:id="84"/>
      <w:bookmarkEnd w:id="85"/>
      <w:r w:rsidRPr="00343325">
        <w:rPr>
          <w:b/>
        </w:rPr>
        <w:t>аукциона</w:t>
      </w:r>
    </w:p>
    <w:p w:rsidR="00F8142A" w:rsidRPr="00343325" w:rsidRDefault="00F8142A" w:rsidP="00F8142A">
      <w:pPr>
        <w:pStyle w:val="3d"/>
        <w:tabs>
          <w:tab w:val="clear" w:pos="360"/>
        </w:tabs>
        <w:ind w:left="0" w:firstLine="709"/>
      </w:pPr>
      <w:r w:rsidRPr="00343325">
        <w:t xml:space="preserve">7.1.1. Любой участник аукциона, в том числе подавший единственную заявку на участие в аукционе, вправе </w:t>
      </w:r>
      <w:r w:rsidRPr="00343325">
        <w:rPr>
          <w:rStyle w:val="f"/>
        </w:rPr>
        <w:t>обжаловать</w:t>
      </w:r>
      <w:r w:rsidRPr="00343325">
        <w:t xml:space="preserve"> результаты аукциона в порядке, установленном главой 6. Федерального закона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w:t>
      </w:r>
    </w:p>
    <w:p w:rsidR="00B14337" w:rsidRPr="00343325" w:rsidRDefault="00B14337" w:rsidP="003B4DBE">
      <w:pPr>
        <w:tabs>
          <w:tab w:val="left" w:pos="0"/>
        </w:tabs>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F8142A">
      <w:pPr>
        <w:pStyle w:val="1"/>
        <w:numPr>
          <w:ilvl w:val="0"/>
          <w:numId w:val="0"/>
        </w:numPr>
        <w:tabs>
          <w:tab w:val="left" w:pos="0"/>
        </w:tabs>
        <w:rPr>
          <w:sz w:val="24"/>
          <w:szCs w:val="24"/>
        </w:rPr>
      </w:pPr>
      <w:bookmarkStart w:id="86" w:name="_Toc260918467"/>
      <w:bookmarkStart w:id="87" w:name="_Toc283298638"/>
      <w:bookmarkStart w:id="88" w:name="_Toc330804387"/>
      <w:r>
        <w:rPr>
          <w:sz w:val="24"/>
          <w:szCs w:val="24"/>
        </w:rPr>
        <w:lastRenderedPageBreak/>
        <w:t>РАЗДЕЛ 2</w:t>
      </w:r>
      <w:r w:rsidRPr="00343325">
        <w:rPr>
          <w:sz w:val="24"/>
          <w:szCs w:val="24"/>
        </w:rPr>
        <w:t>. ИНФОРМАЦИОННАЯ КАРТА ЭЛЕКТРОННОГО АУКЦИОНА</w:t>
      </w:r>
      <w:bookmarkEnd w:id="86"/>
      <w:bookmarkEnd w:id="87"/>
      <w:bookmarkEnd w:id="88"/>
    </w:p>
    <w:p w:rsidR="00B14337" w:rsidRPr="00343325" w:rsidRDefault="00B14337" w:rsidP="00D1627B">
      <w:pPr>
        <w:tabs>
          <w:tab w:val="left" w:pos="0"/>
        </w:tabs>
        <w:ind w:left="-180"/>
        <w:jc w:val="center"/>
        <w:outlineLvl w:val="0"/>
        <w:rPr>
          <w:b/>
          <w:bCs/>
          <w:sz w:val="22"/>
          <w:szCs w:val="22"/>
        </w:rPr>
      </w:pPr>
    </w:p>
    <w:p w:rsidR="00B14337" w:rsidRDefault="00B14337" w:rsidP="00D1627B">
      <w:pPr>
        <w:pStyle w:val="af7"/>
        <w:tabs>
          <w:tab w:val="left" w:pos="0"/>
        </w:tabs>
        <w:ind w:left="-180" w:firstLine="567"/>
        <w:jc w:val="both"/>
      </w:pPr>
      <w:r w:rsidRPr="00343325">
        <w:t xml:space="preserve">  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p w:rsidR="00B14337" w:rsidRDefault="00B14337" w:rsidP="00AC1522">
      <w:pPr>
        <w:rPr>
          <w:b/>
          <w:bCs/>
        </w:rPr>
      </w:pPr>
    </w:p>
    <w:tbl>
      <w:tblPr>
        <w:tblW w:w="10188" w:type="dxa"/>
        <w:tblInd w:w="-106" w:type="dxa"/>
        <w:tblLayout w:type="fixed"/>
        <w:tblLook w:val="0000"/>
      </w:tblPr>
      <w:tblGrid>
        <w:gridCol w:w="649"/>
        <w:gridCol w:w="3060"/>
        <w:gridCol w:w="6479"/>
      </w:tblGrid>
      <w:tr w:rsidR="00B14337" w:rsidRPr="001B22FD">
        <w:tc>
          <w:tcPr>
            <w:tcW w:w="649"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jc w:val="center"/>
              <w:rPr>
                <w:b/>
                <w:bCs/>
              </w:rPr>
            </w:pPr>
            <w:r w:rsidRPr="001B22FD">
              <w:rPr>
                <w:b/>
                <w:bCs/>
              </w:rPr>
              <w:t>№</w:t>
            </w:r>
          </w:p>
          <w:p w:rsidR="00B14337" w:rsidRPr="001B22FD" w:rsidRDefault="00B14337" w:rsidP="004B1C7E">
            <w:pPr>
              <w:keepNext/>
              <w:jc w:val="center"/>
              <w:rPr>
                <w:b/>
                <w:bCs/>
              </w:rPr>
            </w:pPr>
            <w:proofErr w:type="spellStart"/>
            <w:r w:rsidRPr="001B22FD">
              <w:rPr>
                <w:b/>
                <w:bCs/>
              </w:rPr>
              <w:t>п</w:t>
            </w:r>
            <w:proofErr w:type="spellEnd"/>
            <w:r w:rsidRPr="001B22FD">
              <w:rPr>
                <w:b/>
                <w:bCs/>
              </w:rPr>
              <w:t>/</w:t>
            </w:r>
            <w:proofErr w:type="spellStart"/>
            <w:r w:rsidRPr="001B22FD">
              <w:rPr>
                <w:b/>
                <w:bCs/>
              </w:rPr>
              <w:t>п</w:t>
            </w:r>
            <w:proofErr w:type="spellEnd"/>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jc w:val="center"/>
              <w:rPr>
                <w:b/>
                <w:bCs/>
              </w:rPr>
            </w:pPr>
            <w:r w:rsidRPr="001B22FD">
              <w:rPr>
                <w:b/>
                <w:bCs/>
              </w:rPr>
              <w:t>Наименование пункта</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jc w:val="center"/>
              <w:rPr>
                <w:b/>
                <w:bCs/>
              </w:rPr>
            </w:pPr>
            <w:r w:rsidRPr="001B22FD">
              <w:rPr>
                <w:b/>
                <w:bCs/>
              </w:rPr>
              <w:t>Текст пояснений</w:t>
            </w:r>
          </w:p>
        </w:tc>
      </w:tr>
      <w:tr w:rsidR="00B14337" w:rsidRPr="001B22FD">
        <w:tc>
          <w:tcPr>
            <w:tcW w:w="649"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jc w:val="right"/>
              <w:rPr>
                <w:b/>
                <w:bCs/>
                <w:i/>
                <w:iCs/>
              </w:rPr>
            </w:pPr>
          </w:p>
        </w:tc>
        <w:tc>
          <w:tcPr>
            <w:tcW w:w="9539" w:type="dxa"/>
            <w:gridSpan w:val="2"/>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jc w:val="center"/>
              <w:rPr>
                <w:b/>
                <w:bCs/>
                <w:i/>
                <w:iCs/>
              </w:rPr>
            </w:pPr>
            <w:r w:rsidRPr="001B22FD">
              <w:rPr>
                <w:b/>
                <w:bCs/>
              </w:rPr>
              <w:t>1.1 Общие сведения о проводимом аукционе в электронной форме</w:t>
            </w:r>
          </w:p>
        </w:tc>
      </w:tr>
      <w:tr w:rsidR="00B14337" w:rsidRPr="001B22FD">
        <w:tc>
          <w:tcPr>
            <w:tcW w:w="649" w:type="dxa"/>
            <w:tcBorders>
              <w:top w:val="single" w:sz="4" w:space="0" w:color="auto"/>
              <w:left w:val="single" w:sz="4" w:space="0" w:color="auto"/>
              <w:bottom w:val="single" w:sz="4" w:space="0" w:color="auto"/>
              <w:right w:val="single" w:sz="4" w:space="0" w:color="auto"/>
            </w:tcBorders>
          </w:tcPr>
          <w:p w:rsidR="00B14337" w:rsidRPr="001B22FD" w:rsidRDefault="00B14337" w:rsidP="00F4387D">
            <w:pPr>
              <w:keepNext/>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keepLines/>
              <w:widowControl w:val="0"/>
              <w:suppressLineNumbers/>
              <w:suppressAutoHyphens/>
            </w:pPr>
            <w:r w:rsidRPr="001B22FD">
              <w:t xml:space="preserve">Наименование </w:t>
            </w:r>
            <w:r>
              <w:t>Заказчик</w:t>
            </w:r>
            <w:r w:rsidRPr="001B22FD">
              <w:t>а, контактная информация</w:t>
            </w:r>
          </w:p>
        </w:tc>
        <w:tc>
          <w:tcPr>
            <w:tcW w:w="6479" w:type="dxa"/>
            <w:tcBorders>
              <w:top w:val="single" w:sz="4" w:space="0" w:color="auto"/>
              <w:left w:val="single" w:sz="4" w:space="0" w:color="auto"/>
              <w:bottom w:val="single" w:sz="4" w:space="0" w:color="auto"/>
              <w:right w:val="single" w:sz="4" w:space="0" w:color="auto"/>
            </w:tcBorders>
          </w:tcPr>
          <w:p w:rsidR="00B14337" w:rsidRDefault="00B14337" w:rsidP="004B1C7E">
            <w:pPr>
              <w:keepNext/>
            </w:pPr>
            <w:r>
              <w:t>Администрация Ленинского муниципального района Волгоградской области</w:t>
            </w:r>
          </w:p>
          <w:p w:rsidR="00B14337" w:rsidRDefault="00B14337" w:rsidP="004B1C7E">
            <w:pPr>
              <w:keepNext/>
            </w:pPr>
            <w:r>
              <w:t>404620, Волгоградская область, г. Ленинск, ул. им. Ленина, 209.</w:t>
            </w:r>
          </w:p>
          <w:p w:rsidR="00B14337" w:rsidRDefault="000F59CE" w:rsidP="004B1C7E">
            <w:pPr>
              <w:keepNext/>
            </w:pPr>
            <w:hyperlink r:id="rId41" w:history="1">
              <w:r w:rsidR="00B14337" w:rsidRPr="00AC5604">
                <w:rPr>
                  <w:rStyle w:val="a6"/>
                  <w:lang w:val="en-US"/>
                </w:rPr>
                <w:t>natali</w:t>
              </w:r>
              <w:r w:rsidR="00B14337" w:rsidRPr="00B454C1">
                <w:rPr>
                  <w:rStyle w:val="a6"/>
                </w:rPr>
                <w:t>.</w:t>
              </w:r>
              <w:r w:rsidR="00B14337" w:rsidRPr="00AC5604">
                <w:rPr>
                  <w:rStyle w:val="a6"/>
                  <w:lang w:val="en-US"/>
                </w:rPr>
                <w:t>vinnickova</w:t>
              </w:r>
              <w:r w:rsidR="00B14337" w:rsidRPr="00B454C1">
                <w:rPr>
                  <w:rStyle w:val="a6"/>
                </w:rPr>
                <w:t>@</w:t>
              </w:r>
              <w:r w:rsidR="00B14337" w:rsidRPr="00AC5604">
                <w:rPr>
                  <w:rStyle w:val="a6"/>
                  <w:lang w:val="en-US"/>
                </w:rPr>
                <w:t>yandex</w:t>
              </w:r>
              <w:r w:rsidR="00B14337" w:rsidRPr="00B454C1">
                <w:rPr>
                  <w:rStyle w:val="a6"/>
                </w:rPr>
                <w:t>.</w:t>
              </w:r>
              <w:r w:rsidR="00B14337" w:rsidRPr="00AC5604">
                <w:rPr>
                  <w:rStyle w:val="a6"/>
                  <w:lang w:val="en-US"/>
                </w:rPr>
                <w:t>ru</w:t>
              </w:r>
            </w:hyperlink>
          </w:p>
          <w:p w:rsidR="00B14337" w:rsidRPr="0043334A" w:rsidRDefault="00B14337" w:rsidP="000E2901">
            <w:pPr>
              <w:keepNext/>
            </w:pPr>
            <w:proofErr w:type="spellStart"/>
            <w:r>
              <w:t>Чуланова</w:t>
            </w:r>
            <w:proofErr w:type="spellEnd"/>
            <w:r>
              <w:t xml:space="preserve"> Татьяна Юрьевна</w:t>
            </w:r>
            <w:r w:rsidRPr="0043334A">
              <w:t>, тел.8-84478-4</w:t>
            </w:r>
            <w:r>
              <w:t>1476</w:t>
            </w:r>
          </w:p>
        </w:tc>
      </w:tr>
      <w:tr w:rsidR="00B14337" w:rsidRPr="001B22FD">
        <w:tc>
          <w:tcPr>
            <w:tcW w:w="649" w:type="dxa"/>
            <w:tcBorders>
              <w:top w:val="single" w:sz="4" w:space="0" w:color="auto"/>
              <w:left w:val="single" w:sz="4" w:space="0" w:color="auto"/>
              <w:bottom w:val="single" w:sz="4" w:space="0" w:color="auto"/>
              <w:right w:val="single" w:sz="4" w:space="0" w:color="auto"/>
            </w:tcBorders>
          </w:tcPr>
          <w:p w:rsidR="00B14337" w:rsidRPr="001B22FD" w:rsidRDefault="00B14337" w:rsidP="00F4387D">
            <w:pPr>
              <w:keepNext/>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6D1558" w:rsidRDefault="00B14337" w:rsidP="004B1C7E">
            <w:pPr>
              <w:keepNext/>
              <w:keepLines/>
              <w:widowControl w:val="0"/>
              <w:suppressLineNumbers/>
              <w:suppressAutoHyphens/>
            </w:pPr>
            <w:r w:rsidRPr="006D1558">
              <w:t>Контрактная служба, контрактный управляющий, ответственный за заключение контракта</w:t>
            </w:r>
          </w:p>
        </w:tc>
        <w:tc>
          <w:tcPr>
            <w:tcW w:w="6479" w:type="dxa"/>
            <w:tcBorders>
              <w:top w:val="single" w:sz="4" w:space="0" w:color="auto"/>
              <w:left w:val="single" w:sz="4" w:space="0" w:color="auto"/>
              <w:bottom w:val="single" w:sz="4" w:space="0" w:color="auto"/>
              <w:right w:val="single" w:sz="4" w:space="0" w:color="auto"/>
            </w:tcBorders>
          </w:tcPr>
          <w:p w:rsidR="00B14337" w:rsidRDefault="00B14337" w:rsidP="004B1C7E">
            <w:pPr>
              <w:keepNext/>
            </w:pPr>
            <w:r>
              <w:t>Контрактный управляющий – Цабыбин Александр Сергеевич – главный специалист отдела по муниципальным закупкам Администрации Ленинского муниципального района Волгоградской области, тел. 8-84478-41039</w:t>
            </w:r>
          </w:p>
        </w:tc>
      </w:tr>
      <w:tr w:rsidR="00B14337" w:rsidRPr="001B22FD">
        <w:tc>
          <w:tcPr>
            <w:tcW w:w="649" w:type="dxa"/>
            <w:tcBorders>
              <w:top w:val="single" w:sz="4" w:space="0" w:color="auto"/>
              <w:left w:val="single" w:sz="4" w:space="0" w:color="auto"/>
              <w:bottom w:val="single" w:sz="4" w:space="0" w:color="auto"/>
              <w:right w:val="single" w:sz="4" w:space="0" w:color="auto"/>
            </w:tcBorders>
          </w:tcPr>
          <w:p w:rsidR="00B14337" w:rsidRPr="001B22FD" w:rsidRDefault="00B14337" w:rsidP="00F4387D">
            <w:pPr>
              <w:keepNext/>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6D1558" w:rsidRDefault="00B14337" w:rsidP="004B1C7E">
            <w:pPr>
              <w:keepNext/>
              <w:keepLines/>
              <w:widowControl w:val="0"/>
              <w:suppressLineNumbers/>
              <w:suppressAutoHyphens/>
            </w:pPr>
            <w:r w:rsidRPr="006D1558">
              <w:t>Уполномоченный орган (контактная информация)</w:t>
            </w:r>
          </w:p>
        </w:tc>
        <w:tc>
          <w:tcPr>
            <w:tcW w:w="6479" w:type="dxa"/>
            <w:tcBorders>
              <w:top w:val="single" w:sz="4" w:space="0" w:color="auto"/>
              <w:left w:val="single" w:sz="4" w:space="0" w:color="auto"/>
              <w:bottom w:val="single" w:sz="4" w:space="0" w:color="auto"/>
              <w:right w:val="single" w:sz="4" w:space="0" w:color="auto"/>
            </w:tcBorders>
          </w:tcPr>
          <w:p w:rsidR="00B14337" w:rsidRDefault="00B14337" w:rsidP="004B1C7E">
            <w:pPr>
              <w:keepNext/>
            </w:pPr>
            <w:r>
              <w:t>-</w:t>
            </w:r>
          </w:p>
        </w:tc>
      </w:tr>
      <w:tr w:rsidR="00B14337" w:rsidRPr="001B22FD">
        <w:tc>
          <w:tcPr>
            <w:tcW w:w="649" w:type="dxa"/>
            <w:vMerge w:val="restart"/>
            <w:tcBorders>
              <w:top w:val="single" w:sz="4" w:space="0" w:color="auto"/>
              <w:left w:val="single" w:sz="4" w:space="0" w:color="auto"/>
              <w:right w:val="single" w:sz="4" w:space="0" w:color="auto"/>
            </w:tcBorders>
          </w:tcPr>
          <w:p w:rsidR="00B14337" w:rsidRPr="001B22FD" w:rsidRDefault="00B14337"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Наименование оператора электронной площадки</w:t>
            </w:r>
          </w:p>
        </w:tc>
        <w:tc>
          <w:tcPr>
            <w:tcW w:w="6479" w:type="dxa"/>
            <w:tcBorders>
              <w:top w:val="single" w:sz="4" w:space="0" w:color="auto"/>
              <w:left w:val="single" w:sz="4" w:space="0" w:color="auto"/>
              <w:bottom w:val="single" w:sz="4" w:space="0" w:color="auto"/>
              <w:right w:val="single" w:sz="4" w:space="0" w:color="auto"/>
            </w:tcBorders>
            <w:vAlign w:val="center"/>
          </w:tcPr>
          <w:p w:rsidR="00B14337" w:rsidRPr="00B454C1" w:rsidRDefault="00B14337" w:rsidP="004B1C7E">
            <w:r w:rsidRPr="001B22FD">
              <w:t>ЗАО «</w:t>
            </w:r>
            <w:proofErr w:type="spellStart"/>
            <w:r w:rsidRPr="001B22FD">
              <w:t>Сбербанк-АСТ</w:t>
            </w:r>
            <w:proofErr w:type="spellEnd"/>
            <w:r w:rsidRPr="001B22FD">
              <w:t>»</w:t>
            </w:r>
          </w:p>
        </w:tc>
      </w:tr>
      <w:tr w:rsidR="00B14337" w:rsidRPr="001B22FD">
        <w:tc>
          <w:tcPr>
            <w:tcW w:w="649" w:type="dxa"/>
            <w:vMerge/>
            <w:tcBorders>
              <w:left w:val="single" w:sz="4" w:space="0" w:color="auto"/>
              <w:bottom w:val="single" w:sz="4" w:space="0" w:color="auto"/>
              <w:right w:val="single" w:sz="4" w:space="0" w:color="auto"/>
            </w:tcBorders>
            <w:vAlign w:val="center"/>
          </w:tcPr>
          <w:p w:rsidR="00B14337" w:rsidRPr="001B22FD" w:rsidRDefault="00B14337"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Адрес электронной площадки</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0F59CE" w:rsidP="004B1C7E">
            <w:hyperlink r:id="rId42" w:history="1">
              <w:r w:rsidR="00B14337" w:rsidRPr="001B22FD">
                <w:rPr>
                  <w:rStyle w:val="a6"/>
                </w:rPr>
                <w:t>http://sberbank-ast.ru</w:t>
              </w:r>
            </w:hyperlink>
            <w:r w:rsidR="00B14337" w:rsidRPr="001B22FD">
              <w:rPr>
                <w:u w:val="single"/>
              </w:rPr>
              <w:t xml:space="preserve"> </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 xml:space="preserve">Вид и предмет </w:t>
            </w:r>
            <w:r>
              <w:t>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B14337" w:rsidRPr="00F000C4" w:rsidRDefault="00B14337" w:rsidP="00933E52">
            <w:pPr>
              <w:jc w:val="both"/>
            </w:pPr>
            <w:r w:rsidRPr="00F000C4">
              <w:t xml:space="preserve">Аукцион в электронной форме (электронный аукцион):  </w:t>
            </w:r>
          </w:p>
          <w:p w:rsidR="00B14337" w:rsidRPr="000E2901" w:rsidRDefault="00B14337" w:rsidP="000E2901">
            <w:pPr>
              <w:pStyle w:val="af0"/>
              <w:rPr>
                <w:i/>
                <w:iCs/>
              </w:rPr>
            </w:pPr>
            <w:r w:rsidRPr="000E2901">
              <w:t>Закупка путевок в загородные стационарные детские оздоровительные лагеря Волгоградской области, оказывающие услуги по обеспечению отдыха детей, проживающих в Ленинском муниципальном районе Волгоградской области</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0570FA" w:rsidRDefault="00B14337" w:rsidP="00AC1522">
            <w:r w:rsidRPr="000570FA">
              <w:t>Код по Общероссийскому классификатору видов экономической деятельности,  продукции и услуг (ОК</w:t>
            </w:r>
            <w:r>
              <w:t>ПД</w:t>
            </w:r>
            <w:r w:rsidRPr="000570FA">
              <w:t>) ОК 034-2007</w:t>
            </w:r>
          </w:p>
        </w:tc>
        <w:tc>
          <w:tcPr>
            <w:tcW w:w="6479" w:type="dxa"/>
            <w:tcBorders>
              <w:top w:val="single" w:sz="4" w:space="0" w:color="auto"/>
              <w:left w:val="single" w:sz="4" w:space="0" w:color="auto"/>
              <w:bottom w:val="single" w:sz="4" w:space="0" w:color="auto"/>
              <w:right w:val="single" w:sz="4" w:space="0" w:color="auto"/>
            </w:tcBorders>
          </w:tcPr>
          <w:p w:rsidR="00B14337" w:rsidRDefault="00B14337" w:rsidP="004B1C7E">
            <w:pPr>
              <w:jc w:val="both"/>
            </w:pPr>
            <w:r>
              <w:t>55.23.11.000</w:t>
            </w:r>
          </w:p>
        </w:tc>
      </w:tr>
      <w:tr w:rsidR="007A0CFC" w:rsidRPr="001B22FD">
        <w:tc>
          <w:tcPr>
            <w:tcW w:w="649" w:type="dxa"/>
            <w:tcBorders>
              <w:left w:val="single" w:sz="4" w:space="0" w:color="auto"/>
              <w:bottom w:val="single" w:sz="4" w:space="0" w:color="auto"/>
              <w:right w:val="single" w:sz="4" w:space="0" w:color="auto"/>
            </w:tcBorders>
            <w:vAlign w:val="center"/>
          </w:tcPr>
          <w:p w:rsidR="007A0CFC" w:rsidRPr="001B22FD" w:rsidRDefault="007A0CFC"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7A0CFC" w:rsidRPr="000570FA" w:rsidRDefault="007A0CFC" w:rsidP="004B1C7E">
            <w:r w:rsidRPr="000570FA">
              <w:t>Ограничение участия в аукционе</w:t>
            </w:r>
          </w:p>
        </w:tc>
        <w:tc>
          <w:tcPr>
            <w:tcW w:w="6479" w:type="dxa"/>
            <w:tcBorders>
              <w:top w:val="single" w:sz="4" w:space="0" w:color="auto"/>
              <w:left w:val="single" w:sz="4" w:space="0" w:color="auto"/>
              <w:bottom w:val="single" w:sz="4" w:space="0" w:color="auto"/>
              <w:right w:val="single" w:sz="4" w:space="0" w:color="auto"/>
            </w:tcBorders>
          </w:tcPr>
          <w:p w:rsidR="007A0CFC" w:rsidRDefault="007A0CFC" w:rsidP="007A0CFC">
            <w:pPr>
              <w:jc w:val="both"/>
            </w:pPr>
            <w:r>
              <w:t>Для субъектов малого предпринимательства, социально ориентированных некоммерческих организаций</w:t>
            </w:r>
          </w:p>
        </w:tc>
      </w:tr>
      <w:tr w:rsidR="007A0CFC" w:rsidRPr="001B22FD">
        <w:tc>
          <w:tcPr>
            <w:tcW w:w="649" w:type="dxa"/>
            <w:tcBorders>
              <w:left w:val="single" w:sz="4" w:space="0" w:color="auto"/>
              <w:bottom w:val="single" w:sz="4" w:space="0" w:color="auto"/>
              <w:right w:val="single" w:sz="4" w:space="0" w:color="auto"/>
            </w:tcBorders>
            <w:vAlign w:val="center"/>
          </w:tcPr>
          <w:p w:rsidR="007A0CFC" w:rsidRPr="001B22FD" w:rsidRDefault="007A0CFC"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7A0CFC" w:rsidRPr="00A654C2" w:rsidRDefault="007A0CFC" w:rsidP="004B1C7E">
            <w:r w:rsidRPr="00A654C2">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6479" w:type="dxa"/>
            <w:tcBorders>
              <w:top w:val="single" w:sz="4" w:space="0" w:color="auto"/>
              <w:left w:val="single" w:sz="4" w:space="0" w:color="auto"/>
              <w:bottom w:val="single" w:sz="4" w:space="0" w:color="auto"/>
              <w:right w:val="single" w:sz="4" w:space="0" w:color="auto"/>
            </w:tcBorders>
          </w:tcPr>
          <w:p w:rsidR="007A0CFC" w:rsidRPr="00A654C2" w:rsidRDefault="007A0CFC" w:rsidP="007A0CFC">
            <w:pPr>
              <w:jc w:val="both"/>
            </w:pPr>
            <w:r>
              <w:t>Предусмотрены преимущества, предоставляемые субъектам малого предпринимательства, социально ориентированным некоммерческим организациям</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A654C2" w:rsidRDefault="00B14337" w:rsidP="004B1C7E">
            <w:r w:rsidRPr="00A654C2">
              <w:t>Преимущества, предоставляемые заказчиком учреждениям и предприятиям уголовно-</w:t>
            </w:r>
            <w:r w:rsidRPr="00A654C2">
              <w:lastRenderedPageBreak/>
              <w:t>исполнительной системы</w:t>
            </w:r>
          </w:p>
        </w:tc>
        <w:tc>
          <w:tcPr>
            <w:tcW w:w="6479" w:type="dxa"/>
            <w:tcBorders>
              <w:top w:val="single" w:sz="4" w:space="0" w:color="auto"/>
              <w:left w:val="single" w:sz="4" w:space="0" w:color="auto"/>
              <w:bottom w:val="single" w:sz="4" w:space="0" w:color="auto"/>
              <w:right w:val="single" w:sz="4" w:space="0" w:color="auto"/>
            </w:tcBorders>
          </w:tcPr>
          <w:p w:rsidR="00B14337" w:rsidRPr="00A654C2" w:rsidRDefault="00B14337" w:rsidP="004B1C7E">
            <w:pPr>
              <w:jc w:val="both"/>
            </w:pPr>
            <w:r w:rsidRPr="00A654C2">
              <w:lastRenderedPageBreak/>
              <w:t>Не предоставляются</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A654C2" w:rsidRDefault="00B14337" w:rsidP="004B1C7E">
            <w:r w:rsidRPr="00A654C2">
              <w:t>Преимущества, предоставляемые заказчиком организациям инвалидов</w:t>
            </w:r>
          </w:p>
        </w:tc>
        <w:tc>
          <w:tcPr>
            <w:tcW w:w="6479" w:type="dxa"/>
            <w:tcBorders>
              <w:top w:val="single" w:sz="4" w:space="0" w:color="auto"/>
              <w:left w:val="single" w:sz="4" w:space="0" w:color="auto"/>
              <w:bottom w:val="single" w:sz="4" w:space="0" w:color="auto"/>
              <w:right w:val="single" w:sz="4" w:space="0" w:color="auto"/>
            </w:tcBorders>
          </w:tcPr>
          <w:p w:rsidR="00B14337" w:rsidRPr="00A654C2" w:rsidRDefault="00B14337" w:rsidP="004B1C7E">
            <w:pPr>
              <w:jc w:val="both"/>
            </w:pPr>
            <w:r w:rsidRPr="00A654C2">
              <w:t>Не предоставляются</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911E0F" w:rsidRDefault="00B14337" w:rsidP="004B1C7E">
            <w:pPr>
              <w:tabs>
                <w:tab w:val="center" w:pos="7689"/>
              </w:tabs>
            </w:pPr>
            <w:r w:rsidRPr="00911E0F">
              <w:t xml:space="preserve">Источник финансирования </w:t>
            </w:r>
          </w:p>
          <w:p w:rsidR="00B14337" w:rsidRPr="00911E0F" w:rsidRDefault="00B14337" w:rsidP="004B1C7E">
            <w:pPr>
              <w:tabs>
                <w:tab w:val="center" w:pos="7689"/>
              </w:tabs>
            </w:pPr>
            <w:r w:rsidRPr="00911E0F">
              <w:t>Коды КБК</w:t>
            </w:r>
          </w:p>
        </w:tc>
        <w:tc>
          <w:tcPr>
            <w:tcW w:w="6479" w:type="dxa"/>
            <w:tcBorders>
              <w:top w:val="single" w:sz="4" w:space="0" w:color="auto"/>
              <w:left w:val="single" w:sz="4" w:space="0" w:color="auto"/>
              <w:bottom w:val="single" w:sz="4" w:space="0" w:color="auto"/>
              <w:right w:val="single" w:sz="4" w:space="0" w:color="auto"/>
            </w:tcBorders>
          </w:tcPr>
          <w:p w:rsidR="00B14337" w:rsidRPr="0057488C" w:rsidRDefault="00B14337" w:rsidP="004B1C7E">
            <w:pPr>
              <w:tabs>
                <w:tab w:val="center" w:pos="7689"/>
              </w:tabs>
              <w:jc w:val="both"/>
            </w:pPr>
            <w:r>
              <w:t xml:space="preserve">Бюджет Ленинского муниципального района Волгоградской области </w:t>
            </w:r>
          </w:p>
          <w:p w:rsidR="00B14337" w:rsidRDefault="00B14337" w:rsidP="004B1C7E">
            <w:pPr>
              <w:tabs>
                <w:tab w:val="center" w:pos="7689"/>
              </w:tabs>
            </w:pPr>
            <w:r w:rsidRPr="00911E0F">
              <w:t xml:space="preserve">- глава </w:t>
            </w:r>
            <w:r>
              <w:t>902</w:t>
            </w:r>
          </w:p>
          <w:p w:rsidR="00B14337" w:rsidRPr="00911E0F" w:rsidRDefault="00B14337" w:rsidP="004B1C7E">
            <w:pPr>
              <w:tabs>
                <w:tab w:val="center" w:pos="7689"/>
              </w:tabs>
            </w:pPr>
            <w:r w:rsidRPr="00911E0F">
              <w:t xml:space="preserve">- раздел (подраздел)  </w:t>
            </w:r>
            <w:r>
              <w:t>0707</w:t>
            </w:r>
          </w:p>
          <w:p w:rsidR="00B14337" w:rsidRPr="00911E0F" w:rsidRDefault="00B14337" w:rsidP="004B1C7E">
            <w:pPr>
              <w:tabs>
                <w:tab w:val="center" w:pos="7689"/>
              </w:tabs>
            </w:pPr>
            <w:r w:rsidRPr="00911E0F">
              <w:t xml:space="preserve">- целевая статья </w:t>
            </w:r>
            <w:r>
              <w:t xml:space="preserve"> 0621003</w:t>
            </w:r>
          </w:p>
          <w:p w:rsidR="00B14337" w:rsidRPr="00911E0F" w:rsidRDefault="00B14337" w:rsidP="004B1C7E">
            <w:pPr>
              <w:tabs>
                <w:tab w:val="center" w:pos="7689"/>
              </w:tabs>
            </w:pPr>
            <w:r w:rsidRPr="00911E0F">
              <w:t xml:space="preserve">- вид расходов </w:t>
            </w:r>
            <w:r w:rsidR="007A0CFC">
              <w:t>313</w:t>
            </w:r>
          </w:p>
          <w:p w:rsidR="00B14337" w:rsidRDefault="00B14337" w:rsidP="000E2901">
            <w:pPr>
              <w:tabs>
                <w:tab w:val="center" w:pos="7689"/>
              </w:tabs>
            </w:pPr>
            <w:r w:rsidRPr="00911E0F">
              <w:t xml:space="preserve">- КОСГУ </w:t>
            </w:r>
            <w:r>
              <w:t>262</w:t>
            </w:r>
          </w:p>
          <w:p w:rsidR="00B14337" w:rsidRDefault="00B14337" w:rsidP="000E2901">
            <w:pPr>
              <w:tabs>
                <w:tab w:val="center" w:pos="7689"/>
              </w:tabs>
              <w:jc w:val="both"/>
            </w:pPr>
            <w:r>
              <w:t>Субсидия из областного бюджета бюджетам муниципальных районов и городских округов Волгоградской области на обеспечение полномочий органов местного самоуправления Волгоградской области по организации отдыха де</w:t>
            </w:r>
            <w:r w:rsidR="00040D98">
              <w:t>тей в каникулярное время на 2015</w:t>
            </w:r>
            <w:r>
              <w:t xml:space="preserve"> год</w:t>
            </w:r>
          </w:p>
          <w:p w:rsidR="00B14337" w:rsidRDefault="00B14337" w:rsidP="000E2901">
            <w:pPr>
              <w:tabs>
                <w:tab w:val="center" w:pos="7689"/>
              </w:tabs>
            </w:pPr>
            <w:r w:rsidRPr="00911E0F">
              <w:t xml:space="preserve">- глава </w:t>
            </w:r>
            <w:r>
              <w:t>902</w:t>
            </w:r>
          </w:p>
          <w:p w:rsidR="00B14337" w:rsidRPr="00911E0F" w:rsidRDefault="00B14337" w:rsidP="000E2901">
            <w:pPr>
              <w:tabs>
                <w:tab w:val="center" w:pos="7689"/>
              </w:tabs>
            </w:pPr>
            <w:r w:rsidRPr="00911E0F">
              <w:t xml:space="preserve">- раздел (подраздел)  </w:t>
            </w:r>
            <w:r>
              <w:t>0707</w:t>
            </w:r>
          </w:p>
          <w:p w:rsidR="00B14337" w:rsidRPr="00911E0F" w:rsidRDefault="00B14337" w:rsidP="000E2901">
            <w:pPr>
              <w:tabs>
                <w:tab w:val="center" w:pos="7689"/>
              </w:tabs>
            </w:pPr>
            <w:r w:rsidRPr="00911E0F">
              <w:t xml:space="preserve">- целевая статья </w:t>
            </w:r>
            <w:r>
              <w:t xml:space="preserve"> 0627009</w:t>
            </w:r>
          </w:p>
          <w:p w:rsidR="00B14337" w:rsidRPr="00911E0F" w:rsidRDefault="00B14337" w:rsidP="000E2901">
            <w:pPr>
              <w:tabs>
                <w:tab w:val="center" w:pos="7689"/>
              </w:tabs>
            </w:pPr>
            <w:r w:rsidRPr="00911E0F">
              <w:t xml:space="preserve">- вид расходов </w:t>
            </w:r>
            <w:r w:rsidR="00040D98">
              <w:t>313</w:t>
            </w:r>
          </w:p>
          <w:p w:rsidR="00B14337" w:rsidRPr="00911E0F" w:rsidRDefault="00B14337" w:rsidP="000E2901">
            <w:pPr>
              <w:tabs>
                <w:tab w:val="center" w:pos="7689"/>
              </w:tabs>
              <w:jc w:val="both"/>
            </w:pPr>
            <w:r w:rsidRPr="00911E0F">
              <w:t xml:space="preserve">- КОСГУ </w:t>
            </w:r>
            <w:r>
              <w:t>262</w:t>
            </w:r>
          </w:p>
        </w:tc>
      </w:tr>
      <w:tr w:rsidR="00B14337" w:rsidRPr="001B22FD">
        <w:tc>
          <w:tcPr>
            <w:tcW w:w="649" w:type="dxa"/>
            <w:vMerge w:val="restart"/>
            <w:tcBorders>
              <w:left w:val="single" w:sz="4" w:space="0" w:color="auto"/>
              <w:right w:val="single" w:sz="4" w:space="0" w:color="auto"/>
            </w:tcBorders>
            <w:vAlign w:val="center"/>
          </w:tcPr>
          <w:p w:rsidR="00B14337" w:rsidRPr="001B22FD" w:rsidRDefault="00B14337"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pStyle w:val="afff5"/>
              <w:keepNext/>
              <w:spacing w:after="0"/>
            </w:pPr>
            <w:r w:rsidRPr="001B22FD">
              <w:t>Начальная (максимальная) цена контракта (включая НДС)</w:t>
            </w:r>
          </w:p>
        </w:tc>
        <w:tc>
          <w:tcPr>
            <w:tcW w:w="6479" w:type="dxa"/>
            <w:tcBorders>
              <w:top w:val="single" w:sz="4" w:space="0" w:color="auto"/>
              <w:left w:val="single" w:sz="4" w:space="0" w:color="auto"/>
              <w:bottom w:val="single" w:sz="4" w:space="0" w:color="auto"/>
              <w:right w:val="single" w:sz="4" w:space="0" w:color="auto"/>
            </w:tcBorders>
          </w:tcPr>
          <w:p w:rsidR="00B14337" w:rsidRDefault="007B33FA" w:rsidP="00040D98">
            <w:pPr>
              <w:keepNext/>
              <w:jc w:val="both"/>
            </w:pPr>
            <w:r>
              <w:t>678132,00</w:t>
            </w:r>
            <w:r w:rsidR="00B14337">
              <w:t xml:space="preserve"> (</w:t>
            </w:r>
            <w:r w:rsidR="00040D98">
              <w:t xml:space="preserve">шестьсот </w:t>
            </w:r>
            <w:r>
              <w:t>семьдесят восемь тысяч</w:t>
            </w:r>
            <w:r w:rsidR="00B14337">
              <w:t xml:space="preserve"> </w:t>
            </w:r>
            <w:r>
              <w:t>сто тридцать два) рубля</w:t>
            </w:r>
            <w:r w:rsidR="00151ED6">
              <w:t>, в т.ч.</w:t>
            </w:r>
            <w:r w:rsidR="00040D98">
              <w:t>:</w:t>
            </w:r>
          </w:p>
          <w:p w:rsidR="00040D98" w:rsidRDefault="00E750B4" w:rsidP="00040D98">
            <w:pPr>
              <w:keepNext/>
              <w:jc w:val="both"/>
            </w:pPr>
            <w:r>
              <w:t>90207070621003313262 – 29484</w:t>
            </w:r>
            <w:r w:rsidR="00040D98">
              <w:t>,00 рублей;</w:t>
            </w:r>
          </w:p>
          <w:p w:rsidR="00040D98" w:rsidRPr="001A7D76" w:rsidRDefault="00E750B4" w:rsidP="00040D98">
            <w:pPr>
              <w:keepNext/>
              <w:jc w:val="both"/>
            </w:pPr>
            <w:r>
              <w:t>90207070627009313262 – 648648</w:t>
            </w:r>
            <w:r w:rsidR="00040D98">
              <w:t>,00 рублей</w:t>
            </w:r>
          </w:p>
        </w:tc>
      </w:tr>
      <w:tr w:rsidR="00B14337" w:rsidRPr="001B22FD">
        <w:tc>
          <w:tcPr>
            <w:tcW w:w="649" w:type="dxa"/>
            <w:vMerge/>
            <w:tcBorders>
              <w:left w:val="single" w:sz="4" w:space="0" w:color="auto"/>
              <w:bottom w:val="single" w:sz="4" w:space="0" w:color="auto"/>
              <w:right w:val="single" w:sz="4" w:space="0" w:color="auto"/>
            </w:tcBorders>
            <w:vAlign w:val="center"/>
          </w:tcPr>
          <w:p w:rsidR="00B14337" w:rsidRPr="001B22FD" w:rsidRDefault="00B14337" w:rsidP="00F4387D">
            <w:pPr>
              <w:numPr>
                <w:ilvl w:val="0"/>
                <w:numId w:val="13"/>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Обоснование начальной (максимальной) цены контракта</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B14337" w:rsidP="000E2901">
            <w:pPr>
              <w:pStyle w:val="aff5"/>
              <w:spacing w:before="0" w:beforeAutospacing="0" w:after="0"/>
              <w:jc w:val="both"/>
            </w:pPr>
            <w:r>
              <w:t xml:space="preserve">Начальная (максимальная) цена контракта </w:t>
            </w:r>
            <w:r w:rsidRPr="005941ED">
              <w:t xml:space="preserve">рассчитана в соответствии со статьей </w:t>
            </w:r>
            <w:r>
              <w:t>22</w:t>
            </w:r>
            <w:r w:rsidRPr="005941ED">
              <w:t xml:space="preserve"> Федерального закона  от 05.04.2013 № 44-ФЗ</w:t>
            </w:r>
            <w:r w:rsidRPr="00252870">
              <w:t xml:space="preserve"> методом сопоставимы</w:t>
            </w:r>
            <w:r>
              <w:t xml:space="preserve">х рыночных цен (анализа рынка) </w:t>
            </w:r>
            <w:r w:rsidRPr="00252870">
              <w:t>на основании коммерческ</w:t>
            </w:r>
            <w:r>
              <w:t>их предложений</w:t>
            </w:r>
            <w:r w:rsidR="00050AA3">
              <w:t xml:space="preserve"> и соглашения № 11-лк о порядке, условиях предоставления и расходования субсидии из бюджета Волгоградской области бюджету муниципа</w:t>
            </w:r>
            <w:r w:rsidR="004A7DA5">
              <w:t xml:space="preserve">льного района (городского округа) Волгоградской области на обеспечение полномочий органов местного самоуправления Волгоградской области по организации отдыха детей в каникулярное время, </w:t>
            </w:r>
            <w:r w:rsidRPr="00252870">
              <w:t xml:space="preserve"> </w:t>
            </w:r>
            <w:r w:rsidRPr="00C06AFC">
              <w:t>раздел 5</w:t>
            </w:r>
            <w:r w:rsidRPr="00374690">
              <w:t xml:space="preserve"> </w:t>
            </w:r>
            <w:r>
              <w:t>настоящей документации</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F4387D">
            <w:pPr>
              <w:numPr>
                <w:ilvl w:val="0"/>
                <w:numId w:val="13"/>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 xml:space="preserve">Порядок формирования цены </w:t>
            </w:r>
            <w:r>
              <w:t>контракта</w:t>
            </w:r>
          </w:p>
        </w:tc>
        <w:tc>
          <w:tcPr>
            <w:tcW w:w="6479" w:type="dxa"/>
            <w:tcBorders>
              <w:top w:val="single" w:sz="4" w:space="0" w:color="auto"/>
              <w:left w:val="single" w:sz="4" w:space="0" w:color="auto"/>
              <w:bottom w:val="single" w:sz="4" w:space="0" w:color="auto"/>
              <w:right w:val="single" w:sz="4" w:space="0" w:color="auto"/>
            </w:tcBorders>
          </w:tcPr>
          <w:p w:rsidR="00963BC6" w:rsidRPr="00F32D96" w:rsidRDefault="00963BC6" w:rsidP="00963BC6">
            <w:pPr>
              <w:ind w:firstLine="684"/>
              <w:jc w:val="both"/>
            </w:pPr>
            <w:r w:rsidRPr="00F32D96">
              <w:t>Стоимость услуг по обеспечению отдыха и оздоровления на одного ребенка на 21 день (далее - путевки) включает в себя:</w:t>
            </w:r>
          </w:p>
          <w:p w:rsidR="00963BC6" w:rsidRPr="00F32D96" w:rsidRDefault="00963BC6" w:rsidP="00963BC6">
            <w:pPr>
              <w:ind w:firstLine="684"/>
              <w:jc w:val="both"/>
            </w:pPr>
            <w:r w:rsidRPr="00F32D96">
              <w:t>стоимость питания,</w:t>
            </w:r>
            <w:r>
              <w:t xml:space="preserve"> </w:t>
            </w:r>
            <w:r w:rsidRPr="00F32D96">
              <w:t xml:space="preserve"> проживания, предоставления услуг, обеспечивающих благоприятные и безопасные условия жизнедеятельности детей, медицинских, образовательных, психологических, правовых услуг (в том числе, обязательное страхование жизни и здоровья детей на период их пребывания в учреждении отдыха и оздоровления), услуг по организации </w:t>
            </w:r>
            <w:proofErr w:type="spellStart"/>
            <w:r w:rsidRPr="00F32D96">
              <w:t>культурно-досуговой</w:t>
            </w:r>
            <w:proofErr w:type="spellEnd"/>
            <w:r w:rsidRPr="00F32D96">
              <w:t xml:space="preserve"> деятельности, услуг в сфере физической культуры и спорта, информационных, транспортных услуг</w:t>
            </w:r>
            <w:r w:rsidR="00DC55D3">
              <w:t xml:space="preserve"> </w:t>
            </w:r>
            <w:r w:rsidR="00DC55D3" w:rsidRPr="0048682D">
              <w:t>(обеспечение доставки</w:t>
            </w:r>
            <w:r w:rsidR="00DC55D3" w:rsidRPr="0048682D">
              <w:tab/>
              <w:t xml:space="preserve"> детей (организованной перевозки групп детей) автотранспортом к месту размещения от места сбора в Ленинском муниципальном районе (ул.им.</w:t>
            </w:r>
            <w:r w:rsidR="00DC55D3">
              <w:t xml:space="preserve"> </w:t>
            </w:r>
            <w:r w:rsidR="00DC55D3" w:rsidRPr="0048682D">
              <w:t>Ленина, 209) и от места размещения к месту сбора)</w:t>
            </w:r>
            <w:r w:rsidRPr="00F32D96">
              <w:t xml:space="preserve">, в соответствии с </w:t>
            </w:r>
            <w:r w:rsidRPr="00F32D96">
              <w:lastRenderedPageBreak/>
              <w:t>Национальным стандартом Российской Федерации «Услуги детям в учреждениях отдыха и оздоровления детей» ГОСТ Р 52887-2007;</w:t>
            </w:r>
          </w:p>
          <w:p w:rsidR="00B14337" w:rsidRPr="00D24B79" w:rsidRDefault="00963BC6" w:rsidP="00B353AD">
            <w:pPr>
              <w:jc w:val="both"/>
              <w:rPr>
                <w:b/>
                <w:bCs/>
              </w:rPr>
            </w:pPr>
            <w:r w:rsidRPr="00F32D96">
              <w:tab/>
              <w:t>все прямые и дополнительные затраты и начисления, связанные с оказанием всего объема услуг, предусмотренных настоящим Контрактом, а также включает все налоги, сборы, пошлины и прочие обязательные платежи, предусмотренные законод</w:t>
            </w:r>
            <w:r w:rsidR="00B353AD">
              <w:t>ательством Российской Федерации</w:t>
            </w:r>
          </w:p>
        </w:tc>
      </w:tr>
      <w:tr w:rsidR="00B14337" w:rsidRPr="001B22FD">
        <w:trPr>
          <w:trHeight w:val="607"/>
        </w:trPr>
        <w:tc>
          <w:tcPr>
            <w:tcW w:w="649" w:type="dxa"/>
            <w:tcBorders>
              <w:left w:val="single" w:sz="4" w:space="0" w:color="auto"/>
              <w:bottom w:val="single" w:sz="4" w:space="0" w:color="auto"/>
              <w:right w:val="single" w:sz="4" w:space="0" w:color="auto"/>
            </w:tcBorders>
            <w:vAlign w:val="center"/>
          </w:tcPr>
          <w:p w:rsidR="00B14337" w:rsidRPr="001B22FD" w:rsidRDefault="00B14337" w:rsidP="00F4387D">
            <w:pPr>
              <w:numPr>
                <w:ilvl w:val="0"/>
                <w:numId w:val="13"/>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FA508C" w:rsidRDefault="00B14337" w:rsidP="00337AEF">
            <w:r>
              <w:t>Цена</w:t>
            </w:r>
            <w:r w:rsidRPr="00FA508C">
              <w:t xml:space="preserve"> единицы </w:t>
            </w:r>
            <w:r>
              <w:t xml:space="preserve">работы или </w:t>
            </w:r>
            <w:r w:rsidRPr="00FA508C">
              <w:t>услуг</w:t>
            </w:r>
            <w:r>
              <w:t xml:space="preserve">и </w:t>
            </w:r>
          </w:p>
        </w:tc>
        <w:tc>
          <w:tcPr>
            <w:tcW w:w="6479" w:type="dxa"/>
            <w:tcBorders>
              <w:top w:val="single" w:sz="4" w:space="0" w:color="auto"/>
              <w:left w:val="single" w:sz="4" w:space="0" w:color="auto"/>
              <w:bottom w:val="single" w:sz="4" w:space="0" w:color="auto"/>
              <w:right w:val="single" w:sz="4" w:space="0" w:color="auto"/>
            </w:tcBorders>
          </w:tcPr>
          <w:p w:rsidR="00B14337" w:rsidRPr="007C15BA" w:rsidRDefault="00B14337" w:rsidP="004B1C7E">
            <w:pPr>
              <w:pStyle w:val="aff5"/>
              <w:spacing w:before="0" w:beforeAutospacing="0" w:after="0"/>
              <w:jc w:val="both"/>
            </w:pPr>
            <w:r>
              <w:t>Не установлена</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F4387D">
            <w:pPr>
              <w:numPr>
                <w:ilvl w:val="0"/>
                <w:numId w:val="13"/>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t>Форма, сроки и п</w:t>
            </w:r>
            <w:r w:rsidRPr="001B22FD">
              <w:t>орядок оплаты</w:t>
            </w:r>
          </w:p>
        </w:tc>
        <w:tc>
          <w:tcPr>
            <w:tcW w:w="6479" w:type="dxa"/>
            <w:tcBorders>
              <w:top w:val="single" w:sz="4" w:space="0" w:color="auto"/>
              <w:left w:val="single" w:sz="4" w:space="0" w:color="auto"/>
              <w:bottom w:val="single" w:sz="4" w:space="0" w:color="auto"/>
              <w:right w:val="single" w:sz="4" w:space="0" w:color="auto"/>
            </w:tcBorders>
          </w:tcPr>
          <w:p w:rsidR="003400DE" w:rsidRDefault="00B14337" w:rsidP="003400DE">
            <w:pPr>
              <w:jc w:val="both"/>
            </w:pPr>
            <w:r w:rsidRPr="001C6524">
              <w:t xml:space="preserve"> </w:t>
            </w:r>
            <w:r w:rsidR="00973828">
              <w:t>Оплата стоимости путевок осуществляется</w:t>
            </w:r>
            <w:r w:rsidR="00BD2149">
              <w:t xml:space="preserve"> </w:t>
            </w:r>
            <w:r w:rsidR="001C1000">
              <w:t>за счет средств</w:t>
            </w:r>
            <w:r w:rsidR="003400DE">
              <w:t>:</w:t>
            </w:r>
          </w:p>
          <w:p w:rsidR="003400DE" w:rsidRDefault="003400DE" w:rsidP="00BD2149">
            <w:pPr>
              <w:tabs>
                <w:tab w:val="center" w:pos="7689"/>
              </w:tabs>
              <w:jc w:val="both"/>
            </w:pPr>
            <w:r>
              <w:t xml:space="preserve">- </w:t>
            </w:r>
            <w:r w:rsidR="00973828">
              <w:t xml:space="preserve"> </w:t>
            </w:r>
            <w:r w:rsidR="00BD2149">
              <w:t xml:space="preserve">областного бюджета в </w:t>
            </w:r>
            <w:r w:rsidR="005A2893">
              <w:t>течение 10 рабочих дней</w:t>
            </w:r>
            <w:r w:rsidR="005A2893" w:rsidRPr="005031D3">
              <w:t xml:space="preserve"> </w:t>
            </w:r>
            <w:r w:rsidR="005A2893">
              <w:rPr>
                <w:lang w:val="en-US"/>
              </w:rPr>
              <w:t>c</w:t>
            </w:r>
            <w:r w:rsidR="005A2893" w:rsidRPr="005031D3">
              <w:t xml:space="preserve"> </w:t>
            </w:r>
            <w:r w:rsidR="005A2893">
              <w:t>момента поступления</w:t>
            </w:r>
            <w:r w:rsidR="00BD2149">
              <w:t xml:space="preserve"> Субсидия из областного бюджета бюджетам муниципальных районов и городских округов Волгоградской области на обеспечение полномочий органов местного самоуправления Волгоградской области по организации отдыха детей в каникулярное время на 2015 год</w:t>
            </w:r>
            <w:r>
              <w:t xml:space="preserve">; </w:t>
            </w:r>
          </w:p>
          <w:p w:rsidR="00B14337" w:rsidRDefault="003400DE" w:rsidP="003400DE">
            <w:pPr>
              <w:jc w:val="both"/>
            </w:pPr>
            <w:r>
              <w:t>- бюджета Ленинского муниципального района Волгоградской области.</w:t>
            </w:r>
          </w:p>
          <w:p w:rsidR="001C1000" w:rsidRPr="00A910ED" w:rsidRDefault="001C1000" w:rsidP="003400DE">
            <w:pPr>
              <w:jc w:val="both"/>
            </w:pPr>
            <w:r w:rsidRPr="003D3BA0">
              <w:t xml:space="preserve">Оплата оказанных Услуг осуществляется Заказчиком за фактически оказанные Услуги, в порядке безналичного расчета путем перечисления денежных средств на расчётный счет Исполнителя, указанный в п. </w:t>
            </w:r>
            <w:r w:rsidRPr="00B56992">
              <w:t>15 настоящего</w:t>
            </w:r>
            <w:r w:rsidRPr="003D3BA0">
              <w:t xml:space="preserve"> контракта,  </w:t>
            </w:r>
            <w:r w:rsidRPr="00F32D96">
              <w:t>на основании представленного им счета-фактуры и</w:t>
            </w:r>
            <w:r>
              <w:t xml:space="preserve"> акта оказанных услуг</w:t>
            </w:r>
            <w:r w:rsidRPr="00F32D96">
              <w:t xml:space="preserve"> (</w:t>
            </w:r>
            <w:r>
              <w:t>Приложение 2 к муниципальному контракту), но не позднее 20.12.2015</w:t>
            </w:r>
            <w:r w:rsidRPr="00F32D96">
              <w:t>г.</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F4387D">
            <w:pPr>
              <w:numPr>
                <w:ilvl w:val="0"/>
                <w:numId w:val="13"/>
              </w:numP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t xml:space="preserve">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в соответствии с </w:t>
            </w:r>
            <w:proofErr w:type="spellStart"/>
            <w:r>
              <w:t>пп</w:t>
            </w:r>
            <w:proofErr w:type="spellEnd"/>
            <w:r>
              <w:t>. а) п.1. ч. 1. ст. 95 Закона</w:t>
            </w:r>
          </w:p>
        </w:tc>
        <w:tc>
          <w:tcPr>
            <w:tcW w:w="6479" w:type="dxa"/>
            <w:tcBorders>
              <w:top w:val="single" w:sz="4" w:space="0" w:color="auto"/>
              <w:left w:val="single" w:sz="4" w:space="0" w:color="auto"/>
              <w:bottom w:val="single" w:sz="4" w:space="0" w:color="auto"/>
              <w:right w:val="single" w:sz="4" w:space="0" w:color="auto"/>
            </w:tcBorders>
          </w:tcPr>
          <w:p w:rsidR="00B14337" w:rsidRPr="00373219" w:rsidRDefault="00373219" w:rsidP="00BC36CA">
            <w:pPr>
              <w:pStyle w:val="38"/>
              <w:widowControl/>
              <w:numPr>
                <w:ilvl w:val="2"/>
                <w:numId w:val="0"/>
              </w:numPr>
              <w:tabs>
                <w:tab w:val="num" w:pos="0"/>
                <w:tab w:val="num" w:pos="1667"/>
              </w:tabs>
              <w:rPr>
                <w:bCs/>
              </w:rPr>
            </w:pPr>
            <w:r w:rsidRPr="00373219">
              <w:rPr>
                <w:bCs/>
              </w:rPr>
              <w:t>П</w:t>
            </w:r>
            <w:r w:rsidR="00B14337" w:rsidRPr="00373219">
              <w:rPr>
                <w:bCs/>
              </w:rPr>
              <w:t>редусмотрено</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Default="00B14337" w:rsidP="004B1C7E">
            <w:r>
              <w:t xml:space="preserve">Изменение цены контракта в соответствии с </w:t>
            </w:r>
            <w:proofErr w:type="spellStart"/>
            <w:r>
              <w:t>пп</w:t>
            </w:r>
            <w:proofErr w:type="spellEnd"/>
            <w:r>
              <w:t>. б) п.1. ч. 1. ст. 95 Закона</w:t>
            </w:r>
          </w:p>
        </w:tc>
        <w:tc>
          <w:tcPr>
            <w:tcW w:w="6479" w:type="dxa"/>
            <w:tcBorders>
              <w:top w:val="single" w:sz="4" w:space="0" w:color="auto"/>
              <w:left w:val="single" w:sz="4" w:space="0" w:color="auto"/>
              <w:bottom w:val="single" w:sz="4" w:space="0" w:color="auto"/>
              <w:right w:val="single" w:sz="4" w:space="0" w:color="auto"/>
            </w:tcBorders>
          </w:tcPr>
          <w:p w:rsidR="00B14337" w:rsidRDefault="00373219" w:rsidP="00BC36CA">
            <w:pPr>
              <w:pStyle w:val="38"/>
              <w:widowControl/>
              <w:numPr>
                <w:ilvl w:val="2"/>
                <w:numId w:val="0"/>
              </w:numPr>
              <w:tabs>
                <w:tab w:val="num" w:pos="0"/>
                <w:tab w:val="num" w:pos="1667"/>
              </w:tabs>
            </w:pPr>
            <w:r>
              <w:t>П</w:t>
            </w:r>
            <w:r w:rsidR="00B14337">
              <w:t>редусмотрено</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pPr>
            <w:r w:rsidRPr="001B22FD">
              <w:t>Сведения о валюте, используемой для формирования цены контракта и расчетов с Исполнителем</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pPr>
            <w:r w:rsidRPr="001B22FD">
              <w:t>Рубль РФ</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pPr>
            <w:r w:rsidRPr="001B22FD">
              <w:t xml:space="preserve">Порядок применения официального курса иностранной валюты к рублю Российской Федерации, установленного </w:t>
            </w:r>
            <w:r w:rsidRPr="001B22FD">
              <w:lastRenderedPageBreak/>
              <w:t xml:space="preserve">Центральным банком Российской Федерации и используемого при оплате заключенного </w:t>
            </w:r>
            <w:r>
              <w:t xml:space="preserve">муниципального </w:t>
            </w:r>
            <w:r w:rsidRPr="001B22FD">
              <w:t>контракта.</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pPr>
            <w:r w:rsidRPr="001B22FD">
              <w:lastRenderedPageBreak/>
              <w:t>Не применяется</w:t>
            </w:r>
            <w:r>
              <w:t>, так как оплата по Контракту производится в российских рублях</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 xml:space="preserve">Дата и время окончания срока подачи заявок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601B83" w:rsidP="00414261">
            <w:pPr>
              <w:jc w:val="both"/>
            </w:pPr>
            <w:r w:rsidRPr="001B22FD">
              <w:t xml:space="preserve">Участник </w:t>
            </w:r>
            <w:r>
              <w:t>осуществления закупок</w:t>
            </w:r>
            <w:r w:rsidRPr="001B22FD">
              <w:t xml:space="preserve">, получивший аккредитацию на электронной площадке, вправе подать заявку на участие в аукционе в электронной форме </w:t>
            </w:r>
            <w:r>
              <w:t xml:space="preserve">с момента размещения извещения о проведении электронного аукциона в единой информационной сети (на официальном сайте) </w:t>
            </w:r>
            <w:r w:rsidRPr="003847EC">
              <w:rPr>
                <w:b/>
              </w:rPr>
              <w:t xml:space="preserve">и </w:t>
            </w:r>
            <w:r>
              <w:rPr>
                <w:b/>
              </w:rPr>
              <w:t>не позднее 10 часов 00 минут «</w:t>
            </w:r>
            <w:r w:rsidR="00414261">
              <w:rPr>
                <w:b/>
              </w:rPr>
              <w:t>02</w:t>
            </w:r>
            <w:r w:rsidRPr="003847EC">
              <w:rPr>
                <w:b/>
              </w:rPr>
              <w:t xml:space="preserve">» </w:t>
            </w:r>
            <w:r w:rsidR="00414261">
              <w:rPr>
                <w:b/>
              </w:rPr>
              <w:t>июня</w:t>
            </w:r>
            <w:r>
              <w:rPr>
                <w:b/>
              </w:rPr>
              <w:t xml:space="preserve"> </w:t>
            </w:r>
            <w:r w:rsidRPr="003847EC">
              <w:rPr>
                <w:b/>
              </w:rPr>
              <w:t xml:space="preserve"> 201</w:t>
            </w:r>
            <w:r>
              <w:rPr>
                <w:b/>
              </w:rPr>
              <w:t>5</w:t>
            </w:r>
            <w:r w:rsidRPr="003847EC">
              <w:rPr>
                <w:b/>
              </w:rPr>
              <w:t xml:space="preserve"> г.</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 xml:space="preserve">Дата окончания срока рассмотрения первых частей заявок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14337" w:rsidRPr="003847EC" w:rsidRDefault="00414261" w:rsidP="00414261">
            <w:pPr>
              <w:rPr>
                <w:b/>
                <w:bCs/>
              </w:rPr>
            </w:pPr>
            <w:r>
              <w:rPr>
                <w:b/>
                <w:bCs/>
              </w:rPr>
              <w:t>03</w:t>
            </w:r>
            <w:r w:rsidR="00601B83">
              <w:rPr>
                <w:b/>
                <w:bCs/>
              </w:rPr>
              <w:t xml:space="preserve"> </w:t>
            </w:r>
            <w:r>
              <w:rPr>
                <w:b/>
                <w:bCs/>
              </w:rPr>
              <w:t>июня</w:t>
            </w:r>
            <w:r w:rsidR="00601B83">
              <w:rPr>
                <w:b/>
                <w:bCs/>
              </w:rPr>
              <w:t xml:space="preserve"> 2015</w:t>
            </w:r>
            <w:r w:rsidR="00B14337" w:rsidRPr="003847EC">
              <w:rPr>
                <w:b/>
                <w:bCs/>
              </w:rPr>
              <w:t xml:space="preserve"> г.</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 xml:space="preserve">Дата проведения </w:t>
            </w:r>
            <w:r>
              <w:t>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B14337" w:rsidRPr="003847EC" w:rsidRDefault="00601B83" w:rsidP="00414261">
            <w:pPr>
              <w:rPr>
                <w:b/>
                <w:bCs/>
              </w:rPr>
            </w:pPr>
            <w:r>
              <w:rPr>
                <w:b/>
                <w:bCs/>
              </w:rPr>
              <w:t>0</w:t>
            </w:r>
            <w:r w:rsidR="00414261">
              <w:rPr>
                <w:b/>
                <w:bCs/>
              </w:rPr>
              <w:t>8</w:t>
            </w:r>
            <w:r>
              <w:rPr>
                <w:b/>
                <w:bCs/>
              </w:rPr>
              <w:t xml:space="preserve"> июня</w:t>
            </w:r>
            <w:r w:rsidR="00B14337">
              <w:rPr>
                <w:b/>
                <w:bCs/>
              </w:rPr>
              <w:t xml:space="preserve"> </w:t>
            </w:r>
            <w:r>
              <w:rPr>
                <w:b/>
                <w:bCs/>
              </w:rPr>
              <w:t xml:space="preserve"> 2015</w:t>
            </w:r>
            <w:r w:rsidR="00B14337" w:rsidRPr="003847EC">
              <w:rPr>
                <w:b/>
                <w:bCs/>
              </w:rPr>
              <w:t xml:space="preserve"> г.</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 xml:space="preserve">Размер обеспечения заявок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14337" w:rsidRDefault="00B14337" w:rsidP="004B1C7E">
            <w:pPr>
              <w:jc w:val="both"/>
            </w:pPr>
            <w:r w:rsidRPr="00FB2D1E">
              <w:rPr>
                <w:b/>
                <w:bCs/>
              </w:rPr>
              <w:t>Размер обеспечения заявки на участие в аукционе:</w:t>
            </w:r>
            <w:r w:rsidRPr="00FB2D1E">
              <w:t xml:space="preserve"> </w:t>
            </w:r>
          </w:p>
          <w:p w:rsidR="00FC5DD4" w:rsidRPr="00814FBE" w:rsidRDefault="00B14337" w:rsidP="00FC5DD4">
            <w:pPr>
              <w:jc w:val="both"/>
              <w:rPr>
                <w:b/>
              </w:rPr>
            </w:pPr>
            <w:r w:rsidRPr="00FB2D1E">
              <w:t xml:space="preserve"> </w:t>
            </w:r>
            <w:r w:rsidR="00FC5DD4" w:rsidRPr="00FB2D1E">
              <w:t xml:space="preserve">1 (один) процент от начальной (максимальной) цены контракта, что составляет: </w:t>
            </w:r>
            <w:r w:rsidR="003D26A8">
              <w:rPr>
                <w:b/>
              </w:rPr>
              <w:t>6781,32</w:t>
            </w:r>
            <w:r w:rsidR="00FC5DD4" w:rsidRPr="002A4ED8">
              <w:rPr>
                <w:b/>
              </w:rPr>
              <w:t xml:space="preserve"> (</w:t>
            </w:r>
            <w:r w:rsidR="002A4ED8" w:rsidRPr="002A4ED8">
              <w:rPr>
                <w:b/>
              </w:rPr>
              <w:t>шесть тысяч</w:t>
            </w:r>
            <w:r w:rsidR="00FC5DD4" w:rsidRPr="002A4ED8">
              <w:rPr>
                <w:b/>
              </w:rPr>
              <w:t xml:space="preserve"> </w:t>
            </w:r>
            <w:r w:rsidR="003D26A8">
              <w:rPr>
                <w:b/>
              </w:rPr>
              <w:t>сем</w:t>
            </w:r>
            <w:r w:rsidR="002A4ED8" w:rsidRPr="002A4ED8">
              <w:rPr>
                <w:b/>
              </w:rPr>
              <w:t xml:space="preserve">ьсот </w:t>
            </w:r>
            <w:r w:rsidR="003D26A8">
              <w:rPr>
                <w:b/>
              </w:rPr>
              <w:t>восемьдесят один</w:t>
            </w:r>
            <w:r w:rsidR="00FC5DD4" w:rsidRPr="002A4ED8">
              <w:rPr>
                <w:b/>
              </w:rPr>
              <w:t>) рубл</w:t>
            </w:r>
            <w:r w:rsidR="003D26A8">
              <w:rPr>
                <w:b/>
              </w:rPr>
              <w:t>ь</w:t>
            </w:r>
            <w:r w:rsidR="00FC5DD4" w:rsidRPr="002A4ED8">
              <w:rPr>
                <w:b/>
              </w:rPr>
              <w:t xml:space="preserve"> </w:t>
            </w:r>
            <w:r w:rsidR="003D26A8">
              <w:rPr>
                <w:b/>
              </w:rPr>
              <w:t>32</w:t>
            </w:r>
            <w:r w:rsidR="00FC5DD4" w:rsidRPr="002A4ED8">
              <w:rPr>
                <w:b/>
              </w:rPr>
              <w:t xml:space="preserve"> копе</w:t>
            </w:r>
            <w:r w:rsidR="003D26A8">
              <w:rPr>
                <w:b/>
              </w:rPr>
              <w:t>йки</w:t>
            </w:r>
            <w:r w:rsidR="00FC5DD4" w:rsidRPr="002A4ED8">
              <w:rPr>
                <w:b/>
              </w:rPr>
              <w:t>.</w:t>
            </w:r>
          </w:p>
          <w:p w:rsidR="00FC5DD4" w:rsidRDefault="00FC5DD4" w:rsidP="00FC5DD4">
            <w:pPr>
              <w:jc w:val="both"/>
            </w:pPr>
            <w:r w:rsidRPr="00FB2D1E">
              <w:rPr>
                <w:b/>
              </w:rPr>
              <w:t>Порядок внесения денежных средств в качестве обеспечения такой заявки:</w:t>
            </w:r>
            <w:r w:rsidRPr="00FB2D1E">
              <w:t xml:space="preserve"> обеспечение заявки на участие в аукционе может предоставляться участником </w:t>
            </w:r>
            <w:r>
              <w:t>закупки</w:t>
            </w:r>
            <w:r w:rsidRPr="00FB2D1E">
              <w:t xml:space="preserve"> </w:t>
            </w:r>
            <w:r>
              <w:t xml:space="preserve">только </w:t>
            </w:r>
            <w:r w:rsidRPr="00FB2D1E">
              <w:t>путем внесения денежных средств.</w:t>
            </w:r>
          </w:p>
          <w:p w:rsidR="00B14337" w:rsidRPr="005A616F" w:rsidRDefault="00FC5DD4" w:rsidP="00FC5DD4">
            <w:pPr>
              <w:jc w:val="both"/>
            </w:pPr>
            <w:r>
              <w:t xml:space="preserve">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w:t>
            </w:r>
            <w:r>
              <w:rPr>
                <w:lang w:val="en-US"/>
              </w:rPr>
              <w:t>www</w:t>
            </w:r>
            <w:r w:rsidRPr="005A616F">
              <w:t>.</w:t>
            </w:r>
            <w:proofErr w:type="spellStart"/>
            <w:r>
              <w:rPr>
                <w:lang w:val="en-US"/>
              </w:rPr>
              <w:t>sberbank</w:t>
            </w:r>
            <w:proofErr w:type="spellEnd"/>
            <w:r w:rsidRPr="005A616F">
              <w:t>-</w:t>
            </w:r>
            <w:proofErr w:type="spellStart"/>
            <w:r>
              <w:rPr>
                <w:lang w:val="en-US"/>
              </w:rPr>
              <w:t>ast</w:t>
            </w:r>
            <w:proofErr w:type="spellEnd"/>
            <w:r w:rsidRPr="005A616F">
              <w:t>.</w:t>
            </w:r>
            <w:proofErr w:type="spellStart"/>
            <w:r>
              <w:rPr>
                <w:lang w:val="en-US"/>
              </w:rPr>
              <w:t>ru</w:t>
            </w:r>
            <w:proofErr w:type="spellEnd"/>
            <w:r w:rsidRPr="005A616F">
              <w:t>/</w:t>
            </w:r>
            <w:r>
              <w:rPr>
                <w:lang w:val="en-US"/>
              </w:rPr>
              <w:t>Content</w:t>
            </w:r>
            <w:r w:rsidRPr="005A616F">
              <w:t>.</w:t>
            </w:r>
            <w:proofErr w:type="spellStart"/>
            <w:r>
              <w:rPr>
                <w:lang w:val="en-US"/>
              </w:rPr>
              <w:t>aspx</w:t>
            </w:r>
            <w:proofErr w:type="spellEnd"/>
            <w:r>
              <w:t>?</w:t>
            </w:r>
            <w:proofErr w:type="spellStart"/>
            <w:r>
              <w:rPr>
                <w:lang w:val="en-US"/>
              </w:rPr>
              <w:t>tid</w:t>
            </w:r>
            <w:proofErr w:type="spellEnd"/>
            <w:r w:rsidRPr="005A616F">
              <w:t>=2.</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Размер обеспечения исполнения контракта</w:t>
            </w:r>
          </w:p>
        </w:tc>
        <w:tc>
          <w:tcPr>
            <w:tcW w:w="6479" w:type="dxa"/>
            <w:tcBorders>
              <w:top w:val="single" w:sz="4" w:space="0" w:color="auto"/>
              <w:left w:val="single" w:sz="4" w:space="0" w:color="auto"/>
              <w:bottom w:val="single" w:sz="4" w:space="0" w:color="auto"/>
              <w:right w:val="single" w:sz="4" w:space="0" w:color="auto"/>
            </w:tcBorders>
          </w:tcPr>
          <w:p w:rsidR="002A4ED8" w:rsidRPr="00814FBE" w:rsidRDefault="002A4ED8" w:rsidP="002A4ED8">
            <w:pPr>
              <w:jc w:val="both"/>
              <w:rPr>
                <w:b/>
              </w:rPr>
            </w:pPr>
            <w:r w:rsidRPr="00FB2D1E">
              <w:rPr>
                <w:b/>
              </w:rPr>
              <w:t>Размер обеспечения контракта</w:t>
            </w:r>
            <w:r w:rsidRPr="00FB2D1E">
              <w:t xml:space="preserve">: 5 (пять) процентов от начальной (максимальной) цены контракта, что составляет </w:t>
            </w:r>
            <w:r w:rsidR="00440108">
              <w:rPr>
                <w:b/>
              </w:rPr>
              <w:t>33906,60</w:t>
            </w:r>
            <w:r w:rsidRPr="00814FBE">
              <w:rPr>
                <w:b/>
              </w:rPr>
              <w:t xml:space="preserve"> (</w:t>
            </w:r>
            <w:r>
              <w:rPr>
                <w:b/>
              </w:rPr>
              <w:t xml:space="preserve">тридцать </w:t>
            </w:r>
            <w:r w:rsidR="00440108">
              <w:rPr>
                <w:b/>
              </w:rPr>
              <w:t>три</w:t>
            </w:r>
            <w:r>
              <w:rPr>
                <w:b/>
              </w:rPr>
              <w:t xml:space="preserve"> тысячи девять</w:t>
            </w:r>
            <w:r w:rsidR="00440108">
              <w:rPr>
                <w:b/>
              </w:rPr>
              <w:t>сот шесть</w:t>
            </w:r>
            <w:r w:rsidRPr="00814FBE">
              <w:rPr>
                <w:b/>
              </w:rPr>
              <w:t>) рубл</w:t>
            </w:r>
            <w:r>
              <w:rPr>
                <w:b/>
              </w:rPr>
              <w:t>ей</w:t>
            </w:r>
            <w:r w:rsidRPr="00814FBE">
              <w:rPr>
                <w:b/>
              </w:rPr>
              <w:t xml:space="preserve"> </w:t>
            </w:r>
            <w:r w:rsidR="00440108">
              <w:rPr>
                <w:b/>
              </w:rPr>
              <w:t>60</w:t>
            </w:r>
            <w:r w:rsidRPr="00814FBE">
              <w:rPr>
                <w:b/>
              </w:rPr>
              <w:t xml:space="preserve"> копе</w:t>
            </w:r>
            <w:r>
              <w:rPr>
                <w:b/>
              </w:rPr>
              <w:t>е</w:t>
            </w:r>
            <w:r w:rsidRPr="00814FBE">
              <w:rPr>
                <w:b/>
              </w:rPr>
              <w:t>к.</w:t>
            </w:r>
          </w:p>
          <w:p w:rsidR="002A4ED8" w:rsidRPr="00FB2D1E" w:rsidRDefault="002A4ED8" w:rsidP="002A4ED8">
            <w:pPr>
              <w:autoSpaceDE w:val="0"/>
              <w:autoSpaceDN w:val="0"/>
              <w:adjustRightInd w:val="0"/>
              <w:jc w:val="both"/>
            </w:pPr>
            <w:r>
              <w:t>И</w:t>
            </w:r>
            <w:r w:rsidRPr="00FB2D1E">
              <w:t>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2A4ED8" w:rsidRPr="00FB2D1E" w:rsidRDefault="002A4ED8" w:rsidP="002A4ED8">
            <w:pPr>
              <w:autoSpaceDE w:val="0"/>
              <w:autoSpaceDN w:val="0"/>
              <w:adjustRightInd w:val="0"/>
              <w:jc w:val="both"/>
            </w:pPr>
            <w:r w:rsidRPr="00FB2D1E">
              <w:t>Контракт заключается после предоставления участником аукциона, с которым заключается контракт, обеспечения исполнения контракта.</w:t>
            </w:r>
          </w:p>
          <w:p w:rsidR="002A4ED8" w:rsidRPr="00B16451" w:rsidRDefault="002A4ED8" w:rsidP="002A4ED8">
            <w:pPr>
              <w:pStyle w:val="af7"/>
              <w:tabs>
                <w:tab w:val="left" w:pos="0"/>
              </w:tabs>
              <w:spacing w:after="0"/>
              <w:ind w:left="5"/>
              <w:jc w:val="both"/>
            </w:pPr>
            <w:r w:rsidRPr="00B16451">
              <w:t xml:space="preserve">Реквизиты счета для внесения обеспечения исполнения  контракта: </w:t>
            </w:r>
          </w:p>
          <w:p w:rsidR="002A4ED8" w:rsidRPr="00B16451" w:rsidRDefault="002A4ED8" w:rsidP="002A4ED8">
            <w:pPr>
              <w:pStyle w:val="af7"/>
              <w:tabs>
                <w:tab w:val="left" w:pos="0"/>
              </w:tabs>
              <w:spacing w:after="0"/>
              <w:ind w:left="5"/>
              <w:jc w:val="both"/>
              <w:rPr>
                <w:bCs/>
              </w:rPr>
            </w:pPr>
            <w:r w:rsidRPr="00B16451">
              <w:rPr>
                <w:bCs/>
              </w:rPr>
              <w:t>ИНН 3415006301/КПП 341501001</w:t>
            </w:r>
          </w:p>
          <w:p w:rsidR="00B14337" w:rsidRPr="004C470C" w:rsidRDefault="002A4ED8" w:rsidP="002A4ED8">
            <w:pPr>
              <w:pStyle w:val="af7"/>
              <w:tabs>
                <w:tab w:val="left" w:pos="0"/>
              </w:tabs>
              <w:spacing w:after="0"/>
              <w:ind w:left="5"/>
              <w:jc w:val="both"/>
              <w:rPr>
                <w:b/>
                <w:bCs/>
              </w:rPr>
            </w:pPr>
            <w:r w:rsidRPr="00B16451">
              <w:rPr>
                <w:bCs/>
              </w:rPr>
              <w:t>ФО Администрации Ленинского муниципального района (Администрация Ленинского муниципального района) л/</w:t>
            </w:r>
            <w:proofErr w:type="spellStart"/>
            <w:r w:rsidRPr="00B16451">
              <w:rPr>
                <w:bCs/>
              </w:rPr>
              <w:t>сч</w:t>
            </w:r>
            <w:proofErr w:type="spellEnd"/>
            <w:r w:rsidRPr="00B16451">
              <w:rPr>
                <w:bCs/>
              </w:rPr>
              <w:t xml:space="preserve"> 0215В000103, </w:t>
            </w:r>
            <w:proofErr w:type="spellStart"/>
            <w:r w:rsidRPr="00B16451">
              <w:rPr>
                <w:bCs/>
              </w:rPr>
              <w:t>р</w:t>
            </w:r>
            <w:proofErr w:type="spellEnd"/>
            <w:r w:rsidRPr="00B16451">
              <w:rPr>
                <w:bCs/>
              </w:rPr>
              <w:t>/с 40302810700005000014 в  РКЦ  г. Волжский, БИК 041856000</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lastRenderedPageBreak/>
              <w:t>26.</w:t>
            </w: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«Шаг аукциона»</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«Шаг аукциона» составляет от 0,5 процента до пяти процентов начальной (максимальной) цены контракта</w:t>
            </w:r>
          </w:p>
        </w:tc>
      </w:tr>
      <w:tr w:rsidR="00B14337" w:rsidRPr="001B22FD">
        <w:tc>
          <w:tcPr>
            <w:tcW w:w="10188" w:type="dxa"/>
            <w:gridSpan w:val="3"/>
            <w:tcBorders>
              <w:left w:val="single" w:sz="4" w:space="0" w:color="auto"/>
              <w:bottom w:val="single" w:sz="4" w:space="0" w:color="auto"/>
              <w:right w:val="single" w:sz="4" w:space="0" w:color="auto"/>
            </w:tcBorders>
          </w:tcPr>
          <w:p w:rsidR="00B14337" w:rsidRPr="00BE3060" w:rsidRDefault="00B14337" w:rsidP="004B1C7E">
            <w:pPr>
              <w:jc w:val="center"/>
              <w:rPr>
                <w:b/>
                <w:bCs/>
              </w:rPr>
            </w:pPr>
            <w:r w:rsidRPr="00BE3060">
              <w:rPr>
                <w:b/>
                <w:bCs/>
              </w:rPr>
              <w:t>Информация о документации об электронном аукционе</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t xml:space="preserve">  27.</w:t>
            </w: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t>Единая информационная система (официальный сайт) на котором размещена документация об 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14337" w:rsidRPr="00BE3060" w:rsidRDefault="00B14337" w:rsidP="004B1C7E">
            <w:pPr>
              <w:rPr>
                <w:lang w:val="en-US"/>
              </w:rPr>
            </w:pPr>
            <w:r>
              <w:rPr>
                <w:lang w:val="en-US"/>
              </w:rPr>
              <w:t>www.zakupki.gov.ru</w:t>
            </w:r>
          </w:p>
        </w:tc>
      </w:tr>
      <w:tr w:rsidR="00B14337" w:rsidRPr="001B22FD">
        <w:tc>
          <w:tcPr>
            <w:tcW w:w="649" w:type="dxa"/>
            <w:tcBorders>
              <w:left w:val="single" w:sz="4" w:space="0" w:color="auto"/>
              <w:bottom w:val="single" w:sz="4" w:space="0" w:color="auto"/>
              <w:right w:val="single" w:sz="4" w:space="0" w:color="auto"/>
            </w:tcBorders>
          </w:tcPr>
          <w:p w:rsidR="00B14337" w:rsidRPr="001E7900" w:rsidRDefault="00B14337" w:rsidP="004B1C7E">
            <w:pPr>
              <w:jc w:val="center"/>
            </w:pPr>
            <w:r>
              <w:rPr>
                <w:lang w:val="en-US"/>
              </w:rPr>
              <w:t xml:space="preserve">  </w:t>
            </w:r>
            <w:r>
              <w:t>28.</w:t>
            </w:r>
          </w:p>
        </w:tc>
        <w:tc>
          <w:tcPr>
            <w:tcW w:w="3060" w:type="dxa"/>
            <w:tcBorders>
              <w:top w:val="single" w:sz="4" w:space="0" w:color="auto"/>
              <w:left w:val="single" w:sz="4" w:space="0" w:color="auto"/>
              <w:bottom w:val="single" w:sz="4" w:space="0" w:color="auto"/>
              <w:right w:val="single" w:sz="4" w:space="0" w:color="auto"/>
            </w:tcBorders>
          </w:tcPr>
          <w:p w:rsidR="00B14337" w:rsidRPr="00BE3060" w:rsidRDefault="00B14337" w:rsidP="004B1C7E">
            <w:r>
              <w:t>Порядок предоставления разъяснений документации об 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964AB0" w:rsidP="00414261">
            <w:pPr>
              <w:jc w:val="both"/>
            </w:pPr>
            <w:r>
              <w:t xml:space="preserve">Участник закупки вправе направить не более трех запросов о разъяснении положений документации об электронном аукционе оператору электронной площадки ЗАО «Сбербанк – АСТ»  </w:t>
            </w:r>
            <w:r w:rsidRPr="00132FF7">
              <w:rPr>
                <w:b/>
              </w:rPr>
              <w:t xml:space="preserve">с </w:t>
            </w:r>
            <w:r>
              <w:rPr>
                <w:b/>
              </w:rPr>
              <w:t>2</w:t>
            </w:r>
            <w:r w:rsidR="00414261">
              <w:rPr>
                <w:b/>
              </w:rPr>
              <w:t>6</w:t>
            </w:r>
            <w:r>
              <w:rPr>
                <w:b/>
              </w:rPr>
              <w:t>.05</w:t>
            </w:r>
            <w:r w:rsidRPr="00132FF7">
              <w:rPr>
                <w:b/>
              </w:rPr>
              <w:t>.201</w:t>
            </w:r>
            <w:r>
              <w:rPr>
                <w:b/>
              </w:rPr>
              <w:t>5</w:t>
            </w:r>
            <w:r w:rsidRPr="00132FF7">
              <w:rPr>
                <w:b/>
              </w:rPr>
              <w:t xml:space="preserve">г. по  </w:t>
            </w:r>
            <w:r>
              <w:rPr>
                <w:b/>
              </w:rPr>
              <w:t>2</w:t>
            </w:r>
            <w:r w:rsidR="00414261">
              <w:rPr>
                <w:b/>
              </w:rPr>
              <w:t>9</w:t>
            </w:r>
            <w:r>
              <w:rPr>
                <w:b/>
              </w:rPr>
              <w:t>.05</w:t>
            </w:r>
            <w:r w:rsidRPr="00132FF7">
              <w:rPr>
                <w:b/>
              </w:rPr>
              <w:t>.</w:t>
            </w:r>
            <w:r w:rsidRPr="003847EC">
              <w:rPr>
                <w:b/>
              </w:rPr>
              <w:t>201</w:t>
            </w:r>
            <w:r>
              <w:rPr>
                <w:b/>
              </w:rPr>
              <w:t>5 г</w:t>
            </w:r>
            <w:r>
              <w:t xml:space="preserve">. </w:t>
            </w:r>
            <w:r w:rsidRPr="00132FF7">
              <w:rPr>
                <w:b/>
              </w:rPr>
              <w:t>включительно</w:t>
            </w:r>
            <w:r>
              <w:t>. В течение двух дней с момента поступления запроса заказчику разъяснения документации об электронном аукционе будут размещены в единой информационной системе (на официальном сайте).</w:t>
            </w:r>
          </w:p>
        </w:tc>
      </w:tr>
      <w:tr w:rsidR="00B14337" w:rsidRPr="001B22FD">
        <w:tc>
          <w:tcPr>
            <w:tcW w:w="10188" w:type="dxa"/>
            <w:gridSpan w:val="3"/>
            <w:tcBorders>
              <w:left w:val="single" w:sz="4" w:space="0" w:color="auto"/>
              <w:bottom w:val="single" w:sz="4" w:space="0" w:color="auto"/>
              <w:right w:val="single" w:sz="4" w:space="0" w:color="auto"/>
            </w:tcBorders>
            <w:vAlign w:val="center"/>
          </w:tcPr>
          <w:p w:rsidR="00B14337" w:rsidRDefault="00B14337" w:rsidP="004B1C7E">
            <w:pPr>
              <w:keepNext/>
              <w:jc w:val="center"/>
              <w:rPr>
                <w:b/>
                <w:bCs/>
              </w:rPr>
            </w:pPr>
          </w:p>
          <w:p w:rsidR="00B14337" w:rsidRPr="001B22FD" w:rsidRDefault="00B14337" w:rsidP="004B1C7E">
            <w:pPr>
              <w:keepNext/>
              <w:jc w:val="center"/>
            </w:pPr>
            <w:r w:rsidRPr="001B22FD">
              <w:rPr>
                <w:b/>
                <w:bCs/>
              </w:rPr>
              <w:t xml:space="preserve">1.2 Требования к участникам </w:t>
            </w:r>
            <w:r>
              <w:rPr>
                <w:b/>
                <w:bCs/>
              </w:rPr>
              <w:t>осуществления закупок</w:t>
            </w:r>
          </w:p>
        </w:tc>
      </w:tr>
      <w:tr w:rsidR="00964AB0" w:rsidRPr="001B22FD">
        <w:tc>
          <w:tcPr>
            <w:tcW w:w="649" w:type="dxa"/>
            <w:tcBorders>
              <w:left w:val="single" w:sz="4" w:space="0" w:color="auto"/>
              <w:bottom w:val="single" w:sz="4" w:space="0" w:color="auto"/>
              <w:right w:val="single" w:sz="4" w:space="0" w:color="auto"/>
            </w:tcBorders>
          </w:tcPr>
          <w:p w:rsidR="00964AB0" w:rsidRPr="001B22FD" w:rsidRDefault="00964AB0" w:rsidP="004B1C7E">
            <w:pPr>
              <w:jc w:val="center"/>
            </w:pPr>
            <w:r>
              <w:t>29.</w:t>
            </w:r>
          </w:p>
        </w:tc>
        <w:tc>
          <w:tcPr>
            <w:tcW w:w="3060" w:type="dxa"/>
            <w:tcBorders>
              <w:top w:val="single" w:sz="4" w:space="0" w:color="auto"/>
              <w:left w:val="single" w:sz="4" w:space="0" w:color="auto"/>
              <w:bottom w:val="single" w:sz="4" w:space="0" w:color="auto"/>
              <w:right w:val="single" w:sz="4" w:space="0" w:color="auto"/>
            </w:tcBorders>
          </w:tcPr>
          <w:p w:rsidR="00964AB0" w:rsidRPr="001B22FD" w:rsidRDefault="00964AB0" w:rsidP="004B1C7E">
            <w:r w:rsidRPr="001B22FD">
              <w:t xml:space="preserve">Обязательные требования к участникам </w:t>
            </w:r>
            <w:r>
              <w:t>осуществления закупки</w:t>
            </w:r>
          </w:p>
        </w:tc>
        <w:tc>
          <w:tcPr>
            <w:tcW w:w="6479" w:type="dxa"/>
            <w:tcBorders>
              <w:top w:val="single" w:sz="4" w:space="0" w:color="auto"/>
              <w:left w:val="single" w:sz="4" w:space="0" w:color="auto"/>
              <w:bottom w:val="single" w:sz="4" w:space="0" w:color="auto"/>
              <w:right w:val="single" w:sz="4" w:space="0" w:color="auto"/>
            </w:tcBorders>
          </w:tcPr>
          <w:p w:rsidR="00964AB0" w:rsidRPr="001B22FD" w:rsidRDefault="00964AB0" w:rsidP="006C5A2C">
            <w:pPr>
              <w:jc w:val="both"/>
            </w:pPr>
            <w:r w:rsidRPr="001B22FD">
              <w:t>В настоящем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964AB0" w:rsidRPr="003847EC" w:rsidRDefault="00964AB0" w:rsidP="006C5A2C">
            <w:pPr>
              <w:jc w:val="both"/>
              <w:rPr>
                <w:b/>
              </w:rPr>
            </w:pPr>
            <w:r w:rsidRPr="001B22FD">
              <w:t xml:space="preserve">Для обеспечения доступа к участию в настоящем аукционе в электронной форме участник </w:t>
            </w:r>
            <w:r>
              <w:t>осуществления закупки</w:t>
            </w:r>
            <w:r w:rsidRPr="001B22FD">
              <w:t xml:space="preserve"> должен получить аккредитацию, которую осуществляет оператор электронной площадки, указанный </w:t>
            </w:r>
            <w:r w:rsidRPr="00C06AFC">
              <w:t>в пункте 4 Раздела 2. документации.</w:t>
            </w:r>
          </w:p>
          <w:p w:rsidR="00964AB0" w:rsidRPr="001B22FD" w:rsidRDefault="00964AB0" w:rsidP="006C5A2C">
            <w:pPr>
              <w:jc w:val="both"/>
            </w:pPr>
            <w:r w:rsidRPr="001B22FD">
              <w:t xml:space="preserve">Устанавливаются следующие обязательные требования к участникам </w:t>
            </w:r>
            <w:r>
              <w:t>осуществления закупки</w:t>
            </w:r>
            <w:r w:rsidRPr="001B22FD">
              <w:t>:</w:t>
            </w:r>
          </w:p>
          <w:p w:rsidR="00964AB0" w:rsidRDefault="00964AB0" w:rsidP="006C5A2C">
            <w:pPr>
              <w:autoSpaceDE w:val="0"/>
              <w:autoSpaceDN w:val="0"/>
              <w:adjustRightInd w:val="0"/>
              <w:jc w:val="both"/>
            </w:pPr>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64AB0" w:rsidRDefault="00964AB0" w:rsidP="006C5A2C">
            <w:pPr>
              <w:autoSpaceDE w:val="0"/>
              <w:autoSpaceDN w:val="0"/>
              <w:adjustRightInd w:val="0"/>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64AB0" w:rsidRPr="00622B43" w:rsidRDefault="00964AB0" w:rsidP="006C5A2C">
            <w:pPr>
              <w:autoSpaceDE w:val="0"/>
              <w:autoSpaceDN w:val="0"/>
              <w:adjustRightInd w:val="0"/>
              <w:jc w:val="both"/>
            </w:pPr>
            <w:r>
              <w:t xml:space="preserve">3) </w:t>
            </w:r>
            <w:proofErr w:type="spellStart"/>
            <w:r>
              <w:t>неприостановление</w:t>
            </w:r>
            <w:proofErr w:type="spellEnd"/>
            <w:r>
              <w:t xml:space="preserve"> </w:t>
            </w:r>
            <w:r w:rsidRPr="00622B43">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64AB0" w:rsidRDefault="00964AB0" w:rsidP="006C5A2C">
            <w:pPr>
              <w:autoSpaceDE w:val="0"/>
              <w:autoSpaceDN w:val="0"/>
              <w:adjustRightInd w:val="0"/>
              <w:jc w:val="both"/>
            </w:pPr>
            <w:r>
              <w:t xml:space="preserve">4) </w:t>
            </w:r>
            <w:r w:rsidRPr="00622B43">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w:t>
            </w:r>
            <w:r w:rsidRPr="00622B43">
              <w:lastRenderedPageBreak/>
              <w:t>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t>) не принято;</w:t>
            </w:r>
          </w:p>
          <w:p w:rsidR="00964AB0" w:rsidRDefault="00964AB0" w:rsidP="006C5A2C">
            <w:pPr>
              <w:autoSpaceDE w:val="0"/>
              <w:autoSpaceDN w:val="0"/>
              <w:adjustRightInd w:val="0"/>
              <w:jc w:val="both"/>
            </w:pPr>
            <w: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64AB0" w:rsidRDefault="00964AB0" w:rsidP="006C5A2C">
            <w:pPr>
              <w:autoSpaceDE w:val="0"/>
              <w:autoSpaceDN w:val="0"/>
              <w:adjustRightInd w:val="0"/>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64AB0" w:rsidRPr="001B22FD" w:rsidRDefault="00964AB0" w:rsidP="006C5A2C">
            <w:pPr>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w:t>
            </w:r>
            <w:proofErr w:type="spellStart"/>
            <w:r>
              <w:t>выгодоприобретателями</w:t>
            </w:r>
            <w:proofErr w:type="spellEnd"/>
            <w:r>
              <w:t xml:space="preserve"> </w:t>
            </w:r>
            <w:r>
              <w:lastRenderedPageBreak/>
              <w:t>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64AB0" w:rsidRPr="001B22FD">
        <w:tc>
          <w:tcPr>
            <w:tcW w:w="649" w:type="dxa"/>
            <w:tcBorders>
              <w:left w:val="single" w:sz="4" w:space="0" w:color="auto"/>
              <w:bottom w:val="single" w:sz="4" w:space="0" w:color="auto"/>
              <w:right w:val="single" w:sz="4" w:space="0" w:color="auto"/>
            </w:tcBorders>
          </w:tcPr>
          <w:p w:rsidR="00964AB0" w:rsidRPr="001B22FD" w:rsidRDefault="00964AB0" w:rsidP="004B1C7E">
            <w:pPr>
              <w:jc w:val="center"/>
            </w:pPr>
            <w:r>
              <w:lastRenderedPageBreak/>
              <w:t>30.</w:t>
            </w:r>
          </w:p>
        </w:tc>
        <w:tc>
          <w:tcPr>
            <w:tcW w:w="3060" w:type="dxa"/>
            <w:tcBorders>
              <w:top w:val="single" w:sz="4" w:space="0" w:color="auto"/>
              <w:left w:val="single" w:sz="4" w:space="0" w:color="auto"/>
              <w:bottom w:val="single" w:sz="4" w:space="0" w:color="auto"/>
              <w:right w:val="single" w:sz="4" w:space="0" w:color="auto"/>
            </w:tcBorders>
          </w:tcPr>
          <w:p w:rsidR="00964AB0" w:rsidRPr="001B22FD" w:rsidRDefault="00964AB0" w:rsidP="004B1C7E">
            <w:r w:rsidRPr="001B22FD">
              <w:t xml:space="preserve">Требования к участникам </w:t>
            </w:r>
            <w:r>
              <w:t>осуществления  закупки</w:t>
            </w:r>
            <w:r w:rsidRPr="001B22FD">
              <w:t xml:space="preserve"> установленные </w:t>
            </w:r>
            <w:r>
              <w:t>Заказчик</w:t>
            </w:r>
            <w:r w:rsidRPr="001B22FD">
              <w:t>ом</w:t>
            </w:r>
          </w:p>
        </w:tc>
        <w:tc>
          <w:tcPr>
            <w:tcW w:w="6479" w:type="dxa"/>
            <w:tcBorders>
              <w:top w:val="single" w:sz="4" w:space="0" w:color="auto"/>
              <w:left w:val="single" w:sz="4" w:space="0" w:color="auto"/>
              <w:bottom w:val="single" w:sz="4" w:space="0" w:color="auto"/>
              <w:right w:val="single" w:sz="4" w:space="0" w:color="auto"/>
            </w:tcBorders>
          </w:tcPr>
          <w:p w:rsidR="00964AB0" w:rsidRPr="00B95950" w:rsidRDefault="00964AB0" w:rsidP="006C5A2C">
            <w:pPr>
              <w:autoSpaceDE w:val="0"/>
              <w:autoSpaceDN w:val="0"/>
              <w:adjustRightInd w:val="0"/>
              <w:jc w:val="both"/>
            </w:pPr>
            <w:r w:rsidRPr="00B95950">
              <w:t xml:space="preserve">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w:t>
            </w:r>
            <w:r>
              <w:t>–</w:t>
            </w:r>
            <w:r w:rsidRPr="00B95950">
              <w:t xml:space="preserve"> юридического лица.</w:t>
            </w:r>
          </w:p>
          <w:p w:rsidR="00964AB0" w:rsidRPr="001B22FD" w:rsidRDefault="00964AB0" w:rsidP="006C5A2C"/>
        </w:tc>
      </w:tr>
      <w:tr w:rsidR="00B14337" w:rsidRPr="001B22FD">
        <w:tc>
          <w:tcPr>
            <w:tcW w:w="649" w:type="dxa"/>
            <w:tcBorders>
              <w:left w:val="single" w:sz="4" w:space="0" w:color="auto"/>
              <w:bottom w:val="single" w:sz="4" w:space="0" w:color="auto"/>
              <w:right w:val="single" w:sz="4" w:space="0" w:color="auto"/>
            </w:tcBorders>
          </w:tcPr>
          <w:p w:rsidR="00B14337" w:rsidRDefault="00B14337" w:rsidP="004B1C7E">
            <w:pPr>
              <w:jc w:val="center"/>
            </w:pPr>
            <w:r>
              <w:t>31.</w:t>
            </w: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t>Дополнительные требования к участникам 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B14337" w:rsidRPr="00B95950" w:rsidRDefault="00B14337" w:rsidP="004B1C7E">
            <w:pPr>
              <w:autoSpaceDE w:val="0"/>
              <w:autoSpaceDN w:val="0"/>
              <w:adjustRightInd w:val="0"/>
              <w:jc w:val="both"/>
            </w:pPr>
            <w:r>
              <w:t>Не установлены</w:t>
            </w:r>
          </w:p>
        </w:tc>
      </w:tr>
      <w:tr w:rsidR="00B14337" w:rsidRPr="001B22FD">
        <w:tc>
          <w:tcPr>
            <w:tcW w:w="10188" w:type="dxa"/>
            <w:gridSpan w:val="3"/>
            <w:tcBorders>
              <w:left w:val="single" w:sz="4" w:space="0" w:color="auto"/>
              <w:bottom w:val="single" w:sz="4" w:space="0" w:color="auto"/>
              <w:right w:val="single" w:sz="4" w:space="0" w:color="auto"/>
            </w:tcBorders>
            <w:vAlign w:val="center"/>
          </w:tcPr>
          <w:p w:rsidR="00B14337" w:rsidRPr="001B22FD" w:rsidRDefault="00B14337" w:rsidP="004B1C7E">
            <w:pPr>
              <w:jc w:val="center"/>
              <w:rPr>
                <w:b/>
                <w:bCs/>
              </w:rPr>
            </w:pPr>
            <w:r w:rsidRPr="001B22FD">
              <w:rPr>
                <w:b/>
                <w:bCs/>
              </w:rPr>
              <w:t>1.3 Требования к содержанию и составу заявки на участие в аукционе в</w:t>
            </w:r>
          </w:p>
          <w:p w:rsidR="00B14337" w:rsidRPr="001B22FD" w:rsidRDefault="00B14337" w:rsidP="004B1C7E">
            <w:pPr>
              <w:jc w:val="center"/>
            </w:pPr>
            <w:r w:rsidRPr="001B22FD">
              <w:rPr>
                <w:b/>
                <w:bCs/>
              </w:rPr>
              <w:t>электронной форме и инструкция по ее заполнению</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t>32.</w:t>
            </w: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t>Место и порядок подачи заявок участников закупки</w:t>
            </w:r>
          </w:p>
        </w:tc>
        <w:tc>
          <w:tcPr>
            <w:tcW w:w="6479" w:type="dxa"/>
            <w:tcBorders>
              <w:top w:val="single" w:sz="4" w:space="0" w:color="auto"/>
              <w:left w:val="single" w:sz="4" w:space="0" w:color="auto"/>
              <w:bottom w:val="single" w:sz="4" w:space="0" w:color="auto"/>
              <w:right w:val="single" w:sz="4" w:space="0" w:color="auto"/>
            </w:tcBorders>
            <w:vAlign w:val="center"/>
          </w:tcPr>
          <w:p w:rsidR="00742408" w:rsidRDefault="00742408" w:rsidP="00742408">
            <w:pPr>
              <w:jc w:val="both"/>
            </w:pPr>
            <w:r w:rsidRPr="00D202A3">
              <w:t xml:space="preserve">Заявка подается оператору электронной площадки по адресу: </w:t>
            </w:r>
            <w:hyperlink r:id="rId43" w:history="1">
              <w:r w:rsidRPr="003B621A">
                <w:rPr>
                  <w:rStyle w:val="a6"/>
                  <w:lang w:val="en-US"/>
                </w:rPr>
                <w:t>www</w:t>
              </w:r>
              <w:r w:rsidRPr="003B621A">
                <w:rPr>
                  <w:rStyle w:val="a6"/>
                </w:rPr>
                <w:t>.</w:t>
              </w:r>
              <w:proofErr w:type="spellStart"/>
              <w:r w:rsidRPr="003B621A">
                <w:rPr>
                  <w:rStyle w:val="a6"/>
                  <w:lang w:val="en-US"/>
                </w:rPr>
                <w:t>sberbank</w:t>
              </w:r>
              <w:proofErr w:type="spellEnd"/>
              <w:r w:rsidRPr="003B621A">
                <w:rPr>
                  <w:rStyle w:val="a6"/>
                </w:rPr>
                <w:t>-</w:t>
              </w:r>
              <w:proofErr w:type="spellStart"/>
              <w:r w:rsidRPr="003B621A">
                <w:rPr>
                  <w:rStyle w:val="a6"/>
                  <w:lang w:val="en-US"/>
                </w:rPr>
                <w:t>ast</w:t>
              </w:r>
              <w:proofErr w:type="spellEnd"/>
              <w:r w:rsidRPr="003B621A">
                <w:rPr>
                  <w:rStyle w:val="a6"/>
                </w:rPr>
                <w:t>.</w:t>
              </w:r>
              <w:proofErr w:type="spellStart"/>
              <w:r w:rsidRPr="003B621A">
                <w:rPr>
                  <w:rStyle w:val="a6"/>
                  <w:lang w:val="en-US"/>
                </w:rPr>
                <w:t>ru</w:t>
              </w:r>
              <w:proofErr w:type="spellEnd"/>
            </w:hyperlink>
            <w:r w:rsidRPr="00D202A3">
              <w:t>.</w:t>
            </w:r>
          </w:p>
          <w:p w:rsidR="00B14337" w:rsidRPr="00E51D50" w:rsidRDefault="00742408" w:rsidP="00742408">
            <w:pPr>
              <w:jc w:val="both"/>
            </w:pPr>
            <w:r w:rsidRPr="00D202A3">
              <w:t>Заявка подается оператору электронной площадки</w:t>
            </w:r>
            <w:r>
              <w:t xml:space="preserve"> в форме двух электронных документов, содержащих части заявки, предусмотренные частями 3 и 5 статьи 66 федерального закона № 44-ФЗ и пунктом 33 части 1.3 раздела 2 документации об аукционе в электронной форме. Указанные электронные документы подаются одновременно.</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t>33.</w:t>
            </w: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 xml:space="preserve">Требования к содержанию и составу заявки на участие в аукционе в электронной форме, подаваемой участником </w:t>
            </w:r>
            <w:r>
              <w:t>осуществления закупки</w:t>
            </w:r>
            <w:r w:rsidRPr="001B22FD">
              <w:t xml:space="preserve"> </w:t>
            </w:r>
          </w:p>
        </w:tc>
        <w:tc>
          <w:tcPr>
            <w:tcW w:w="6479" w:type="dxa"/>
            <w:tcBorders>
              <w:top w:val="single" w:sz="4" w:space="0" w:color="auto"/>
              <w:left w:val="single" w:sz="4" w:space="0" w:color="auto"/>
              <w:bottom w:val="single" w:sz="4" w:space="0" w:color="auto"/>
              <w:right w:val="single" w:sz="4" w:space="0" w:color="auto"/>
            </w:tcBorders>
            <w:vAlign w:val="center"/>
          </w:tcPr>
          <w:p w:rsidR="00742408" w:rsidRPr="001100B4" w:rsidRDefault="00742408" w:rsidP="00742408">
            <w:pPr>
              <w:jc w:val="both"/>
            </w:pPr>
            <w:r w:rsidRPr="001100B4">
              <w:t>Заявка на участие в аукционе в электронной форме должна состоять из двух частей.</w:t>
            </w:r>
          </w:p>
          <w:p w:rsidR="00742408" w:rsidRPr="001100B4" w:rsidRDefault="00742408" w:rsidP="00742408">
            <w:pPr>
              <w:jc w:val="both"/>
            </w:pPr>
            <w:r w:rsidRPr="001100B4">
              <w:rPr>
                <w:b/>
              </w:rPr>
              <w:t>Первая часть заявки</w:t>
            </w:r>
            <w:r w:rsidRPr="001100B4">
              <w:t xml:space="preserve"> на участие в аукционе в электронной форме должна содержать следующие сведения:</w:t>
            </w:r>
          </w:p>
          <w:p w:rsidR="00742408" w:rsidRDefault="00742408" w:rsidP="00F4387D">
            <w:pPr>
              <w:numPr>
                <w:ilvl w:val="0"/>
                <w:numId w:val="15"/>
              </w:numPr>
              <w:tabs>
                <w:tab w:val="clear" w:pos="720"/>
                <w:tab w:val="num" w:pos="-156"/>
              </w:tabs>
              <w:autoSpaceDE w:val="0"/>
              <w:autoSpaceDN w:val="0"/>
              <w:adjustRightInd w:val="0"/>
              <w:ind w:left="0" w:firstLine="0"/>
              <w:jc w:val="both"/>
            </w:pPr>
            <w:r>
              <w:t xml:space="preserve">Согласие участника такого Электронного аукциона на оказание услуг на условиях, предусмотренных документацией </w:t>
            </w:r>
            <w:r w:rsidRPr="00C06AFC">
              <w:t>(Разделом 3. Техническое задание).</w:t>
            </w:r>
          </w:p>
          <w:p w:rsidR="00742408" w:rsidRPr="001B22FD" w:rsidRDefault="00742408" w:rsidP="00742408">
            <w:pPr>
              <w:jc w:val="both"/>
            </w:pPr>
            <w:r w:rsidRPr="001B22FD">
              <w:rPr>
                <w:b/>
              </w:rPr>
              <w:t>Вторая часть заявки</w:t>
            </w:r>
            <w:r w:rsidRPr="001B22FD">
              <w:t xml:space="preserve"> на участие в аукционе в электронной форме должна содержать следующие документы и сведения:</w:t>
            </w:r>
          </w:p>
          <w:p w:rsidR="00742408" w:rsidRDefault="00742408" w:rsidP="00F4387D">
            <w:pPr>
              <w:numPr>
                <w:ilvl w:val="0"/>
                <w:numId w:val="16"/>
              </w:numPr>
              <w:autoSpaceDE w:val="0"/>
              <w:autoSpaceDN w:val="0"/>
              <w:adjustRightInd w:val="0"/>
              <w:ind w:left="0" w:firstLine="360"/>
              <w:jc w:val="both"/>
            </w:pPr>
            <w: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p>
          <w:p w:rsidR="00742408" w:rsidRDefault="00742408" w:rsidP="00742408">
            <w:pPr>
              <w:autoSpaceDE w:val="0"/>
              <w:autoSpaceDN w:val="0"/>
              <w:adjustRightInd w:val="0"/>
              <w:ind w:firstLine="720"/>
              <w:jc w:val="both"/>
            </w:pPr>
            <w:r>
              <w:t>-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Электронного аукциона;</w:t>
            </w:r>
          </w:p>
          <w:p w:rsidR="00742408" w:rsidRDefault="00742408" w:rsidP="00742408">
            <w:pPr>
              <w:autoSpaceDE w:val="0"/>
              <w:autoSpaceDN w:val="0"/>
              <w:adjustRightInd w:val="0"/>
              <w:jc w:val="both"/>
            </w:pPr>
            <w:r w:rsidRPr="001B22FD">
              <w:t xml:space="preserve">2) </w:t>
            </w:r>
            <w:r>
              <w:t xml:space="preserve"> Декларации о соответствии участника такого Электронного аукциона требованиям:</w:t>
            </w:r>
          </w:p>
          <w:p w:rsidR="00742408" w:rsidRDefault="00742408" w:rsidP="00742408">
            <w:pPr>
              <w:autoSpaceDE w:val="0"/>
              <w:autoSpaceDN w:val="0"/>
              <w:adjustRightInd w:val="0"/>
              <w:jc w:val="both"/>
            </w:pPr>
            <w:r>
              <w:t xml:space="preserve">а) </w:t>
            </w:r>
            <w:proofErr w:type="spellStart"/>
            <w:r>
              <w:t>непроведение</w:t>
            </w:r>
            <w:proofErr w:type="spellEnd"/>
            <w:r>
              <w:t xml:space="preserve"> ликвидации участника закупки - юридического лица и отсутствие решения арбитражного </w:t>
            </w:r>
            <w:r>
              <w:lastRenderedPageBreak/>
              <w:t>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42408" w:rsidRDefault="00742408" w:rsidP="00742408">
            <w:pPr>
              <w:autoSpaceDE w:val="0"/>
              <w:autoSpaceDN w:val="0"/>
              <w:adjustRightInd w:val="0"/>
              <w:jc w:val="both"/>
            </w:pPr>
            <w:r>
              <w:t xml:space="preserve">б) </w:t>
            </w:r>
            <w:proofErr w:type="spellStart"/>
            <w:r>
              <w:t>неприостановление</w:t>
            </w:r>
            <w:proofErr w:type="spellEnd"/>
            <w:r>
              <w:t xml:space="preserve"> деятельности участника закупки в порядке, установленном </w:t>
            </w:r>
            <w:r w:rsidRPr="002E5851">
              <w:t xml:space="preserve">Кодексом </w:t>
            </w:r>
            <w:r>
              <w:t>Российской Федерации об административных правонарушениях, на дату подачи заявки на участие в закупке;</w:t>
            </w:r>
          </w:p>
          <w:p w:rsidR="00742408" w:rsidRDefault="00742408" w:rsidP="00742408">
            <w:pPr>
              <w:autoSpaceDE w:val="0"/>
              <w:autoSpaceDN w:val="0"/>
              <w:adjustRightInd w:val="0"/>
              <w:jc w:val="both"/>
            </w:pPr>
            <w: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sidRPr="001B08C5">
              <w:t xml:space="preserve">с </w:t>
            </w:r>
            <w:hyperlink r:id="rId44" w:history="1">
              <w:r w:rsidRPr="001B08C5">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1B08C5">
              <w:t>законодательством Р</w:t>
            </w:r>
            <w:r>
              <w:t>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2408" w:rsidRDefault="00742408" w:rsidP="00742408">
            <w:pPr>
              <w:autoSpaceDE w:val="0"/>
              <w:autoSpaceDN w:val="0"/>
              <w:adjustRightInd w:val="0"/>
              <w:jc w:val="both"/>
            </w:pPr>
            <w:r>
              <w:t>г)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2408" w:rsidRDefault="00742408" w:rsidP="00742408">
            <w:pPr>
              <w:autoSpaceDE w:val="0"/>
              <w:autoSpaceDN w:val="0"/>
              <w:adjustRightInd w:val="0"/>
              <w:jc w:val="both"/>
            </w:pPr>
            <w:proofErr w:type="spellStart"/>
            <w:r>
              <w:t>д</w:t>
            </w:r>
            <w:proofErr w:type="spellEnd"/>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2408" w:rsidRDefault="00742408" w:rsidP="00742408">
            <w:pPr>
              <w:autoSpaceDE w:val="0"/>
              <w:autoSpaceDN w:val="0"/>
              <w:adjustRightInd w:val="0"/>
              <w:jc w:val="both"/>
            </w:pPr>
            <w:r>
              <w:t>е) принадлежности к субъектам малого предпринимательства, социально ориентированным некоммерческим организациям;</w:t>
            </w:r>
          </w:p>
          <w:p w:rsidR="00B14337" w:rsidRPr="00742408" w:rsidRDefault="00742408" w:rsidP="00742408">
            <w:pPr>
              <w:autoSpaceDE w:val="0"/>
              <w:autoSpaceDN w:val="0"/>
              <w:adjustRightInd w:val="0"/>
              <w:jc w:val="both"/>
            </w:pPr>
            <w: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lastRenderedPageBreak/>
              <w:t>34.</w:t>
            </w:r>
          </w:p>
        </w:tc>
        <w:tc>
          <w:tcPr>
            <w:tcW w:w="3060" w:type="dxa"/>
            <w:tcBorders>
              <w:top w:val="single" w:sz="4" w:space="0" w:color="auto"/>
              <w:left w:val="single" w:sz="4" w:space="0" w:color="auto"/>
              <w:bottom w:val="single" w:sz="4" w:space="0" w:color="auto"/>
              <w:right w:val="single" w:sz="4" w:space="0" w:color="auto"/>
            </w:tcBorders>
          </w:tcPr>
          <w:p w:rsidR="00B14337" w:rsidRPr="00624F5E" w:rsidRDefault="00B14337" w:rsidP="004B1C7E">
            <w:pPr>
              <w:tabs>
                <w:tab w:val="left" w:pos="2025"/>
              </w:tabs>
            </w:pPr>
            <w:r w:rsidRPr="00624F5E">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79" w:type="dxa"/>
            <w:tcBorders>
              <w:top w:val="single" w:sz="4" w:space="0" w:color="auto"/>
              <w:left w:val="single" w:sz="4" w:space="0" w:color="auto"/>
              <w:bottom w:val="single" w:sz="4" w:space="0" w:color="auto"/>
              <w:right w:val="single" w:sz="4" w:space="0" w:color="auto"/>
            </w:tcBorders>
          </w:tcPr>
          <w:p w:rsidR="00B14337" w:rsidRPr="00624F5E" w:rsidRDefault="00B14337" w:rsidP="004B1C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624F5E">
              <w:t>Не установлены</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t>35.</w:t>
            </w: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 xml:space="preserve">Инструкция по заполнению заявки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vAlign w:val="center"/>
          </w:tcPr>
          <w:p w:rsidR="00B14337" w:rsidRPr="00AC1522" w:rsidRDefault="00742408" w:rsidP="00F5653D">
            <w:pPr>
              <w:jc w:val="both"/>
            </w:pPr>
            <w:r w:rsidRPr="00343325">
              <w:t>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w:t>
            </w:r>
          </w:p>
        </w:tc>
      </w:tr>
      <w:tr w:rsidR="00B14337" w:rsidRPr="001B22FD">
        <w:tc>
          <w:tcPr>
            <w:tcW w:w="10188" w:type="dxa"/>
            <w:gridSpan w:val="3"/>
            <w:tcBorders>
              <w:top w:val="single" w:sz="4" w:space="0" w:color="auto"/>
              <w:left w:val="single" w:sz="4" w:space="0" w:color="auto"/>
              <w:bottom w:val="single" w:sz="4" w:space="0" w:color="auto"/>
              <w:right w:val="single" w:sz="4" w:space="0" w:color="auto"/>
            </w:tcBorders>
            <w:vAlign w:val="center"/>
          </w:tcPr>
          <w:p w:rsidR="00B14337" w:rsidRDefault="00B14337" w:rsidP="004B1C7E">
            <w:pPr>
              <w:jc w:val="center"/>
              <w:rPr>
                <w:b/>
                <w:bCs/>
              </w:rPr>
            </w:pPr>
          </w:p>
          <w:p w:rsidR="00B14337" w:rsidRPr="001B22FD" w:rsidRDefault="00B14337" w:rsidP="00F4387D">
            <w:pPr>
              <w:numPr>
                <w:ilvl w:val="1"/>
                <w:numId w:val="14"/>
              </w:numPr>
              <w:jc w:val="center"/>
            </w:pPr>
            <w:r w:rsidRPr="001B22FD">
              <w:rPr>
                <w:b/>
                <w:bCs/>
              </w:rPr>
              <w:t>Условия заключения и исполнения контракта</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t>3</w:t>
            </w:r>
            <w:r>
              <w:rPr>
                <w:lang w:val="en-US"/>
              </w:rPr>
              <w:t>6</w:t>
            </w:r>
            <w:r>
              <w:t>.</w:t>
            </w: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 xml:space="preserve">Уменьшение цены контракта на размер налоговых платежей при заключении контракта с физическим лицом, за исключением индивидуального </w:t>
            </w:r>
            <w:r w:rsidRPr="001B22FD">
              <w:lastRenderedPageBreak/>
              <w:t>предпринимателя и иного занимающегося частной практикой лица.</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742408" w:rsidP="004B1C7E">
            <w:pPr>
              <w:jc w:val="both"/>
            </w:pPr>
            <w:r>
              <w:lastRenderedPageBreak/>
              <w:t>В случае</w:t>
            </w:r>
            <w:r w:rsidRPr="001B22FD">
              <w:t xml:space="preserve">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lastRenderedPageBreak/>
              <w:t>3</w:t>
            </w:r>
            <w:r>
              <w:rPr>
                <w:lang w:val="en-US"/>
              </w:rPr>
              <w:t>7</w:t>
            </w:r>
            <w:r>
              <w:t>.</w:t>
            </w: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714180">
            <w:r w:rsidRPr="001B22FD">
              <w:t xml:space="preserve">Место, условия и сроки </w:t>
            </w:r>
            <w:r>
              <w:t>выполнения работ.</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742408" w:rsidP="00C06AFC">
            <w:pPr>
              <w:jc w:val="both"/>
            </w:pPr>
            <w:r w:rsidRPr="001B22FD">
              <w:t xml:space="preserve">В соответствии с </w:t>
            </w:r>
            <w:r w:rsidRPr="00C06AFC">
              <w:t>Разделом 3.</w:t>
            </w:r>
            <w:r w:rsidRPr="001B22FD">
              <w:t xml:space="preserve"> Техническое задание документации об аукционе в электронной форме, с </w:t>
            </w:r>
            <w:r w:rsidRPr="00C06AFC">
              <w:t>Разделом 4. Проект муниципального</w:t>
            </w:r>
            <w:r w:rsidRPr="001B22FD">
              <w:t xml:space="preserve"> контракта документации</w:t>
            </w:r>
            <w:r>
              <w:t>.</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t>3</w:t>
            </w:r>
            <w:r>
              <w:rPr>
                <w:lang w:val="en-US"/>
              </w:rPr>
              <w:t>8</w:t>
            </w:r>
            <w:r>
              <w:t>.</w:t>
            </w: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Требования к техническим характеристикам, функциональным характеристикам (потребительским свойствам</w:t>
            </w:r>
            <w:r>
              <w:t>) выполнения работ.</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B14337" w:rsidP="00C06AFC">
            <w:pPr>
              <w:jc w:val="both"/>
            </w:pPr>
            <w:r w:rsidRPr="001B22FD">
              <w:t xml:space="preserve">Требования к техническим характеристикам, функциональным характеристикам (потребительским свойствам) </w:t>
            </w:r>
            <w:r>
              <w:t>оказания услуг</w:t>
            </w:r>
            <w:r w:rsidRPr="001B22FD">
              <w:t xml:space="preserve"> должны соответствовать требованиям, описанным в техническом </w:t>
            </w:r>
            <w:r w:rsidRPr="00C06AFC">
              <w:t>задании Раздела 3.</w:t>
            </w:r>
            <w:r w:rsidRPr="00686AE8">
              <w:rPr>
                <w:b/>
                <w:bCs/>
              </w:rPr>
              <w:t xml:space="preserve"> </w:t>
            </w:r>
            <w:r w:rsidRPr="00C06AFC">
              <w:t>документации</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rPr>
                <w:lang w:val="en-US"/>
              </w:rPr>
              <w:t>39</w:t>
            </w:r>
            <w:r>
              <w:t>.</w:t>
            </w:r>
          </w:p>
        </w:tc>
        <w:tc>
          <w:tcPr>
            <w:tcW w:w="3060" w:type="dxa"/>
            <w:tcBorders>
              <w:top w:val="single" w:sz="4" w:space="0" w:color="auto"/>
              <w:left w:val="single" w:sz="4" w:space="0" w:color="auto"/>
              <w:bottom w:val="single" w:sz="4" w:space="0" w:color="auto"/>
              <w:right w:val="single" w:sz="4" w:space="0" w:color="auto"/>
            </w:tcBorders>
          </w:tcPr>
          <w:p w:rsidR="00B14337" w:rsidRPr="0047058B" w:rsidRDefault="00B14337" w:rsidP="004B1C7E">
            <w:pPr>
              <w:autoSpaceDE w:val="0"/>
              <w:autoSpaceDN w:val="0"/>
              <w:adjustRightInd w:val="0"/>
              <w:jc w:val="both"/>
            </w:pPr>
            <w:r w:rsidRPr="0047058B">
              <w:t xml:space="preserve">Требования к сроку и объему предоставления гарантий </w:t>
            </w:r>
            <w:r>
              <w:t xml:space="preserve"> </w:t>
            </w:r>
            <w:r w:rsidRPr="0047058B">
              <w:t xml:space="preserve">качества </w:t>
            </w:r>
            <w:r>
              <w:t>выполнения работ.</w:t>
            </w:r>
          </w:p>
        </w:tc>
        <w:tc>
          <w:tcPr>
            <w:tcW w:w="6479" w:type="dxa"/>
            <w:tcBorders>
              <w:top w:val="single" w:sz="4" w:space="0" w:color="auto"/>
              <w:left w:val="single" w:sz="4" w:space="0" w:color="auto"/>
              <w:bottom w:val="single" w:sz="4" w:space="0" w:color="auto"/>
              <w:right w:val="single" w:sz="4" w:space="0" w:color="auto"/>
            </w:tcBorders>
          </w:tcPr>
          <w:p w:rsidR="00B14337" w:rsidRPr="00C06AFC" w:rsidRDefault="00B14337" w:rsidP="00C06AFC">
            <w:pPr>
              <w:keepNext/>
              <w:jc w:val="both"/>
            </w:pPr>
            <w:r w:rsidRPr="00C06AFC">
              <w:t>Согласно Раздела 4. П</w:t>
            </w:r>
            <w:r>
              <w:t>роекта</w:t>
            </w:r>
            <w:r w:rsidRPr="00C06AFC">
              <w:t xml:space="preserve"> муниципального контракта документации</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t>4</w:t>
            </w:r>
            <w:r>
              <w:rPr>
                <w:lang w:val="en-US"/>
              </w:rPr>
              <w:t>0</w:t>
            </w:r>
            <w:r>
              <w:t>.</w:t>
            </w:r>
          </w:p>
        </w:tc>
        <w:tc>
          <w:tcPr>
            <w:tcW w:w="3060" w:type="dxa"/>
            <w:tcBorders>
              <w:top w:val="single" w:sz="4" w:space="0" w:color="auto"/>
              <w:left w:val="single" w:sz="4" w:space="0" w:color="auto"/>
              <w:bottom w:val="single" w:sz="4" w:space="0" w:color="auto"/>
              <w:right w:val="single" w:sz="4" w:space="0" w:color="auto"/>
            </w:tcBorders>
          </w:tcPr>
          <w:p w:rsidR="00B14337" w:rsidRPr="0047058B" w:rsidRDefault="00B14337" w:rsidP="004B1C7E">
            <w:pPr>
              <w:autoSpaceDE w:val="0"/>
              <w:autoSpaceDN w:val="0"/>
              <w:adjustRightInd w:val="0"/>
              <w:jc w:val="both"/>
            </w:pPr>
            <w:r>
              <w:t xml:space="preserve">Сведения о возможности Заказчика принять решение об одностороннем отказе от исполнения контракта </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jc w:val="both"/>
            </w:pPr>
            <w:r>
              <w:t>Заказчик принимает решение об одностороннем отказе от исполнения контракта в соответствии с гражданским законодательством</w:t>
            </w:r>
          </w:p>
        </w:tc>
      </w:tr>
    </w:tbl>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B14337" w:rsidRPr="00D173F9" w:rsidRDefault="00B14337" w:rsidP="00AC1522">
      <w:pPr>
        <w:jc w:val="center"/>
        <w:rPr>
          <w:b/>
          <w:bCs/>
        </w:rPr>
      </w:pPr>
      <w:r w:rsidRPr="00D173F9">
        <w:rPr>
          <w:b/>
          <w:bCs/>
        </w:rPr>
        <w:lastRenderedPageBreak/>
        <w:t>РАЗДЕЛ 3. ТЕХНИЧЕСКОЕ ЗАДАНИЕ.</w:t>
      </w:r>
    </w:p>
    <w:p w:rsidR="00B14337" w:rsidRPr="0048682D" w:rsidRDefault="00B14337" w:rsidP="00EB2C76">
      <w:pPr>
        <w:pStyle w:val="2f"/>
        <w:shd w:val="clear" w:color="auto" w:fill="auto"/>
        <w:spacing w:after="0" w:line="240" w:lineRule="exact"/>
        <w:ind w:left="20"/>
        <w:jc w:val="center"/>
        <w:rPr>
          <w:sz w:val="24"/>
          <w:szCs w:val="24"/>
        </w:rPr>
      </w:pPr>
      <w:r w:rsidRPr="0048682D">
        <w:rPr>
          <w:sz w:val="24"/>
          <w:szCs w:val="24"/>
        </w:rPr>
        <w:t>на закупку путевок в загородные стационарные детские оздоровительные лагеря Волгоградской области, оказывающие услуги по обеспечению отдыха</w:t>
      </w:r>
      <w:r>
        <w:rPr>
          <w:sz w:val="24"/>
          <w:szCs w:val="24"/>
        </w:rPr>
        <w:t xml:space="preserve"> </w:t>
      </w:r>
      <w:r w:rsidRPr="0048682D">
        <w:rPr>
          <w:sz w:val="24"/>
          <w:szCs w:val="24"/>
        </w:rPr>
        <w:t>детей, проживающих в Ленинском муниципальном районе</w:t>
      </w:r>
      <w:r w:rsidR="001502A8">
        <w:rPr>
          <w:sz w:val="24"/>
          <w:szCs w:val="24"/>
        </w:rPr>
        <w:t xml:space="preserve"> Волгоградской области</w:t>
      </w:r>
    </w:p>
    <w:p w:rsidR="00B14337" w:rsidRDefault="00B14337" w:rsidP="00AC4DE3">
      <w:pPr>
        <w:pStyle w:val="2f"/>
        <w:shd w:val="clear" w:color="auto" w:fill="auto"/>
        <w:spacing w:after="0" w:line="254" w:lineRule="exact"/>
        <w:ind w:left="20" w:right="40" w:firstLine="688"/>
        <w:rPr>
          <w:rStyle w:val="affff7"/>
          <w:sz w:val="24"/>
          <w:szCs w:val="24"/>
        </w:rPr>
      </w:pPr>
    </w:p>
    <w:p w:rsidR="00A93B37" w:rsidRDefault="00A93B37" w:rsidP="00BF64D4">
      <w:pPr>
        <w:jc w:val="both"/>
        <w:rPr>
          <w:b/>
        </w:rPr>
      </w:pPr>
    </w:p>
    <w:p w:rsidR="00BF64D4" w:rsidRPr="00D0619C" w:rsidRDefault="00BF64D4" w:rsidP="009C6775">
      <w:pPr>
        <w:ind w:firstLine="709"/>
        <w:jc w:val="both"/>
        <w:rPr>
          <w:b/>
          <w:bCs/>
        </w:rPr>
      </w:pPr>
      <w:r w:rsidRPr="00D0619C">
        <w:rPr>
          <w:b/>
        </w:rPr>
        <w:t>Объект закупки:</w:t>
      </w:r>
      <w:r w:rsidRPr="00D0619C">
        <w:t xml:space="preserve"> </w:t>
      </w:r>
      <w:r w:rsidRPr="00D0619C">
        <w:rPr>
          <w:bCs/>
        </w:rPr>
        <w:t xml:space="preserve">Закупка путевок в загородные стационарные детские оздоровительные </w:t>
      </w:r>
      <w:r w:rsidR="001502A8" w:rsidRPr="001502A8">
        <w:rPr>
          <w:bCs/>
        </w:rPr>
        <w:t>лагеря</w:t>
      </w:r>
      <w:r w:rsidRPr="001502A8">
        <w:rPr>
          <w:bCs/>
        </w:rPr>
        <w:t xml:space="preserve"> </w:t>
      </w:r>
      <w:r w:rsidRPr="00D0619C">
        <w:rPr>
          <w:bCs/>
        </w:rPr>
        <w:t xml:space="preserve">Волгоградской области, оказывающие услуги по обеспечению отдыха детей, </w:t>
      </w:r>
      <w:r w:rsidRPr="000140A8">
        <w:rPr>
          <w:bCs/>
        </w:rPr>
        <w:t xml:space="preserve">проживающих </w:t>
      </w:r>
      <w:r>
        <w:rPr>
          <w:bCs/>
        </w:rPr>
        <w:t>в</w:t>
      </w:r>
      <w:r>
        <w:t xml:space="preserve"> </w:t>
      </w:r>
      <w:r w:rsidR="00A93B37">
        <w:t xml:space="preserve">Ленинском муниципальном </w:t>
      </w:r>
      <w:r w:rsidRPr="009A4B2E">
        <w:t xml:space="preserve"> райо</w:t>
      </w:r>
      <w:r w:rsidR="00860F3B">
        <w:t>не Волгоградской области, в 2015</w:t>
      </w:r>
      <w:r w:rsidRPr="009A4B2E">
        <w:t xml:space="preserve"> году</w:t>
      </w:r>
    </w:p>
    <w:p w:rsidR="00BF64D4" w:rsidRPr="00D0619C" w:rsidRDefault="00BF64D4" w:rsidP="009C6775">
      <w:pPr>
        <w:ind w:firstLine="709"/>
        <w:rPr>
          <w:b/>
          <w:bCs/>
        </w:rPr>
      </w:pPr>
      <w:r w:rsidRPr="00D0619C">
        <w:rPr>
          <w:b/>
          <w:bCs/>
        </w:rPr>
        <w:t xml:space="preserve">Количество путевок: </w:t>
      </w:r>
      <w:r w:rsidR="00860F3B">
        <w:rPr>
          <w:b/>
          <w:bCs/>
        </w:rPr>
        <w:t>46</w:t>
      </w:r>
      <w:r w:rsidRPr="00D0619C">
        <w:rPr>
          <w:b/>
          <w:bCs/>
        </w:rPr>
        <w:t xml:space="preserve"> шт.</w:t>
      </w:r>
    </w:p>
    <w:p w:rsidR="00BF64D4" w:rsidRPr="00D0619C" w:rsidRDefault="00BF64D4" w:rsidP="002D190B">
      <w:pPr>
        <w:ind w:firstLine="709"/>
        <w:jc w:val="both"/>
        <w:rPr>
          <w:b/>
          <w:bCs/>
          <w:color w:val="000000"/>
        </w:rPr>
      </w:pPr>
      <w:r w:rsidRPr="00D0619C">
        <w:rPr>
          <w:b/>
          <w:bCs/>
          <w:color w:val="000000"/>
        </w:rPr>
        <w:t>Начальная (максимальная) цена контракта, руб.:</w:t>
      </w:r>
      <w:r>
        <w:rPr>
          <w:b/>
          <w:bCs/>
          <w:color w:val="000000"/>
        </w:rPr>
        <w:t xml:space="preserve"> </w:t>
      </w:r>
      <w:r w:rsidR="002D190B">
        <w:t>678132,00</w:t>
      </w:r>
      <w:r w:rsidR="00A93B37">
        <w:t xml:space="preserve"> (</w:t>
      </w:r>
      <w:r w:rsidR="002D190B">
        <w:t>шестьсот семьдесят восемь тысяч сто тридцать два) рубля.</w:t>
      </w:r>
    </w:p>
    <w:p w:rsidR="00BF64D4" w:rsidRPr="00D0619C" w:rsidRDefault="00BF64D4" w:rsidP="009C6775">
      <w:pPr>
        <w:ind w:firstLine="709"/>
        <w:jc w:val="both"/>
        <w:rPr>
          <w:b/>
          <w:bCs/>
        </w:rPr>
      </w:pPr>
      <w:r w:rsidRPr="00D0619C">
        <w:rPr>
          <w:b/>
          <w:bCs/>
        </w:rPr>
        <w:t xml:space="preserve">Характеристики предмета закупки: </w:t>
      </w:r>
    </w:p>
    <w:p w:rsidR="00DC55D3" w:rsidRPr="000B337A" w:rsidRDefault="00BF64D4" w:rsidP="009C6775">
      <w:pPr>
        <w:shd w:val="clear" w:color="auto" w:fill="FFFFFF"/>
        <w:tabs>
          <w:tab w:val="left" w:pos="-100"/>
        </w:tabs>
        <w:ind w:firstLine="709"/>
        <w:jc w:val="both"/>
      </w:pPr>
      <w:r w:rsidRPr="00DC55D3">
        <w:t>1.</w:t>
      </w:r>
      <w:r w:rsidRPr="00D0619C">
        <w:t xml:space="preserve"> </w:t>
      </w:r>
      <w:r w:rsidRPr="000B337A">
        <w:t>Размещение детей,</w:t>
      </w:r>
      <w:r w:rsidR="00DC55D3" w:rsidRPr="00DC55D3">
        <w:t xml:space="preserve"> </w:t>
      </w:r>
      <w:r w:rsidR="00DC55D3">
        <w:t>в возрасте от 6 лет 6 месяцев до 17 лет включительно на дату заезда,</w:t>
      </w:r>
    </w:p>
    <w:p w:rsidR="00BF64D4" w:rsidRDefault="00BF64D4" w:rsidP="009C6775">
      <w:pPr>
        <w:jc w:val="both"/>
      </w:pPr>
      <w:r w:rsidRPr="000B337A">
        <w:t>оказание им полного комплекса услуг, входящих в стоимость путевки, на базе одной организации, оказывающей услуги по обеспечению отдыха и оздоровления детей (далее именуется – оздоровительная организация), отвечающей всем требованиям, установленным настоящ</w:t>
      </w:r>
      <w:r>
        <w:t>ей документацией</w:t>
      </w:r>
      <w:r w:rsidRPr="000B337A">
        <w:t>, в сроки и количестве, предусмотренном настоящ</w:t>
      </w:r>
      <w:r>
        <w:t>ей документацией.</w:t>
      </w:r>
    </w:p>
    <w:p w:rsidR="00BF64D4" w:rsidRPr="00115295" w:rsidRDefault="00115295" w:rsidP="00725925">
      <w:pPr>
        <w:shd w:val="clear" w:color="auto" w:fill="FFFFFF"/>
        <w:tabs>
          <w:tab w:val="left" w:pos="-100"/>
        </w:tabs>
        <w:ind w:firstLine="709"/>
        <w:jc w:val="both"/>
      </w:pPr>
      <w:r>
        <w:t xml:space="preserve">2. </w:t>
      </w:r>
      <w:r w:rsidR="00BF64D4" w:rsidRPr="000B337A">
        <w:t xml:space="preserve">Сроки </w:t>
      </w:r>
      <w:r w:rsidR="00B353AD">
        <w:t>оказание услуг</w:t>
      </w:r>
      <w:r w:rsidR="00BF64D4" w:rsidRPr="000B337A">
        <w:t xml:space="preserve">: </w:t>
      </w:r>
      <w:r w:rsidR="00BF64D4">
        <w:t xml:space="preserve"> </w:t>
      </w:r>
      <w:r w:rsidR="00725925">
        <w:t>июль 2015</w:t>
      </w:r>
      <w:r>
        <w:t xml:space="preserve"> – </w:t>
      </w:r>
      <w:r w:rsidR="00B353AD">
        <w:t>август</w:t>
      </w:r>
      <w:r w:rsidR="00725925">
        <w:t xml:space="preserve"> 2015</w:t>
      </w:r>
      <w:r>
        <w:t>:</w:t>
      </w:r>
    </w:p>
    <w:p w:rsidR="00BF64D4" w:rsidRPr="00115295" w:rsidRDefault="00BF64D4" w:rsidP="009C6775">
      <w:pPr>
        <w:ind w:left="1418" w:hanging="425"/>
        <w:jc w:val="both"/>
      </w:pPr>
      <w:r w:rsidRPr="00115295">
        <w:t xml:space="preserve">       </w:t>
      </w:r>
      <w:r w:rsidR="00725925">
        <w:t xml:space="preserve"> - 3 смена -  46</w:t>
      </w:r>
      <w:r w:rsidR="00115295" w:rsidRPr="00115295">
        <w:t xml:space="preserve"> путев</w:t>
      </w:r>
      <w:r w:rsidR="00725925">
        <w:t>о</w:t>
      </w:r>
      <w:r w:rsidR="00115295" w:rsidRPr="00115295">
        <w:t>к.</w:t>
      </w:r>
    </w:p>
    <w:p w:rsidR="009C6775" w:rsidRPr="00E76439" w:rsidRDefault="009C6775" w:rsidP="009C6775">
      <w:pPr>
        <w:pStyle w:val="af7"/>
        <w:spacing w:after="0"/>
        <w:ind w:left="0" w:firstLine="709"/>
        <w:jc w:val="both"/>
      </w:pPr>
      <w:r>
        <w:t xml:space="preserve"> 3</w:t>
      </w:r>
      <w:r w:rsidRPr="00E76439">
        <w:t xml:space="preserve">. Оказать детям услуги, обеспечивающие благоприятные и безопасные условия жизнедеятельности детей, медицинские, образовательные, психологические,  правовые услуги (в том числе, обязательное страхование жизни и здоровья детей на период их пребывания в учреждении, а также в пути следования к месту отдыха и оздоровления и обратно автомобильным транспортом), услуги по организации </w:t>
      </w:r>
      <w:proofErr w:type="spellStart"/>
      <w:r w:rsidRPr="00E76439">
        <w:t>культурно-досуговой</w:t>
      </w:r>
      <w:proofErr w:type="spellEnd"/>
      <w:r w:rsidRPr="00E76439">
        <w:t xml:space="preserve"> деятельности, услуги в сфере физической культуры и спорта, информационные, транспортные услуги, в соответствии с Национальным стандартом Российской Федерации «Услуги детям в учреждениях отдыха и оздоровления» ГОСТ Р 52887-2007.  </w:t>
      </w:r>
    </w:p>
    <w:p w:rsidR="009C6775" w:rsidRPr="00E76439" w:rsidRDefault="009C6775" w:rsidP="009C6775">
      <w:pPr>
        <w:pStyle w:val="af7"/>
        <w:spacing w:after="0"/>
        <w:ind w:left="0" w:firstLine="709"/>
        <w:jc w:val="both"/>
      </w:pPr>
      <w:r>
        <w:t xml:space="preserve">  4.</w:t>
      </w:r>
      <w:r w:rsidRPr="00E76439">
        <w:t xml:space="preserve"> Обеспечить детей жильем, мебелью, постельными и другими принадлежностями, отвечающими государственным санитарно-гигиеническим, санитарно-эпидемическим нормам и правилам, а также требованиям пожарной безопасности и профилактики травматизма.</w:t>
      </w:r>
    </w:p>
    <w:p w:rsidR="009C6775" w:rsidRPr="00E76439" w:rsidRDefault="009C6775" w:rsidP="009C6775">
      <w:pPr>
        <w:autoSpaceDE w:val="0"/>
        <w:autoSpaceDN w:val="0"/>
        <w:adjustRightInd w:val="0"/>
        <w:ind w:firstLine="709"/>
        <w:jc w:val="both"/>
        <w:outlineLvl w:val="0"/>
      </w:pPr>
      <w:r>
        <w:t xml:space="preserve">  </w:t>
      </w:r>
      <w:r w:rsidRPr="00E76439">
        <w:t xml:space="preserve">5. Обеспечить соответствие размещения детей по площадям, устройства, содержания и </w:t>
      </w:r>
      <w:r>
        <w:t xml:space="preserve">  </w:t>
      </w:r>
      <w:r w:rsidRPr="00E76439">
        <w:t xml:space="preserve">организации режима работы учреждения требованиям </w:t>
      </w:r>
      <w:proofErr w:type="spellStart"/>
      <w:r w:rsidRPr="00E76439">
        <w:t>САНПиН</w:t>
      </w:r>
      <w:proofErr w:type="spellEnd"/>
      <w:r w:rsidRPr="00E76439">
        <w:t xml:space="preserve">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утвержденным постановлением Главного государственного санитарного врача Российской Федерации от 17.03.2003г. №20. </w:t>
      </w:r>
    </w:p>
    <w:p w:rsidR="009C6775" w:rsidRPr="00760218" w:rsidRDefault="009C6775" w:rsidP="009C6775">
      <w:pPr>
        <w:pStyle w:val="af7"/>
        <w:spacing w:after="0"/>
        <w:ind w:left="0" w:firstLine="709"/>
        <w:jc w:val="both"/>
      </w:pPr>
      <w:r>
        <w:t xml:space="preserve"> </w:t>
      </w:r>
      <w:r w:rsidRPr="00E76439">
        <w:t xml:space="preserve">5.1. Обеспечить размещение </w:t>
      </w:r>
      <w:r w:rsidRPr="00760218">
        <w:t xml:space="preserve">детей в зданиях капитальной постройки, в спальных комнатах площадью не менее </w:t>
      </w:r>
      <w:r w:rsidR="002D190B">
        <w:t>4,5 м</w:t>
      </w:r>
      <w:r w:rsidR="002D190B">
        <w:rPr>
          <w:vertAlign w:val="superscript"/>
        </w:rPr>
        <w:t>2</w:t>
      </w:r>
      <w:r w:rsidRPr="00760218">
        <w:t xml:space="preserve"> на одно спальное место.</w:t>
      </w:r>
    </w:p>
    <w:p w:rsidR="009C6775" w:rsidRPr="00760218" w:rsidRDefault="009C6775" w:rsidP="009C6775">
      <w:pPr>
        <w:ind w:firstLine="709"/>
        <w:jc w:val="both"/>
      </w:pPr>
      <w:r w:rsidRPr="00760218">
        <w:t>5.2. При размещении (для осуществления контроля личной и коллективной безопасности проживания детей и иных педагогических функций со стороны педагогических работников) должно быть обеспечено компактное комплектование по возрастным группам;</w:t>
      </w:r>
    </w:p>
    <w:p w:rsidR="009C6775" w:rsidRPr="00760218" w:rsidRDefault="009C6775" w:rsidP="009C6775">
      <w:pPr>
        <w:pStyle w:val="af7"/>
        <w:spacing w:after="0"/>
        <w:ind w:left="0" w:firstLine="709"/>
        <w:jc w:val="both"/>
      </w:pPr>
      <w:r>
        <w:t xml:space="preserve"> </w:t>
      </w:r>
      <w:r w:rsidR="006473D2">
        <w:t>6.</w:t>
      </w:r>
      <w:r w:rsidRPr="00760218">
        <w:t xml:space="preserve"> Организовать размещение детей по </w:t>
      </w:r>
      <w:proofErr w:type="spellStart"/>
      <w:r w:rsidRPr="00760218">
        <w:t>гендерному</w:t>
      </w:r>
      <w:proofErr w:type="spellEnd"/>
      <w:r w:rsidRPr="00760218">
        <w:t xml:space="preserve"> признаку и возрастным группам, с обеспечением возможности соблюдения личной гигиены (бесперебойное водоснабжение, горячая и холодная вода, баня и/или душ);</w:t>
      </w:r>
    </w:p>
    <w:p w:rsidR="009C6775" w:rsidRPr="00760218" w:rsidRDefault="006473D2" w:rsidP="009C6775">
      <w:pPr>
        <w:ind w:firstLine="709"/>
        <w:jc w:val="both"/>
      </w:pPr>
      <w:r>
        <w:t>7.</w:t>
      </w:r>
      <w:r w:rsidR="009C6775" w:rsidRPr="00760218">
        <w:t xml:space="preserve"> Обеспечить полноценное пятиразовое питание детей, приготовленное из доброкачественных продуктов, соответствующее установленным нормам питания, действующим санитарно-гигиеническим правилам и нормативам, в том числе соответствующее Методическим указаниям, утвержденным Министерством здравоохранения Российской Федерации от 22 декабря </w:t>
      </w:r>
      <w:smartTag w:uri="urn:schemas-microsoft-com:office:smarttags" w:element="metricconverter">
        <w:smartTagPr>
          <w:attr w:name="ProductID" w:val="1999 г"/>
        </w:smartTagPr>
        <w:r w:rsidR="009C6775" w:rsidRPr="00760218">
          <w:t>1999 г</w:t>
        </w:r>
      </w:smartTag>
      <w:r w:rsidR="009C6775" w:rsidRPr="00760218">
        <w:t xml:space="preserve">. № 99/230 и </w:t>
      </w:r>
      <w:proofErr w:type="spellStart"/>
      <w:r w:rsidR="009C6775" w:rsidRPr="00760218">
        <w:t>САНПиН</w:t>
      </w:r>
      <w:proofErr w:type="spellEnd"/>
      <w:r w:rsidR="009C6775" w:rsidRPr="00760218">
        <w:t xml:space="preserve"> 2.4.4.1204-03. </w:t>
      </w:r>
    </w:p>
    <w:p w:rsidR="009C6775" w:rsidRPr="00760218" w:rsidRDefault="006473D2" w:rsidP="009C6775">
      <w:pPr>
        <w:autoSpaceDE w:val="0"/>
        <w:autoSpaceDN w:val="0"/>
        <w:adjustRightInd w:val="0"/>
        <w:ind w:firstLine="709"/>
        <w:jc w:val="both"/>
        <w:outlineLvl w:val="2"/>
      </w:pPr>
      <w:r>
        <w:t>8</w:t>
      </w:r>
      <w:r w:rsidR="009C6775" w:rsidRPr="00760218">
        <w:t>. Организовать бесперебойный питьевой режим, обеспечивающий безопасность качества питьевой воды, отвечающей требованиям действующих санитарных норм и правил.</w:t>
      </w:r>
    </w:p>
    <w:p w:rsidR="009C6775" w:rsidRPr="00760218" w:rsidRDefault="006473D2" w:rsidP="009C6775">
      <w:pPr>
        <w:pStyle w:val="af7"/>
        <w:spacing w:after="0"/>
        <w:ind w:left="0" w:firstLine="709"/>
        <w:jc w:val="both"/>
      </w:pPr>
      <w:r>
        <w:t>9</w:t>
      </w:r>
      <w:r w:rsidR="009C6775" w:rsidRPr="00760218">
        <w:t xml:space="preserve">. Организовать оказание медицинских услуг в соответствии с лицензией на осуществление медицинской деятельности, указанной в </w:t>
      </w:r>
      <w:r w:rsidR="004846E2" w:rsidRPr="004846E2">
        <w:t xml:space="preserve">п. </w:t>
      </w:r>
      <w:r w:rsidR="00EF4F7C">
        <w:t>21</w:t>
      </w:r>
      <w:r w:rsidR="009C6775" w:rsidRPr="004846E2">
        <w:t>.1.</w:t>
      </w:r>
      <w:r w:rsidR="009C6775" w:rsidRPr="00760218">
        <w:t xml:space="preserve"> </w:t>
      </w:r>
      <w:r w:rsidR="00EF4F7C">
        <w:t>настоящего Технического задания</w:t>
      </w:r>
      <w:r w:rsidR="009C6775" w:rsidRPr="00760218">
        <w:t>, и перечнем медицинских услуг, входящих в стоимость путевки.</w:t>
      </w:r>
    </w:p>
    <w:p w:rsidR="009C6775" w:rsidRPr="00760218" w:rsidRDefault="006473D2" w:rsidP="009C6775">
      <w:pPr>
        <w:pStyle w:val="af7"/>
        <w:spacing w:after="0"/>
        <w:ind w:left="0" w:firstLine="709"/>
        <w:jc w:val="both"/>
      </w:pPr>
      <w:r>
        <w:lastRenderedPageBreak/>
        <w:t>10</w:t>
      </w:r>
      <w:r w:rsidR="009C6775" w:rsidRPr="00760218">
        <w:t>. Обеспечить работу  медицинского пункта, оборудованного в соответствии с нормами и требованиями действующего законодательства Российской Федерации, расположенного на территории учреждения отдыха и оздоровления.</w:t>
      </w:r>
    </w:p>
    <w:p w:rsidR="009C6775" w:rsidRPr="00760218" w:rsidRDefault="006473D2" w:rsidP="009C6775">
      <w:pPr>
        <w:pStyle w:val="af7"/>
        <w:spacing w:after="0"/>
        <w:ind w:left="0" w:firstLine="709"/>
        <w:jc w:val="both"/>
      </w:pPr>
      <w:r>
        <w:t>11</w:t>
      </w:r>
      <w:r w:rsidR="009C6775" w:rsidRPr="00760218">
        <w:t>. Обеспечить оперативную доставку детей в случае необходимости в стационарное медицинское учреждение.</w:t>
      </w:r>
    </w:p>
    <w:p w:rsidR="009C6775" w:rsidRDefault="006473D2" w:rsidP="009C6775">
      <w:pPr>
        <w:pStyle w:val="af7"/>
        <w:spacing w:after="0"/>
        <w:ind w:left="0" w:firstLine="709"/>
        <w:jc w:val="both"/>
      </w:pPr>
      <w:r>
        <w:t>12</w:t>
      </w:r>
      <w:r w:rsidR="009C6775" w:rsidRPr="00760218">
        <w:t>. Обеспечить охрану и укрепление здоровья детей, своевременное оказание им медицинской помощи, профилактику заболеваний и формирование навыков здорового образа жизни у детей, контроль за соблюдением санитарно-гигиенических и противоэпидемических требований.</w:t>
      </w:r>
    </w:p>
    <w:p w:rsidR="009C6775" w:rsidRPr="00760218" w:rsidRDefault="006473D2" w:rsidP="009C6775">
      <w:pPr>
        <w:pStyle w:val="af7"/>
        <w:spacing w:after="0"/>
        <w:ind w:left="0" w:firstLine="709"/>
        <w:jc w:val="both"/>
      </w:pPr>
      <w:r>
        <w:t>13</w:t>
      </w:r>
      <w:r w:rsidR="009C6775" w:rsidRPr="00760218">
        <w:t>. Обеспечить безопасные условия жизнедеятельности детей.</w:t>
      </w:r>
    </w:p>
    <w:p w:rsidR="009C6775" w:rsidRPr="00760218" w:rsidRDefault="006473D2" w:rsidP="009C6775">
      <w:pPr>
        <w:ind w:firstLine="709"/>
        <w:jc w:val="both"/>
      </w:pPr>
      <w:r>
        <w:t>13</w:t>
      </w:r>
      <w:r w:rsidR="009C6775" w:rsidRPr="00760218">
        <w:t>.1. Обеспечить  круглосуточную охрану оздоровительной организации.</w:t>
      </w:r>
    </w:p>
    <w:p w:rsidR="009C6775" w:rsidRPr="00760218" w:rsidRDefault="006473D2" w:rsidP="009C6775">
      <w:pPr>
        <w:ind w:firstLine="709"/>
        <w:jc w:val="both"/>
      </w:pPr>
      <w:r>
        <w:t>13</w:t>
      </w:r>
      <w:r w:rsidR="009C6775" w:rsidRPr="00760218">
        <w:t xml:space="preserve">.2. Обеспечить инженерно-техническую </w:t>
      </w:r>
      <w:proofErr w:type="spellStart"/>
      <w:r w:rsidR="009C6775" w:rsidRPr="00760218">
        <w:t>укрепленность</w:t>
      </w:r>
      <w:proofErr w:type="spellEnd"/>
      <w:r w:rsidR="009C6775" w:rsidRPr="00760218">
        <w:t>, обеспечивающую противодействие несанкционированному проникновению  на территорию оздоровительной организации, в том числе огороженную территорию оздоровительной организации.</w:t>
      </w:r>
    </w:p>
    <w:p w:rsidR="009C6775" w:rsidRDefault="006473D2" w:rsidP="006473D2">
      <w:pPr>
        <w:ind w:firstLine="709"/>
        <w:jc w:val="both"/>
      </w:pPr>
      <w:r>
        <w:t>13</w:t>
      </w:r>
      <w:r w:rsidR="009C6775" w:rsidRPr="00760218">
        <w:t xml:space="preserve">.3. Обеспечить освещенность территории оздоровительной организации в тёмное </w:t>
      </w:r>
      <w:r w:rsidR="009C6775">
        <w:t xml:space="preserve">    </w:t>
      </w:r>
    </w:p>
    <w:p w:rsidR="009C6775" w:rsidRPr="00760218" w:rsidRDefault="009C6775" w:rsidP="006473D2">
      <w:pPr>
        <w:jc w:val="both"/>
      </w:pPr>
      <w:r w:rsidRPr="00760218">
        <w:t>время суток</w:t>
      </w:r>
      <w:r w:rsidR="006473D2">
        <w:t>.</w:t>
      </w:r>
    </w:p>
    <w:p w:rsidR="009C6775" w:rsidRDefault="006473D2" w:rsidP="006473D2">
      <w:pPr>
        <w:ind w:firstLine="709"/>
        <w:jc w:val="both"/>
      </w:pPr>
      <w:r>
        <w:t>13</w:t>
      </w:r>
      <w:r w:rsidR="009C6775" w:rsidRPr="00760218">
        <w:t xml:space="preserve">.4. Организовать контрольно-пропускной режим на территорию оздоровительной </w:t>
      </w:r>
    </w:p>
    <w:p w:rsidR="009C6775" w:rsidRPr="00760218" w:rsidRDefault="009C6775" w:rsidP="006473D2">
      <w:r w:rsidRPr="00760218">
        <w:t>организации.</w:t>
      </w:r>
    </w:p>
    <w:p w:rsidR="009C6775" w:rsidRPr="00760218" w:rsidRDefault="006473D2" w:rsidP="006473D2">
      <w:pPr>
        <w:ind w:firstLine="709"/>
        <w:jc w:val="both"/>
      </w:pPr>
      <w:r>
        <w:t>13</w:t>
      </w:r>
      <w:r w:rsidR="009C6775" w:rsidRPr="00760218">
        <w:t>.5.Обеспечить антитеррористическую защищенность, а также противопожарную безопасность, в соответствии с постановлением Правительства Российской Федерации от 25 апреля 2012г. № 390 "О противопожарном режиме".</w:t>
      </w:r>
    </w:p>
    <w:p w:rsidR="009C6775" w:rsidRPr="00760218" w:rsidRDefault="006473D2" w:rsidP="009C6775">
      <w:pPr>
        <w:ind w:firstLine="709"/>
        <w:jc w:val="both"/>
      </w:pPr>
      <w:r w:rsidRPr="006473D2">
        <w:t>13</w:t>
      </w:r>
      <w:r w:rsidR="009C6775" w:rsidRPr="00760218">
        <w:t>.6. Обеспечить возможность экстренного вызова сотрудников полиции.</w:t>
      </w:r>
    </w:p>
    <w:p w:rsidR="009C6775" w:rsidRPr="00760218" w:rsidRDefault="006473D2" w:rsidP="009C6775">
      <w:pPr>
        <w:pStyle w:val="af7"/>
        <w:spacing w:after="0"/>
        <w:ind w:left="0" w:firstLine="709"/>
        <w:jc w:val="both"/>
      </w:pPr>
      <w:r>
        <w:t>14</w:t>
      </w:r>
      <w:r w:rsidR="009C6775" w:rsidRPr="00760218">
        <w:t xml:space="preserve">. Организовать </w:t>
      </w:r>
      <w:proofErr w:type="spellStart"/>
      <w:r w:rsidR="009C6775" w:rsidRPr="00760218">
        <w:t>культурно-досуговую</w:t>
      </w:r>
      <w:proofErr w:type="spellEnd"/>
      <w:r w:rsidR="009C6775" w:rsidRPr="00760218">
        <w:t xml:space="preserve"> и воспитательную работу  с детьми в период их пребывания в учреждении.</w:t>
      </w:r>
    </w:p>
    <w:p w:rsidR="009C6775" w:rsidRPr="00760218" w:rsidRDefault="006473D2" w:rsidP="009C6775">
      <w:pPr>
        <w:tabs>
          <w:tab w:val="left" w:pos="284"/>
        </w:tabs>
        <w:ind w:firstLine="709"/>
        <w:jc w:val="both"/>
      </w:pPr>
      <w:r>
        <w:t>15</w:t>
      </w:r>
      <w:r w:rsidR="009C6775" w:rsidRPr="00760218">
        <w:t xml:space="preserve">. Обеспечить реализацию плана и программы проведения смены с включением </w:t>
      </w:r>
      <w:proofErr w:type="spellStart"/>
      <w:r w:rsidR="009C6775" w:rsidRPr="00760218">
        <w:t>культурно-досуговых</w:t>
      </w:r>
      <w:proofErr w:type="spellEnd"/>
      <w:r w:rsidR="009C6775" w:rsidRPr="00760218">
        <w:t xml:space="preserve"> мероприятий, в том числе, направленных на социальную реабилитацию и адаптацию детей, на повышение интеллектуального уровня детей, расширение их кругозора, углубление знаний, формирование умения и навыков, развитие творческого потенциала.</w:t>
      </w:r>
    </w:p>
    <w:p w:rsidR="009C6775" w:rsidRPr="00760218" w:rsidRDefault="006473D2" w:rsidP="009C6775">
      <w:pPr>
        <w:tabs>
          <w:tab w:val="left" w:pos="142"/>
        </w:tabs>
        <w:ind w:firstLine="709"/>
        <w:jc w:val="both"/>
      </w:pPr>
      <w:r>
        <w:t>16</w:t>
      </w:r>
      <w:r w:rsidR="009C6775" w:rsidRPr="00760218">
        <w:t>. Обеспечить оказание детям социально-психологических, социально-педагогических услуг специалистами, имеющими соответствующий уровень образования и профессиональной подготовки (психологами, педагогами-психологами, социальными педагогами).</w:t>
      </w:r>
    </w:p>
    <w:p w:rsidR="009C6775" w:rsidRDefault="006473D2" w:rsidP="009C6775">
      <w:pPr>
        <w:ind w:firstLine="709"/>
        <w:jc w:val="both"/>
      </w:pPr>
      <w:r>
        <w:t>17</w:t>
      </w:r>
      <w:r w:rsidR="009C6775" w:rsidRPr="00760218">
        <w:t xml:space="preserve">. Обеспечить детей педагогическим персоналом (воспитателями и вожатыми) из </w:t>
      </w:r>
      <w:r w:rsidR="009C6775">
        <w:t xml:space="preserve">  </w:t>
      </w:r>
    </w:p>
    <w:p w:rsidR="009C6775" w:rsidRPr="00760218" w:rsidRDefault="009C6775" w:rsidP="006473D2">
      <w:pPr>
        <w:jc w:val="both"/>
      </w:pPr>
      <w:r>
        <w:t xml:space="preserve"> </w:t>
      </w:r>
      <w:r w:rsidRPr="00760218">
        <w:t>расчета 3 единицы на 30 детей.</w:t>
      </w:r>
    </w:p>
    <w:p w:rsidR="009C6775" w:rsidRPr="00760218" w:rsidRDefault="009C6775" w:rsidP="009C6775">
      <w:pPr>
        <w:pStyle w:val="af7"/>
        <w:spacing w:after="0"/>
        <w:ind w:left="0" w:firstLine="709"/>
        <w:jc w:val="both"/>
      </w:pPr>
      <w:r>
        <w:t xml:space="preserve"> </w:t>
      </w:r>
      <w:r w:rsidR="006473D2">
        <w:t>18</w:t>
      </w:r>
      <w:r w:rsidRPr="00760218">
        <w:t xml:space="preserve">. Предоставить детям в пользование игровые и </w:t>
      </w:r>
      <w:proofErr w:type="spellStart"/>
      <w:r w:rsidRPr="00760218">
        <w:t>культурно-досуговые</w:t>
      </w:r>
      <w:proofErr w:type="spellEnd"/>
      <w:r w:rsidRPr="00760218">
        <w:t xml:space="preserve"> зоны (эстрады, помещений для кружковой работы, проведения отрядных мероприятий, игровых комнат), спортивные объекты и сооружения (спортгородка, футбольного, волейбольного, баскетбольного полей) (в том числе, находящиеся в закрытых помещениях), расположенные на территории учреждения, действующие в период их нахождения в учреждении.</w:t>
      </w:r>
    </w:p>
    <w:p w:rsidR="009C6775" w:rsidRPr="00760218" w:rsidRDefault="009C6775" w:rsidP="009C6775">
      <w:pPr>
        <w:shd w:val="clear" w:color="auto" w:fill="FFFFFF"/>
        <w:ind w:firstLine="709"/>
        <w:jc w:val="both"/>
      </w:pPr>
      <w:r w:rsidRPr="00760218">
        <w:t xml:space="preserve"> </w:t>
      </w:r>
      <w:r w:rsidR="006473D2">
        <w:t>19</w:t>
      </w:r>
      <w:r w:rsidRPr="00760218">
        <w:t xml:space="preserve">. Предоставить детям в пользование стационарный бассейн, расположенный на территории учреждения, оборудованный для купания в период отдыха и оздоровления, или обеспечить возможность безопасного купания на пляже, расположенном не далее </w:t>
      </w:r>
      <w:smartTag w:uri="urn:schemas-microsoft-com:office:smarttags" w:element="metricconverter">
        <w:smartTagPr>
          <w:attr w:name="ProductID" w:val="500 м"/>
        </w:smartTagPr>
        <w:r w:rsidRPr="00760218">
          <w:rPr>
            <w:u w:val="single"/>
          </w:rPr>
          <w:t>500 м</w:t>
        </w:r>
      </w:smartTag>
      <w:r w:rsidRPr="00760218">
        <w:rPr>
          <w:u w:val="single"/>
        </w:rPr>
        <w:t>.</w:t>
      </w:r>
      <w:r w:rsidRPr="00760218">
        <w:t xml:space="preserve"> от места размещения детей, оборудованном для купания детей в соответствии с действующими санитарными правилами и нормами.</w:t>
      </w:r>
    </w:p>
    <w:p w:rsidR="009C6775" w:rsidRPr="00760218" w:rsidRDefault="009C6775" w:rsidP="009C6775">
      <w:pPr>
        <w:pStyle w:val="af7"/>
        <w:spacing w:after="0"/>
        <w:ind w:left="0" w:firstLine="709"/>
        <w:jc w:val="both"/>
      </w:pPr>
      <w:r>
        <w:t xml:space="preserve"> </w:t>
      </w:r>
      <w:r w:rsidR="006473D2">
        <w:t>20</w:t>
      </w:r>
      <w:r w:rsidRPr="00760218">
        <w:t xml:space="preserve">. Обеспечить доставку детей (перевозку организованных групп детей) автотранспортом к месту размещения от места сбора и обратно, а также организацию сопровождения в соответствии с правилами дорожного движения РФ. </w:t>
      </w:r>
    </w:p>
    <w:p w:rsidR="009C6775" w:rsidRPr="00760218" w:rsidRDefault="009C6775" w:rsidP="009C6775">
      <w:pPr>
        <w:pStyle w:val="af7"/>
        <w:spacing w:after="0"/>
        <w:ind w:left="0" w:firstLine="709"/>
        <w:jc w:val="both"/>
      </w:pPr>
      <w:r w:rsidRPr="00760218">
        <w:rPr>
          <w:b/>
        </w:rPr>
        <w:t>Место сбора</w:t>
      </w:r>
      <w:r w:rsidRPr="00760218">
        <w:t xml:space="preserve"> в </w:t>
      </w:r>
      <w:r>
        <w:t>г. Ленинск, ул. им. Ленина, 209.</w:t>
      </w:r>
    </w:p>
    <w:p w:rsidR="009C6775" w:rsidRPr="00760218" w:rsidRDefault="009C6775" w:rsidP="009C6775">
      <w:pPr>
        <w:pStyle w:val="af7"/>
        <w:spacing w:after="0"/>
        <w:ind w:left="0" w:firstLine="709"/>
        <w:jc w:val="both"/>
      </w:pPr>
      <w:r>
        <w:t xml:space="preserve"> </w:t>
      </w:r>
      <w:r w:rsidR="006473D2">
        <w:t>20</w:t>
      </w:r>
      <w:r w:rsidRPr="00760218">
        <w:t>.1. Обеспечить медицинское сопровождение во время перевозки организованных групп детей.</w:t>
      </w:r>
    </w:p>
    <w:p w:rsidR="009C6775" w:rsidRPr="00760218" w:rsidRDefault="006473D2" w:rsidP="009C6775">
      <w:pPr>
        <w:pStyle w:val="ConsPlusTitle"/>
        <w:widowControl/>
        <w:ind w:firstLine="709"/>
        <w:jc w:val="both"/>
        <w:rPr>
          <w:b w:val="0"/>
        </w:rPr>
      </w:pPr>
      <w:r>
        <w:rPr>
          <w:b w:val="0"/>
        </w:rPr>
        <w:t>20</w:t>
      </w:r>
      <w:r w:rsidR="009C6775" w:rsidRPr="00760218">
        <w:rPr>
          <w:b w:val="0"/>
        </w:rPr>
        <w:t>.2. Организовать перевозку комфортабельными автобусами (соответствующими требованиям ГОСТ Р-51160-98 "Автобусы для перевозки д</w:t>
      </w:r>
      <w:r w:rsidR="009C6775">
        <w:rPr>
          <w:b w:val="0"/>
        </w:rPr>
        <w:t>етей. Технические требования").</w:t>
      </w:r>
    </w:p>
    <w:p w:rsidR="009C6775" w:rsidRPr="00760218" w:rsidRDefault="006473D2" w:rsidP="009C6775">
      <w:pPr>
        <w:ind w:firstLine="709"/>
        <w:jc w:val="both"/>
      </w:pPr>
      <w:r>
        <w:t>21</w:t>
      </w:r>
      <w:r w:rsidR="009C6775" w:rsidRPr="00760218">
        <w:t>. Представить "</w:t>
      </w:r>
      <w:r w:rsidR="009C6775">
        <w:t>З</w:t>
      </w:r>
      <w:r w:rsidR="009C6775" w:rsidRPr="00760218">
        <w:t>аказчику" на момент заезда детей в оздоровительное учреждение:</w:t>
      </w:r>
    </w:p>
    <w:p w:rsidR="009C6775" w:rsidRPr="00760218" w:rsidRDefault="006473D2" w:rsidP="009C6775">
      <w:pPr>
        <w:ind w:firstLine="709"/>
        <w:jc w:val="both"/>
      </w:pPr>
      <w:r>
        <w:t>21</w:t>
      </w:r>
      <w:r w:rsidR="009C6775" w:rsidRPr="00760218">
        <w:t>.1. Заверенные копии следующих документов:</w:t>
      </w:r>
    </w:p>
    <w:p w:rsidR="009C6775" w:rsidRPr="00760218" w:rsidRDefault="009C6775" w:rsidP="009C6775">
      <w:pPr>
        <w:ind w:firstLine="709"/>
        <w:jc w:val="both"/>
      </w:pPr>
      <w:r w:rsidRPr="00760218">
        <w:lastRenderedPageBreak/>
        <w:t>- лицензии на осуществление медицинской деятельности учреждения отдыха и оздоровления по специальностям: «сестринское дело в педиатрии» и  (или) «педиатрия», либо договор о медицинском обслуживании детей (на период отдыха и оздоровления), заключенный с медицинской организацией, имеющей лицензию на осуществление указанных видов медицинской деятельности;</w:t>
      </w:r>
    </w:p>
    <w:p w:rsidR="009C6775" w:rsidRPr="00760218" w:rsidRDefault="009C6775" w:rsidP="009C6775">
      <w:pPr>
        <w:ind w:firstLine="709"/>
        <w:jc w:val="both"/>
      </w:pPr>
      <w:r w:rsidRPr="00760218">
        <w:t xml:space="preserve">- 10-дневного меню, согласованного с территориальными органами </w:t>
      </w:r>
      <w:proofErr w:type="spellStart"/>
      <w:r w:rsidRPr="00760218">
        <w:t>Роспотребнадзора</w:t>
      </w:r>
      <w:proofErr w:type="spellEnd"/>
      <w:r w:rsidRPr="00760218">
        <w:t>.</w:t>
      </w:r>
    </w:p>
    <w:p w:rsidR="009C6775" w:rsidRPr="00760218" w:rsidRDefault="009C6775" w:rsidP="009C6775">
      <w:pPr>
        <w:pStyle w:val="25"/>
        <w:tabs>
          <w:tab w:val="left" w:pos="708"/>
        </w:tabs>
        <w:spacing w:after="0" w:line="240" w:lineRule="auto"/>
        <w:ind w:firstLine="709"/>
        <w:jc w:val="both"/>
      </w:pPr>
      <w:r w:rsidRPr="00760218">
        <w:t xml:space="preserve">- плана и (или) программы </w:t>
      </w:r>
      <w:proofErr w:type="spellStart"/>
      <w:r w:rsidRPr="00760218">
        <w:t>культурно-досуговых</w:t>
      </w:r>
      <w:proofErr w:type="spellEnd"/>
      <w:r w:rsidRPr="00760218">
        <w:t xml:space="preserve"> мероприятий, организуемых в период отдыха детей и их оздоровления;</w:t>
      </w:r>
    </w:p>
    <w:p w:rsidR="009C6775" w:rsidRPr="00760218" w:rsidRDefault="009C6775" w:rsidP="009C6775">
      <w:pPr>
        <w:pStyle w:val="25"/>
        <w:tabs>
          <w:tab w:val="left" w:pos="708"/>
        </w:tabs>
        <w:spacing w:after="0" w:line="240" w:lineRule="auto"/>
        <w:ind w:firstLine="709"/>
        <w:jc w:val="both"/>
      </w:pPr>
      <w:r w:rsidRPr="00760218">
        <w:t>- заключений органов санитарно-эпидемиологического надзора и пожарной инспекции о соответствии состояния учреждения и территории, на которой оно располагается, санитарным требованиям и требованиям пожарной безопасности;</w:t>
      </w:r>
    </w:p>
    <w:p w:rsidR="009C6775" w:rsidRPr="00E76439" w:rsidRDefault="009C6775" w:rsidP="009C6775">
      <w:pPr>
        <w:ind w:firstLine="709"/>
        <w:jc w:val="both"/>
      </w:pPr>
      <w:r w:rsidRPr="00760218">
        <w:t>- заключения о санитарно-эпидемиологическом благополучии береговой</w:t>
      </w:r>
      <w:r w:rsidRPr="00E76439">
        <w:t xml:space="preserve"> территории и воды пляжа </w:t>
      </w:r>
      <w:r w:rsidRPr="00E76439">
        <w:rPr>
          <w:i/>
        </w:rPr>
        <w:t>(при наличии пляжа)</w:t>
      </w:r>
      <w:r w:rsidRPr="00E76439">
        <w:t>;</w:t>
      </w:r>
    </w:p>
    <w:p w:rsidR="009C6775" w:rsidRPr="00E76439" w:rsidRDefault="009C6775" w:rsidP="009C6775">
      <w:pPr>
        <w:ind w:firstLine="709"/>
        <w:jc w:val="both"/>
      </w:pPr>
      <w:r w:rsidRPr="00E76439">
        <w:t>-договора, устанавливающего взаимоотношения между «Исполнителем» и соисполнителем, об оказании услуг в соответствии с условиями технического задания (предоставляется в случае привлечения к исполнению Контракта соисполнителя).</w:t>
      </w:r>
    </w:p>
    <w:p w:rsidR="009C6775" w:rsidRPr="00E76439" w:rsidRDefault="006473D2" w:rsidP="009C6775">
      <w:pPr>
        <w:pStyle w:val="25"/>
        <w:tabs>
          <w:tab w:val="left" w:pos="708"/>
        </w:tabs>
        <w:spacing w:after="0" w:line="240" w:lineRule="auto"/>
        <w:ind w:firstLine="709"/>
        <w:jc w:val="both"/>
      </w:pPr>
      <w:r>
        <w:t>21.2</w:t>
      </w:r>
      <w:r w:rsidR="009C6775" w:rsidRPr="00E76439">
        <w:t>. Справку о наличии в штате необходимого количества педагогических и медицинских работников, психологов соответствующего образования и квалификации, а также о наличии соответствующего медицинского и спортивного оборудования, приборов;</w:t>
      </w:r>
    </w:p>
    <w:p w:rsidR="009C6775" w:rsidRPr="00E76439" w:rsidRDefault="006473D2" w:rsidP="009C6775">
      <w:pPr>
        <w:pStyle w:val="25"/>
        <w:tabs>
          <w:tab w:val="left" w:pos="708"/>
        </w:tabs>
        <w:spacing w:after="0" w:line="240" w:lineRule="auto"/>
        <w:ind w:firstLine="709"/>
        <w:jc w:val="both"/>
      </w:pPr>
      <w:r>
        <w:t>21</w:t>
      </w:r>
      <w:r w:rsidR="009C6775" w:rsidRPr="00E76439">
        <w:t>.3. Справку о стоимости питания, проживания и медицинских услуг, входящих в стоимость путевки на одного ребенка;</w:t>
      </w:r>
    </w:p>
    <w:p w:rsidR="009C6775" w:rsidRPr="00E76439" w:rsidRDefault="006473D2" w:rsidP="009C6775">
      <w:pPr>
        <w:pStyle w:val="25"/>
        <w:tabs>
          <w:tab w:val="left" w:pos="708"/>
        </w:tabs>
        <w:spacing w:after="0" w:line="240" w:lineRule="auto"/>
        <w:ind w:firstLine="709"/>
        <w:jc w:val="both"/>
      </w:pPr>
      <w:r>
        <w:t>22</w:t>
      </w:r>
      <w:r w:rsidR="009C6775" w:rsidRPr="00E76439">
        <w:t>. При необходимости, по заявкам «</w:t>
      </w:r>
      <w:r w:rsidR="009C6775">
        <w:t>За</w:t>
      </w:r>
      <w:r w:rsidR="009C6775" w:rsidRPr="00E76439">
        <w:t>казчика» представлять иные документы, подтверждающие полноту, качество услуг, оказываемых детям в период отдыха и оздоровления, и исполнение обязательств, предусмотренных настоящим Контрактом.</w:t>
      </w:r>
    </w:p>
    <w:p w:rsidR="009C6775" w:rsidRPr="00E76439" w:rsidRDefault="006473D2" w:rsidP="009C6775">
      <w:pPr>
        <w:pStyle w:val="25"/>
        <w:tabs>
          <w:tab w:val="left" w:pos="708"/>
        </w:tabs>
        <w:spacing w:after="0" w:line="240" w:lineRule="auto"/>
        <w:ind w:firstLine="709"/>
        <w:jc w:val="both"/>
      </w:pPr>
      <w:r>
        <w:t>23</w:t>
      </w:r>
      <w:r w:rsidR="009C6775" w:rsidRPr="00E76439">
        <w:t>. В случае получения детьми, находящимися на отдыхе и оздоровлении (находящимися в пути следования к местам отдыха и оздоровления и обратно), травм, не позднее 1 дня в письменной форме уведомить «</w:t>
      </w:r>
      <w:r w:rsidR="009C6775">
        <w:t>З</w:t>
      </w:r>
      <w:r w:rsidR="009C6775" w:rsidRPr="00E76439">
        <w:t>аказчика» и законных представителей несовершеннолетнего о причинах получения травмы, состоянии здоровья ребенка, определении виновных лиц, а также не позднее 5 дней представить «</w:t>
      </w:r>
      <w:r w:rsidR="009C6775">
        <w:t>З</w:t>
      </w:r>
      <w:r w:rsidR="009C6775" w:rsidRPr="00E76439">
        <w:t xml:space="preserve">аказчику» документы, необходимые для осуществления страховой выплаты ребенку. </w:t>
      </w:r>
    </w:p>
    <w:p w:rsidR="009C6775" w:rsidRPr="00E76439" w:rsidRDefault="006473D2" w:rsidP="009C6775">
      <w:pPr>
        <w:tabs>
          <w:tab w:val="left" w:pos="-100"/>
          <w:tab w:val="num" w:pos="0"/>
        </w:tabs>
        <w:ind w:firstLine="709"/>
        <w:jc w:val="both"/>
      </w:pPr>
      <w:r>
        <w:t>24</w:t>
      </w:r>
      <w:r w:rsidR="009C6775" w:rsidRPr="00E76439">
        <w:t>. Предоставить «</w:t>
      </w:r>
      <w:r w:rsidR="009C6775">
        <w:t>З</w:t>
      </w:r>
      <w:r w:rsidR="009C6775" w:rsidRPr="00E76439">
        <w:t xml:space="preserve">аказчику», пронумерованные бланки путевок и накладные не позднее, чем за </w:t>
      </w:r>
      <w:r w:rsidR="009C6775">
        <w:t>5</w:t>
      </w:r>
      <w:r w:rsidR="009C6775" w:rsidRPr="00E76439">
        <w:t xml:space="preserve"> дней до начала заезда.</w:t>
      </w:r>
    </w:p>
    <w:p w:rsidR="009C6775" w:rsidRPr="00E76439" w:rsidRDefault="006473D2" w:rsidP="009C6775">
      <w:pPr>
        <w:tabs>
          <w:tab w:val="left" w:pos="-100"/>
          <w:tab w:val="num" w:pos="0"/>
        </w:tabs>
        <w:ind w:firstLine="709"/>
        <w:jc w:val="both"/>
      </w:pPr>
      <w:r>
        <w:t>25</w:t>
      </w:r>
      <w:r w:rsidR="009C6775" w:rsidRPr="00E76439">
        <w:t>. При необходимости, по заявке «</w:t>
      </w:r>
      <w:r w:rsidR="009C6775">
        <w:t>З</w:t>
      </w:r>
      <w:r w:rsidR="009C6775" w:rsidRPr="00E76439">
        <w:t>аказчика», согласовывать   перенос сроков заезда по отдельным путевкам, с учётом установленных графиком заезда сроков.</w:t>
      </w:r>
    </w:p>
    <w:p w:rsidR="009C6775" w:rsidRPr="00E76439" w:rsidRDefault="006473D2" w:rsidP="009C6775">
      <w:pPr>
        <w:tabs>
          <w:tab w:val="left" w:pos="-100"/>
          <w:tab w:val="left" w:pos="500"/>
          <w:tab w:val="num" w:pos="1100"/>
        </w:tabs>
        <w:ind w:firstLine="709"/>
        <w:jc w:val="both"/>
      </w:pPr>
      <w:r>
        <w:t>26</w:t>
      </w:r>
      <w:r w:rsidR="009C6775" w:rsidRPr="00E76439">
        <w:t>. По письменному обращению «</w:t>
      </w:r>
      <w:r w:rsidR="009C6775">
        <w:t>З</w:t>
      </w:r>
      <w:r w:rsidR="009C6775" w:rsidRPr="00E76439">
        <w:t>аказчика» аннулировать утраченные путевки и отрывные талоны к ним и выдавать дубликаты, а при их отсутствии – подтверждение о пребывании ребенка в учреждении с указанием Ф.И.О. ребенка, даты заезда, № путевки, заверенное подписью руководителя и печатью.</w:t>
      </w:r>
    </w:p>
    <w:p w:rsidR="009C6775" w:rsidRPr="00E76439" w:rsidRDefault="006473D2" w:rsidP="009C6775">
      <w:pPr>
        <w:ind w:firstLine="709"/>
        <w:jc w:val="both"/>
      </w:pPr>
      <w:r>
        <w:t>27</w:t>
      </w:r>
      <w:r w:rsidR="009C6775" w:rsidRPr="00E76439">
        <w:t>. Не позднее 5 рабочих дней со дня окончания последнего заезда направить в адрес «</w:t>
      </w:r>
      <w:r w:rsidR="009C6775">
        <w:t>З</w:t>
      </w:r>
      <w:r w:rsidR="009C6775" w:rsidRPr="00E76439">
        <w:t>аказчика»  Акт оказанных услуг, в соответствии с Приложением 2 к настоящему Контракту, являющимся его неотъемлемой частью.</w:t>
      </w:r>
    </w:p>
    <w:p w:rsidR="009C6775" w:rsidRPr="00E76439" w:rsidRDefault="006473D2" w:rsidP="009C6775">
      <w:pPr>
        <w:ind w:firstLine="709"/>
        <w:jc w:val="both"/>
      </w:pPr>
      <w:r>
        <w:t>27</w:t>
      </w:r>
      <w:r w:rsidR="009C6775" w:rsidRPr="00E76439">
        <w:t>.1. Не позднее 5 рабочих дней со дня окончания каждого заезда направлять «</w:t>
      </w:r>
      <w:r w:rsidR="009C6775">
        <w:t>З</w:t>
      </w:r>
      <w:r w:rsidR="009C6775" w:rsidRPr="00E76439">
        <w:t>аказчику» отрывные талоны от использованных в соответствующий заезд путевок.</w:t>
      </w:r>
    </w:p>
    <w:p w:rsidR="009C6775" w:rsidRPr="00E76439" w:rsidRDefault="006473D2" w:rsidP="009C6775">
      <w:pPr>
        <w:pStyle w:val="af7"/>
        <w:spacing w:after="0"/>
        <w:ind w:left="0" w:firstLine="709"/>
        <w:jc w:val="both"/>
      </w:pPr>
      <w:r>
        <w:t>28</w:t>
      </w:r>
      <w:r w:rsidR="009C6775" w:rsidRPr="00E76439">
        <w:t>. По письменному обращению «</w:t>
      </w:r>
      <w:r w:rsidR="009C6775">
        <w:t>З</w:t>
      </w:r>
      <w:r w:rsidR="009C6775" w:rsidRPr="00E76439">
        <w:t xml:space="preserve">аказчика», осуществить возврат денежных средств за неиспользованные путевки (в случае отсутствия возможности переноса сроков заезда по отдельным путевкам, предусмотренного </w:t>
      </w:r>
      <w:r w:rsidR="009C6775" w:rsidRPr="004846E2">
        <w:t xml:space="preserve">п. </w:t>
      </w:r>
      <w:r w:rsidR="00EF4F7C">
        <w:t>25</w:t>
      </w:r>
      <w:r w:rsidR="009C6775" w:rsidRPr="004846E2">
        <w:t>.</w:t>
      </w:r>
      <w:r w:rsidR="009C6775" w:rsidRPr="00E76439">
        <w:t xml:space="preserve"> </w:t>
      </w:r>
      <w:r w:rsidR="00EF4F7C">
        <w:t>Настоящего Технического задания</w:t>
      </w:r>
      <w:r w:rsidR="009C6775" w:rsidRPr="00E76439">
        <w:t xml:space="preserve">) или койко-дни (в случае пребывания ребенка в учреждении менее 21 дня) в течение 3-х банковских дней с момента поступления такого обращения. </w:t>
      </w:r>
    </w:p>
    <w:p w:rsidR="009C6775" w:rsidRPr="00E76439" w:rsidRDefault="009C6775" w:rsidP="009C6775">
      <w:pPr>
        <w:pStyle w:val="af7"/>
        <w:spacing w:after="0"/>
        <w:ind w:left="0" w:firstLine="709"/>
        <w:jc w:val="both"/>
      </w:pPr>
      <w:r>
        <w:t xml:space="preserve"> </w:t>
      </w:r>
      <w:r w:rsidR="006473D2">
        <w:t>29</w:t>
      </w:r>
      <w:r w:rsidRPr="00E76439">
        <w:t>. Гарантировать оказание всего объёма услуг, предусмотренных стоимостью путевки, в строгом соответствии с техническим заданием «</w:t>
      </w:r>
      <w:r>
        <w:t>З</w:t>
      </w:r>
      <w:r w:rsidRPr="00E76439">
        <w:t>аказчика», условиями настоящего Контракта и требованиями действующего законодательства, в объёме и в сроки, предусмотренные Контрактом и приложениями к нему, и сдать результаты оказанных услуг Заказчику по Акту оказанных услуг, в соответствии с Приложением 2 к настоящему Контракту.</w:t>
      </w:r>
    </w:p>
    <w:p w:rsidR="009C6775" w:rsidRPr="00E76439" w:rsidRDefault="006473D2" w:rsidP="009C6775">
      <w:pPr>
        <w:shd w:val="clear" w:color="auto" w:fill="FFFFFF"/>
        <w:tabs>
          <w:tab w:val="left" w:pos="720"/>
        </w:tabs>
        <w:autoSpaceDE w:val="0"/>
        <w:autoSpaceDN w:val="0"/>
        <w:ind w:firstLine="709"/>
        <w:jc w:val="both"/>
      </w:pPr>
      <w:r>
        <w:lastRenderedPageBreak/>
        <w:t>30</w:t>
      </w:r>
      <w:r w:rsidR="009C6775" w:rsidRPr="00E76439">
        <w:t>. Предоставлять «</w:t>
      </w:r>
      <w:r w:rsidR="009C6775">
        <w:t>З</w:t>
      </w:r>
      <w:r w:rsidR="009C6775" w:rsidRPr="00E76439">
        <w:t xml:space="preserve">аказчику» услуги в качестве, соответствующем условиям контракта и требованиям действующего законодательства. </w:t>
      </w:r>
    </w:p>
    <w:p w:rsidR="009C6775" w:rsidRPr="00E76439" w:rsidRDefault="006473D2" w:rsidP="009C6775">
      <w:pPr>
        <w:shd w:val="clear" w:color="auto" w:fill="FFFFFF"/>
        <w:tabs>
          <w:tab w:val="left" w:pos="720"/>
        </w:tabs>
        <w:autoSpaceDE w:val="0"/>
        <w:autoSpaceDN w:val="0"/>
        <w:ind w:firstLine="709"/>
        <w:jc w:val="both"/>
      </w:pPr>
      <w:r>
        <w:t>31</w:t>
      </w:r>
      <w:r w:rsidR="009C6775" w:rsidRPr="00E76439">
        <w:t>. В течение 2-х рабочих дней после поступления от «</w:t>
      </w:r>
      <w:r w:rsidR="009C6775">
        <w:t>З</w:t>
      </w:r>
      <w:r w:rsidR="009C6775" w:rsidRPr="00E76439">
        <w:t>аказчика» требования устранения недостатков, выявленных в ходе оказания услуг, обеспечить выполнение поступившего требования либо представить «</w:t>
      </w:r>
      <w:r w:rsidR="009C6775">
        <w:t>З</w:t>
      </w:r>
      <w:r w:rsidR="009C6775" w:rsidRPr="00E76439">
        <w:t>аказчику» план мероприятий по устранению выявленных недостатков.</w:t>
      </w:r>
    </w:p>
    <w:p w:rsidR="009C6775" w:rsidRPr="00E76439" w:rsidRDefault="006473D2" w:rsidP="009C6775">
      <w:pPr>
        <w:shd w:val="clear" w:color="auto" w:fill="FFFFFF"/>
        <w:tabs>
          <w:tab w:val="left" w:pos="720"/>
        </w:tabs>
        <w:ind w:firstLine="709"/>
        <w:jc w:val="both"/>
      </w:pPr>
      <w:r>
        <w:t>32</w:t>
      </w:r>
      <w:r w:rsidR="009C6775" w:rsidRPr="00E76439">
        <w:t>. Гарантировать освобождение «</w:t>
      </w:r>
      <w:r w:rsidR="009C6775">
        <w:t>З</w:t>
      </w:r>
      <w:r w:rsidR="009C6775" w:rsidRPr="00E76439">
        <w:t>аказчика» от любой ответственности, от уплаты сумм по всем претензиям, требованиям и судебным искам и от всякого рода расходов, связанных с увечьем и несчастными случаями, в том числе со смертельным исходом в процессе оказания услуг «Исполнителем» по настоящему Контракту.</w:t>
      </w:r>
    </w:p>
    <w:p w:rsidR="009C6775" w:rsidRPr="00E76439" w:rsidRDefault="009C6775" w:rsidP="009C6775">
      <w:pPr>
        <w:shd w:val="clear" w:color="auto" w:fill="FFFFFF"/>
        <w:tabs>
          <w:tab w:val="left" w:pos="360"/>
        </w:tabs>
        <w:autoSpaceDE w:val="0"/>
        <w:autoSpaceDN w:val="0"/>
        <w:ind w:firstLine="709"/>
        <w:jc w:val="both"/>
      </w:pPr>
      <w:r w:rsidRPr="00E76439">
        <w:t>В случае возникновения претензий, требований и судебных исков к «Исполнителю» со стороны третьих лиц независимо от их характера, «</w:t>
      </w:r>
      <w:r>
        <w:t>З</w:t>
      </w:r>
      <w:r w:rsidRPr="00E76439">
        <w:t>аказчик» не несет по ним ответственности. Ответственность за причинение вреда жизни, здоровью и имуществу третьих лих и окружающей природной среде, возникших в ходе оказания услуг, несет «Исполнитель».</w:t>
      </w:r>
    </w:p>
    <w:p w:rsidR="009C6775" w:rsidRPr="00E76439" w:rsidRDefault="006473D2" w:rsidP="009C6775">
      <w:pPr>
        <w:pStyle w:val="affff2"/>
        <w:ind w:left="0" w:firstLine="709"/>
        <w:jc w:val="both"/>
      </w:pPr>
      <w:r>
        <w:t>33</w:t>
      </w:r>
      <w:r w:rsidR="009C6775" w:rsidRPr="00E76439">
        <w:t>. В полном объёме и надлежащим образом выполнять иные обязательства «Исполнителя», предусмотренные настоящим Контрактом.</w:t>
      </w:r>
    </w:p>
    <w:p w:rsidR="00BF64D4" w:rsidRPr="000B337A" w:rsidRDefault="006473D2" w:rsidP="009C6775">
      <w:pPr>
        <w:pStyle w:val="25"/>
        <w:tabs>
          <w:tab w:val="left" w:pos="708"/>
        </w:tabs>
        <w:spacing w:after="0" w:line="240" w:lineRule="auto"/>
        <w:ind w:firstLine="709"/>
        <w:jc w:val="both"/>
      </w:pPr>
      <w:r>
        <w:t xml:space="preserve">34. </w:t>
      </w:r>
      <w:r w:rsidR="00BF64D4" w:rsidRPr="000B337A">
        <w:t>Продолжительность отдыха и оздоровления (смены) – 21 день</w:t>
      </w:r>
    </w:p>
    <w:p w:rsidR="00BF64D4" w:rsidRDefault="00BF64D4" w:rsidP="009C6775">
      <w:pPr>
        <w:ind w:firstLine="709"/>
        <w:jc w:val="both"/>
        <w:rPr>
          <w:bCs/>
          <w:color w:val="000000"/>
          <w:sz w:val="26"/>
          <w:szCs w:val="26"/>
        </w:rPr>
      </w:pPr>
      <w:r>
        <w:t xml:space="preserve">  </w:t>
      </w:r>
    </w:p>
    <w:p w:rsidR="00BF64D4" w:rsidRPr="00D0619C" w:rsidRDefault="00BF64D4" w:rsidP="009C6775">
      <w:pPr>
        <w:tabs>
          <w:tab w:val="num" w:pos="-57"/>
          <w:tab w:val="num" w:pos="0"/>
        </w:tabs>
        <w:ind w:firstLine="709"/>
        <w:jc w:val="both"/>
      </w:pPr>
    </w:p>
    <w:p w:rsidR="00BF64D4" w:rsidRPr="00D0619C" w:rsidRDefault="00BF64D4" w:rsidP="009C6775">
      <w:pPr>
        <w:tabs>
          <w:tab w:val="left" w:pos="0"/>
        </w:tabs>
        <w:ind w:firstLine="709"/>
        <w:jc w:val="both"/>
      </w:pPr>
    </w:p>
    <w:p w:rsidR="00B14337" w:rsidRPr="0048682D" w:rsidRDefault="00B14337" w:rsidP="009C6775">
      <w:pPr>
        <w:pStyle w:val="2f"/>
        <w:shd w:val="clear" w:color="auto" w:fill="auto"/>
        <w:spacing w:after="0" w:line="254" w:lineRule="exact"/>
        <w:ind w:left="20" w:firstLine="709"/>
        <w:rPr>
          <w:sz w:val="24"/>
          <w:szCs w:val="24"/>
        </w:rPr>
      </w:pPr>
    </w:p>
    <w:p w:rsidR="00B14337" w:rsidRDefault="00B14337" w:rsidP="009C6775">
      <w:pPr>
        <w:pStyle w:val="1"/>
        <w:numPr>
          <w:ilvl w:val="0"/>
          <w:numId w:val="0"/>
        </w:numPr>
        <w:ind w:firstLine="709"/>
        <w:jc w:val="left"/>
        <w:rPr>
          <w:b w:val="0"/>
          <w:bCs w:val="0"/>
          <w:kern w:val="0"/>
          <w:sz w:val="24"/>
          <w:szCs w:val="24"/>
        </w:rPr>
      </w:pPr>
    </w:p>
    <w:p w:rsidR="00B14337" w:rsidRDefault="00B14337" w:rsidP="009C6775">
      <w:pPr>
        <w:pStyle w:val="1"/>
        <w:numPr>
          <w:ilvl w:val="0"/>
          <w:numId w:val="0"/>
        </w:numPr>
        <w:ind w:firstLine="709"/>
        <w:jc w:val="left"/>
        <w:rPr>
          <w:b w:val="0"/>
          <w:bCs w:val="0"/>
          <w:kern w:val="0"/>
          <w:sz w:val="24"/>
          <w:szCs w:val="24"/>
        </w:rPr>
      </w:pPr>
    </w:p>
    <w:p w:rsidR="00B14337" w:rsidRDefault="00B14337" w:rsidP="00AC4DE3">
      <w:pPr>
        <w:pStyle w:val="1"/>
        <w:numPr>
          <w:ilvl w:val="0"/>
          <w:numId w:val="0"/>
        </w:numPr>
        <w:jc w:val="left"/>
        <w:rPr>
          <w:b w:val="0"/>
          <w:bCs w:val="0"/>
          <w:kern w:val="0"/>
          <w:sz w:val="24"/>
          <w:szCs w:val="24"/>
        </w:rPr>
      </w:pPr>
    </w:p>
    <w:p w:rsidR="00B14337" w:rsidRDefault="00B14337" w:rsidP="00AC4DE3"/>
    <w:p w:rsidR="00B14337" w:rsidRDefault="00B14337" w:rsidP="00AC4DE3"/>
    <w:p w:rsidR="00B14337" w:rsidRDefault="00B14337" w:rsidP="00531FED">
      <w:pPr>
        <w:widowControl w:val="0"/>
        <w:tabs>
          <w:tab w:val="left" w:pos="6804"/>
        </w:tabs>
        <w:autoSpaceDE w:val="0"/>
        <w:autoSpaceDN w:val="0"/>
        <w:adjustRightInd w:val="0"/>
        <w:ind w:left="6663"/>
        <w:rPr>
          <w:sz w:val="28"/>
          <w:szCs w:val="28"/>
        </w:rPr>
      </w:pPr>
    </w:p>
    <w:p w:rsidR="00B14337" w:rsidRPr="00F66849" w:rsidRDefault="00B14337" w:rsidP="00531FED">
      <w:pPr>
        <w:widowControl w:val="0"/>
        <w:tabs>
          <w:tab w:val="left" w:pos="6804"/>
        </w:tabs>
        <w:autoSpaceDE w:val="0"/>
        <w:autoSpaceDN w:val="0"/>
        <w:adjustRightInd w:val="0"/>
        <w:ind w:left="6663"/>
      </w:pPr>
    </w:p>
    <w:p w:rsidR="00B14337" w:rsidRDefault="00B14337" w:rsidP="00320246">
      <w:pPr>
        <w:widowControl w:val="0"/>
        <w:tabs>
          <w:tab w:val="left" w:pos="6804"/>
        </w:tabs>
        <w:autoSpaceDE w:val="0"/>
        <w:autoSpaceDN w:val="0"/>
        <w:adjustRightInd w:val="0"/>
        <w:ind w:left="6663"/>
      </w:pPr>
    </w:p>
    <w:p w:rsidR="00B14337" w:rsidRDefault="00B14337" w:rsidP="00915E70">
      <w:pPr>
        <w:pStyle w:val="ConsPlusNormal"/>
        <w:widowControl/>
        <w:spacing w:before="120" w:after="120"/>
        <w:ind w:firstLine="0"/>
        <w:jc w:val="center"/>
        <w:rPr>
          <w:rFonts w:ascii="Times New Roman" w:hAnsi="Times New Roman" w:cs="Times New Roman"/>
          <w:b/>
          <w:bCs/>
          <w:sz w:val="24"/>
          <w:szCs w:val="24"/>
        </w:rPr>
      </w:pPr>
    </w:p>
    <w:p w:rsidR="00B14337" w:rsidRDefault="00B14337" w:rsidP="00915E70">
      <w:pPr>
        <w:pStyle w:val="ConsPlusNormal"/>
        <w:widowControl/>
        <w:spacing w:before="120" w:after="120"/>
        <w:ind w:firstLine="0"/>
        <w:jc w:val="center"/>
        <w:rPr>
          <w:rFonts w:ascii="Times New Roman" w:hAnsi="Times New Roman" w:cs="Times New Roman"/>
          <w:b/>
          <w:bCs/>
          <w:sz w:val="24"/>
          <w:szCs w:val="24"/>
        </w:rPr>
      </w:pPr>
    </w:p>
    <w:p w:rsidR="00BF64D4" w:rsidRDefault="00BF64D4" w:rsidP="00915E70">
      <w:pPr>
        <w:jc w:val="center"/>
        <w:rPr>
          <w:b/>
          <w:bCs/>
        </w:rPr>
      </w:pPr>
    </w:p>
    <w:p w:rsidR="00BF64D4" w:rsidRDefault="00BF64D4" w:rsidP="00915E70">
      <w:pPr>
        <w:jc w:val="center"/>
        <w:rPr>
          <w:b/>
          <w:bCs/>
        </w:rPr>
      </w:pPr>
    </w:p>
    <w:p w:rsidR="00BF64D4" w:rsidRDefault="00BF64D4" w:rsidP="00915E70">
      <w:pPr>
        <w:jc w:val="center"/>
        <w:rPr>
          <w:b/>
          <w:bCs/>
        </w:rPr>
      </w:pPr>
    </w:p>
    <w:p w:rsidR="00BF64D4" w:rsidRDefault="00BF64D4" w:rsidP="00915E70">
      <w:pPr>
        <w:jc w:val="center"/>
        <w:rPr>
          <w:b/>
          <w:bCs/>
        </w:rPr>
      </w:pPr>
    </w:p>
    <w:p w:rsidR="00BF64D4" w:rsidRDefault="00BF64D4" w:rsidP="00915E70">
      <w:pPr>
        <w:jc w:val="center"/>
        <w:rPr>
          <w:b/>
          <w:bCs/>
        </w:rPr>
      </w:pPr>
    </w:p>
    <w:p w:rsidR="00BF64D4" w:rsidRDefault="00BF64D4" w:rsidP="00915E70">
      <w:pPr>
        <w:jc w:val="center"/>
        <w:rPr>
          <w:b/>
          <w:bCs/>
        </w:rPr>
      </w:pPr>
    </w:p>
    <w:p w:rsidR="00BF64D4" w:rsidRDefault="00BF64D4" w:rsidP="00915E70">
      <w:pPr>
        <w:jc w:val="center"/>
        <w:rPr>
          <w:b/>
          <w:bCs/>
        </w:rPr>
      </w:pPr>
    </w:p>
    <w:p w:rsidR="00BF64D4" w:rsidRDefault="00BF64D4" w:rsidP="00915E70">
      <w:pPr>
        <w:jc w:val="center"/>
        <w:rPr>
          <w:b/>
          <w:bCs/>
        </w:rPr>
      </w:pPr>
    </w:p>
    <w:p w:rsidR="00A93B37" w:rsidRDefault="00A93B37" w:rsidP="00915E70">
      <w:pPr>
        <w:jc w:val="center"/>
        <w:rPr>
          <w:b/>
          <w:bCs/>
        </w:rPr>
      </w:pPr>
    </w:p>
    <w:p w:rsidR="00F61782" w:rsidRDefault="00F61782" w:rsidP="00915E70">
      <w:pPr>
        <w:jc w:val="center"/>
        <w:rPr>
          <w:b/>
          <w:bCs/>
        </w:rPr>
      </w:pPr>
    </w:p>
    <w:p w:rsidR="00110F3C" w:rsidRDefault="00110F3C" w:rsidP="00915E70">
      <w:pPr>
        <w:jc w:val="center"/>
        <w:rPr>
          <w:b/>
          <w:bCs/>
        </w:rPr>
      </w:pPr>
    </w:p>
    <w:p w:rsidR="00110F3C" w:rsidRDefault="00110F3C" w:rsidP="00915E70">
      <w:pPr>
        <w:jc w:val="center"/>
        <w:rPr>
          <w:b/>
          <w:bCs/>
        </w:rPr>
      </w:pPr>
    </w:p>
    <w:p w:rsidR="00110F3C" w:rsidRDefault="00110F3C" w:rsidP="00915E70">
      <w:pPr>
        <w:jc w:val="center"/>
        <w:rPr>
          <w:b/>
          <w:bCs/>
        </w:rPr>
      </w:pPr>
    </w:p>
    <w:p w:rsidR="00110F3C" w:rsidRDefault="00110F3C" w:rsidP="00915E70">
      <w:pPr>
        <w:jc w:val="center"/>
        <w:rPr>
          <w:b/>
          <w:bCs/>
        </w:rPr>
      </w:pPr>
    </w:p>
    <w:p w:rsidR="00110F3C" w:rsidRDefault="00110F3C" w:rsidP="00915E70">
      <w:pPr>
        <w:jc w:val="center"/>
        <w:rPr>
          <w:b/>
          <w:bCs/>
        </w:rPr>
      </w:pPr>
    </w:p>
    <w:p w:rsidR="00110F3C" w:rsidRDefault="00110F3C" w:rsidP="00915E70">
      <w:pPr>
        <w:jc w:val="center"/>
        <w:rPr>
          <w:b/>
          <w:bCs/>
        </w:rPr>
      </w:pPr>
    </w:p>
    <w:p w:rsidR="00110F3C" w:rsidRDefault="00110F3C" w:rsidP="00915E70">
      <w:pPr>
        <w:jc w:val="center"/>
        <w:rPr>
          <w:b/>
          <w:bCs/>
        </w:rPr>
      </w:pPr>
    </w:p>
    <w:p w:rsidR="00414261" w:rsidRDefault="00414261" w:rsidP="00915E70">
      <w:pPr>
        <w:jc w:val="center"/>
        <w:rPr>
          <w:b/>
          <w:bCs/>
        </w:rPr>
      </w:pPr>
    </w:p>
    <w:p w:rsidR="00414261" w:rsidRDefault="00414261" w:rsidP="00915E70">
      <w:pPr>
        <w:jc w:val="center"/>
        <w:rPr>
          <w:b/>
          <w:bCs/>
        </w:rPr>
      </w:pPr>
    </w:p>
    <w:p w:rsidR="00B14337" w:rsidRDefault="00B14337" w:rsidP="00915E70">
      <w:pPr>
        <w:jc w:val="center"/>
        <w:rPr>
          <w:b/>
          <w:bCs/>
        </w:rPr>
      </w:pPr>
      <w:r w:rsidRPr="00D173F9">
        <w:rPr>
          <w:b/>
          <w:bCs/>
        </w:rPr>
        <w:lastRenderedPageBreak/>
        <w:t xml:space="preserve">РАЗДЕЛ 4. ПРОЕКТ МУНИЦИПАЛЬНОГО  КОНТРАКТА </w:t>
      </w:r>
    </w:p>
    <w:p w:rsidR="00B14337" w:rsidRPr="009A3413" w:rsidRDefault="00B14337" w:rsidP="00AC4DE3">
      <w:pPr>
        <w:jc w:val="center"/>
        <w:rPr>
          <w:b/>
          <w:bCs/>
        </w:rPr>
      </w:pPr>
      <w:r w:rsidRPr="009A3413">
        <w:rPr>
          <w:b/>
          <w:bCs/>
        </w:rPr>
        <w:t>Муниципальный контракт №_________</w:t>
      </w:r>
    </w:p>
    <w:p w:rsidR="00B14337" w:rsidRPr="009A3413" w:rsidRDefault="00B14337" w:rsidP="00AC4DE3">
      <w:pPr>
        <w:jc w:val="center"/>
        <w:rPr>
          <w:b/>
          <w:bCs/>
        </w:rPr>
      </w:pPr>
      <w:r w:rsidRPr="009A3413">
        <w:rPr>
          <w:b/>
          <w:bCs/>
        </w:rPr>
        <w:t>на закупку путевок в загородные оздоровительные стационарные детские оздоровительные лагеря Волгоградской области, оказывающие услуги по обеспечению отдыха детей, проживающих в Ленинском муниципальном районе Волгоградской области</w:t>
      </w:r>
    </w:p>
    <w:p w:rsidR="00B14337" w:rsidRDefault="00B14337" w:rsidP="00135AC3"/>
    <w:p w:rsidR="00BF64D4" w:rsidRPr="00D173F9" w:rsidRDefault="00BF64D4" w:rsidP="00BF64D4">
      <w:r w:rsidRPr="00D173F9">
        <w:t xml:space="preserve">г. Ленинск                                                        </w:t>
      </w:r>
      <w:r>
        <w:t xml:space="preserve">                                  </w:t>
      </w:r>
      <w:r w:rsidR="00F61782">
        <w:t xml:space="preserve">  «___» ______________ 2015</w:t>
      </w:r>
      <w:r w:rsidRPr="00D173F9">
        <w:t xml:space="preserve"> года</w:t>
      </w:r>
    </w:p>
    <w:p w:rsidR="00BF64D4" w:rsidRPr="00D173F9" w:rsidRDefault="00BF64D4" w:rsidP="00BF64D4">
      <w:pPr>
        <w:ind w:firstLine="709"/>
      </w:pPr>
    </w:p>
    <w:p w:rsidR="00BF64D4" w:rsidRPr="00135AC3" w:rsidRDefault="00BE7944" w:rsidP="00135AC3">
      <w:pPr>
        <w:autoSpaceDE w:val="0"/>
        <w:autoSpaceDN w:val="0"/>
        <w:adjustRightInd w:val="0"/>
        <w:ind w:firstLine="709"/>
        <w:jc w:val="both"/>
        <w:rPr>
          <w:color w:val="000000"/>
        </w:rPr>
      </w:pPr>
      <w:r w:rsidRPr="00D173F9">
        <w:rPr>
          <w:bCs/>
        </w:rPr>
        <w:t>Администрация Ленинского муниципального района</w:t>
      </w:r>
      <w:r>
        <w:rPr>
          <w:bCs/>
        </w:rPr>
        <w:t xml:space="preserve"> Волгоградской области</w:t>
      </w:r>
      <w:r w:rsidRPr="00D173F9">
        <w:rPr>
          <w:bCs/>
        </w:rPr>
        <w:t xml:space="preserve">,  именуемая в дальнейшем  Заказчик, в лице  </w:t>
      </w:r>
      <w:r>
        <w:rPr>
          <w:bCs/>
        </w:rPr>
        <w:t xml:space="preserve">__________________________________________, действующего на основании _____________, </w:t>
      </w:r>
      <w:r w:rsidRPr="00D173F9">
        <w:t xml:space="preserve">с одной стороны, и </w:t>
      </w:r>
      <w:r>
        <w:t>________________________________________</w:t>
      </w:r>
      <w:r w:rsidRPr="00D173F9">
        <w:t>, именуемое</w:t>
      </w:r>
      <w:r>
        <w:t>(</w:t>
      </w:r>
      <w:proofErr w:type="spellStart"/>
      <w:r>
        <w:t>ый</w:t>
      </w:r>
      <w:proofErr w:type="spellEnd"/>
      <w:r>
        <w:t>)</w:t>
      </w:r>
      <w:r w:rsidRPr="00D173F9">
        <w:t xml:space="preserve"> в дальнейшем </w:t>
      </w:r>
      <w:r w:rsidRPr="0015527B">
        <w:t>Исполнитель</w:t>
      </w:r>
      <w:r w:rsidRPr="00D173F9">
        <w:t xml:space="preserve">, в лице </w:t>
      </w:r>
      <w:r>
        <w:t>______________________________</w:t>
      </w:r>
      <w:r w:rsidRPr="00D173F9">
        <w:t xml:space="preserve">, действующего на основании </w:t>
      </w:r>
      <w:r>
        <w:t>__________</w:t>
      </w:r>
      <w:r w:rsidRPr="00D173F9">
        <w:t xml:space="preserve">, с другой стороны, в дальнейшем именуемые Стороны, в соответствии с </w:t>
      </w:r>
      <w:r w:rsidRPr="00D173F9">
        <w:rPr>
          <w:color w:val="000000"/>
        </w:rPr>
        <w:t xml:space="preserve">требованиями Федерального закона </w:t>
      </w:r>
      <w:r w:rsidRPr="00D173F9">
        <w:t>от 05 апреля 2013 № 44-ФЗ «О контрактной системе в сфере закупок товаров, работ, услуг для обеспечения государственных и муниципальных нужд»</w:t>
      </w:r>
      <w:r w:rsidRPr="00D173F9">
        <w:rPr>
          <w:color w:val="000000"/>
        </w:rPr>
        <w:t xml:space="preserve"> и иного законодательства Российской Федерации и на </w:t>
      </w:r>
      <w:r w:rsidRPr="00D173F9">
        <w:rPr>
          <w:color w:val="000000"/>
          <w:spacing w:val="2"/>
        </w:rPr>
        <w:t xml:space="preserve"> основании протокола №</w:t>
      </w:r>
      <w:r>
        <w:rPr>
          <w:color w:val="000000"/>
          <w:spacing w:val="2"/>
        </w:rPr>
        <w:t xml:space="preserve"> </w:t>
      </w:r>
      <w:r>
        <w:rPr>
          <w:color w:val="000000"/>
          <w:spacing w:val="2"/>
          <w:u w:val="single"/>
        </w:rPr>
        <w:t>___________________</w:t>
      </w:r>
      <w:r>
        <w:rPr>
          <w:color w:val="000000"/>
          <w:spacing w:val="2"/>
        </w:rPr>
        <w:t xml:space="preserve"> от «</w:t>
      </w:r>
      <w:r>
        <w:rPr>
          <w:color w:val="000000"/>
          <w:spacing w:val="2"/>
          <w:u w:val="single"/>
        </w:rPr>
        <w:t>__</w:t>
      </w:r>
      <w:r w:rsidRPr="00D173F9">
        <w:rPr>
          <w:color w:val="000000"/>
          <w:spacing w:val="2"/>
        </w:rPr>
        <w:t>»</w:t>
      </w:r>
      <w:r>
        <w:rPr>
          <w:color w:val="000000"/>
          <w:spacing w:val="2"/>
          <w:u w:val="single"/>
        </w:rPr>
        <w:t xml:space="preserve">  _______ </w:t>
      </w:r>
      <w:r>
        <w:rPr>
          <w:color w:val="000000"/>
          <w:spacing w:val="2"/>
        </w:rPr>
        <w:t>20</w:t>
      </w:r>
      <w:r>
        <w:rPr>
          <w:color w:val="000000"/>
          <w:spacing w:val="2"/>
          <w:u w:val="single"/>
        </w:rPr>
        <w:t>15</w:t>
      </w:r>
      <w:r w:rsidRPr="00D173F9">
        <w:rPr>
          <w:color w:val="000000"/>
          <w:spacing w:val="2"/>
        </w:rPr>
        <w:t xml:space="preserve"> г.</w:t>
      </w:r>
      <w:r w:rsidRPr="00D173F9">
        <w:rPr>
          <w:color w:val="000000"/>
        </w:rPr>
        <w:t xml:space="preserve">, заключили настоящий  </w:t>
      </w:r>
      <w:r>
        <w:rPr>
          <w:color w:val="000000"/>
        </w:rPr>
        <w:t xml:space="preserve">муниципальный </w:t>
      </w:r>
      <w:r w:rsidRPr="00D173F9">
        <w:rPr>
          <w:color w:val="000000"/>
        </w:rPr>
        <w:t>контракт (далее - Контракт) о нижеследующем:</w:t>
      </w:r>
    </w:p>
    <w:p w:rsidR="00BF64D4" w:rsidRPr="00E76439" w:rsidRDefault="00BF64D4" w:rsidP="00BF64D4">
      <w:pPr>
        <w:jc w:val="center"/>
        <w:rPr>
          <w:b/>
        </w:rPr>
      </w:pPr>
    </w:p>
    <w:p w:rsidR="00BF64D4" w:rsidRPr="00E76439" w:rsidRDefault="00BF64D4" w:rsidP="00BF64D4">
      <w:pPr>
        <w:jc w:val="center"/>
        <w:rPr>
          <w:b/>
        </w:rPr>
      </w:pPr>
      <w:r w:rsidRPr="00E76439">
        <w:rPr>
          <w:b/>
        </w:rPr>
        <w:t>1. Общие положения</w:t>
      </w:r>
    </w:p>
    <w:p w:rsidR="00BF64D4" w:rsidRPr="00E76439" w:rsidRDefault="00BF64D4" w:rsidP="00BF64D4">
      <w:pPr>
        <w:ind w:firstLine="720"/>
        <w:jc w:val="both"/>
      </w:pPr>
      <w:r w:rsidRPr="00E76439">
        <w:t xml:space="preserve">1.1. Настоящий Контракт заключен в соответствии с положениями Федерального закона от 05 апреля </w:t>
      </w:r>
      <w:smartTag w:uri="urn:schemas-microsoft-com:office:smarttags" w:element="metricconverter">
        <w:smartTagPr>
          <w:attr w:name="ProductID" w:val="2013 г"/>
        </w:smartTagPr>
        <w:r w:rsidRPr="00E76439">
          <w:t>2013 г</w:t>
        </w:r>
      </w:smartTag>
      <w:r w:rsidRPr="00E76439">
        <w:t>. № 44-ФЗ «О контрактной системе в сфере закупок товаров, работ, услуг для обеспечения государственных и муниципальных нужд».</w:t>
      </w:r>
    </w:p>
    <w:p w:rsidR="00BF64D4" w:rsidRPr="00E76439" w:rsidRDefault="00BF64D4" w:rsidP="00BF64D4">
      <w:pPr>
        <w:ind w:firstLine="720"/>
        <w:jc w:val="both"/>
      </w:pPr>
      <w:r w:rsidRPr="00E76439">
        <w:t xml:space="preserve">1.2. К отношениям Сторон по настоящему Контракту применяются нормы Гражданского кодекса </w:t>
      </w:r>
      <w:bookmarkStart w:id="89" w:name="_Hlk311631117"/>
      <w:r w:rsidRPr="00E76439">
        <w:t>Российской Федерации</w:t>
      </w:r>
      <w:bookmarkEnd w:id="89"/>
      <w:r w:rsidRPr="00E76439">
        <w:t xml:space="preserve">, Бюджетного кодекса Российской Федерации, Федерального закона от 05 апреля </w:t>
      </w:r>
      <w:smartTag w:uri="urn:schemas-microsoft-com:office:smarttags" w:element="metricconverter">
        <w:smartTagPr>
          <w:attr w:name="ProductID" w:val="2013 г"/>
        </w:smartTagPr>
        <w:r w:rsidRPr="00E76439">
          <w:t>2013 г</w:t>
        </w:r>
      </w:smartTag>
      <w:r w:rsidRPr="00E76439">
        <w:t>. № 44-ФЗ «О контрактной системе в сфере закупок товаров, работ, услуг для обеспечения государственных и муниципальных нужд», а также иных федеральных законов, законов Волгоградской области, подзаконных нормативно-правовых актов Российской Федерации и Волгоградской области, действующих на момент его заключения. В случае если после заключения Контракта будет принят закон, устанавливающий иные обязательные для Сторон правила, чем те, которые действовали при заключении Контракта, условия заключенного Контракта сохраняют силу, кроме случаев, когда в законе установлено, что его действие распространяется на отношения, возникшие из ранее заключенных контрактов.</w:t>
      </w:r>
    </w:p>
    <w:p w:rsidR="00BF64D4" w:rsidRPr="00E76439" w:rsidRDefault="00BF64D4" w:rsidP="00BF64D4">
      <w:pPr>
        <w:pStyle w:val="af7"/>
      </w:pPr>
    </w:p>
    <w:p w:rsidR="00BF64D4" w:rsidRPr="00E76439" w:rsidRDefault="00BF64D4" w:rsidP="00BF64D4">
      <w:pPr>
        <w:pStyle w:val="af7"/>
        <w:tabs>
          <w:tab w:val="num" w:pos="3555"/>
        </w:tabs>
        <w:jc w:val="center"/>
        <w:rPr>
          <w:b/>
        </w:rPr>
      </w:pPr>
      <w:r w:rsidRPr="00E76439">
        <w:rPr>
          <w:b/>
        </w:rPr>
        <w:t>2. Предмет Контракта</w:t>
      </w:r>
    </w:p>
    <w:p w:rsidR="00BF64D4" w:rsidRPr="0011278B" w:rsidRDefault="00BF64D4" w:rsidP="00BF64D4">
      <w:pPr>
        <w:jc w:val="both"/>
        <w:rPr>
          <w:bCs/>
        </w:rPr>
      </w:pPr>
      <w:r w:rsidRPr="00E76439">
        <w:tab/>
        <w:t>2.1. По поручению</w:t>
      </w:r>
      <w:r>
        <w:t xml:space="preserve"> «Заказчика» </w:t>
      </w:r>
      <w:r w:rsidRPr="00E76439">
        <w:t xml:space="preserve">«Исполнитель» принимает на себя обязательства в установленные сроки оказать услуги по обеспечению отдыха и оздоровления детей,  в возрасте </w:t>
      </w:r>
      <w:r w:rsidRPr="004D6563">
        <w:t>от 6</w:t>
      </w:r>
      <w:r>
        <w:t xml:space="preserve"> лет 6 месяцев до 17</w:t>
      </w:r>
      <w:r w:rsidRPr="004D6563">
        <w:t xml:space="preserve"> лет</w:t>
      </w:r>
      <w:r w:rsidRPr="00E76439">
        <w:t xml:space="preserve"> </w:t>
      </w:r>
      <w:r w:rsidRPr="0011278B">
        <w:t xml:space="preserve">включительно,  </w:t>
      </w:r>
      <w:r w:rsidRPr="0011278B">
        <w:rPr>
          <w:bCs/>
        </w:rPr>
        <w:t xml:space="preserve">проживающих </w:t>
      </w:r>
      <w:r>
        <w:rPr>
          <w:bCs/>
        </w:rPr>
        <w:t>в</w:t>
      </w:r>
      <w:r w:rsidRPr="0011278B">
        <w:rPr>
          <w:bCs/>
        </w:rPr>
        <w:t xml:space="preserve"> </w:t>
      </w:r>
      <w:r w:rsidR="00963BC6">
        <w:rPr>
          <w:bCs/>
        </w:rPr>
        <w:t xml:space="preserve">Ленинском муниципальном </w:t>
      </w:r>
      <w:r w:rsidRPr="0011278B">
        <w:rPr>
          <w:bCs/>
        </w:rPr>
        <w:t xml:space="preserve"> районе  Волгоградской области.</w:t>
      </w:r>
    </w:p>
    <w:p w:rsidR="00BF64D4" w:rsidRPr="00E76439" w:rsidRDefault="00963BC6" w:rsidP="00963BC6">
      <w:pPr>
        <w:tabs>
          <w:tab w:val="center" w:pos="7689"/>
        </w:tabs>
        <w:ind w:firstLine="709"/>
        <w:jc w:val="both"/>
      </w:pPr>
      <w:r>
        <w:rPr>
          <w:bCs/>
        </w:rPr>
        <w:tab/>
      </w:r>
      <w:r w:rsidR="00BF64D4" w:rsidRPr="00E76439">
        <w:rPr>
          <w:bCs/>
        </w:rPr>
        <w:t xml:space="preserve">2.2. </w:t>
      </w:r>
      <w:r w:rsidR="00BF64D4" w:rsidRPr="00E76439">
        <w:t>«</w:t>
      </w:r>
      <w:r w:rsidR="00BF64D4">
        <w:t>З</w:t>
      </w:r>
      <w:r w:rsidR="00BF64D4" w:rsidRPr="00E76439">
        <w:t>аказчик» в пределах бюджетных</w:t>
      </w:r>
      <w:r w:rsidR="00BF64D4">
        <w:t xml:space="preserve"> средств </w:t>
      </w:r>
      <w:r>
        <w:t xml:space="preserve">Ленинского муниципального района </w:t>
      </w:r>
      <w:r w:rsidR="00BF64D4">
        <w:t xml:space="preserve">и </w:t>
      </w:r>
      <w:r>
        <w:t>субсидии</w:t>
      </w:r>
      <w:r w:rsidR="00BF64D4">
        <w:t xml:space="preserve"> </w:t>
      </w:r>
      <w:r>
        <w:t>из областного бюджета бюджетам муниципальных районов и городских округов Волгоградской области на обеспечение полномочий органов местного самоуправления Волгоградской области по организации отдыха детей в каникулярное время на</w:t>
      </w:r>
      <w:r w:rsidR="005D5911">
        <w:t xml:space="preserve"> 2015</w:t>
      </w:r>
      <w:r>
        <w:t xml:space="preserve"> год</w:t>
      </w:r>
      <w:r w:rsidR="00BF64D4" w:rsidRPr="00E76439">
        <w:t xml:space="preserve">, поручает, а «Исполнитель» принимает на себя обязанности по оказанию услуг по обеспечению отдыха и оздоровления </w:t>
      </w:r>
      <w:r w:rsidR="00BF64D4">
        <w:t xml:space="preserve">детей </w:t>
      </w:r>
      <w:r w:rsidR="00BF64D4" w:rsidRPr="00E76439">
        <w:t>на  базе ________________________ по закупленным путевкам.</w:t>
      </w:r>
    </w:p>
    <w:p w:rsidR="00BF64D4" w:rsidRPr="00F32D96" w:rsidRDefault="00BF64D4" w:rsidP="00BF64D4">
      <w:pPr>
        <w:ind w:firstLine="567"/>
        <w:jc w:val="both"/>
      </w:pPr>
      <w:r w:rsidRPr="00F32D96">
        <w:t>2.3. Изменение предмета Контракта не допускается.</w:t>
      </w:r>
    </w:p>
    <w:p w:rsidR="00BF64D4" w:rsidRPr="00F32D96" w:rsidRDefault="00BF64D4" w:rsidP="00BF64D4">
      <w:pPr>
        <w:pStyle w:val="af7"/>
        <w:spacing w:after="0"/>
        <w:rPr>
          <w:b/>
        </w:rPr>
      </w:pPr>
    </w:p>
    <w:p w:rsidR="00BF64D4" w:rsidRPr="00F32D96" w:rsidRDefault="00BF64D4" w:rsidP="00BF64D4">
      <w:pPr>
        <w:pStyle w:val="af7"/>
        <w:spacing w:after="0"/>
        <w:jc w:val="center"/>
        <w:rPr>
          <w:b/>
        </w:rPr>
      </w:pPr>
      <w:r w:rsidRPr="00F32D96">
        <w:rPr>
          <w:b/>
        </w:rPr>
        <w:t>3. Цена Контракта</w:t>
      </w:r>
      <w:r>
        <w:rPr>
          <w:b/>
        </w:rPr>
        <w:t xml:space="preserve">, сроки </w:t>
      </w:r>
      <w:r w:rsidRPr="00F32D96">
        <w:rPr>
          <w:b/>
        </w:rPr>
        <w:t xml:space="preserve"> и порядок расчетов</w:t>
      </w:r>
    </w:p>
    <w:p w:rsidR="00BF64D4" w:rsidRPr="00F32D96" w:rsidRDefault="00BF64D4" w:rsidP="00BF64D4">
      <w:pPr>
        <w:ind w:firstLine="684"/>
        <w:jc w:val="both"/>
      </w:pPr>
      <w:r w:rsidRPr="00F32D96">
        <w:t>3.1. Стоимость услуг по обеспечению отдыха и оздоровления на одного ребенка на 21 день (далее - путевки) включает в себя:</w:t>
      </w:r>
    </w:p>
    <w:p w:rsidR="00BF64D4" w:rsidRPr="00F32D96" w:rsidRDefault="00A9484C" w:rsidP="00BF64D4">
      <w:pPr>
        <w:ind w:firstLine="684"/>
        <w:jc w:val="both"/>
      </w:pPr>
      <w:r>
        <w:t xml:space="preserve">- </w:t>
      </w:r>
      <w:r w:rsidR="00BF64D4" w:rsidRPr="00F32D96">
        <w:t>стоимость питания,</w:t>
      </w:r>
      <w:r w:rsidR="00963BC6">
        <w:t xml:space="preserve"> </w:t>
      </w:r>
      <w:r w:rsidR="00BF64D4" w:rsidRPr="00F32D96">
        <w:t xml:space="preserve"> проживания, предоставления услуг, обеспечивающих благоприятные и безопасные условия жизнедеятельности детей, медицинских, образовательных, психологических, правовых услуг (в том числе, обязательное страхование жизни и здоровья </w:t>
      </w:r>
      <w:r w:rsidR="00BF64D4" w:rsidRPr="00F32D96">
        <w:lastRenderedPageBreak/>
        <w:t xml:space="preserve">детей на период их пребывания в учреждении отдыха и оздоровления), услуг по организации </w:t>
      </w:r>
      <w:proofErr w:type="spellStart"/>
      <w:r w:rsidR="00BF64D4" w:rsidRPr="00F32D96">
        <w:t>культурно-досуговой</w:t>
      </w:r>
      <w:proofErr w:type="spellEnd"/>
      <w:r w:rsidR="00BF64D4" w:rsidRPr="00F32D96">
        <w:t xml:space="preserve"> деятельности, услуг в сфере физической культуры и спорта, информационных, транспортных услуг</w:t>
      </w:r>
      <w:r w:rsidR="009C6775">
        <w:t xml:space="preserve"> </w:t>
      </w:r>
      <w:r w:rsidR="009C6775" w:rsidRPr="0048682D">
        <w:t>(организованной перевозки групп детей) автотранспортом к месту размещения от места сбора в Ленинском муниципальном районе (ул.им.</w:t>
      </w:r>
      <w:r w:rsidR="009C6775">
        <w:t xml:space="preserve"> </w:t>
      </w:r>
      <w:r w:rsidR="009C6775" w:rsidRPr="0048682D">
        <w:t>Ленина, 209) и от места размещения к месту сбора</w:t>
      </w:r>
      <w:r w:rsidR="009C6775">
        <w:t>)</w:t>
      </w:r>
      <w:r w:rsidR="00BF64D4" w:rsidRPr="00F32D96">
        <w:t>, в соответствии с Национальным стандартом Российской Федерации «Услуги детям в учреждениях отдыха и оздоровления детей» ГОСТ Р 52887-2007;</w:t>
      </w:r>
    </w:p>
    <w:p w:rsidR="00BF64D4" w:rsidRPr="00F32D96" w:rsidRDefault="00BF64D4" w:rsidP="00BF64D4">
      <w:pPr>
        <w:jc w:val="both"/>
      </w:pPr>
      <w:r w:rsidRPr="00F32D96">
        <w:tab/>
      </w:r>
      <w:r w:rsidR="00A9484C">
        <w:t xml:space="preserve">- </w:t>
      </w:r>
      <w:r w:rsidRPr="00F32D96">
        <w:t>все прямые и дополнительные затраты и начисления, связанные с оказанием всего объема услуг, предусмотренных настоящим Контрактом, а также включает все налоги, сборы, пошлины и прочие обязательные платежи, предусмотренные законодательством Росси</w:t>
      </w:r>
      <w:r w:rsidR="00110F3C">
        <w:t>йской Федерации.</w:t>
      </w:r>
    </w:p>
    <w:p w:rsidR="00BF64D4" w:rsidRPr="00F32D96" w:rsidRDefault="00BF64D4" w:rsidP="00BF64D4">
      <w:pPr>
        <w:tabs>
          <w:tab w:val="left" w:pos="-100"/>
          <w:tab w:val="left" w:pos="500"/>
        </w:tabs>
        <w:jc w:val="both"/>
      </w:pPr>
      <w:r w:rsidRPr="00F32D96">
        <w:tab/>
      </w:r>
      <w:r w:rsidRPr="00F32D96">
        <w:tab/>
        <w:t xml:space="preserve">3.2. Цена Контракта составляет _______________ руб. (сумма прописью) из расчета </w:t>
      </w:r>
      <w:r w:rsidR="00135AC3">
        <w:t xml:space="preserve">46 </w:t>
      </w:r>
      <w:r w:rsidRPr="00F32D96">
        <w:t>путев</w:t>
      </w:r>
      <w:r w:rsidR="00135AC3">
        <w:t>ок</w:t>
      </w:r>
      <w:r w:rsidR="00A93B37">
        <w:t xml:space="preserve"> </w:t>
      </w:r>
      <w:r w:rsidRPr="00F32D96">
        <w:t xml:space="preserve"> по цене _______ руб. за каждую. </w:t>
      </w:r>
    </w:p>
    <w:p w:rsidR="00BF64D4" w:rsidRPr="00F32D96" w:rsidRDefault="00BF64D4" w:rsidP="00BF64D4">
      <w:pPr>
        <w:ind w:firstLine="720"/>
        <w:jc w:val="both"/>
      </w:pPr>
      <w:r w:rsidRPr="00F32D96">
        <w:t>Цена Контракта является твердой и определяется на весь срок исполнения Контракта.</w:t>
      </w:r>
    </w:p>
    <w:p w:rsidR="00BF64D4" w:rsidRPr="00F32D96" w:rsidRDefault="00BF64D4" w:rsidP="00BF64D4">
      <w:pPr>
        <w:ind w:firstLine="720"/>
        <w:jc w:val="both"/>
      </w:pPr>
      <w:r w:rsidRPr="00F32D96">
        <w:t>3.3. «</w:t>
      </w:r>
      <w:r>
        <w:t>З</w:t>
      </w:r>
      <w:r w:rsidRPr="00F32D96">
        <w:t>аказчик» осуществляет оплату стоимости путевок следующим образом:</w:t>
      </w:r>
    </w:p>
    <w:p w:rsidR="00F61782" w:rsidRDefault="00BF64D4" w:rsidP="00F61782">
      <w:pPr>
        <w:ind w:firstLine="709"/>
        <w:jc w:val="both"/>
      </w:pPr>
      <w:r w:rsidRPr="00F32D96">
        <w:t xml:space="preserve">3.3.1. </w:t>
      </w:r>
      <w:r w:rsidR="003400DE">
        <w:t xml:space="preserve">Оплата стоимости путевок осуществляется </w:t>
      </w:r>
      <w:r w:rsidR="001C1000">
        <w:t>за счет средств</w:t>
      </w:r>
      <w:r w:rsidR="003400DE">
        <w:t>:</w:t>
      </w:r>
    </w:p>
    <w:p w:rsidR="00F61782" w:rsidRDefault="00F61782" w:rsidP="00F61782">
      <w:pPr>
        <w:tabs>
          <w:tab w:val="center" w:pos="7689"/>
        </w:tabs>
        <w:ind w:firstLine="709"/>
        <w:jc w:val="both"/>
      </w:pPr>
      <w:r>
        <w:t>-  областного бюджета в течение 10 рабочих дней</w:t>
      </w:r>
      <w:r w:rsidRPr="005031D3">
        <w:t xml:space="preserve"> </w:t>
      </w:r>
      <w:r>
        <w:rPr>
          <w:lang w:val="en-US"/>
        </w:rPr>
        <w:t>c</w:t>
      </w:r>
      <w:r w:rsidRPr="005031D3">
        <w:t xml:space="preserve"> </w:t>
      </w:r>
      <w:r w:rsidR="00135AC3">
        <w:t>момента поступления Субсидии</w:t>
      </w:r>
      <w:r>
        <w:t xml:space="preserve"> из областного бюджета бюджетам муниципальных районов и городских округов Волгоградской области на обеспечение полномочий органов местного самоуправления Волгоградской области по организации отдыха детей в каникулярное время на 2015 год; </w:t>
      </w:r>
    </w:p>
    <w:p w:rsidR="00BF64D4" w:rsidRDefault="00F61782" w:rsidP="00F61782">
      <w:pPr>
        <w:ind w:firstLine="720"/>
        <w:jc w:val="both"/>
      </w:pPr>
      <w:r>
        <w:t>- бюджета Ленинского муниципального района Волгоградской области.</w:t>
      </w:r>
    </w:p>
    <w:p w:rsidR="00F61782" w:rsidRDefault="00F61782" w:rsidP="00F61782">
      <w:pPr>
        <w:ind w:firstLine="720"/>
        <w:jc w:val="both"/>
      </w:pPr>
      <w:r w:rsidRPr="003D3BA0">
        <w:t xml:space="preserve">Оплата оказанных Услуг осуществляется Заказчиком за фактически оказанные Услуги, в порядке безналичного расчета путем перечисления денежных средств на расчётный счет Исполнителя, указанный в п. </w:t>
      </w:r>
      <w:r w:rsidRPr="00B56992">
        <w:t>15 настоящего</w:t>
      </w:r>
      <w:r w:rsidRPr="003D3BA0">
        <w:t xml:space="preserve"> контракта,  </w:t>
      </w:r>
      <w:r w:rsidRPr="00F32D96">
        <w:t>на основании представленного им счета-фактуры и</w:t>
      </w:r>
      <w:r w:rsidR="00B43264">
        <w:t xml:space="preserve"> А</w:t>
      </w:r>
      <w:r>
        <w:t>кта оказанных услуг</w:t>
      </w:r>
      <w:r w:rsidR="00A9484C">
        <w:t>,</w:t>
      </w:r>
      <w:r w:rsidR="00A9484C" w:rsidRPr="00A9484C">
        <w:t xml:space="preserve"> </w:t>
      </w:r>
      <w:r w:rsidR="00A9484C">
        <w:t>Приложение</w:t>
      </w:r>
      <w:r w:rsidR="00A9484C" w:rsidRPr="00E76439">
        <w:t xml:space="preserve"> 2 к настоящему Контракту, явл</w:t>
      </w:r>
      <w:r w:rsidR="00A9484C">
        <w:t>яющимся его неотъемлемой частью</w:t>
      </w:r>
      <w:r>
        <w:t>, но не позднее 20.12.2015</w:t>
      </w:r>
      <w:r w:rsidRPr="00F32D96">
        <w:t>г.</w:t>
      </w:r>
      <w:r>
        <w:t xml:space="preserve"> </w:t>
      </w:r>
    </w:p>
    <w:p w:rsidR="00F61782" w:rsidRPr="00F32D96" w:rsidRDefault="00F61782" w:rsidP="00F61782">
      <w:pPr>
        <w:ind w:firstLine="720"/>
        <w:jc w:val="both"/>
      </w:pPr>
      <w:r w:rsidRPr="00F32D96">
        <w:t>3.4. Счёт и счёт-фактура (с указанием стоимости одной путевки, количества путевок и общей их стоимости) представляются «Исполнителем» «</w:t>
      </w:r>
      <w:r>
        <w:t>З</w:t>
      </w:r>
      <w:r w:rsidRPr="00F32D96">
        <w:t>аказчику» в установленный законодательством срок.</w:t>
      </w:r>
    </w:p>
    <w:p w:rsidR="00BF64D4" w:rsidRPr="00F32D96" w:rsidRDefault="00BF64D4" w:rsidP="00BF64D4">
      <w:pPr>
        <w:ind w:firstLine="720"/>
        <w:jc w:val="both"/>
      </w:pPr>
      <w:r w:rsidRPr="00F32D96">
        <w:t>3.5. Днём оплаты оказанных услуг считается день списания соответствующей суммы денежных средств со счета «</w:t>
      </w:r>
      <w:r>
        <w:t>З</w:t>
      </w:r>
      <w:r w:rsidRPr="00F32D96">
        <w:t xml:space="preserve">аказчика». </w:t>
      </w:r>
    </w:p>
    <w:p w:rsidR="00BF64D4" w:rsidRPr="00F32D96" w:rsidRDefault="00BF64D4" w:rsidP="00BF64D4">
      <w:pPr>
        <w:pStyle w:val="af7"/>
        <w:spacing w:after="0"/>
        <w:ind w:firstLine="709"/>
      </w:pPr>
    </w:p>
    <w:p w:rsidR="00BF64D4" w:rsidRPr="00F32D96" w:rsidRDefault="00BF64D4" w:rsidP="00135AC3">
      <w:pPr>
        <w:pStyle w:val="25"/>
        <w:spacing w:after="0" w:line="240" w:lineRule="auto"/>
        <w:jc w:val="center"/>
        <w:rPr>
          <w:b/>
        </w:rPr>
      </w:pPr>
      <w:r w:rsidRPr="00F32D96">
        <w:rPr>
          <w:b/>
        </w:rPr>
        <w:t>4. Сроки и порядок оказания услуг</w:t>
      </w:r>
    </w:p>
    <w:p w:rsidR="00BF64D4" w:rsidRPr="00F32D96" w:rsidRDefault="00BF64D4" w:rsidP="00BF64D4">
      <w:pPr>
        <w:pStyle w:val="25"/>
        <w:spacing w:after="0" w:line="240" w:lineRule="auto"/>
        <w:ind w:firstLine="720"/>
        <w:jc w:val="both"/>
      </w:pPr>
      <w:r w:rsidRPr="00F32D96">
        <w:t xml:space="preserve">4.1. «Исполнитель» обязуется оказать услуги по обеспечению отдыха детей и их оздоровления в полном объеме в сроки согласно графику заездов, в соответствии с Приложением 1, являющемся неотъемлемой частью настоящего Контракта.   </w:t>
      </w:r>
    </w:p>
    <w:p w:rsidR="00BF64D4" w:rsidRPr="00F32D96" w:rsidRDefault="00BF64D4" w:rsidP="00BF64D4">
      <w:pPr>
        <w:tabs>
          <w:tab w:val="left" w:pos="-100"/>
          <w:tab w:val="left" w:pos="741"/>
        </w:tabs>
        <w:ind w:firstLine="741"/>
        <w:jc w:val="both"/>
      </w:pPr>
    </w:p>
    <w:p w:rsidR="00BF64D4" w:rsidRPr="00F32D96" w:rsidRDefault="00BF64D4" w:rsidP="00BF64D4">
      <w:pPr>
        <w:pStyle w:val="af7"/>
        <w:spacing w:after="0"/>
        <w:jc w:val="center"/>
        <w:rPr>
          <w:b/>
        </w:rPr>
      </w:pPr>
      <w:r w:rsidRPr="00F32D96">
        <w:rPr>
          <w:b/>
        </w:rPr>
        <w:t>5. Обязанности сторон</w:t>
      </w:r>
    </w:p>
    <w:p w:rsidR="00BF64D4" w:rsidRPr="00E76439" w:rsidRDefault="00BF64D4" w:rsidP="00135AC3">
      <w:pPr>
        <w:pStyle w:val="af7"/>
        <w:spacing w:after="0"/>
        <w:rPr>
          <w:b/>
        </w:rPr>
      </w:pPr>
      <w:r w:rsidRPr="00E76439">
        <w:rPr>
          <w:b/>
        </w:rPr>
        <w:t>5.1. «</w:t>
      </w:r>
      <w:r>
        <w:rPr>
          <w:b/>
        </w:rPr>
        <w:t>З</w:t>
      </w:r>
      <w:r w:rsidRPr="00E76439">
        <w:rPr>
          <w:b/>
        </w:rPr>
        <w:t>аказчик» в праве:</w:t>
      </w:r>
    </w:p>
    <w:p w:rsidR="00BF64D4" w:rsidRPr="00E76439" w:rsidRDefault="00BF64D4" w:rsidP="00135AC3">
      <w:pPr>
        <w:autoSpaceDE w:val="0"/>
        <w:autoSpaceDN w:val="0"/>
        <w:adjustRightInd w:val="0"/>
        <w:ind w:firstLine="709"/>
        <w:jc w:val="both"/>
      </w:pPr>
      <w:r w:rsidRPr="00E76439">
        <w:rPr>
          <w:bCs/>
        </w:rPr>
        <w:t>5.1.1. Т</w:t>
      </w:r>
      <w:r w:rsidRPr="00E76439">
        <w:t xml:space="preserve">ребовать от «Исполнителя» надлежащего выполнения обязательств в соответствии с настоящим Контрактом.  </w:t>
      </w:r>
    </w:p>
    <w:p w:rsidR="00BF64D4" w:rsidRPr="00E76439" w:rsidRDefault="00BF64D4" w:rsidP="00BF64D4">
      <w:pPr>
        <w:autoSpaceDE w:val="0"/>
        <w:autoSpaceDN w:val="0"/>
        <w:adjustRightInd w:val="0"/>
        <w:ind w:firstLine="709"/>
        <w:jc w:val="both"/>
      </w:pPr>
      <w:r w:rsidRPr="00E76439">
        <w:t>5.1.2. Требовать от «Исполнителя» своевременного устранения недостатков, выявленных в ходе оказания услуг.</w:t>
      </w:r>
    </w:p>
    <w:p w:rsidR="00BF64D4" w:rsidRPr="00E76439" w:rsidRDefault="00BF64D4" w:rsidP="00BF64D4">
      <w:pPr>
        <w:autoSpaceDE w:val="0"/>
        <w:autoSpaceDN w:val="0"/>
        <w:adjustRightInd w:val="0"/>
        <w:ind w:firstLine="709"/>
        <w:jc w:val="both"/>
      </w:pPr>
      <w:r w:rsidRPr="00E76439">
        <w:t>5.1.3. Требовать от «Исполнителя» возмещения стоимости причинённого «</w:t>
      </w:r>
      <w:r>
        <w:t>З</w:t>
      </w:r>
      <w:r w:rsidRPr="00E76439">
        <w:t xml:space="preserve">аказчику» материального ущерба в ходе оказания услуг. </w:t>
      </w:r>
    </w:p>
    <w:p w:rsidR="00BF64D4" w:rsidRPr="00E76439" w:rsidRDefault="00BF64D4" w:rsidP="00BF64D4">
      <w:pPr>
        <w:autoSpaceDE w:val="0"/>
        <w:autoSpaceDN w:val="0"/>
        <w:adjustRightInd w:val="0"/>
        <w:ind w:firstLine="709"/>
        <w:jc w:val="both"/>
      </w:pPr>
      <w:r w:rsidRPr="00E76439">
        <w:t>5.1.4. Отказаться от оплаты оказанных «Исполнителем» услуг, не предусмотренных настоящим Контрактом.</w:t>
      </w:r>
    </w:p>
    <w:p w:rsidR="00BF64D4" w:rsidRPr="00E76439" w:rsidRDefault="00BF64D4" w:rsidP="00BF64D4">
      <w:pPr>
        <w:autoSpaceDE w:val="0"/>
        <w:autoSpaceDN w:val="0"/>
        <w:adjustRightInd w:val="0"/>
        <w:ind w:firstLine="680"/>
        <w:jc w:val="both"/>
      </w:pPr>
      <w:r w:rsidRPr="00E76439">
        <w:t>5.1.5. Определять лиц, непосредственно участвующих в контроле за ходом, качеством и соблюдением сроков оказания «Исполнителем» Услуг по настоящему Контракту.</w:t>
      </w:r>
    </w:p>
    <w:p w:rsidR="00BF64D4" w:rsidRPr="00E76439" w:rsidRDefault="00BF64D4" w:rsidP="00BF64D4">
      <w:pPr>
        <w:autoSpaceDE w:val="0"/>
        <w:autoSpaceDN w:val="0"/>
        <w:adjustRightInd w:val="0"/>
        <w:ind w:firstLine="709"/>
        <w:jc w:val="both"/>
      </w:pPr>
      <w:r w:rsidRPr="00E76439">
        <w:t>5.1.6. Требовать от «Исполнителя» предоставления надлежащим образом оформленной документации, подтверждающей исполнение обязательств по настоящему Контракту.</w:t>
      </w:r>
    </w:p>
    <w:p w:rsidR="00BF64D4" w:rsidRPr="00E76439" w:rsidRDefault="00BF64D4" w:rsidP="00BF64D4">
      <w:pPr>
        <w:autoSpaceDE w:val="0"/>
        <w:autoSpaceDN w:val="0"/>
        <w:adjustRightInd w:val="0"/>
        <w:ind w:firstLine="709"/>
        <w:jc w:val="both"/>
      </w:pPr>
      <w:r w:rsidRPr="00E76439">
        <w:t>5.1.7. Требовать от «Исполнителя» уплаты неустойки в случае полного или частичного невыполнения «Исполнителем» своих обязательств по настоящему Контракту.</w:t>
      </w:r>
    </w:p>
    <w:p w:rsidR="00BF64D4" w:rsidRPr="00E92267" w:rsidRDefault="00BF64D4" w:rsidP="00E92267">
      <w:pPr>
        <w:pStyle w:val="af7"/>
        <w:ind w:left="0" w:firstLine="283"/>
      </w:pPr>
      <w:r w:rsidRPr="00E92267">
        <w:lastRenderedPageBreak/>
        <w:t xml:space="preserve">       5.1.8. Требовать от «Исполнителя» осуществления возврата денежных средств за неиспользованные путевки или койко-дни (в случае пребывания ребенка в учреждении менее 21 дня).</w:t>
      </w:r>
    </w:p>
    <w:p w:rsidR="00356EC9" w:rsidRDefault="00356EC9" w:rsidP="00135AC3">
      <w:pPr>
        <w:pStyle w:val="af7"/>
        <w:spacing w:after="0"/>
        <w:rPr>
          <w:b/>
        </w:rPr>
      </w:pPr>
    </w:p>
    <w:p w:rsidR="00BF64D4" w:rsidRPr="00E76439" w:rsidRDefault="00BF64D4" w:rsidP="00135AC3">
      <w:pPr>
        <w:pStyle w:val="af7"/>
        <w:spacing w:after="0"/>
        <w:rPr>
          <w:b/>
        </w:rPr>
      </w:pPr>
      <w:r w:rsidRPr="00E76439">
        <w:rPr>
          <w:b/>
        </w:rPr>
        <w:t>5.2. «</w:t>
      </w:r>
      <w:r>
        <w:rPr>
          <w:b/>
        </w:rPr>
        <w:t>З</w:t>
      </w:r>
      <w:r w:rsidRPr="00E76439">
        <w:rPr>
          <w:b/>
        </w:rPr>
        <w:t>аказчик» обязуется:</w:t>
      </w:r>
    </w:p>
    <w:p w:rsidR="00BF64D4" w:rsidRPr="00E76439" w:rsidRDefault="00BF64D4" w:rsidP="000A2F56">
      <w:pPr>
        <w:autoSpaceDE w:val="0"/>
        <w:autoSpaceDN w:val="0"/>
        <w:adjustRightInd w:val="0"/>
        <w:ind w:firstLine="709"/>
        <w:jc w:val="both"/>
      </w:pPr>
      <w:r w:rsidRPr="00E76439">
        <w:t>5.2.1. Производить своевременную оплату оказанных услуг в порядке, предусмотренном   п. 3.3. настоящего Контракта.</w:t>
      </w:r>
    </w:p>
    <w:p w:rsidR="00BF64D4" w:rsidRPr="00E76439" w:rsidRDefault="00BF64D4" w:rsidP="000A2F56">
      <w:pPr>
        <w:shd w:val="clear" w:color="auto" w:fill="FFFFFF"/>
        <w:tabs>
          <w:tab w:val="left" w:pos="720"/>
        </w:tabs>
        <w:autoSpaceDE w:val="0"/>
        <w:autoSpaceDN w:val="0"/>
        <w:ind w:firstLine="709"/>
        <w:jc w:val="both"/>
      </w:pPr>
      <w:r w:rsidRPr="00E76439">
        <w:t xml:space="preserve">5.2.2. Представлять по запросам «Исполнителя» информацию, необходимую для исполнения настоящего Контракта.  </w:t>
      </w:r>
    </w:p>
    <w:p w:rsidR="00BF64D4" w:rsidRPr="00E76439" w:rsidRDefault="00BF64D4" w:rsidP="000A2F56">
      <w:pPr>
        <w:shd w:val="clear" w:color="auto" w:fill="FFFFFF"/>
        <w:ind w:firstLine="709"/>
        <w:jc w:val="both"/>
      </w:pPr>
      <w:r w:rsidRPr="00E76439">
        <w:t xml:space="preserve">5.2.3. Своевременно сообщать «Исполнителю» о недостатках, обнаруженных в ходе </w:t>
      </w:r>
      <w:r>
        <w:t xml:space="preserve">    </w:t>
      </w:r>
      <w:r w:rsidRPr="00E76439">
        <w:t>оказания Услуг.</w:t>
      </w:r>
    </w:p>
    <w:p w:rsidR="00BF64D4" w:rsidRPr="00E76439" w:rsidRDefault="00BF64D4" w:rsidP="000A2F56">
      <w:pPr>
        <w:pStyle w:val="af7"/>
        <w:spacing w:after="0"/>
        <w:ind w:left="0" w:firstLine="709"/>
        <w:jc w:val="both"/>
      </w:pPr>
      <w:r w:rsidRPr="00E76439">
        <w:t xml:space="preserve">5.2.4. Сформировать необходимый контингент детей и предоставить «Исполнителю» </w:t>
      </w:r>
      <w:r>
        <w:t xml:space="preserve"> </w:t>
      </w:r>
      <w:r w:rsidRPr="00E76439">
        <w:t>список не позднее 3 дней до заезда.</w:t>
      </w:r>
    </w:p>
    <w:p w:rsidR="00BF64D4" w:rsidRPr="00E76439" w:rsidRDefault="00BF64D4" w:rsidP="000A2F56">
      <w:pPr>
        <w:pStyle w:val="af7"/>
        <w:spacing w:after="0"/>
        <w:ind w:left="0" w:firstLine="709"/>
        <w:jc w:val="both"/>
      </w:pPr>
      <w:r w:rsidRPr="00E76439">
        <w:t>5.2.5. В случае неиспользования отдельных путевок  согласовать с «Исполнителем» перенос срока заезда по ним, с учётом установленных графиком заезда сроков.</w:t>
      </w:r>
    </w:p>
    <w:p w:rsidR="00BF64D4" w:rsidRDefault="00BF64D4" w:rsidP="000A2F56">
      <w:pPr>
        <w:pStyle w:val="af7"/>
        <w:spacing w:after="0"/>
        <w:ind w:left="0" w:firstLine="709"/>
        <w:jc w:val="both"/>
      </w:pPr>
      <w:r w:rsidRPr="00E76439">
        <w:t xml:space="preserve">5.2.6. В полном объёме и надлежащим образом выполнять иные обязательства </w:t>
      </w:r>
      <w:r>
        <w:t>«З</w:t>
      </w:r>
      <w:r w:rsidRPr="00E76439">
        <w:t>аказчика», предусмотренные настоящим Контрактом.</w:t>
      </w:r>
    </w:p>
    <w:p w:rsidR="00135AC3" w:rsidRPr="00135AC3" w:rsidRDefault="00135AC3" w:rsidP="00135AC3">
      <w:pPr>
        <w:pStyle w:val="af7"/>
        <w:spacing w:after="0"/>
        <w:jc w:val="both"/>
      </w:pPr>
    </w:p>
    <w:p w:rsidR="00BF64D4" w:rsidRPr="00E76439" w:rsidRDefault="00BF64D4" w:rsidP="00135AC3">
      <w:pPr>
        <w:pStyle w:val="af7"/>
        <w:spacing w:after="0"/>
        <w:rPr>
          <w:b/>
        </w:rPr>
      </w:pPr>
      <w:r w:rsidRPr="00E76439">
        <w:rPr>
          <w:b/>
        </w:rPr>
        <w:t>5.3.</w:t>
      </w:r>
      <w:r w:rsidRPr="00E76439">
        <w:t xml:space="preserve"> </w:t>
      </w:r>
      <w:r w:rsidRPr="00E76439">
        <w:rPr>
          <w:b/>
        </w:rPr>
        <w:t>«Исполнитель» в праве:</w:t>
      </w:r>
    </w:p>
    <w:p w:rsidR="00BF64D4" w:rsidRPr="00E76439" w:rsidRDefault="00BF64D4" w:rsidP="000A2F56">
      <w:pPr>
        <w:pStyle w:val="210"/>
        <w:ind w:left="0" w:firstLine="709"/>
      </w:pPr>
      <w:r w:rsidRPr="00E76439">
        <w:t>5.3.1. Требовать от «</w:t>
      </w:r>
      <w:r>
        <w:t>З</w:t>
      </w:r>
      <w:r w:rsidRPr="00E76439">
        <w:t>аказчика» своевременной оплаты услуг в порядке, предусмотренном п. 3</w:t>
      </w:r>
      <w:r>
        <w:t>.3</w:t>
      </w:r>
      <w:r w:rsidRPr="00E76439">
        <w:t xml:space="preserve"> настоящего Контракта.</w:t>
      </w:r>
    </w:p>
    <w:p w:rsidR="00BF64D4" w:rsidRPr="00E76439" w:rsidRDefault="00BF64D4" w:rsidP="000A2F56">
      <w:pPr>
        <w:pStyle w:val="210"/>
        <w:ind w:left="0" w:firstLine="709"/>
      </w:pPr>
      <w:r w:rsidRPr="00E76439">
        <w:t>5.3.2. Требовать от «</w:t>
      </w:r>
      <w:r>
        <w:t>З</w:t>
      </w:r>
      <w:r w:rsidRPr="00E76439">
        <w:t>аказчика» своевременного п</w:t>
      </w:r>
      <w:r w:rsidR="00A971A8">
        <w:t>одписания Акта оказанных услуг</w:t>
      </w:r>
      <w:r w:rsidRPr="00E76439">
        <w:t>,</w:t>
      </w:r>
      <w:r w:rsidR="008D38A8" w:rsidRPr="008D38A8">
        <w:t xml:space="preserve"> </w:t>
      </w:r>
      <w:r w:rsidR="008D38A8">
        <w:t>Приложение</w:t>
      </w:r>
      <w:r w:rsidR="008D38A8" w:rsidRPr="00E76439">
        <w:t xml:space="preserve"> 2 к настоящему Контракту, явл</w:t>
      </w:r>
      <w:r w:rsidR="008D38A8">
        <w:t>яющимся его неотъемлемой частью,</w:t>
      </w:r>
      <w:r w:rsidRPr="00E76439">
        <w:t xml:space="preserve"> по результатам их оказания </w:t>
      </w:r>
      <w:r w:rsidRPr="00E76439">
        <w:rPr>
          <w:spacing w:val="-2"/>
        </w:rPr>
        <w:t>на основании представленных «Исполнителем» отчетных документов и материалов.</w:t>
      </w:r>
      <w:r w:rsidRPr="00E76439">
        <w:t xml:space="preserve"> </w:t>
      </w:r>
    </w:p>
    <w:p w:rsidR="00BF64D4" w:rsidRPr="00E76439" w:rsidRDefault="00BF64D4" w:rsidP="000A2F56">
      <w:pPr>
        <w:pStyle w:val="210"/>
        <w:ind w:left="0" w:firstLine="709"/>
      </w:pPr>
      <w:r w:rsidRPr="00E76439">
        <w:t>5.3.3. Запрашивать и получать у «</w:t>
      </w:r>
      <w:r>
        <w:t>З</w:t>
      </w:r>
      <w:r w:rsidRPr="00E76439">
        <w:t xml:space="preserve">аказчика» информацию, необходимую для исполнения настоящего Контракта. </w:t>
      </w:r>
    </w:p>
    <w:p w:rsidR="00BF64D4" w:rsidRPr="00E76439" w:rsidRDefault="00BF64D4" w:rsidP="000A2F56">
      <w:pPr>
        <w:autoSpaceDE w:val="0"/>
        <w:autoSpaceDN w:val="0"/>
        <w:adjustRightInd w:val="0"/>
        <w:ind w:firstLine="709"/>
        <w:jc w:val="both"/>
      </w:pPr>
      <w:r w:rsidRPr="00E76439">
        <w:t>5.3.4. Требовать от «</w:t>
      </w:r>
      <w:r>
        <w:t>З</w:t>
      </w:r>
      <w:r w:rsidRPr="00E76439">
        <w:t>аказчика» уплаты неустойки в случае полного или частичного невыполнения «</w:t>
      </w:r>
      <w:r>
        <w:t>З</w:t>
      </w:r>
      <w:r w:rsidRPr="00E76439">
        <w:t>аказчиком» своих обязательств по настоящему Контракту.</w:t>
      </w:r>
    </w:p>
    <w:p w:rsidR="00BF64D4" w:rsidRPr="00E76439" w:rsidRDefault="00BF64D4" w:rsidP="00BF64D4">
      <w:pPr>
        <w:autoSpaceDE w:val="0"/>
        <w:autoSpaceDN w:val="0"/>
        <w:adjustRightInd w:val="0"/>
        <w:ind w:left="284" w:firstLine="436"/>
        <w:jc w:val="both"/>
      </w:pPr>
    </w:p>
    <w:p w:rsidR="00BF64D4" w:rsidRDefault="00BF64D4" w:rsidP="00135AC3">
      <w:pPr>
        <w:pStyle w:val="af7"/>
        <w:spacing w:after="0"/>
        <w:rPr>
          <w:b/>
        </w:rPr>
      </w:pPr>
      <w:r w:rsidRPr="00E76439">
        <w:rPr>
          <w:b/>
        </w:rPr>
        <w:t>5.4.</w:t>
      </w:r>
      <w:r w:rsidRPr="00E76439">
        <w:t xml:space="preserve"> </w:t>
      </w:r>
      <w:r w:rsidRPr="00E76439">
        <w:rPr>
          <w:b/>
        </w:rPr>
        <w:t>«Исполнитель» обязуется:</w:t>
      </w:r>
    </w:p>
    <w:p w:rsidR="00BF64D4" w:rsidRPr="00E76439" w:rsidRDefault="00BF64D4" w:rsidP="000A2F56">
      <w:pPr>
        <w:pStyle w:val="af7"/>
        <w:spacing w:after="0"/>
        <w:ind w:left="0" w:right="57" w:firstLine="709"/>
        <w:jc w:val="both"/>
      </w:pPr>
      <w:r w:rsidRPr="00E76439">
        <w:t xml:space="preserve">5.4.1. Оказать детям услуги, обеспечивающие благоприятные и безопасные условия жизнедеятельности детей, медицинские, образовательные, психологические,  правовые услуги (в том числе, обязательное страхование жизни и здоровья детей на период их пребывания в учреждении, а также в пути следования к месту отдыха и оздоровления и обратно автомобильным транспортом), услуги по организации </w:t>
      </w:r>
      <w:proofErr w:type="spellStart"/>
      <w:r w:rsidRPr="00E76439">
        <w:t>культурно-досуговой</w:t>
      </w:r>
      <w:proofErr w:type="spellEnd"/>
      <w:r w:rsidRPr="00E76439">
        <w:t xml:space="preserve"> деятельности, услуги в сфере физической культуры и спорта, информационные, транспортные услуги, в соответствии с Национальным стандартом Российской Федерации «Услуги детям в учреждениях отдыха и оздоровления» ГОСТ Р 52887-2007.  </w:t>
      </w:r>
    </w:p>
    <w:p w:rsidR="00BF64D4" w:rsidRPr="00E76439" w:rsidRDefault="00BF64D4" w:rsidP="000A2F56">
      <w:pPr>
        <w:pStyle w:val="af7"/>
        <w:spacing w:after="0"/>
        <w:ind w:left="0" w:right="57" w:firstLine="709"/>
        <w:jc w:val="both"/>
      </w:pPr>
      <w:r w:rsidRPr="00E76439">
        <w:t>5.4.2. Обеспечить детей жильем, мебелью, постельными и другими принадлежностями, отвечающими государственным санитарно-гигиеническим, санитарно-эпидемическим нормам и правилам, а также требованиям пожарной безопасности и профилактики травматизма.</w:t>
      </w:r>
    </w:p>
    <w:p w:rsidR="00BF64D4" w:rsidRPr="00E76439" w:rsidRDefault="00BF64D4" w:rsidP="000A2F56">
      <w:pPr>
        <w:autoSpaceDE w:val="0"/>
        <w:autoSpaceDN w:val="0"/>
        <w:adjustRightInd w:val="0"/>
        <w:ind w:right="57" w:firstLine="709"/>
        <w:jc w:val="both"/>
        <w:outlineLvl w:val="0"/>
      </w:pPr>
      <w:r w:rsidRPr="00E76439">
        <w:t>5.4.</w:t>
      </w:r>
      <w:r w:rsidR="001502A8">
        <w:t>3</w:t>
      </w:r>
      <w:r w:rsidRPr="00E76439">
        <w:t xml:space="preserve">. Обеспечить соответствие размещения детей по площадям, устройства, содержания и </w:t>
      </w:r>
      <w:r>
        <w:t xml:space="preserve">  </w:t>
      </w:r>
      <w:r w:rsidRPr="00E76439">
        <w:t xml:space="preserve">организации режима работы учреждения требованиям </w:t>
      </w:r>
      <w:proofErr w:type="spellStart"/>
      <w:r w:rsidRPr="00E76439">
        <w:t>САНПиН</w:t>
      </w:r>
      <w:proofErr w:type="spellEnd"/>
      <w:r w:rsidRPr="00E76439">
        <w:t xml:space="preserve">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утвержденным постановлением Главного государственного санитарного врача Российской Федерации от 17.03.2003г. №20. </w:t>
      </w:r>
    </w:p>
    <w:p w:rsidR="00BF64D4" w:rsidRPr="00760218" w:rsidRDefault="00BF64D4" w:rsidP="000A2F56">
      <w:pPr>
        <w:pStyle w:val="af7"/>
        <w:spacing w:after="0"/>
        <w:ind w:left="0" w:right="57" w:firstLine="709"/>
        <w:jc w:val="both"/>
      </w:pPr>
      <w:r w:rsidRPr="00E76439">
        <w:t>5.4.</w:t>
      </w:r>
      <w:r w:rsidR="001502A8">
        <w:t>3</w:t>
      </w:r>
      <w:r w:rsidRPr="00E76439">
        <w:t xml:space="preserve">.1. Обеспечить размещение </w:t>
      </w:r>
      <w:r w:rsidRPr="00760218">
        <w:t xml:space="preserve">детей в зданиях капитальной постройки, в спальных комнатах площадью не менее </w:t>
      </w:r>
      <w:r w:rsidR="00B56992">
        <w:t>4,5 м</w:t>
      </w:r>
      <w:r w:rsidR="00B56992">
        <w:rPr>
          <w:vertAlign w:val="superscript"/>
        </w:rPr>
        <w:t>2</w:t>
      </w:r>
      <w:r w:rsidRPr="00760218">
        <w:t xml:space="preserve"> на одно спальное место.</w:t>
      </w:r>
    </w:p>
    <w:p w:rsidR="00BF64D4" w:rsidRPr="00760218" w:rsidRDefault="00BF64D4" w:rsidP="000A2F56">
      <w:pPr>
        <w:ind w:right="57" w:firstLine="709"/>
        <w:jc w:val="both"/>
      </w:pPr>
      <w:r w:rsidRPr="00760218">
        <w:t>5.4.</w:t>
      </w:r>
      <w:r w:rsidR="001502A8">
        <w:t>3</w:t>
      </w:r>
      <w:r w:rsidRPr="00760218">
        <w:t>.2. При размещении (для осуществления контроля личной и коллективной безопасности проживания детей и иных педагогических функций со стороны педагогических работников) должно быть обеспечено компактное комплектование по возрастным группам;</w:t>
      </w:r>
    </w:p>
    <w:p w:rsidR="00BF64D4" w:rsidRPr="00760218" w:rsidRDefault="001502A8" w:rsidP="000A2F56">
      <w:pPr>
        <w:pStyle w:val="af7"/>
        <w:spacing w:after="0"/>
        <w:ind w:left="0" w:right="57" w:firstLine="709"/>
        <w:jc w:val="both"/>
      </w:pPr>
      <w:r>
        <w:lastRenderedPageBreak/>
        <w:t>5.4.4</w:t>
      </w:r>
      <w:r w:rsidR="00BF64D4" w:rsidRPr="00760218">
        <w:t xml:space="preserve">. Организовать размещение детей по </w:t>
      </w:r>
      <w:proofErr w:type="spellStart"/>
      <w:r w:rsidR="00BF64D4" w:rsidRPr="00760218">
        <w:t>гендерному</w:t>
      </w:r>
      <w:proofErr w:type="spellEnd"/>
      <w:r w:rsidR="00BF64D4" w:rsidRPr="00760218">
        <w:t xml:space="preserve"> признаку и возрастным группам, с обеспечением возможности соблюдения личной гигиены (бесперебойное водоснабжение, горячая и холодная вода, баня и/или душ);</w:t>
      </w:r>
    </w:p>
    <w:p w:rsidR="00BF64D4" w:rsidRPr="00760218" w:rsidRDefault="001502A8" w:rsidP="000A2F56">
      <w:pPr>
        <w:ind w:right="57" w:firstLine="709"/>
        <w:jc w:val="both"/>
      </w:pPr>
      <w:r>
        <w:t>5.4.5</w:t>
      </w:r>
      <w:r w:rsidR="00BF64D4" w:rsidRPr="00760218">
        <w:t xml:space="preserve">. Обеспечить полноценное пятиразовое питание детей, приготовленное из доброкачественных продуктов, соответствующее установленным нормам питания, действующим санитарно-гигиеническим правилам и нормативам, в том числе соответствующее Методическим указаниям, утвержденным Министерством здравоохранения Российской Федерации от 22 декабря </w:t>
      </w:r>
      <w:smartTag w:uri="urn:schemas-microsoft-com:office:smarttags" w:element="metricconverter">
        <w:smartTagPr>
          <w:attr w:name="ProductID" w:val="1999 г"/>
        </w:smartTagPr>
        <w:r w:rsidR="00BF64D4" w:rsidRPr="00760218">
          <w:t>1999 г</w:t>
        </w:r>
      </w:smartTag>
      <w:r w:rsidR="00BF64D4" w:rsidRPr="00760218">
        <w:t xml:space="preserve">. № 99/230 и </w:t>
      </w:r>
      <w:proofErr w:type="spellStart"/>
      <w:r w:rsidR="00BF64D4" w:rsidRPr="00760218">
        <w:t>САНПиН</w:t>
      </w:r>
      <w:proofErr w:type="spellEnd"/>
      <w:r w:rsidR="00BF64D4" w:rsidRPr="00760218">
        <w:t xml:space="preserve"> 2.4.4.1204-03. </w:t>
      </w:r>
    </w:p>
    <w:p w:rsidR="00BF64D4" w:rsidRPr="00760218" w:rsidRDefault="001502A8" w:rsidP="000A2F56">
      <w:pPr>
        <w:autoSpaceDE w:val="0"/>
        <w:autoSpaceDN w:val="0"/>
        <w:adjustRightInd w:val="0"/>
        <w:ind w:right="57" w:firstLine="709"/>
        <w:jc w:val="both"/>
        <w:outlineLvl w:val="2"/>
      </w:pPr>
      <w:r>
        <w:t>5.4.6</w:t>
      </w:r>
      <w:r w:rsidR="00BF64D4" w:rsidRPr="00760218">
        <w:t>. Организовать бесперебойный питьевой режим, обеспечивающий безопасность качества питьевой воды, отвечающей требованиям действующих санитарных норм и правил.</w:t>
      </w:r>
    </w:p>
    <w:p w:rsidR="00BF64D4" w:rsidRPr="00760218" w:rsidRDefault="001502A8" w:rsidP="000A2F56">
      <w:pPr>
        <w:pStyle w:val="af7"/>
        <w:spacing w:after="0"/>
        <w:ind w:left="0" w:right="57" w:firstLine="709"/>
        <w:jc w:val="both"/>
      </w:pPr>
      <w:r>
        <w:t>5.4.7</w:t>
      </w:r>
      <w:r w:rsidR="00BF64D4" w:rsidRPr="00760218">
        <w:t>. Организовать оказание медицинских услуг в соответствии с лицензией на осуществление медицинской деятельности, указанной в п. 5.4.</w:t>
      </w:r>
      <w:r w:rsidR="00BB7ABA">
        <w:t>19</w:t>
      </w:r>
      <w:r w:rsidR="00BF64D4" w:rsidRPr="00760218">
        <w:t>.1. настоящего Контракта, и перечнем медицинских услуг, входящих в стоимость путевки.</w:t>
      </w:r>
    </w:p>
    <w:p w:rsidR="00BF64D4" w:rsidRPr="00760218" w:rsidRDefault="001502A8" w:rsidP="000A2F56">
      <w:pPr>
        <w:pStyle w:val="af7"/>
        <w:spacing w:after="0"/>
        <w:ind w:left="0" w:right="57" w:firstLine="709"/>
        <w:jc w:val="both"/>
      </w:pPr>
      <w:r>
        <w:t>5.4.8</w:t>
      </w:r>
      <w:r w:rsidR="00BF64D4" w:rsidRPr="00760218">
        <w:t>. Обеспечить работу  медицинского пункта, оборудованного в соответствии с нормами и требованиями действующего законодательства Российской Федерации, расположенного на территории учреждения отдыха и оздоровления.</w:t>
      </w:r>
    </w:p>
    <w:p w:rsidR="00BF64D4" w:rsidRPr="00760218" w:rsidRDefault="001502A8" w:rsidP="000A2F56">
      <w:pPr>
        <w:pStyle w:val="af7"/>
        <w:spacing w:after="0"/>
        <w:ind w:left="0" w:right="57" w:firstLine="709"/>
        <w:jc w:val="both"/>
      </w:pPr>
      <w:r>
        <w:t>5.4.9</w:t>
      </w:r>
      <w:r w:rsidR="00BF64D4" w:rsidRPr="00760218">
        <w:t>. Обеспечить оперативную доставку детей в случае необходимости в стационарное медицинское учреждение.</w:t>
      </w:r>
    </w:p>
    <w:p w:rsidR="00BF64D4" w:rsidRDefault="00BF64D4" w:rsidP="000A2F56">
      <w:pPr>
        <w:pStyle w:val="af7"/>
        <w:spacing w:after="0"/>
        <w:ind w:left="0" w:right="57" w:firstLine="709"/>
        <w:jc w:val="both"/>
      </w:pPr>
      <w:r w:rsidRPr="00760218">
        <w:t>5.4.1</w:t>
      </w:r>
      <w:r w:rsidR="001502A8">
        <w:t>0</w:t>
      </w:r>
      <w:r w:rsidRPr="00760218">
        <w:t>. Обеспечить охрану и укрепление здоровья детей, своевременное оказание им медицинской помощи, профилактику заболеваний и формирование навыков здорового образа жизни у детей, контроль за соблюдением санитарно-гигиенических и противоэпидемических требований.</w:t>
      </w:r>
    </w:p>
    <w:p w:rsidR="00BF64D4" w:rsidRPr="00760218" w:rsidRDefault="00BF64D4" w:rsidP="000A2F56">
      <w:pPr>
        <w:pStyle w:val="af7"/>
        <w:spacing w:after="0"/>
        <w:ind w:left="0" w:right="57" w:firstLine="709"/>
        <w:jc w:val="both"/>
      </w:pPr>
      <w:r w:rsidRPr="00760218">
        <w:t>5.4.1</w:t>
      </w:r>
      <w:r w:rsidR="001502A8">
        <w:t>1</w:t>
      </w:r>
      <w:r w:rsidRPr="00760218">
        <w:t>. Обеспечить безопасные условия жизнедеятельности детей.</w:t>
      </w:r>
    </w:p>
    <w:p w:rsidR="00BF64D4" w:rsidRPr="00760218" w:rsidRDefault="00BF64D4" w:rsidP="000A2F56">
      <w:pPr>
        <w:ind w:right="57" w:firstLine="709"/>
        <w:jc w:val="both"/>
      </w:pPr>
      <w:r w:rsidRPr="00760218">
        <w:t>5.4.1</w:t>
      </w:r>
      <w:r w:rsidR="001502A8">
        <w:t>1</w:t>
      </w:r>
      <w:r w:rsidRPr="00760218">
        <w:t>.1. Обеспечить  круглосуточную охрану оздоровительной организации.</w:t>
      </w:r>
    </w:p>
    <w:p w:rsidR="00BF64D4" w:rsidRPr="00760218" w:rsidRDefault="00BF64D4" w:rsidP="000A2F56">
      <w:pPr>
        <w:ind w:right="57" w:firstLine="709"/>
        <w:jc w:val="both"/>
      </w:pPr>
      <w:r w:rsidRPr="00760218">
        <w:t>5.4.1</w:t>
      </w:r>
      <w:r w:rsidR="001502A8">
        <w:t>1</w:t>
      </w:r>
      <w:r w:rsidRPr="00760218">
        <w:t xml:space="preserve">.2. Обеспечить инженерно-техническую </w:t>
      </w:r>
      <w:proofErr w:type="spellStart"/>
      <w:r w:rsidRPr="00760218">
        <w:t>укрепленность</w:t>
      </w:r>
      <w:proofErr w:type="spellEnd"/>
      <w:r w:rsidRPr="00760218">
        <w:t>, обеспечивающую противодействие несанкционированному проникновению  на территорию оздоровительной организации, в том числе огороженную территорию оздоровительной организации.</w:t>
      </w:r>
    </w:p>
    <w:p w:rsidR="00BF64D4" w:rsidRPr="00760218" w:rsidRDefault="00BF64D4" w:rsidP="000A2F56">
      <w:pPr>
        <w:ind w:right="57" w:firstLine="709"/>
        <w:jc w:val="both"/>
      </w:pPr>
      <w:r w:rsidRPr="00760218">
        <w:t>5.4.1</w:t>
      </w:r>
      <w:r w:rsidR="001502A8">
        <w:t>1</w:t>
      </w:r>
      <w:r w:rsidRPr="00760218">
        <w:t xml:space="preserve">.3. Обеспечить освещенность территории оздоровительной организации в тёмное </w:t>
      </w:r>
      <w:r>
        <w:t xml:space="preserve">     </w:t>
      </w:r>
      <w:r w:rsidRPr="00760218">
        <w:t>время суток</w:t>
      </w:r>
    </w:p>
    <w:p w:rsidR="00BF64D4" w:rsidRPr="00760218" w:rsidRDefault="00BF64D4" w:rsidP="000A2F56">
      <w:pPr>
        <w:ind w:right="57" w:firstLine="709"/>
        <w:jc w:val="both"/>
      </w:pPr>
      <w:r w:rsidRPr="00760218">
        <w:t>5.4.1</w:t>
      </w:r>
      <w:r w:rsidR="001502A8">
        <w:t>1</w:t>
      </w:r>
      <w:r w:rsidRPr="00760218">
        <w:t>.4. Организовать контрольно-пропускной режим на территорию оздоровительной организации.</w:t>
      </w:r>
    </w:p>
    <w:p w:rsidR="00BF64D4" w:rsidRPr="00760218" w:rsidRDefault="00BF64D4" w:rsidP="000A2F56">
      <w:pPr>
        <w:ind w:right="57" w:firstLine="709"/>
        <w:jc w:val="both"/>
      </w:pPr>
      <w:r w:rsidRPr="00760218">
        <w:t>5.4.1</w:t>
      </w:r>
      <w:r w:rsidR="001502A8">
        <w:t>1</w:t>
      </w:r>
      <w:r w:rsidRPr="00760218">
        <w:t>.5.Обеспечить антитеррористическую защищенность, а также противопожарную безопасность, в соответствии с постановлением Правительства Российской Федерации от 25 апреля 2012г. № 390 "О противопожарном режиме".</w:t>
      </w:r>
    </w:p>
    <w:p w:rsidR="00BF64D4" w:rsidRPr="00760218" w:rsidRDefault="00BF64D4" w:rsidP="000A2F56">
      <w:pPr>
        <w:ind w:right="57" w:firstLine="709"/>
        <w:jc w:val="both"/>
      </w:pPr>
      <w:r w:rsidRPr="00760218">
        <w:t>5.4.1</w:t>
      </w:r>
      <w:r w:rsidR="001502A8">
        <w:t>1</w:t>
      </w:r>
      <w:r w:rsidRPr="00760218">
        <w:t>.6. Обеспечить возможность экстренного вызова сотрудников полиции.</w:t>
      </w:r>
    </w:p>
    <w:p w:rsidR="00BF64D4" w:rsidRPr="00760218" w:rsidRDefault="001502A8" w:rsidP="000A2F56">
      <w:pPr>
        <w:pStyle w:val="af7"/>
        <w:spacing w:after="0"/>
        <w:ind w:left="0" w:right="57" w:firstLine="709"/>
        <w:jc w:val="both"/>
      </w:pPr>
      <w:r>
        <w:t>5.4.12</w:t>
      </w:r>
      <w:r w:rsidR="00BF64D4" w:rsidRPr="00760218">
        <w:t xml:space="preserve">. Организовать </w:t>
      </w:r>
      <w:proofErr w:type="spellStart"/>
      <w:r w:rsidR="00BF64D4" w:rsidRPr="00760218">
        <w:t>культурно-досуговую</w:t>
      </w:r>
      <w:proofErr w:type="spellEnd"/>
      <w:r w:rsidR="00BF64D4" w:rsidRPr="00760218">
        <w:t xml:space="preserve"> и воспитательную работу  с детьми в период их пребывания в учреждении.</w:t>
      </w:r>
    </w:p>
    <w:p w:rsidR="00BF64D4" w:rsidRPr="00760218" w:rsidRDefault="00BF64D4" w:rsidP="000A2F56">
      <w:pPr>
        <w:tabs>
          <w:tab w:val="left" w:pos="284"/>
        </w:tabs>
        <w:ind w:right="57" w:firstLine="709"/>
        <w:jc w:val="both"/>
      </w:pPr>
      <w:r w:rsidRPr="00760218">
        <w:t>5.4.1</w:t>
      </w:r>
      <w:r w:rsidR="001502A8">
        <w:t>3</w:t>
      </w:r>
      <w:r w:rsidRPr="00760218">
        <w:t xml:space="preserve">. Обеспечить реализацию плана и программы проведения смены с включением </w:t>
      </w:r>
      <w:proofErr w:type="spellStart"/>
      <w:r w:rsidRPr="00760218">
        <w:t>культурно-досуговых</w:t>
      </w:r>
      <w:proofErr w:type="spellEnd"/>
      <w:r w:rsidRPr="00760218">
        <w:t xml:space="preserve"> мероприятий, в том числе, направленных на социальную реабилитацию и адаптацию детей, на повышение интеллектуального уровня детей, расширение их кругозора, углубление знаний, формирование умения и навыков, развитие творческого потенциала.</w:t>
      </w:r>
    </w:p>
    <w:p w:rsidR="00BF64D4" w:rsidRPr="00760218" w:rsidRDefault="00BF64D4" w:rsidP="000A2F56">
      <w:pPr>
        <w:tabs>
          <w:tab w:val="left" w:pos="142"/>
        </w:tabs>
        <w:ind w:right="57" w:firstLine="709"/>
        <w:jc w:val="both"/>
      </w:pPr>
      <w:r w:rsidRPr="00760218">
        <w:t>5.4.1</w:t>
      </w:r>
      <w:r w:rsidR="001502A8">
        <w:t>4</w:t>
      </w:r>
      <w:r w:rsidRPr="00760218">
        <w:t>. Обеспечить оказание детям социально-психологических, социально-педагогических услуг специалистами, имеющими соответствующий уровень образования и профессиональной подготовки (психологами, педагогами-психологами, социальными педагогами).</w:t>
      </w:r>
    </w:p>
    <w:p w:rsidR="00BF64D4" w:rsidRPr="00760218" w:rsidRDefault="00BF64D4" w:rsidP="000A2F56">
      <w:pPr>
        <w:ind w:right="57" w:firstLine="709"/>
        <w:jc w:val="both"/>
      </w:pPr>
      <w:r w:rsidRPr="00760218">
        <w:t>5.4.1</w:t>
      </w:r>
      <w:r w:rsidR="001502A8">
        <w:t>5</w:t>
      </w:r>
      <w:r w:rsidRPr="00760218">
        <w:t xml:space="preserve">. Обеспечить детей педагогическим персоналом (воспитателями и вожатыми) из </w:t>
      </w:r>
      <w:r>
        <w:t xml:space="preserve">  </w:t>
      </w:r>
      <w:r w:rsidRPr="00760218">
        <w:t>расчета 3 единицы на 30 детей.</w:t>
      </w:r>
    </w:p>
    <w:p w:rsidR="00BF64D4" w:rsidRPr="00760218" w:rsidRDefault="00BF64D4" w:rsidP="000A2F56">
      <w:pPr>
        <w:pStyle w:val="af7"/>
        <w:spacing w:after="0"/>
        <w:ind w:left="0" w:right="57" w:firstLine="709"/>
        <w:jc w:val="both"/>
      </w:pPr>
      <w:r w:rsidRPr="00760218">
        <w:t>5.4.1</w:t>
      </w:r>
      <w:r w:rsidR="001502A8">
        <w:t>6</w:t>
      </w:r>
      <w:r w:rsidRPr="00760218">
        <w:t xml:space="preserve">. Предоставить детям в пользование игровые и </w:t>
      </w:r>
      <w:proofErr w:type="spellStart"/>
      <w:r w:rsidRPr="00760218">
        <w:t>культурно-досуговые</w:t>
      </w:r>
      <w:proofErr w:type="spellEnd"/>
      <w:r w:rsidRPr="00760218">
        <w:t xml:space="preserve"> зоны (эстрады, помещений для кружковой работы, проведения отрядных мероприятий, игровых комнат), спортивные объекты и сооружения (спортгородка, футбольного, волейбольного, баскетбольного полей) (в том числе, находящиеся в закрытых помещениях), расположенные на территории учреждения, действующие в период их нахождения в учреждении.</w:t>
      </w:r>
    </w:p>
    <w:p w:rsidR="00BF64D4" w:rsidRPr="00760218" w:rsidRDefault="00BF64D4" w:rsidP="000A2F56">
      <w:pPr>
        <w:shd w:val="clear" w:color="auto" w:fill="FFFFFF"/>
        <w:ind w:right="57" w:firstLine="709"/>
        <w:jc w:val="both"/>
      </w:pPr>
      <w:r w:rsidRPr="00760218">
        <w:t>5.4.1</w:t>
      </w:r>
      <w:r w:rsidR="001502A8">
        <w:t>7</w:t>
      </w:r>
      <w:r w:rsidRPr="00760218">
        <w:t xml:space="preserve">. Предоставить детям в пользование стационарный бассейн, расположенный на территории учреждения, оборудованный для купания в период отдыха и оздоровления, или </w:t>
      </w:r>
      <w:r w:rsidRPr="00760218">
        <w:lastRenderedPageBreak/>
        <w:t xml:space="preserve">обеспечить возможность безопасного купания на пляже, расположенном не далее </w:t>
      </w:r>
      <w:smartTag w:uri="urn:schemas-microsoft-com:office:smarttags" w:element="metricconverter">
        <w:smartTagPr>
          <w:attr w:name="ProductID" w:val="500 м"/>
        </w:smartTagPr>
        <w:r w:rsidRPr="00760218">
          <w:rPr>
            <w:u w:val="single"/>
          </w:rPr>
          <w:t>500 м</w:t>
        </w:r>
      </w:smartTag>
      <w:r w:rsidRPr="00760218">
        <w:rPr>
          <w:u w:val="single"/>
        </w:rPr>
        <w:t>.</w:t>
      </w:r>
      <w:r w:rsidRPr="00760218">
        <w:t xml:space="preserve"> от места размещения детей, оборудованном для купания детей в соответствии с действующими санитарными правилами и нормами.</w:t>
      </w:r>
    </w:p>
    <w:p w:rsidR="00BF64D4" w:rsidRPr="00760218" w:rsidRDefault="00BF64D4" w:rsidP="000A2F56">
      <w:pPr>
        <w:pStyle w:val="af7"/>
        <w:spacing w:after="0"/>
        <w:ind w:left="0" w:right="57" w:firstLine="709"/>
        <w:jc w:val="both"/>
      </w:pPr>
      <w:r w:rsidRPr="00760218">
        <w:t>5.4.1</w:t>
      </w:r>
      <w:r w:rsidR="001502A8">
        <w:t>8</w:t>
      </w:r>
      <w:r w:rsidRPr="00760218">
        <w:t xml:space="preserve">. Обеспечить доставку детей (перевозку организованных групп детей) автотранспортом к месту размещения от места сбора и обратно, а также организацию сопровождения в соответствии с правилами дорожного движения РФ. </w:t>
      </w:r>
    </w:p>
    <w:p w:rsidR="00BF64D4" w:rsidRPr="00760218" w:rsidRDefault="00BF64D4" w:rsidP="000A2F56">
      <w:pPr>
        <w:pStyle w:val="af7"/>
        <w:spacing w:after="0"/>
        <w:ind w:left="0" w:right="57" w:firstLine="709"/>
        <w:jc w:val="both"/>
      </w:pPr>
      <w:r w:rsidRPr="008D38A8">
        <w:rPr>
          <w:b/>
        </w:rPr>
        <w:t>Место сбора</w:t>
      </w:r>
      <w:r w:rsidR="00E92267" w:rsidRPr="008D38A8">
        <w:rPr>
          <w:b/>
        </w:rPr>
        <w:t>:</w:t>
      </w:r>
      <w:r w:rsidRPr="00760218">
        <w:t xml:space="preserve"> в </w:t>
      </w:r>
      <w:r w:rsidR="00115295">
        <w:t>г. Ленинск, ул. им. Ленина, 209.</w:t>
      </w:r>
    </w:p>
    <w:p w:rsidR="00BF64D4" w:rsidRPr="00760218" w:rsidRDefault="001502A8" w:rsidP="000A2F56">
      <w:pPr>
        <w:pStyle w:val="af7"/>
        <w:spacing w:after="0"/>
        <w:ind w:left="0" w:right="57" w:firstLine="709"/>
        <w:jc w:val="both"/>
      </w:pPr>
      <w:r>
        <w:t>5.4.18</w:t>
      </w:r>
      <w:r w:rsidR="00BF64D4" w:rsidRPr="00760218">
        <w:t>.1. Обеспечить медицинское сопровождение во время перевозки организованных групп детей.</w:t>
      </w:r>
    </w:p>
    <w:p w:rsidR="00BF64D4" w:rsidRPr="00760218" w:rsidRDefault="001502A8" w:rsidP="000A2F56">
      <w:pPr>
        <w:pStyle w:val="ConsPlusTitle"/>
        <w:widowControl/>
        <w:ind w:right="57" w:firstLine="709"/>
        <w:jc w:val="both"/>
        <w:rPr>
          <w:b w:val="0"/>
        </w:rPr>
      </w:pPr>
      <w:r>
        <w:rPr>
          <w:b w:val="0"/>
        </w:rPr>
        <w:t>5.4.18</w:t>
      </w:r>
      <w:r w:rsidR="00BF64D4" w:rsidRPr="00760218">
        <w:rPr>
          <w:b w:val="0"/>
        </w:rPr>
        <w:t>.2. Организовать перевозку комфортабельными автобусами (соответствующими требованиям ГОСТ Р-51160-98 "Автобусы для перевозки д</w:t>
      </w:r>
      <w:r w:rsidR="00BF64D4">
        <w:rPr>
          <w:b w:val="0"/>
        </w:rPr>
        <w:t>етей. Технические требования").</w:t>
      </w:r>
    </w:p>
    <w:p w:rsidR="00BF64D4" w:rsidRPr="00760218" w:rsidRDefault="00BF64D4" w:rsidP="000A2F56">
      <w:pPr>
        <w:ind w:right="57" w:firstLine="709"/>
        <w:jc w:val="both"/>
      </w:pPr>
      <w:r w:rsidRPr="00760218">
        <w:t>5.4.</w:t>
      </w:r>
      <w:r w:rsidR="001502A8">
        <w:t>19</w:t>
      </w:r>
      <w:r w:rsidRPr="00760218">
        <w:t>. Представить "</w:t>
      </w:r>
      <w:r>
        <w:t>З</w:t>
      </w:r>
      <w:r w:rsidRPr="00760218">
        <w:t>аказчику" на момент заезда детей в оздоровительное учреждение:</w:t>
      </w:r>
    </w:p>
    <w:p w:rsidR="00BF64D4" w:rsidRPr="00760218" w:rsidRDefault="00BF64D4" w:rsidP="000A2F56">
      <w:pPr>
        <w:ind w:right="57" w:firstLine="709"/>
        <w:jc w:val="both"/>
      </w:pPr>
      <w:r w:rsidRPr="00760218">
        <w:t>5.4.</w:t>
      </w:r>
      <w:r w:rsidR="001502A8">
        <w:t>19</w:t>
      </w:r>
      <w:r w:rsidRPr="00760218">
        <w:t>.1. Заверенные копии следующих документов:</w:t>
      </w:r>
    </w:p>
    <w:p w:rsidR="00BF64D4" w:rsidRPr="00760218" w:rsidRDefault="00BF64D4" w:rsidP="000A2F56">
      <w:pPr>
        <w:ind w:right="57" w:firstLine="709"/>
        <w:jc w:val="both"/>
      </w:pPr>
      <w:r w:rsidRPr="00760218">
        <w:t xml:space="preserve">   - лицензии на осуществление медицинской деятельности учреждения отдыха и оздоровления по специальностям: «сестринское дело в педиатрии» и  (или) «педиатрия», либо договор о медицинском обслуживании детей (на период отдыха и оздоровления), заключенный с медицинской организацией, имеющей лицензию на осуществление указанных видов медицинской деятельности;</w:t>
      </w:r>
    </w:p>
    <w:p w:rsidR="00BF64D4" w:rsidRPr="00760218" w:rsidRDefault="00BF64D4" w:rsidP="000A2F56">
      <w:pPr>
        <w:ind w:right="57" w:firstLine="709"/>
        <w:jc w:val="both"/>
      </w:pPr>
      <w:r w:rsidRPr="00760218">
        <w:t xml:space="preserve">- 10-дневного меню, согласованного с территориальными органами </w:t>
      </w:r>
      <w:proofErr w:type="spellStart"/>
      <w:r w:rsidRPr="00760218">
        <w:t>Роспотребнадзора</w:t>
      </w:r>
      <w:proofErr w:type="spellEnd"/>
      <w:r w:rsidRPr="00760218">
        <w:t>.</w:t>
      </w:r>
    </w:p>
    <w:p w:rsidR="00BF64D4" w:rsidRPr="00760218" w:rsidRDefault="00BF64D4" w:rsidP="000A2F56">
      <w:pPr>
        <w:pStyle w:val="25"/>
        <w:tabs>
          <w:tab w:val="left" w:pos="708"/>
        </w:tabs>
        <w:spacing w:after="0" w:line="240" w:lineRule="auto"/>
        <w:ind w:right="57" w:firstLine="709"/>
        <w:jc w:val="both"/>
      </w:pPr>
      <w:r w:rsidRPr="00760218">
        <w:t xml:space="preserve">- плана и (или) программы </w:t>
      </w:r>
      <w:proofErr w:type="spellStart"/>
      <w:r w:rsidRPr="00760218">
        <w:t>культурно-досуговых</w:t>
      </w:r>
      <w:proofErr w:type="spellEnd"/>
      <w:r w:rsidRPr="00760218">
        <w:t xml:space="preserve"> мероприятий, организуемых в период отдыха детей и их оздоровления;</w:t>
      </w:r>
    </w:p>
    <w:p w:rsidR="00BF64D4" w:rsidRPr="00760218" w:rsidRDefault="00BF64D4" w:rsidP="000A2F56">
      <w:pPr>
        <w:pStyle w:val="25"/>
        <w:tabs>
          <w:tab w:val="left" w:pos="708"/>
        </w:tabs>
        <w:spacing w:after="0" w:line="240" w:lineRule="auto"/>
        <w:ind w:right="57" w:firstLine="709"/>
        <w:jc w:val="both"/>
      </w:pPr>
      <w:r w:rsidRPr="00760218">
        <w:t>- заключений органов санитарно-эпидемиологического надзора и пожарной инспекции о соответствии состояния учреждения и территории, на которой оно располагается, санитарным требованиям и требованиям пожарной безопасности;</w:t>
      </w:r>
    </w:p>
    <w:p w:rsidR="00BF64D4" w:rsidRPr="00E76439" w:rsidRDefault="00BF64D4" w:rsidP="000A2F56">
      <w:pPr>
        <w:ind w:right="57" w:firstLine="709"/>
        <w:jc w:val="both"/>
      </w:pPr>
      <w:r w:rsidRPr="00760218">
        <w:t>- заключения о санитарно-эпидемиологическом благополучии береговой</w:t>
      </w:r>
      <w:r w:rsidRPr="00E76439">
        <w:t xml:space="preserve"> территории и воды пляжа </w:t>
      </w:r>
      <w:r w:rsidRPr="00E76439">
        <w:rPr>
          <w:i/>
        </w:rPr>
        <w:t>(при наличии пляжа)</w:t>
      </w:r>
      <w:r w:rsidRPr="00E76439">
        <w:t>;</w:t>
      </w:r>
    </w:p>
    <w:p w:rsidR="00BF64D4" w:rsidRPr="00E76439" w:rsidRDefault="00BF64D4" w:rsidP="000A2F56">
      <w:pPr>
        <w:ind w:right="57" w:firstLine="709"/>
        <w:jc w:val="both"/>
      </w:pPr>
      <w:r w:rsidRPr="00E76439">
        <w:t>- договора, устанавливающего взаимоотношения между «Исполнителем» и соисполнителем, об оказании услуг в соответствии с условиями технического задания (предоставляется в случае привлечения к исполнению Контракта соисполнителя).</w:t>
      </w:r>
    </w:p>
    <w:p w:rsidR="00BF64D4" w:rsidRPr="00E76439" w:rsidRDefault="00BF64D4" w:rsidP="000A2F56">
      <w:pPr>
        <w:pStyle w:val="25"/>
        <w:tabs>
          <w:tab w:val="left" w:pos="708"/>
        </w:tabs>
        <w:spacing w:after="0" w:line="240" w:lineRule="auto"/>
        <w:ind w:right="57" w:firstLine="709"/>
        <w:jc w:val="both"/>
      </w:pPr>
      <w:r w:rsidRPr="00E76439">
        <w:t>5.4.</w:t>
      </w:r>
      <w:r w:rsidR="001502A8">
        <w:t>19</w:t>
      </w:r>
      <w:r w:rsidRPr="00E76439">
        <w:t>.2. Справку о наличии в штате необходимого количества педагогических и медицинских работников, психологов соответствующего образования и квалификации, а также о наличии соответствующего медицинского и спортивного оборудования, приборов;</w:t>
      </w:r>
    </w:p>
    <w:p w:rsidR="00BF64D4" w:rsidRPr="00E76439" w:rsidRDefault="00BF64D4" w:rsidP="000A2F56">
      <w:pPr>
        <w:pStyle w:val="25"/>
        <w:tabs>
          <w:tab w:val="left" w:pos="708"/>
        </w:tabs>
        <w:spacing w:after="0" w:line="240" w:lineRule="auto"/>
        <w:ind w:right="57" w:firstLine="709"/>
        <w:jc w:val="both"/>
      </w:pPr>
      <w:r w:rsidRPr="00E76439">
        <w:t>5.4.</w:t>
      </w:r>
      <w:r w:rsidR="001502A8">
        <w:t>19</w:t>
      </w:r>
      <w:r w:rsidRPr="00E76439">
        <w:t>.3. Справку о стоимости питания, проживания и медицинских услуг, входящих в стоимость путевки на одного ребенка;</w:t>
      </w:r>
    </w:p>
    <w:p w:rsidR="00BF64D4" w:rsidRPr="00E76439" w:rsidRDefault="00BF64D4" w:rsidP="000A2F56">
      <w:pPr>
        <w:pStyle w:val="25"/>
        <w:tabs>
          <w:tab w:val="left" w:pos="708"/>
        </w:tabs>
        <w:spacing w:after="0" w:line="240" w:lineRule="auto"/>
        <w:ind w:right="57" w:firstLine="709"/>
        <w:jc w:val="both"/>
      </w:pPr>
      <w:r w:rsidRPr="00E76439">
        <w:t>5.4.2</w:t>
      </w:r>
      <w:r w:rsidR="001502A8">
        <w:t>0</w:t>
      </w:r>
      <w:r w:rsidRPr="00E76439">
        <w:t>. При необходимости, по заявкам «</w:t>
      </w:r>
      <w:r>
        <w:t>За</w:t>
      </w:r>
      <w:r w:rsidRPr="00E76439">
        <w:t>казчика» представлять иные документы, подтверждающие полноту, качество услуг, оказываемых детям в период отдыха и оздоровления, и исполнение обязательств, предусмотренных настоящим Контрактом.</w:t>
      </w:r>
    </w:p>
    <w:p w:rsidR="00BF64D4" w:rsidRPr="00E76439" w:rsidRDefault="00BF64D4" w:rsidP="000A2F56">
      <w:pPr>
        <w:pStyle w:val="25"/>
        <w:tabs>
          <w:tab w:val="left" w:pos="708"/>
        </w:tabs>
        <w:spacing w:after="0" w:line="240" w:lineRule="auto"/>
        <w:ind w:right="57" w:firstLine="709"/>
        <w:jc w:val="both"/>
      </w:pPr>
      <w:r w:rsidRPr="00E76439">
        <w:t>5.4.2</w:t>
      </w:r>
      <w:r w:rsidR="001502A8">
        <w:t>1</w:t>
      </w:r>
      <w:r w:rsidRPr="00E76439">
        <w:t>. В случае получения детьми, находящимися на отдыхе и оздоровлении (находящимися в пути следования к местам отдыха и оздоровления и обратно), травм, не позднее 1 дня в письменной форме уведомить «</w:t>
      </w:r>
      <w:r>
        <w:t>З</w:t>
      </w:r>
      <w:r w:rsidRPr="00E76439">
        <w:t>аказчика» и законных представителей несовершеннолетнего о причинах получения травмы, состоянии здоровья ребенка, определении виновных лиц, а также не позднее 5 дней представить «</w:t>
      </w:r>
      <w:r>
        <w:t>З</w:t>
      </w:r>
      <w:r w:rsidRPr="00E76439">
        <w:t xml:space="preserve">аказчику» документы, необходимые для осуществления страховой выплаты ребенку. </w:t>
      </w:r>
    </w:p>
    <w:p w:rsidR="00BF64D4" w:rsidRPr="00E76439" w:rsidRDefault="00BF64D4" w:rsidP="000A2F56">
      <w:pPr>
        <w:tabs>
          <w:tab w:val="left" w:pos="-100"/>
          <w:tab w:val="num" w:pos="0"/>
        </w:tabs>
        <w:ind w:right="57" w:firstLine="709"/>
        <w:jc w:val="both"/>
      </w:pPr>
      <w:r w:rsidRPr="00E76439">
        <w:t>5.4.2</w:t>
      </w:r>
      <w:r w:rsidR="001502A8">
        <w:t>2</w:t>
      </w:r>
      <w:r w:rsidRPr="00E76439">
        <w:t>. Предоставить «</w:t>
      </w:r>
      <w:r>
        <w:t>З</w:t>
      </w:r>
      <w:r w:rsidRPr="00E76439">
        <w:t xml:space="preserve">аказчику», пронумерованные бланки путевок и накладные не позднее, чем за </w:t>
      </w:r>
      <w:r>
        <w:t>5</w:t>
      </w:r>
      <w:r w:rsidRPr="00E76439">
        <w:t xml:space="preserve"> дней до начала заезда.</w:t>
      </w:r>
    </w:p>
    <w:p w:rsidR="00BF64D4" w:rsidRPr="00E76439" w:rsidRDefault="00BF64D4" w:rsidP="000A2F56">
      <w:pPr>
        <w:tabs>
          <w:tab w:val="left" w:pos="-100"/>
          <w:tab w:val="num" w:pos="0"/>
        </w:tabs>
        <w:ind w:right="57" w:firstLine="709"/>
        <w:jc w:val="both"/>
      </w:pPr>
      <w:r w:rsidRPr="00E76439">
        <w:t>5.4.2</w:t>
      </w:r>
      <w:r w:rsidR="001502A8">
        <w:t>3</w:t>
      </w:r>
      <w:r w:rsidRPr="00E76439">
        <w:t>. При необходимости, по заявке «</w:t>
      </w:r>
      <w:r>
        <w:t>З</w:t>
      </w:r>
      <w:r w:rsidRPr="00E76439">
        <w:t>аказчика», согласовывать   перенос сроков заезда по отдельным путевкам, с учётом установленных графиком заезда сроков.</w:t>
      </w:r>
    </w:p>
    <w:p w:rsidR="00BF64D4" w:rsidRPr="00E76439" w:rsidRDefault="00BF64D4" w:rsidP="000A2F56">
      <w:pPr>
        <w:tabs>
          <w:tab w:val="left" w:pos="-100"/>
          <w:tab w:val="left" w:pos="500"/>
          <w:tab w:val="num" w:pos="1100"/>
        </w:tabs>
        <w:ind w:right="57" w:firstLine="709"/>
        <w:jc w:val="both"/>
      </w:pPr>
      <w:r w:rsidRPr="00E76439">
        <w:t>5.4.2</w:t>
      </w:r>
      <w:r w:rsidR="001502A8">
        <w:t>4</w:t>
      </w:r>
      <w:r w:rsidRPr="00E76439">
        <w:t>. По письменному обращению «</w:t>
      </w:r>
      <w:r>
        <w:t>З</w:t>
      </w:r>
      <w:r w:rsidRPr="00E76439">
        <w:t>аказчика» аннулировать утраченные путевки и отрывные талоны к ним и выдавать дубликаты, а при их отсутствии – подтверждение о пребывании ребенка в учреждении с указанием Ф.И.О. ребенка, даты заезда, № путевки, заверенное подписью руководителя и печатью.</w:t>
      </w:r>
    </w:p>
    <w:p w:rsidR="00BF64D4" w:rsidRPr="00E76439" w:rsidRDefault="00BF64D4" w:rsidP="000A2F56">
      <w:pPr>
        <w:ind w:right="57" w:firstLine="709"/>
        <w:jc w:val="both"/>
      </w:pPr>
      <w:r w:rsidRPr="00E76439">
        <w:t>5.4.2</w:t>
      </w:r>
      <w:r w:rsidR="001502A8">
        <w:t>5</w:t>
      </w:r>
      <w:r w:rsidRPr="00E76439">
        <w:t>. Не позднее 5 рабочих дней со дня окончания последнего заезда направить в адрес «</w:t>
      </w:r>
      <w:r>
        <w:t>З</w:t>
      </w:r>
      <w:r w:rsidRPr="00E76439">
        <w:t>аказчика»  Акт оказанных услуг, в соответствии с Приложением 2 к настоящему Контракту, являющимся его неотъемлемой частью.</w:t>
      </w:r>
    </w:p>
    <w:p w:rsidR="00BF64D4" w:rsidRPr="00E76439" w:rsidRDefault="00BF64D4" w:rsidP="000A2F56">
      <w:pPr>
        <w:ind w:right="57" w:firstLine="709"/>
        <w:jc w:val="both"/>
      </w:pPr>
      <w:r w:rsidRPr="00E76439">
        <w:lastRenderedPageBreak/>
        <w:t>5.4.2</w:t>
      </w:r>
      <w:r w:rsidR="001502A8">
        <w:t>5</w:t>
      </w:r>
      <w:r w:rsidRPr="00E76439">
        <w:t>.1. Не позднее 5 рабочих дней со дня окончания каждого заезда направлять «</w:t>
      </w:r>
      <w:r>
        <w:t>З</w:t>
      </w:r>
      <w:r w:rsidRPr="00E76439">
        <w:t>аказчику» отрывные талоны от использованных в соответствующий заезд путевок.</w:t>
      </w:r>
    </w:p>
    <w:p w:rsidR="00BF64D4" w:rsidRPr="00E76439" w:rsidRDefault="00BF64D4" w:rsidP="000A2F56">
      <w:pPr>
        <w:pStyle w:val="af7"/>
        <w:spacing w:after="0"/>
        <w:ind w:left="0" w:right="57" w:firstLine="709"/>
        <w:jc w:val="both"/>
      </w:pPr>
      <w:r w:rsidRPr="00E76439">
        <w:t>5.4.2</w:t>
      </w:r>
      <w:r w:rsidR="001502A8">
        <w:t>6</w:t>
      </w:r>
      <w:r w:rsidRPr="00E76439">
        <w:t>. По письменному обращению «</w:t>
      </w:r>
      <w:r>
        <w:t>З</w:t>
      </w:r>
      <w:r w:rsidRPr="00E76439">
        <w:t>аказчика», осуществить возврат денежных средств за неиспользованные путевки (в случае отсутствия возможности переноса сроков заезда по отдельным путевкам, предусмотренного п. 5.4.2</w:t>
      </w:r>
      <w:r w:rsidR="00EF4F7C">
        <w:t>3</w:t>
      </w:r>
      <w:r w:rsidRPr="00E76439">
        <w:t xml:space="preserve">. настоящего контракта) или койко-дни (в случае пребывания ребенка в учреждении менее 21 дня) в течение 3-х банковских дней с момента поступления такого обращения. </w:t>
      </w:r>
    </w:p>
    <w:p w:rsidR="00BF64D4" w:rsidRPr="00E76439" w:rsidRDefault="00BF64D4" w:rsidP="000A2F56">
      <w:pPr>
        <w:pStyle w:val="af7"/>
        <w:spacing w:after="0"/>
        <w:ind w:left="0" w:right="57" w:firstLine="709"/>
        <w:jc w:val="both"/>
      </w:pPr>
      <w:r w:rsidRPr="00E76439">
        <w:t>5.4.2</w:t>
      </w:r>
      <w:r w:rsidR="001502A8">
        <w:t>7</w:t>
      </w:r>
      <w:r w:rsidRPr="00E76439">
        <w:t>. Гарантировать оказание всего объёма услуг, предусмотренных стоимостью путевки, в строгом соответствии с техническим заданием «</w:t>
      </w:r>
      <w:r>
        <w:t>З</w:t>
      </w:r>
      <w:r w:rsidRPr="00E76439">
        <w:t>аказчика», условиями настоящего Контракта и требованиями действующего законодательства, в объёме и в сроки, предусмотренные Контрактом и приложениями к нему, и сдать результаты оказанных услуг За</w:t>
      </w:r>
      <w:r w:rsidR="000A2F56">
        <w:t>казчику по Акту оказанных услуг</w:t>
      </w:r>
      <w:r w:rsidR="008D38A8">
        <w:t xml:space="preserve">, </w:t>
      </w:r>
      <w:r w:rsidR="008D38A8" w:rsidRPr="00E76439">
        <w:t>в соответствии с Приложением 2 к настоящему Контракту, являющимся его неотъемлемой частью</w:t>
      </w:r>
      <w:r w:rsidRPr="00E76439">
        <w:t>.</w:t>
      </w:r>
    </w:p>
    <w:p w:rsidR="00BF64D4" w:rsidRPr="00E76439" w:rsidRDefault="00BF64D4" w:rsidP="000A2F56">
      <w:pPr>
        <w:shd w:val="clear" w:color="auto" w:fill="FFFFFF"/>
        <w:tabs>
          <w:tab w:val="left" w:pos="720"/>
        </w:tabs>
        <w:autoSpaceDE w:val="0"/>
        <w:autoSpaceDN w:val="0"/>
        <w:ind w:right="57" w:firstLine="709"/>
        <w:jc w:val="both"/>
      </w:pPr>
      <w:r w:rsidRPr="00E76439">
        <w:t>5.4.2</w:t>
      </w:r>
      <w:r w:rsidR="001502A8">
        <w:t>8</w:t>
      </w:r>
      <w:r w:rsidRPr="00E76439">
        <w:t>. Предоставлять «</w:t>
      </w:r>
      <w:r>
        <w:t>З</w:t>
      </w:r>
      <w:r w:rsidRPr="00E76439">
        <w:t xml:space="preserve">аказчику» услуги в качестве, соответствующем условиям контракта и требованиям действующего законодательства. </w:t>
      </w:r>
    </w:p>
    <w:p w:rsidR="00BF64D4" w:rsidRPr="00E76439" w:rsidRDefault="00BF64D4" w:rsidP="000A2F56">
      <w:pPr>
        <w:shd w:val="clear" w:color="auto" w:fill="FFFFFF"/>
        <w:tabs>
          <w:tab w:val="left" w:pos="720"/>
        </w:tabs>
        <w:autoSpaceDE w:val="0"/>
        <w:autoSpaceDN w:val="0"/>
        <w:ind w:right="57" w:firstLine="709"/>
        <w:jc w:val="both"/>
      </w:pPr>
      <w:r w:rsidRPr="00E76439">
        <w:t>5.4.</w:t>
      </w:r>
      <w:r w:rsidR="001502A8">
        <w:t>29</w:t>
      </w:r>
      <w:r w:rsidRPr="00E76439">
        <w:t>. В течение 2-х рабочих дней после поступления от «</w:t>
      </w:r>
      <w:r>
        <w:t>З</w:t>
      </w:r>
      <w:r w:rsidRPr="00E76439">
        <w:t>аказчика» требования устранения недостатков, выявленных в ходе оказания услуг, обеспечить выполнение поступившего требования либо представить «</w:t>
      </w:r>
      <w:r>
        <w:t>З</w:t>
      </w:r>
      <w:r w:rsidRPr="00E76439">
        <w:t>аказчику» план мероприятий по устранению выявленных недостатков.</w:t>
      </w:r>
    </w:p>
    <w:p w:rsidR="00BF64D4" w:rsidRPr="00E76439" w:rsidRDefault="00BF64D4" w:rsidP="000A2F56">
      <w:pPr>
        <w:shd w:val="clear" w:color="auto" w:fill="FFFFFF"/>
        <w:tabs>
          <w:tab w:val="left" w:pos="720"/>
        </w:tabs>
        <w:ind w:right="57" w:firstLine="709"/>
        <w:jc w:val="both"/>
      </w:pPr>
      <w:r w:rsidRPr="00E76439">
        <w:t>5.4.3</w:t>
      </w:r>
      <w:r w:rsidR="001502A8">
        <w:t>0</w:t>
      </w:r>
      <w:r w:rsidRPr="00E76439">
        <w:t>. Гарантировать освобождение «</w:t>
      </w:r>
      <w:r>
        <w:t>З</w:t>
      </w:r>
      <w:r w:rsidRPr="00E76439">
        <w:t>аказчика» от любой ответственности, от уплаты сумм по всем претензиям, требованиям и судебным искам и от всякого рода расходов, связанных с увечьем и несчастными случаями, в том числе со смертельным исходом в процессе оказания услуг «Исполнителем» по настоящему Контракту.</w:t>
      </w:r>
    </w:p>
    <w:p w:rsidR="00BF64D4" w:rsidRPr="00E76439" w:rsidRDefault="00BF64D4" w:rsidP="000A2F56">
      <w:pPr>
        <w:shd w:val="clear" w:color="auto" w:fill="FFFFFF"/>
        <w:tabs>
          <w:tab w:val="left" w:pos="360"/>
        </w:tabs>
        <w:autoSpaceDE w:val="0"/>
        <w:autoSpaceDN w:val="0"/>
        <w:ind w:right="57" w:firstLine="709"/>
        <w:jc w:val="both"/>
      </w:pPr>
      <w:r w:rsidRPr="00E76439">
        <w:t>В случае возникновения претензий, требований и судебных исков к «Исполнителю» со стороны третьих лиц независимо от их характера, «</w:t>
      </w:r>
      <w:r>
        <w:t>З</w:t>
      </w:r>
      <w:r w:rsidRPr="00E76439">
        <w:t>аказчик» не несет по ним ответственности. Ответственность за причинение вреда жизни, здоровью и имуществу третьих лих и окружающей природной среде, возникших в ходе оказания услуг, несет «Исполнитель».</w:t>
      </w:r>
    </w:p>
    <w:p w:rsidR="00BF64D4" w:rsidRPr="00E76439" w:rsidRDefault="00BF64D4" w:rsidP="000A2F56">
      <w:pPr>
        <w:pStyle w:val="affff2"/>
        <w:ind w:left="0" w:right="57" w:firstLine="709"/>
        <w:jc w:val="both"/>
      </w:pPr>
      <w:r w:rsidRPr="00E76439">
        <w:t>5.4.3</w:t>
      </w:r>
      <w:r w:rsidR="001502A8">
        <w:t>1</w:t>
      </w:r>
      <w:r w:rsidRPr="00E76439">
        <w:t>. В полном объёме и надлежащим образом выполнять иные обязательства «Исполнителя», предусмотренные настоящим Контрактом.</w:t>
      </w:r>
    </w:p>
    <w:p w:rsidR="00BF64D4" w:rsidRPr="00F32D96" w:rsidRDefault="00BF64D4" w:rsidP="001502A8">
      <w:pPr>
        <w:pStyle w:val="af7"/>
        <w:spacing w:after="0"/>
        <w:ind w:left="0"/>
      </w:pPr>
    </w:p>
    <w:p w:rsidR="00BF64D4" w:rsidRPr="00F32D96" w:rsidRDefault="00BF64D4" w:rsidP="00BF64D4">
      <w:pPr>
        <w:jc w:val="center"/>
      </w:pPr>
      <w:r w:rsidRPr="00F32D96">
        <w:rPr>
          <w:b/>
        </w:rPr>
        <w:t>6. Порядок оформления оказанных услуг</w:t>
      </w:r>
    </w:p>
    <w:p w:rsidR="00BF64D4" w:rsidRPr="00F32D96" w:rsidRDefault="00BF64D4" w:rsidP="00BF64D4">
      <w:pPr>
        <w:ind w:firstLine="720"/>
        <w:jc w:val="both"/>
      </w:pPr>
      <w:r w:rsidRPr="00F32D96">
        <w:t>6.1. «Исполнитель» не позднее 5 рабочих дней со дня окончания срока оказания услуг направляет «</w:t>
      </w:r>
      <w:r>
        <w:t>З</w:t>
      </w:r>
      <w:r w:rsidRPr="00F32D96">
        <w:t>аказчику» для рассмотрения и подписания Акт</w:t>
      </w:r>
      <w:r>
        <w:t>а</w:t>
      </w:r>
      <w:r w:rsidRPr="00F32D96">
        <w:t xml:space="preserve"> оказанных услуг</w:t>
      </w:r>
      <w:r w:rsidR="007777F8">
        <w:t>,</w:t>
      </w:r>
      <w:r w:rsidR="007777F8" w:rsidRPr="007777F8">
        <w:t xml:space="preserve"> </w:t>
      </w:r>
      <w:r w:rsidR="007777F8" w:rsidRPr="00E76439">
        <w:t>в соответствии с Приложением 2 к настоящему Контракту, являющимся его неотъемлемой частью</w:t>
      </w:r>
      <w:r>
        <w:t>.</w:t>
      </w:r>
    </w:p>
    <w:p w:rsidR="00BF64D4" w:rsidRPr="00F32D96" w:rsidRDefault="00BF64D4" w:rsidP="00BF64D4">
      <w:pPr>
        <w:ind w:firstLine="720"/>
        <w:jc w:val="both"/>
      </w:pPr>
      <w:r w:rsidRPr="00F32D96">
        <w:t>6.2. В течение 5 рабочих дней со дня получения Акта оказанных услуг</w:t>
      </w:r>
      <w:r w:rsidR="007777F8">
        <w:t>,</w:t>
      </w:r>
      <w:r w:rsidRPr="00F32D96">
        <w:t xml:space="preserve"> </w:t>
      </w:r>
      <w:r w:rsidR="007777F8" w:rsidRPr="00E76439">
        <w:t>в соответствии с Приложением 2 к настоящему Контракту, являющимся его неотъемлемой частью</w:t>
      </w:r>
      <w:r w:rsidR="007777F8">
        <w:t>,</w:t>
      </w:r>
      <w:r w:rsidR="007777F8" w:rsidRPr="00F32D96">
        <w:t xml:space="preserve"> </w:t>
      </w:r>
      <w:r w:rsidRPr="00F32D96">
        <w:t>«</w:t>
      </w:r>
      <w:r>
        <w:t>З</w:t>
      </w:r>
      <w:r w:rsidRPr="00F32D96">
        <w:t>аказчик» должен направить «Исполнителю» подписанный Акт или мотивированный отказ.</w:t>
      </w:r>
    </w:p>
    <w:p w:rsidR="00BF64D4" w:rsidRPr="00F32D96" w:rsidRDefault="00BF64D4" w:rsidP="00BF64D4">
      <w:pPr>
        <w:ind w:firstLine="720"/>
        <w:jc w:val="both"/>
      </w:pPr>
      <w:r w:rsidRPr="00F32D96">
        <w:t>6.3. Услуги считаются выполненными в полном объеме и надлежащего качества после подписания ст</w:t>
      </w:r>
      <w:r w:rsidR="000A2F56">
        <w:t>оронами Акта оказанных услуг</w:t>
      </w:r>
      <w:r w:rsidR="007777F8">
        <w:t>,</w:t>
      </w:r>
      <w:r w:rsidR="007777F8" w:rsidRPr="007777F8">
        <w:t xml:space="preserve"> </w:t>
      </w:r>
      <w:r w:rsidR="007777F8" w:rsidRPr="00E76439">
        <w:t>в соответствии с Приложением 2 к настоящему Контракту, являющимся его неотъемлемой частью</w:t>
      </w:r>
      <w:r w:rsidR="000A2F56">
        <w:t>.</w:t>
      </w:r>
    </w:p>
    <w:p w:rsidR="00BF64D4" w:rsidRPr="00F32D96" w:rsidRDefault="00BF64D4" w:rsidP="00BF64D4">
      <w:pPr>
        <w:tabs>
          <w:tab w:val="num" w:pos="0"/>
        </w:tabs>
        <w:jc w:val="both"/>
      </w:pPr>
      <w:r w:rsidRPr="00F32D96">
        <w:tab/>
        <w:t>6.4. «Исполнитель» после подписания «</w:t>
      </w:r>
      <w:r>
        <w:t>З</w:t>
      </w:r>
      <w:r w:rsidRPr="00F32D96">
        <w:t>аказчиком» Акта оказанных услуг</w:t>
      </w:r>
      <w:r w:rsidR="007777F8">
        <w:t>,</w:t>
      </w:r>
      <w:r w:rsidR="007777F8" w:rsidRPr="007777F8">
        <w:t xml:space="preserve"> </w:t>
      </w:r>
      <w:r w:rsidR="007777F8" w:rsidRPr="00E76439">
        <w:t>в соответствии с Приложением 2 к настоящему Контракту, являющимся его неотъемлемой частью</w:t>
      </w:r>
      <w:r w:rsidRPr="00F32D96">
        <w:t xml:space="preserve"> не освобождается от выполнения любого из обязательств, предусмотренных настоящим Контрактом, которые остались невыполненными или выполнены с ненадлежащим качеством</w:t>
      </w:r>
    </w:p>
    <w:p w:rsidR="00BF64D4" w:rsidRPr="00F32D96" w:rsidRDefault="00BF64D4" w:rsidP="00BF64D4">
      <w:pPr>
        <w:tabs>
          <w:tab w:val="num" w:pos="0"/>
        </w:tabs>
        <w:jc w:val="both"/>
        <w:rPr>
          <w:b/>
        </w:rPr>
      </w:pPr>
    </w:p>
    <w:p w:rsidR="00BF64D4" w:rsidRPr="00F32D96" w:rsidRDefault="00BF64D4" w:rsidP="00BF64D4">
      <w:pPr>
        <w:tabs>
          <w:tab w:val="num" w:pos="0"/>
        </w:tabs>
        <w:jc w:val="center"/>
        <w:rPr>
          <w:b/>
        </w:rPr>
      </w:pPr>
      <w:r w:rsidRPr="00F32D96">
        <w:rPr>
          <w:b/>
        </w:rPr>
        <w:t>7. Место оказания услуг</w:t>
      </w:r>
    </w:p>
    <w:p w:rsidR="00BF64D4" w:rsidRPr="00F32D96" w:rsidRDefault="00BF64D4" w:rsidP="00BF64D4">
      <w:pPr>
        <w:pStyle w:val="affff4"/>
        <w:ind w:firstLine="720"/>
        <w:rPr>
          <w:rFonts w:ascii="Times New Roman" w:hAnsi="Times New Roman"/>
          <w:sz w:val="24"/>
          <w:szCs w:val="24"/>
        </w:rPr>
      </w:pPr>
      <w:r w:rsidRPr="00F32D96">
        <w:rPr>
          <w:rFonts w:ascii="Times New Roman" w:hAnsi="Times New Roman"/>
          <w:sz w:val="24"/>
          <w:szCs w:val="24"/>
        </w:rPr>
        <w:t xml:space="preserve">7.1. Оказание услуг осуществляется «Исполнителем», по адресу: </w:t>
      </w:r>
      <w:r w:rsidRPr="00F32D96">
        <w:rPr>
          <w:rFonts w:ascii="Times New Roman" w:hAnsi="Times New Roman"/>
          <w:i/>
          <w:sz w:val="24"/>
          <w:szCs w:val="24"/>
          <w:u w:val="single"/>
        </w:rPr>
        <w:t>адрес оздоровительного учреждения</w:t>
      </w:r>
      <w:r w:rsidRPr="00F32D96">
        <w:rPr>
          <w:rFonts w:ascii="Times New Roman" w:hAnsi="Times New Roman"/>
          <w:sz w:val="24"/>
          <w:szCs w:val="24"/>
        </w:rPr>
        <w:t>.</w:t>
      </w:r>
    </w:p>
    <w:p w:rsidR="00BF64D4" w:rsidRPr="00F32D96" w:rsidRDefault="00BF64D4" w:rsidP="00BF64D4">
      <w:pPr>
        <w:ind w:firstLine="720"/>
        <w:jc w:val="both"/>
      </w:pPr>
      <w:r w:rsidRPr="00F32D96">
        <w:t>7.2. Изменение места оказания услуг не допускается.</w:t>
      </w:r>
    </w:p>
    <w:p w:rsidR="00BF64D4" w:rsidRPr="00F32D96" w:rsidRDefault="00BF64D4" w:rsidP="00BF64D4">
      <w:pPr>
        <w:pStyle w:val="25"/>
        <w:tabs>
          <w:tab w:val="num" w:pos="3555"/>
        </w:tabs>
        <w:spacing w:after="0" w:line="240" w:lineRule="auto"/>
        <w:ind w:left="57"/>
        <w:jc w:val="both"/>
        <w:rPr>
          <w:b/>
        </w:rPr>
      </w:pPr>
    </w:p>
    <w:p w:rsidR="00334361" w:rsidRDefault="00334361" w:rsidP="00BF64D4">
      <w:pPr>
        <w:jc w:val="center"/>
        <w:rPr>
          <w:b/>
        </w:rPr>
      </w:pPr>
    </w:p>
    <w:p w:rsidR="007777F8" w:rsidRDefault="007777F8" w:rsidP="00BF64D4">
      <w:pPr>
        <w:jc w:val="center"/>
        <w:rPr>
          <w:b/>
        </w:rPr>
      </w:pPr>
    </w:p>
    <w:p w:rsidR="007777F8" w:rsidRDefault="007777F8" w:rsidP="00BF64D4">
      <w:pPr>
        <w:jc w:val="center"/>
        <w:rPr>
          <w:b/>
        </w:rPr>
      </w:pPr>
    </w:p>
    <w:p w:rsidR="007777F8" w:rsidRDefault="007777F8" w:rsidP="00BF64D4">
      <w:pPr>
        <w:jc w:val="center"/>
        <w:rPr>
          <w:b/>
        </w:rPr>
      </w:pPr>
    </w:p>
    <w:p w:rsidR="00BF64D4" w:rsidRPr="00F32D96" w:rsidRDefault="00BF64D4" w:rsidP="00BF64D4">
      <w:pPr>
        <w:jc w:val="center"/>
        <w:rPr>
          <w:b/>
        </w:rPr>
      </w:pPr>
      <w:r w:rsidRPr="00F32D96">
        <w:rPr>
          <w:b/>
        </w:rPr>
        <w:lastRenderedPageBreak/>
        <w:t>8. Ответственность сторон</w:t>
      </w:r>
    </w:p>
    <w:p w:rsidR="005727B1" w:rsidRPr="00DA4C6B" w:rsidRDefault="00334361" w:rsidP="005727B1">
      <w:pPr>
        <w:pStyle w:val="affff2"/>
        <w:ind w:left="0" w:firstLine="420"/>
        <w:jc w:val="both"/>
      </w:pPr>
      <w:r>
        <w:t xml:space="preserve">8.1. </w:t>
      </w:r>
      <w:r w:rsidR="005727B1">
        <w:t>В случае просрочки и</w:t>
      </w:r>
      <w:r w:rsidR="005727B1" w:rsidRPr="00DA4C6B">
        <w:t xml:space="preserve">сполнения обязательств, предусмотренных Контрактом, а также в иных случаях неисполнения или ненадлежащего исполнения </w:t>
      </w:r>
      <w:r w:rsidR="005727B1" w:rsidRPr="0015527B">
        <w:t>И</w:t>
      </w:r>
      <w:r w:rsidR="005727B1">
        <w:t>сполнителем</w:t>
      </w:r>
      <w:r w:rsidR="005727B1" w:rsidRPr="00DA4C6B">
        <w:t xml:space="preserve"> обязательств, предус</w:t>
      </w:r>
      <w:r w:rsidR="005727B1">
        <w:t>мотренных Контрактом, Заказчик</w:t>
      </w:r>
      <w:r w:rsidR="005727B1" w:rsidRPr="00DA4C6B">
        <w:t xml:space="preserve"> вправе потребовать уплату неустойки (штрафов, пеней). </w:t>
      </w:r>
    </w:p>
    <w:p w:rsidR="005727B1" w:rsidRPr="00EB0604" w:rsidRDefault="005727B1" w:rsidP="005727B1">
      <w:pPr>
        <w:pStyle w:val="affff2"/>
        <w:ind w:left="0" w:firstLine="420"/>
        <w:jc w:val="both"/>
      </w:pPr>
      <w:r w:rsidRPr="00DA4C6B">
        <w:t xml:space="preserve">Пеня начисляется за каждый день просрочки </w:t>
      </w:r>
      <w:r>
        <w:t xml:space="preserve">исполнения </w:t>
      </w:r>
      <w:r w:rsidRPr="0015527B">
        <w:t>И</w:t>
      </w:r>
      <w:r>
        <w:t xml:space="preserve">сполнителем  </w:t>
      </w:r>
      <w:r w:rsidRPr="00DA4C6B">
        <w:t>обязательства, предусмотренного Контрактом</w:t>
      </w:r>
      <w:r w:rsidRPr="00EB0604">
        <w:t xml:space="preserve">, </w:t>
      </w:r>
      <w:r w:rsidRPr="00DA4C6B">
        <w:t>начиная со дня, следующего после дня истечения установленного Контрактом срока исполнения обязательства</w:t>
      </w:r>
      <w:r w:rsidRPr="00EB0604">
        <w:t xml:space="preserve"> и устанавливается в размере не менее одной трехсотой действующей на дату уплаты пени </w:t>
      </w:r>
      <w:hyperlink r:id="rId45" w:history="1">
        <w:r w:rsidRPr="00ED4729">
          <w:rPr>
            <w:rStyle w:val="affff5"/>
          </w:rPr>
          <w:t>ставки рефинансирования</w:t>
        </w:r>
      </w:hyperlink>
      <w:r w:rsidRPr="00EB0604">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w:t>
      </w:r>
      <w:r>
        <w:t xml:space="preserve">выполненных работ </w:t>
      </w:r>
      <w:r w:rsidRPr="0015527B">
        <w:t>И</w:t>
      </w:r>
      <w:r>
        <w:t xml:space="preserve">сполнителем  </w:t>
      </w:r>
      <w:r w:rsidRPr="00EB0604">
        <w:t xml:space="preserve"> и определяется в порядке, установленном </w:t>
      </w:r>
      <w:hyperlink w:anchor="sub_0" w:history="1">
        <w:r w:rsidRPr="00ED4729">
          <w:rPr>
            <w:rStyle w:val="affff5"/>
          </w:rPr>
          <w:t>постановлением</w:t>
        </w:r>
      </w:hyperlink>
      <w:r w:rsidRPr="00EB0604">
        <w:t xml:space="preserve"> Правительства РФ от 25 ноября </w:t>
      </w:r>
      <w:smartTag w:uri="urn:schemas-microsoft-com:office:smarttags" w:element="metricconverter">
        <w:smartTagPr>
          <w:attr w:name="ProductID" w:val="2013 г"/>
        </w:smartTagPr>
        <w:r w:rsidRPr="00EB0604">
          <w:t>2013 г</w:t>
        </w:r>
      </w:smartTag>
      <w:r w:rsidRPr="00EB0604">
        <w:t>. N 1063.</w:t>
      </w:r>
    </w:p>
    <w:p w:rsidR="005727B1" w:rsidRPr="00DA4C6B" w:rsidRDefault="005727B1" w:rsidP="005727B1">
      <w:pPr>
        <w:pStyle w:val="affff2"/>
        <w:ind w:left="0" w:firstLine="420"/>
        <w:jc w:val="both"/>
      </w:pPr>
      <w:r>
        <w:t>8</w:t>
      </w:r>
      <w:r w:rsidRPr="00EB0604">
        <w:t xml:space="preserve">.2. </w:t>
      </w:r>
      <w:r w:rsidRPr="00624030">
        <w:t xml:space="preserve">За </w:t>
      </w:r>
      <w:r w:rsidR="001C1000" w:rsidRPr="00624030">
        <w:t>не обеспечение детей жильем, мебелью, постельными и другими принадлежностями, отвечающими государственным санитарно-гигиеническим, санитарно-эпидемическим нормам и правилам, а также требованиям пожарной безопасности и профилактики травматизма</w:t>
      </w:r>
      <w:r w:rsidRPr="00624030">
        <w:t xml:space="preserve">, </w:t>
      </w:r>
      <w:r>
        <w:t>Заказчик</w:t>
      </w:r>
      <w:r w:rsidRPr="00DA4C6B">
        <w:t xml:space="preserve"> вправе потребовать от </w:t>
      </w:r>
      <w:r w:rsidRPr="0015527B">
        <w:t>И</w:t>
      </w:r>
      <w:r>
        <w:t>сполнителя</w:t>
      </w:r>
      <w:r w:rsidRPr="00DA4C6B">
        <w:t xml:space="preserve"> уплату штрафа в размере 10% от цены Контракта, что составляет ____________ рублей.</w:t>
      </w:r>
    </w:p>
    <w:p w:rsidR="005727B1" w:rsidRPr="00DA4C6B" w:rsidRDefault="005727B1" w:rsidP="005727B1">
      <w:pPr>
        <w:pStyle w:val="affff2"/>
        <w:ind w:left="0" w:firstLine="420"/>
        <w:jc w:val="both"/>
      </w:pPr>
      <w:r>
        <w:t>8.3</w:t>
      </w:r>
      <w:r w:rsidRPr="00DA4C6B">
        <w:t xml:space="preserve">. </w:t>
      </w:r>
      <w:r w:rsidRPr="0015527B">
        <w:t>Исполнитель</w:t>
      </w:r>
      <w:r w:rsidRPr="00DA4C6B">
        <w:t xml:space="preserve"> освобождается от уплаты пени, если докажет, что просрочка исполнения указанного обязательства произошла вследствие непреодоли</w:t>
      </w:r>
      <w:r>
        <w:t>мой силы или по вине Заказчика</w:t>
      </w:r>
      <w:r w:rsidRPr="00DA4C6B">
        <w:t xml:space="preserve">. </w:t>
      </w:r>
    </w:p>
    <w:p w:rsidR="005727B1" w:rsidRPr="00DA4C6B" w:rsidRDefault="005727B1" w:rsidP="005727B1">
      <w:pPr>
        <w:pStyle w:val="affff2"/>
        <w:ind w:left="0" w:firstLine="420"/>
        <w:jc w:val="both"/>
      </w:pPr>
      <w:r>
        <w:t>8.4</w:t>
      </w:r>
      <w:r w:rsidRPr="00DA4C6B">
        <w:t xml:space="preserve">. Уплата пени и (или) штрафа не освобождает </w:t>
      </w:r>
      <w:r w:rsidRPr="0015527B">
        <w:t>И</w:t>
      </w:r>
      <w:r>
        <w:t xml:space="preserve">сполнителя </w:t>
      </w:r>
      <w:r w:rsidRPr="00DA4C6B">
        <w:t xml:space="preserve"> от выполнения возложенных на него Контрактом обязательств.</w:t>
      </w:r>
    </w:p>
    <w:p w:rsidR="005727B1" w:rsidRPr="00DA4C6B" w:rsidRDefault="005727B1" w:rsidP="005727B1">
      <w:pPr>
        <w:pStyle w:val="affff2"/>
        <w:ind w:left="0" w:firstLine="420"/>
        <w:jc w:val="both"/>
      </w:pPr>
      <w:r>
        <w:t>8.5</w:t>
      </w:r>
      <w:r w:rsidRPr="00DA4C6B">
        <w:t>. В случае п</w:t>
      </w:r>
      <w:r>
        <w:t>росрочки исполнения Заказчиком</w:t>
      </w:r>
      <w:r w:rsidRPr="00DA4C6B">
        <w:t xml:space="preserve"> обязательств, предусмотренных Контрактом, а также в иных случаях неисполнения или ненад</w:t>
      </w:r>
      <w:r>
        <w:t>лежащего исполнения Заказчиком</w:t>
      </w:r>
      <w:r w:rsidRPr="00DA4C6B">
        <w:t xml:space="preserve"> обязательств, предусмотренных Контрактом, </w:t>
      </w:r>
      <w:r w:rsidRPr="0015527B">
        <w:t>Исполнитель</w:t>
      </w:r>
      <w:r w:rsidRPr="00DA4C6B">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6" w:history="1">
        <w:r w:rsidRPr="00DA4C6B">
          <w:t>ставки рефинансирования</w:t>
        </w:r>
      </w:hyperlink>
      <w:r w:rsidRPr="00DA4C6B">
        <w:t xml:space="preserve"> Центрального банка Российской Федерации от не уплаченной в срок суммы.</w:t>
      </w:r>
    </w:p>
    <w:p w:rsidR="005727B1" w:rsidRPr="00DA4C6B" w:rsidRDefault="005727B1" w:rsidP="005727B1">
      <w:pPr>
        <w:pStyle w:val="affff2"/>
        <w:ind w:left="0" w:firstLine="420"/>
        <w:jc w:val="both"/>
      </w:pPr>
      <w:r>
        <w:t>8.6</w:t>
      </w:r>
      <w:r w:rsidRPr="00DA4C6B">
        <w:t>. За ненадлежащее испо</w:t>
      </w:r>
      <w:r>
        <w:t>лнение Заказчиком</w:t>
      </w:r>
      <w:r w:rsidRPr="00DA4C6B">
        <w:t xml:space="preserve"> обязательств по Контракту, за исключением прос</w:t>
      </w:r>
      <w:r>
        <w:t xml:space="preserve">рочки исполнения обязательств, </w:t>
      </w:r>
      <w:r w:rsidRPr="0015527B">
        <w:t>Исполнитель</w:t>
      </w:r>
      <w:r w:rsidRPr="00DA4C6B">
        <w:t xml:space="preserve"> в</w:t>
      </w:r>
      <w:r>
        <w:t>праве потребовать от Заказчика</w:t>
      </w:r>
      <w:r w:rsidRPr="00DA4C6B">
        <w:t xml:space="preserve"> уплату штрафа в размере 2,5% от цены Контракта, что составляет ____________ рублей.</w:t>
      </w:r>
    </w:p>
    <w:p w:rsidR="00BF64D4" w:rsidRPr="00F32D96" w:rsidRDefault="00BF64D4" w:rsidP="005727B1">
      <w:pPr>
        <w:pStyle w:val="affff2"/>
        <w:ind w:left="0" w:firstLine="709"/>
        <w:jc w:val="both"/>
        <w:rPr>
          <w:b/>
          <w:bCs/>
        </w:rPr>
      </w:pPr>
    </w:p>
    <w:p w:rsidR="00BF64D4" w:rsidRPr="00F32D96" w:rsidRDefault="00BF64D4" w:rsidP="00BF64D4">
      <w:pPr>
        <w:pStyle w:val="af7"/>
        <w:spacing w:after="0"/>
        <w:jc w:val="center"/>
        <w:rPr>
          <w:b/>
          <w:bCs/>
        </w:rPr>
      </w:pPr>
      <w:r w:rsidRPr="00F32D96">
        <w:rPr>
          <w:b/>
          <w:bCs/>
        </w:rPr>
        <w:t>9. Срок действия Контракта</w:t>
      </w:r>
    </w:p>
    <w:p w:rsidR="00BF64D4" w:rsidRPr="00F32D96" w:rsidRDefault="00BF64D4" w:rsidP="00BF64D4">
      <w:pPr>
        <w:pStyle w:val="ConsPlusNormal"/>
        <w:ind w:firstLine="708"/>
        <w:jc w:val="both"/>
        <w:rPr>
          <w:rFonts w:ascii="Times New Roman" w:hAnsi="Times New Roman" w:cs="Times New Roman"/>
          <w:sz w:val="24"/>
          <w:szCs w:val="24"/>
        </w:rPr>
      </w:pPr>
      <w:r w:rsidRPr="00F32D96">
        <w:rPr>
          <w:rFonts w:ascii="Times New Roman" w:hAnsi="Times New Roman" w:cs="Times New Roman"/>
          <w:sz w:val="24"/>
          <w:szCs w:val="24"/>
        </w:rPr>
        <w:t xml:space="preserve">9.1. Срок действия настоящего Контракта устанавливается с момента </w:t>
      </w:r>
      <w:r w:rsidR="00A62971">
        <w:rPr>
          <w:rFonts w:ascii="Times New Roman" w:hAnsi="Times New Roman" w:cs="Times New Roman"/>
          <w:sz w:val="24"/>
          <w:szCs w:val="24"/>
        </w:rPr>
        <w:t>подписания по «31» декабря  2015</w:t>
      </w:r>
      <w:r w:rsidRPr="00F32D96">
        <w:rPr>
          <w:rFonts w:ascii="Times New Roman" w:hAnsi="Times New Roman" w:cs="Times New Roman"/>
          <w:sz w:val="24"/>
          <w:szCs w:val="24"/>
        </w:rPr>
        <w:t xml:space="preserve"> г., а в части взаиморасчетов – до полного их завершения. </w:t>
      </w:r>
    </w:p>
    <w:p w:rsidR="00BF64D4" w:rsidRPr="00F32D96" w:rsidRDefault="00BF64D4" w:rsidP="00BF64D4">
      <w:pPr>
        <w:ind w:firstLine="709"/>
        <w:jc w:val="both"/>
      </w:pPr>
    </w:p>
    <w:p w:rsidR="00BF64D4" w:rsidRPr="00F32D96" w:rsidRDefault="00BF64D4" w:rsidP="00BF64D4">
      <w:pPr>
        <w:jc w:val="center"/>
        <w:rPr>
          <w:b/>
        </w:rPr>
      </w:pPr>
      <w:r w:rsidRPr="00F32D96">
        <w:rPr>
          <w:b/>
        </w:rPr>
        <w:t>10. Форс-мажор</w:t>
      </w:r>
    </w:p>
    <w:p w:rsidR="00BF64D4" w:rsidRPr="00F32D96" w:rsidRDefault="00BF64D4" w:rsidP="00BF64D4">
      <w:pPr>
        <w:ind w:firstLine="720"/>
        <w:jc w:val="both"/>
      </w:pPr>
      <w:r w:rsidRPr="00F32D96">
        <w:t>10.1. Стороны освобождаются от ответственности за неисполнение или ненадлежащее исполнение обязательств, принятых на себя по настоящему Контракту, если надлежащее исполнение оказалось невозможным вследствие наступления обстоятельств непреодолимой силы.</w:t>
      </w:r>
    </w:p>
    <w:p w:rsidR="00BF64D4" w:rsidRPr="00F32D96" w:rsidRDefault="00BF64D4" w:rsidP="00BF64D4">
      <w:pPr>
        <w:ind w:firstLine="720"/>
        <w:jc w:val="both"/>
      </w:pPr>
      <w:r w:rsidRPr="00F32D96">
        <w:t>10.2. Понятием обстоятельств непреодолимой силы охватываются внешние и чрезвычайные события, отсутствовавшие во время подписания настоящего Контракта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Контракту в соответствии с законным порядком.</w:t>
      </w:r>
    </w:p>
    <w:p w:rsidR="00BF64D4" w:rsidRPr="00F32D96" w:rsidRDefault="00BF64D4" w:rsidP="00BF64D4">
      <w:pPr>
        <w:ind w:firstLine="720"/>
        <w:jc w:val="both"/>
      </w:pPr>
      <w:r w:rsidRPr="00F32D96">
        <w:t xml:space="preserve">10.3. Сторона, для которой наступили обстоятельства непреодолимой силы, должна немедленно письменно известить другую Сторону о наступлении, виде и возможной продолжительности действия обстоятельств непреодолимой силы, препятствующих исполнению обязательств по настоящему Контракту. Если о вышеупомянутых событиях не будет </w:t>
      </w:r>
      <w:r w:rsidRPr="00F32D96">
        <w:lastRenderedPageBreak/>
        <w:t>своевременно сообщено, Стороны теряют право ссылаться на указанные обстоятельства как на причину невыполнения своих обязательств по настоящему Контракту.</w:t>
      </w:r>
    </w:p>
    <w:p w:rsidR="00BF64D4" w:rsidRPr="00F32D96" w:rsidRDefault="00BF64D4" w:rsidP="00BF64D4">
      <w:pPr>
        <w:ind w:firstLine="720"/>
        <w:jc w:val="both"/>
      </w:pPr>
      <w:r w:rsidRPr="00F32D96">
        <w:t>10.4. В период действия обстоятельств непреодолимой силы санкции за неисполнение обязательств по настоящему Контракту не применяются, при условии выполнения п. 10.3. Контракта.</w:t>
      </w:r>
    </w:p>
    <w:p w:rsidR="00BF64D4" w:rsidRPr="00F32D96" w:rsidRDefault="00BF64D4" w:rsidP="00BF64D4">
      <w:pPr>
        <w:ind w:firstLine="720"/>
        <w:jc w:val="both"/>
      </w:pPr>
      <w:r w:rsidRPr="00F32D96">
        <w:t>10.5.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обязательств по Контракту на период, по своей продолжительности соответствующий продолжительности обстоятельств и разумному сроку для устранения их последствий.</w:t>
      </w:r>
    </w:p>
    <w:p w:rsidR="00BF64D4" w:rsidRPr="00F32D96" w:rsidRDefault="00BF64D4" w:rsidP="00BF64D4">
      <w:pPr>
        <w:ind w:firstLine="720"/>
        <w:jc w:val="both"/>
      </w:pPr>
      <w:r w:rsidRPr="00F32D96">
        <w:t>10.6. Если действие обстоятельств непреодолимой силы продолжается более трех месяцев подряд, Стороны должны договориться о судьбе настоящего Контракта. Если соглашение Сторонами не достигнуто, любая из Сторон вправе в одностороннем порядке расторгнуть настоящий Контракт путем направления заказным письмом другой Стороне соответствующего извещения не позднее, чем за 15 дней до предполагаемой даты расторжения Контракта.</w:t>
      </w:r>
    </w:p>
    <w:p w:rsidR="00BF64D4" w:rsidRPr="00F32D96" w:rsidRDefault="00BF64D4" w:rsidP="00BF64D4">
      <w:pPr>
        <w:shd w:val="clear" w:color="auto" w:fill="FFFFFF"/>
        <w:autoSpaceDE w:val="0"/>
        <w:autoSpaceDN w:val="0"/>
        <w:adjustRightInd w:val="0"/>
        <w:rPr>
          <w:b/>
          <w:color w:val="000000"/>
        </w:rPr>
      </w:pPr>
    </w:p>
    <w:p w:rsidR="00BF64D4" w:rsidRPr="00F32D96" w:rsidRDefault="00BF64D4" w:rsidP="00BF64D4">
      <w:pPr>
        <w:widowControl w:val="0"/>
        <w:autoSpaceDE w:val="0"/>
        <w:autoSpaceDN w:val="0"/>
        <w:adjustRightInd w:val="0"/>
        <w:jc w:val="center"/>
        <w:outlineLvl w:val="0"/>
      </w:pPr>
      <w:r w:rsidRPr="00F32D96">
        <w:rPr>
          <w:b/>
          <w:bCs/>
        </w:rPr>
        <w:t>11. Порядок урегулирования споров</w:t>
      </w:r>
    </w:p>
    <w:p w:rsidR="00BF64D4" w:rsidRPr="00F32D96" w:rsidRDefault="00BF64D4" w:rsidP="00BF64D4">
      <w:pPr>
        <w:widowControl w:val="0"/>
        <w:autoSpaceDE w:val="0"/>
        <w:autoSpaceDN w:val="0"/>
        <w:adjustRightInd w:val="0"/>
        <w:ind w:firstLine="540"/>
        <w:jc w:val="both"/>
      </w:pPr>
      <w:r w:rsidRPr="00F32D96">
        <w:t>11.1. Претензионный порядок досудебного урегулирования споров, вытекающих из Контракта, является для Сторон обязательным.</w:t>
      </w:r>
    </w:p>
    <w:p w:rsidR="00BF64D4" w:rsidRPr="00F32D96" w:rsidRDefault="00BF64D4" w:rsidP="00BF64D4">
      <w:pPr>
        <w:widowControl w:val="0"/>
        <w:autoSpaceDE w:val="0"/>
        <w:autoSpaceDN w:val="0"/>
        <w:adjustRightInd w:val="0"/>
        <w:ind w:firstLine="540"/>
        <w:jc w:val="both"/>
      </w:pPr>
      <w:r w:rsidRPr="00F32D96">
        <w:t xml:space="preserve">11.2.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w:t>
      </w:r>
      <w:hyperlink w:anchor="Par154" w:history="1">
        <w:r w:rsidR="0037484C">
          <w:t>разделе</w:t>
        </w:r>
        <w:r w:rsidRPr="00F32D96">
          <w:t xml:space="preserve"> 15</w:t>
        </w:r>
      </w:hyperlink>
      <w:r w:rsidRPr="00F32D96">
        <w:t xml:space="preserve"> Контракта.</w:t>
      </w:r>
    </w:p>
    <w:p w:rsidR="00BF64D4" w:rsidRPr="00F32D96" w:rsidRDefault="00BF64D4" w:rsidP="00BF64D4">
      <w:pPr>
        <w:widowControl w:val="0"/>
        <w:autoSpaceDE w:val="0"/>
        <w:autoSpaceDN w:val="0"/>
        <w:adjustRightInd w:val="0"/>
        <w:ind w:firstLine="540"/>
        <w:jc w:val="both"/>
      </w:pPr>
      <w:r w:rsidRPr="00F32D96">
        <w:t xml:space="preserve">11.3. Допускается направление Сторонами претензионных писем иными способами: по факсу и электронной почте, </w:t>
      </w:r>
      <w:proofErr w:type="spellStart"/>
      <w:r w:rsidRPr="00F32D96">
        <w:t>экспресс-почтой</w:t>
      </w:r>
      <w:proofErr w:type="spellEnd"/>
      <w:r w:rsidRPr="00F32D96">
        <w:t>.</w:t>
      </w:r>
    </w:p>
    <w:p w:rsidR="00BF64D4" w:rsidRPr="00F32D96" w:rsidRDefault="00BF64D4" w:rsidP="00BF64D4">
      <w:pPr>
        <w:widowControl w:val="0"/>
        <w:autoSpaceDE w:val="0"/>
        <w:autoSpaceDN w:val="0"/>
        <w:adjustRightInd w:val="0"/>
        <w:ind w:firstLine="540"/>
        <w:jc w:val="both"/>
      </w:pPr>
      <w:r w:rsidRPr="00F32D96">
        <w:t>11.4. Срок рассмотрения претензионного письма и направления ответа на него составляет 5 (Пять) рабочих дней со дня получения последнего адресатом.</w:t>
      </w:r>
    </w:p>
    <w:p w:rsidR="00BF64D4" w:rsidRPr="00F32D96" w:rsidRDefault="00BF64D4" w:rsidP="00BF64D4">
      <w:pPr>
        <w:widowControl w:val="0"/>
        <w:autoSpaceDE w:val="0"/>
        <w:autoSpaceDN w:val="0"/>
        <w:adjustRightInd w:val="0"/>
        <w:ind w:firstLine="540"/>
        <w:jc w:val="both"/>
      </w:pPr>
      <w:r w:rsidRPr="00F32D96">
        <w:t xml:space="preserve">11.5. В случае </w:t>
      </w:r>
      <w:proofErr w:type="spellStart"/>
      <w:r w:rsidRPr="00F32D96">
        <w:t>неурегулирования</w:t>
      </w:r>
      <w:proofErr w:type="spellEnd"/>
      <w:r w:rsidRPr="00F32D96">
        <w:t xml:space="preserve"> споров и разногласий в претензионном порядке они передаются на рассмотрение в Арбитражный суд Волгоградской области.</w:t>
      </w:r>
    </w:p>
    <w:p w:rsidR="00BF64D4" w:rsidRPr="00F32D96" w:rsidRDefault="00BF64D4" w:rsidP="00BF64D4">
      <w:pPr>
        <w:pStyle w:val="af7"/>
        <w:spacing w:after="0"/>
        <w:jc w:val="center"/>
        <w:rPr>
          <w:b/>
          <w:bCs/>
        </w:rPr>
      </w:pPr>
    </w:p>
    <w:p w:rsidR="00BF64D4" w:rsidRPr="00F32D96" w:rsidRDefault="00BF64D4" w:rsidP="00BF64D4">
      <w:pPr>
        <w:widowControl w:val="0"/>
        <w:autoSpaceDE w:val="0"/>
        <w:autoSpaceDN w:val="0"/>
        <w:adjustRightInd w:val="0"/>
        <w:jc w:val="center"/>
        <w:outlineLvl w:val="0"/>
      </w:pPr>
      <w:r w:rsidRPr="00F32D96">
        <w:rPr>
          <w:b/>
          <w:bCs/>
        </w:rPr>
        <w:t>12. Основания и порядок изменения и расторжения Контракта</w:t>
      </w:r>
    </w:p>
    <w:p w:rsidR="00BF64D4" w:rsidRPr="00F32D96" w:rsidRDefault="00BF64D4" w:rsidP="00BF64D4">
      <w:pPr>
        <w:widowControl w:val="0"/>
        <w:autoSpaceDE w:val="0"/>
        <w:autoSpaceDN w:val="0"/>
        <w:adjustRightInd w:val="0"/>
        <w:ind w:firstLine="540"/>
        <w:jc w:val="both"/>
      </w:pPr>
      <w:r w:rsidRPr="00F32D96">
        <w:t>12.1. Контракт может быть изменен по соглашению Сторон при снижении цены Контракта без изменения предусмотренных Контрактом количества товара (объема работ, услуг), качества товара, (работ, услуги) и иных условий контракта.</w:t>
      </w:r>
    </w:p>
    <w:p w:rsidR="00BF64D4" w:rsidRPr="0003310D" w:rsidRDefault="00BF64D4" w:rsidP="00BF64D4">
      <w:pPr>
        <w:widowControl w:val="0"/>
        <w:autoSpaceDE w:val="0"/>
        <w:autoSpaceDN w:val="0"/>
        <w:adjustRightInd w:val="0"/>
        <w:ind w:firstLine="540"/>
        <w:jc w:val="both"/>
      </w:pPr>
      <w:r w:rsidRPr="00F32D96">
        <w:t>12.2. «</w:t>
      </w:r>
      <w:r>
        <w:t>З</w:t>
      </w:r>
      <w:r w:rsidRPr="00F32D96">
        <w:t>аказчик» по согласованию с «Исполнителем» вправе увеличить или умень</w:t>
      </w:r>
      <w:r w:rsidRPr="0003310D">
        <w:t xml:space="preserve">шить предусмотренные настоящим Контрактом количество товара (объем работ, услуг) не более чем на десять процентов. При увеличении количества товара (объема работ, услуг) по соглашению сторон допускается изменение цены контракта пропорционально дополнительному количеству товара (дополнительному объему работ, услуги) исходя из установленной в контракте цены единицы товара (работ, услуги), но не более чем на десять процентов цены контракта. При уменьшении предусмотренных контрактом количества товара (объема работ, услуг) Стороны обязаны уменьшить цену Контракта исходя из цены единицы товара (работы или услуги). </w:t>
      </w:r>
    </w:p>
    <w:p w:rsidR="00BF64D4" w:rsidRPr="0003310D" w:rsidRDefault="00BF64D4" w:rsidP="00BF64D4">
      <w:pPr>
        <w:widowControl w:val="0"/>
        <w:autoSpaceDE w:val="0"/>
        <w:autoSpaceDN w:val="0"/>
        <w:adjustRightInd w:val="0"/>
        <w:ind w:firstLine="540"/>
        <w:jc w:val="both"/>
      </w:pPr>
      <w:r w:rsidRPr="0003310D">
        <w:t>12.3. Контракт может быть расторгнут по соглашению Сторон, по решению суда,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 Российской Федерации.</w:t>
      </w:r>
    </w:p>
    <w:p w:rsidR="00BF64D4" w:rsidRPr="0003310D" w:rsidRDefault="00BF64D4" w:rsidP="00BF64D4">
      <w:pPr>
        <w:widowControl w:val="0"/>
        <w:autoSpaceDE w:val="0"/>
        <w:autoSpaceDN w:val="0"/>
        <w:adjustRightInd w:val="0"/>
        <w:ind w:firstLine="540"/>
        <w:jc w:val="both"/>
      </w:pPr>
      <w:r w:rsidRPr="0003310D">
        <w:t>12.4. Заказчик вправе отказаться от исполнения Контракта в одностороннем внесудебном порядке в случаях:</w:t>
      </w:r>
    </w:p>
    <w:p w:rsidR="00BF64D4" w:rsidRPr="0003310D" w:rsidRDefault="00BF64D4" w:rsidP="00BF64D4">
      <w:pPr>
        <w:widowControl w:val="0"/>
        <w:autoSpaceDE w:val="0"/>
        <w:autoSpaceDN w:val="0"/>
        <w:adjustRightInd w:val="0"/>
        <w:ind w:firstLine="540"/>
        <w:jc w:val="both"/>
      </w:pPr>
      <w:r w:rsidRPr="0003310D">
        <w:t xml:space="preserve">12.4.1. </w:t>
      </w:r>
      <w:r>
        <w:t>Н</w:t>
      </w:r>
      <w:r w:rsidRPr="0003310D">
        <w:t>еисполнения или ненадлежащего исполнения «Исполнителем» обязательств, предусмотренных настоящим Контрактом,  причины которого не могут быть устранены в приемлемый для «</w:t>
      </w:r>
      <w:r>
        <w:t>З</w:t>
      </w:r>
      <w:r w:rsidRPr="0003310D">
        <w:t>аказчика» срок.</w:t>
      </w:r>
    </w:p>
    <w:p w:rsidR="00BF64D4" w:rsidRPr="0003310D" w:rsidRDefault="00BF64D4" w:rsidP="00BF64D4">
      <w:pPr>
        <w:widowControl w:val="0"/>
        <w:autoSpaceDE w:val="0"/>
        <w:autoSpaceDN w:val="0"/>
        <w:adjustRightInd w:val="0"/>
        <w:ind w:firstLine="540"/>
        <w:jc w:val="both"/>
      </w:pPr>
      <w:r w:rsidRPr="0003310D">
        <w:t>12.4.2. Неоднократного нарушения «Исполнителем» условий настоящего Контракта.</w:t>
      </w:r>
    </w:p>
    <w:p w:rsidR="00BF64D4" w:rsidRPr="0003310D" w:rsidRDefault="00BF64D4" w:rsidP="00BF64D4">
      <w:pPr>
        <w:widowControl w:val="0"/>
        <w:autoSpaceDE w:val="0"/>
        <w:autoSpaceDN w:val="0"/>
        <w:adjustRightInd w:val="0"/>
        <w:ind w:firstLine="540"/>
        <w:jc w:val="both"/>
      </w:pPr>
      <w:r w:rsidRPr="0003310D">
        <w:t>12.4.3. В иных случаях, предусмотренных гражданским законодательством.</w:t>
      </w:r>
    </w:p>
    <w:p w:rsidR="00BF64D4" w:rsidRPr="0003310D" w:rsidRDefault="00BF64D4" w:rsidP="00BF64D4">
      <w:pPr>
        <w:widowControl w:val="0"/>
        <w:autoSpaceDE w:val="0"/>
        <w:autoSpaceDN w:val="0"/>
        <w:adjustRightInd w:val="0"/>
        <w:ind w:firstLine="540"/>
        <w:jc w:val="both"/>
      </w:pPr>
      <w:r w:rsidRPr="0003310D">
        <w:t>12.5. «Исполнитель» вправе отказаться от Контракта в одностороннем порядке в случаях:</w:t>
      </w:r>
    </w:p>
    <w:p w:rsidR="00BF64D4" w:rsidRPr="0003310D" w:rsidRDefault="00BF64D4" w:rsidP="00BF64D4">
      <w:pPr>
        <w:widowControl w:val="0"/>
        <w:autoSpaceDE w:val="0"/>
        <w:autoSpaceDN w:val="0"/>
        <w:adjustRightInd w:val="0"/>
        <w:ind w:firstLine="540"/>
        <w:jc w:val="both"/>
      </w:pPr>
      <w:r w:rsidRPr="0003310D">
        <w:t>12.5.1. Необоснованного уклонения «</w:t>
      </w:r>
      <w:r>
        <w:t>З</w:t>
      </w:r>
      <w:r w:rsidRPr="0003310D">
        <w:t>аказчика» от оплаты оказанных услуг в порядке, предусмотренном разд. 3 настоящего Контракта.</w:t>
      </w:r>
    </w:p>
    <w:p w:rsidR="00BF64D4" w:rsidRPr="0003310D" w:rsidRDefault="00BF64D4" w:rsidP="00BF64D4">
      <w:pPr>
        <w:widowControl w:val="0"/>
        <w:autoSpaceDE w:val="0"/>
        <w:autoSpaceDN w:val="0"/>
        <w:adjustRightInd w:val="0"/>
        <w:ind w:firstLine="540"/>
        <w:jc w:val="both"/>
      </w:pPr>
      <w:r w:rsidRPr="0003310D">
        <w:lastRenderedPageBreak/>
        <w:t>12.5.2. В иных случаях, предусмотренных гражданским законодательством.</w:t>
      </w:r>
    </w:p>
    <w:p w:rsidR="00BF64D4" w:rsidRPr="0003310D" w:rsidRDefault="00BF64D4" w:rsidP="00BF64D4">
      <w:pPr>
        <w:pStyle w:val="ConsPlusNormal"/>
        <w:ind w:firstLine="708"/>
        <w:jc w:val="both"/>
        <w:rPr>
          <w:rFonts w:ascii="Times New Roman" w:hAnsi="Times New Roman" w:cs="Times New Roman"/>
          <w:sz w:val="24"/>
          <w:szCs w:val="24"/>
        </w:rPr>
      </w:pPr>
    </w:p>
    <w:p w:rsidR="00BF64D4" w:rsidRPr="0003310D" w:rsidRDefault="00BF64D4" w:rsidP="00BF64D4">
      <w:pPr>
        <w:jc w:val="center"/>
        <w:rPr>
          <w:b/>
        </w:rPr>
      </w:pPr>
      <w:r w:rsidRPr="0003310D">
        <w:rPr>
          <w:b/>
        </w:rPr>
        <w:t>13. Обеспечение исполнения Контракта</w:t>
      </w:r>
    </w:p>
    <w:p w:rsidR="00B56992" w:rsidRPr="00F94987" w:rsidRDefault="00D429EE" w:rsidP="00B56992">
      <w:pPr>
        <w:ind w:firstLine="567"/>
        <w:jc w:val="both"/>
        <w:rPr>
          <w:i/>
          <w:sz w:val="22"/>
          <w:szCs w:val="22"/>
        </w:rPr>
      </w:pPr>
      <w:r>
        <w:t>13.1</w:t>
      </w:r>
      <w:r w:rsidRPr="00F94987">
        <w:t xml:space="preserve">. </w:t>
      </w:r>
      <w:r w:rsidR="00B56992" w:rsidRPr="00F94987">
        <w:t xml:space="preserve">В целях обеспечения исполнения обязательств по настоящему Контракту  </w:t>
      </w:r>
      <w:r w:rsidR="00B56992">
        <w:t>Исполнитель представляет Заказчику</w:t>
      </w:r>
      <w:r w:rsidR="00B56992" w:rsidRPr="00F94987">
        <w:t xml:space="preserve"> обеспечение исполнения Контракта в форме ____________________________________________________________________________________                                        </w:t>
      </w:r>
      <w:r w:rsidR="00B56992" w:rsidRPr="00F94987">
        <w:rPr>
          <w:i/>
          <w:sz w:val="18"/>
          <w:szCs w:val="18"/>
        </w:rPr>
        <w:t>(банковской гарантии, выданной банком, или внесения денежных средств на указанный заказчиком счет).</w:t>
      </w:r>
    </w:p>
    <w:p w:rsidR="00B56992" w:rsidRPr="00F94987" w:rsidRDefault="00B56992" w:rsidP="00B56992">
      <w:pPr>
        <w:ind w:firstLine="540"/>
        <w:jc w:val="both"/>
      </w:pPr>
      <w:r w:rsidRPr="00F94987">
        <w:t xml:space="preserve">Предоставляемые обеспечения должны соответствовать требованиям, изложенным в документации об аукционе в электронной форме. </w:t>
      </w:r>
    </w:p>
    <w:p w:rsidR="00B56992" w:rsidRPr="0073021C" w:rsidRDefault="00B56992" w:rsidP="00B56992">
      <w:pPr>
        <w:ind w:firstLine="567"/>
        <w:jc w:val="both"/>
      </w:pPr>
      <w:r>
        <w:t>Исполнитель</w:t>
      </w:r>
      <w:r w:rsidRPr="00F94987">
        <w:t xml:space="preserve"> предоставляет обеспечение исполнения настоящего Контракта </w:t>
      </w:r>
      <w:r w:rsidRPr="00791FDE">
        <w:rPr>
          <w:b/>
        </w:rPr>
        <w:t xml:space="preserve">на </w:t>
      </w:r>
      <w:r w:rsidR="0037484C">
        <w:rPr>
          <w:b/>
        </w:rPr>
        <w:t>33906,60</w:t>
      </w:r>
      <w:r w:rsidRPr="00791FDE">
        <w:rPr>
          <w:b/>
        </w:rPr>
        <w:t xml:space="preserve"> (</w:t>
      </w:r>
      <w:r w:rsidR="007C5B0F">
        <w:rPr>
          <w:b/>
        </w:rPr>
        <w:t xml:space="preserve">тридцать </w:t>
      </w:r>
      <w:r w:rsidR="0037484C">
        <w:rPr>
          <w:b/>
        </w:rPr>
        <w:t>три</w:t>
      </w:r>
      <w:r w:rsidR="007C5B0F">
        <w:rPr>
          <w:b/>
        </w:rPr>
        <w:t xml:space="preserve"> тысячи девять</w:t>
      </w:r>
      <w:r w:rsidR="0037484C">
        <w:rPr>
          <w:b/>
        </w:rPr>
        <w:t>сот шесть</w:t>
      </w:r>
      <w:r w:rsidRPr="00791FDE">
        <w:rPr>
          <w:b/>
        </w:rPr>
        <w:t>)  рубл</w:t>
      </w:r>
      <w:r>
        <w:rPr>
          <w:b/>
        </w:rPr>
        <w:t>ей</w:t>
      </w:r>
      <w:r w:rsidRPr="00791FDE">
        <w:rPr>
          <w:b/>
        </w:rPr>
        <w:t xml:space="preserve"> </w:t>
      </w:r>
      <w:r w:rsidR="0037484C">
        <w:rPr>
          <w:b/>
        </w:rPr>
        <w:t>60</w:t>
      </w:r>
      <w:r w:rsidRPr="00791FDE">
        <w:rPr>
          <w:b/>
        </w:rPr>
        <w:t xml:space="preserve"> копе</w:t>
      </w:r>
      <w:r w:rsidR="007C5B0F">
        <w:rPr>
          <w:b/>
        </w:rPr>
        <w:t>е</w:t>
      </w:r>
      <w:r w:rsidRPr="00791FDE">
        <w:rPr>
          <w:b/>
        </w:rPr>
        <w:t>к,</w:t>
      </w:r>
      <w:r w:rsidRPr="00F94987">
        <w:t xml:space="preserve"> что составляет 5 % от начальной (максимальной) цены </w:t>
      </w:r>
      <w:r w:rsidR="0037484C">
        <w:t xml:space="preserve">Контракта </w:t>
      </w:r>
      <w:r w:rsidRPr="0073021C">
        <w:t xml:space="preserve">или </w:t>
      </w:r>
      <w:r>
        <w:t>Исполнитель</w:t>
      </w:r>
      <w:r w:rsidRPr="0073021C">
        <w:t xml:space="preserve"> предоставляет обеспечение исполнения контракта в размере, превышающем в полтора раза размер обеспечения исполнения контракта, в случае снижения </w:t>
      </w:r>
      <w:r>
        <w:t xml:space="preserve">Исполнителем </w:t>
      </w:r>
      <w:r w:rsidRPr="0073021C">
        <w:rPr>
          <w:u w:val="single"/>
        </w:rPr>
        <w:t>начальной (максимальная) цена контракта</w:t>
      </w:r>
      <w:r w:rsidRPr="0073021C">
        <w:t xml:space="preserve"> на 25 (двадцать пять) и более процентов ниже начальной (максимальной) цены контракта, на сумму </w:t>
      </w:r>
      <w:r w:rsidR="0037484C">
        <w:rPr>
          <w:b/>
        </w:rPr>
        <w:t>50859,90</w:t>
      </w:r>
      <w:r w:rsidRPr="00791FDE">
        <w:rPr>
          <w:b/>
        </w:rPr>
        <w:t xml:space="preserve"> (</w:t>
      </w:r>
      <w:r w:rsidR="007C5B0F">
        <w:rPr>
          <w:b/>
        </w:rPr>
        <w:t xml:space="preserve">пятьдесят </w:t>
      </w:r>
      <w:r w:rsidR="0037484C">
        <w:rPr>
          <w:b/>
        </w:rPr>
        <w:t>тысяч</w:t>
      </w:r>
      <w:r w:rsidR="007C5B0F">
        <w:rPr>
          <w:b/>
        </w:rPr>
        <w:t xml:space="preserve"> восемь</w:t>
      </w:r>
      <w:r w:rsidR="0037484C">
        <w:rPr>
          <w:b/>
        </w:rPr>
        <w:t>сот пятьдесят девять</w:t>
      </w:r>
      <w:r w:rsidRPr="00791FDE">
        <w:rPr>
          <w:b/>
        </w:rPr>
        <w:t>) рубл</w:t>
      </w:r>
      <w:r>
        <w:rPr>
          <w:b/>
        </w:rPr>
        <w:t>ей</w:t>
      </w:r>
      <w:r w:rsidR="0037484C">
        <w:rPr>
          <w:b/>
        </w:rPr>
        <w:t xml:space="preserve"> 90</w:t>
      </w:r>
      <w:r w:rsidRPr="00791FDE">
        <w:rPr>
          <w:b/>
        </w:rPr>
        <w:t xml:space="preserve"> копе</w:t>
      </w:r>
      <w:r>
        <w:rPr>
          <w:b/>
        </w:rPr>
        <w:t>ек</w:t>
      </w:r>
      <w:r w:rsidRPr="0073021C">
        <w:t xml:space="preserve"> или информацию, подтверждающую добросовестность такого участника на дату подачи заявки в соответствии с </w:t>
      </w:r>
      <w:hyperlink r:id="rId47" w:anchor="Par2" w:history="1">
        <w:r w:rsidRPr="0073021C">
          <w:rPr>
            <w:rStyle w:val="a6"/>
          </w:rPr>
          <w:t>подпунктом</w:t>
        </w:r>
      </w:hyperlink>
      <w:r w:rsidRPr="0073021C">
        <w:t xml:space="preserve"> 6.5.3. Раздела 1. «</w:t>
      </w:r>
      <w:r w:rsidRPr="0073021C">
        <w:rPr>
          <w:bCs/>
          <w:caps/>
        </w:rPr>
        <w:t>ОБЩИЕ УСЛОВИЯ ПРОВЕДЕНИЯ ЭЛЕКТРОННОГО АУКЦИОНА»</w:t>
      </w:r>
      <w:r w:rsidRPr="0073021C">
        <w:t>.</w:t>
      </w:r>
    </w:p>
    <w:p w:rsidR="00B56992" w:rsidRPr="0073021C" w:rsidRDefault="00B56992" w:rsidP="00B56992">
      <w:pPr>
        <w:pStyle w:val="af7"/>
        <w:tabs>
          <w:tab w:val="left" w:pos="0"/>
        </w:tabs>
        <w:spacing w:after="0"/>
        <w:ind w:left="0" w:firstLine="567"/>
        <w:jc w:val="both"/>
      </w:pPr>
      <w:r w:rsidRPr="0073021C">
        <w:t xml:space="preserve">Реквизиты счета для внесения обеспечения исполнения  контракта: </w:t>
      </w:r>
    </w:p>
    <w:p w:rsidR="00B56992" w:rsidRPr="0073021C" w:rsidRDefault="00B56992" w:rsidP="00B56992">
      <w:pPr>
        <w:pStyle w:val="af7"/>
        <w:tabs>
          <w:tab w:val="left" w:pos="0"/>
        </w:tabs>
        <w:spacing w:after="0"/>
        <w:ind w:left="0" w:firstLine="567"/>
        <w:jc w:val="both"/>
        <w:rPr>
          <w:bCs/>
        </w:rPr>
      </w:pPr>
      <w:r w:rsidRPr="0073021C">
        <w:rPr>
          <w:bCs/>
        </w:rPr>
        <w:t>ИНН 3415006301/КПП 341501001;</w:t>
      </w:r>
    </w:p>
    <w:p w:rsidR="00B56992" w:rsidRPr="0073021C" w:rsidRDefault="00B56992" w:rsidP="00B56992">
      <w:pPr>
        <w:ind w:firstLine="567"/>
        <w:jc w:val="both"/>
        <w:rPr>
          <w:bCs/>
        </w:rPr>
      </w:pPr>
      <w:r w:rsidRPr="0073021C">
        <w:rPr>
          <w:bCs/>
        </w:rPr>
        <w:t>ФО администрации Ленинского муниципального района (администрация Ленинского муниципального района) л/</w:t>
      </w:r>
      <w:proofErr w:type="spellStart"/>
      <w:r w:rsidRPr="0073021C">
        <w:rPr>
          <w:bCs/>
        </w:rPr>
        <w:t>сч</w:t>
      </w:r>
      <w:proofErr w:type="spellEnd"/>
      <w:r w:rsidRPr="0073021C">
        <w:rPr>
          <w:bCs/>
        </w:rPr>
        <w:t xml:space="preserve"> 0215В000103, </w:t>
      </w:r>
      <w:proofErr w:type="spellStart"/>
      <w:r w:rsidRPr="0073021C">
        <w:rPr>
          <w:bCs/>
        </w:rPr>
        <w:t>р</w:t>
      </w:r>
      <w:proofErr w:type="spellEnd"/>
      <w:r w:rsidRPr="0073021C">
        <w:rPr>
          <w:bCs/>
        </w:rPr>
        <w:t>/с 40302810700005000014 в  РКЦ  г. Волжский;</w:t>
      </w:r>
    </w:p>
    <w:p w:rsidR="00B56992" w:rsidRPr="0073021C" w:rsidRDefault="00B56992" w:rsidP="00B56992">
      <w:pPr>
        <w:ind w:firstLine="567"/>
        <w:jc w:val="both"/>
      </w:pPr>
      <w:r w:rsidRPr="0073021C">
        <w:rPr>
          <w:bCs/>
        </w:rPr>
        <w:t>БИК 041856000.</w:t>
      </w:r>
    </w:p>
    <w:p w:rsidR="00D429EE" w:rsidRPr="00F94987" w:rsidRDefault="00D429EE" w:rsidP="00B56992">
      <w:pPr>
        <w:ind w:firstLine="567"/>
        <w:jc w:val="both"/>
      </w:pPr>
      <w:r>
        <w:t>13</w:t>
      </w:r>
      <w:r w:rsidRPr="00F94987">
        <w:t>.2. Финансовые средства обеспечения исполнения настоящ</w:t>
      </w:r>
      <w:r>
        <w:t>его Контракта подлежат выплате Заказчику</w:t>
      </w:r>
      <w:r w:rsidRPr="00F94987">
        <w:t xml:space="preserve"> в качестве компенсации за любые убытки, которые он может понести вследствие неисполнения либо ненадлежащего исполнения </w:t>
      </w:r>
      <w:r>
        <w:t xml:space="preserve">Исполнителем </w:t>
      </w:r>
      <w:r w:rsidRPr="00F94987">
        <w:t xml:space="preserve"> своих обязательств по настоящему Контракту.</w:t>
      </w:r>
    </w:p>
    <w:p w:rsidR="00D429EE" w:rsidRPr="00F94987" w:rsidRDefault="00D429EE" w:rsidP="00D429EE">
      <w:pPr>
        <w:ind w:firstLine="540"/>
        <w:jc w:val="both"/>
      </w:pPr>
      <w:r>
        <w:t>13</w:t>
      </w:r>
      <w:r w:rsidRPr="00F94987">
        <w:t>.3. Срок действия банковской гарантии должен превышать срок действия Контракта не менее чем на один месяц.</w:t>
      </w:r>
    </w:p>
    <w:p w:rsidR="00D429EE" w:rsidRPr="00F94987" w:rsidRDefault="00D429EE" w:rsidP="00D429EE">
      <w:pPr>
        <w:ind w:firstLine="540"/>
        <w:jc w:val="both"/>
      </w:pPr>
      <w:r>
        <w:t>13</w:t>
      </w:r>
      <w:r w:rsidRPr="00F94987">
        <w:t xml:space="preserve">.4. 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w:t>
      </w:r>
      <w:r>
        <w:t>Исполнителем</w:t>
      </w:r>
      <w:r w:rsidRPr="00F94987">
        <w:t xml:space="preserve"> своих обязательств по настоящему Контракту, </w:t>
      </w:r>
      <w:r>
        <w:t>Исполнитель</w:t>
      </w:r>
      <w:r w:rsidRPr="00F94987">
        <w:t xml:space="preserve"> обязуется в течение </w:t>
      </w:r>
      <w:r>
        <w:t>10 банковских дней представить Заказчику</w:t>
      </w:r>
      <w:r w:rsidRPr="00F94987">
        <w:t xml:space="preserve"> иное (новое) надлежащее обеспечение исполнения на тех же условиях и в том же размере, что указаны в данном разделе настоящего Контракта.</w:t>
      </w:r>
    </w:p>
    <w:p w:rsidR="00BF64D4" w:rsidRPr="0003310D" w:rsidRDefault="00D429EE" w:rsidP="001F6998">
      <w:pPr>
        <w:ind w:firstLine="540"/>
        <w:jc w:val="both"/>
      </w:pPr>
      <w:r>
        <w:t>13</w:t>
      </w:r>
      <w:r w:rsidRPr="00F94987">
        <w:t xml:space="preserve">.5. Обеспечение исполнения настоящего Контракта будет возвращено </w:t>
      </w:r>
      <w:r>
        <w:t>Исполнителю</w:t>
      </w:r>
      <w:r w:rsidRPr="00F94987">
        <w:t xml:space="preserve"> при условии надлежащего исполнения им всех своих обязательств по настоящему Контракту в течение 5-ти рабочих дней с момента подписания </w:t>
      </w:r>
      <w:r>
        <w:t>акта сдачи-приемки оказанных услуг</w:t>
      </w:r>
      <w:r w:rsidRPr="00F94987">
        <w:t xml:space="preserve">. Обеспечение будет возвращено на банковский счет </w:t>
      </w:r>
      <w:r>
        <w:t>Исполнителя.</w:t>
      </w:r>
    </w:p>
    <w:p w:rsidR="00BF64D4" w:rsidRPr="0003310D" w:rsidRDefault="00BF64D4" w:rsidP="00BF64D4">
      <w:pPr>
        <w:jc w:val="center"/>
        <w:rPr>
          <w:b/>
        </w:rPr>
      </w:pPr>
    </w:p>
    <w:p w:rsidR="00BF64D4" w:rsidRPr="0003310D" w:rsidRDefault="00BF64D4" w:rsidP="00BF64D4">
      <w:pPr>
        <w:jc w:val="center"/>
        <w:rPr>
          <w:b/>
        </w:rPr>
      </w:pPr>
      <w:r w:rsidRPr="0003310D">
        <w:rPr>
          <w:b/>
        </w:rPr>
        <w:t>14. Прочие условия и заключительные положения</w:t>
      </w:r>
    </w:p>
    <w:p w:rsidR="00BF64D4" w:rsidRPr="0003310D" w:rsidRDefault="00BF64D4" w:rsidP="00757E32">
      <w:pPr>
        <w:ind w:firstLine="539"/>
        <w:jc w:val="both"/>
      </w:pPr>
      <w:r w:rsidRPr="0003310D">
        <w:t>14.1. Настоящий Контракт составлен и подписан на русском языке. Вся относящаяся к Контракту переписка и другая документация, которой обмениваются Стороны, должны быть составлены и подписаны на русском языке.</w:t>
      </w:r>
    </w:p>
    <w:p w:rsidR="00BF64D4" w:rsidRPr="0003310D" w:rsidRDefault="00BF64D4" w:rsidP="00757E32">
      <w:pPr>
        <w:ind w:firstLine="539"/>
        <w:jc w:val="both"/>
      </w:pPr>
      <w:r w:rsidRPr="0003310D">
        <w:t>14.2. К отношениям, не урегулированным настоящим Контрактом, применяются нормы действующего законодательства Российской Федерации.</w:t>
      </w:r>
    </w:p>
    <w:p w:rsidR="00BF64D4" w:rsidRPr="0003310D" w:rsidRDefault="00BF64D4" w:rsidP="00757E32">
      <w:pPr>
        <w:ind w:firstLine="539"/>
        <w:jc w:val="both"/>
      </w:pPr>
      <w:r w:rsidRPr="0003310D">
        <w:t>14.3. Настоящий Контракт составлен в двух идентичных экземплярах, имеющих одинаковую юридическую силу, по одному для каждой из Сторон.</w:t>
      </w:r>
    </w:p>
    <w:p w:rsidR="00BF64D4" w:rsidRPr="0003310D" w:rsidRDefault="00BF64D4" w:rsidP="00757E32">
      <w:pPr>
        <w:ind w:firstLine="539"/>
        <w:jc w:val="both"/>
      </w:pPr>
      <w:r w:rsidRPr="0003310D">
        <w:t>14.4. В случае изменения у какой-либо из Сторон названия, адреса (местонахождения), банковских и иных реквизитов, контактных телефонов, данная Сторона обязана немедленно письменно известить об этом другую Сторону.</w:t>
      </w:r>
    </w:p>
    <w:p w:rsidR="00BF64D4" w:rsidRPr="0003310D" w:rsidRDefault="00BF64D4" w:rsidP="00757E32">
      <w:pPr>
        <w:ind w:firstLine="539"/>
        <w:jc w:val="both"/>
      </w:pPr>
      <w:r w:rsidRPr="0003310D">
        <w:t>Вся корреспонденция, направленная «Исполнителю» по известному «</w:t>
      </w:r>
      <w:r>
        <w:t>З</w:t>
      </w:r>
      <w:r w:rsidRPr="0003310D">
        <w:t>аказчику» почтовому адресу, а также все платежи, осуществленные «</w:t>
      </w:r>
      <w:r>
        <w:t>З</w:t>
      </w:r>
      <w:r w:rsidRPr="0003310D">
        <w:t xml:space="preserve">аказчиком» по реквизитам «Исполнителя», </w:t>
      </w:r>
      <w:r w:rsidRPr="0003310D">
        <w:lastRenderedPageBreak/>
        <w:t>указанным в разделе 15 настоящего Контракта, до получения «</w:t>
      </w:r>
      <w:r>
        <w:t>З</w:t>
      </w:r>
      <w:r w:rsidRPr="0003310D">
        <w:t>аказчиком» уведомления, предусмотренного первым абзацем настоящего пункта, считаются надлежащим исполнением обязательств «</w:t>
      </w:r>
      <w:r>
        <w:t>З</w:t>
      </w:r>
      <w:r w:rsidRPr="0003310D">
        <w:t xml:space="preserve">аказчика». </w:t>
      </w:r>
    </w:p>
    <w:p w:rsidR="00BF64D4" w:rsidRPr="0003310D" w:rsidRDefault="00BF64D4" w:rsidP="00757E32">
      <w:pPr>
        <w:ind w:firstLine="539"/>
        <w:jc w:val="both"/>
      </w:pPr>
      <w:r w:rsidRPr="0003310D">
        <w:t>Вся корреспонденция, направленная «</w:t>
      </w:r>
      <w:r>
        <w:t>З</w:t>
      </w:r>
      <w:r w:rsidRPr="0003310D">
        <w:t>аказчику» по известному «Исполнителю» почтовому адресу, а также все платежи, осуществленные «Исполнителем» по реквизитам «</w:t>
      </w:r>
      <w:r>
        <w:t>З</w:t>
      </w:r>
      <w:r w:rsidRPr="0003310D">
        <w:t>аказчика», указанным в разделе 15 настоящего Контракта, до получения «Исполнителем» уведомления предусмотренного первым абзацем настоящего пункта, считаются надлежащим исполнением обязательств «Исполнителя».</w:t>
      </w:r>
    </w:p>
    <w:p w:rsidR="00BF64D4" w:rsidRPr="0003310D" w:rsidRDefault="00BF64D4" w:rsidP="00757E32">
      <w:pPr>
        <w:ind w:firstLine="539"/>
        <w:jc w:val="both"/>
      </w:pPr>
      <w:r w:rsidRPr="0003310D">
        <w:t>14.5. Неотъемлемой частью настоящего Контракта являются:</w:t>
      </w:r>
    </w:p>
    <w:p w:rsidR="00BF64D4" w:rsidRDefault="00BF64D4" w:rsidP="00757E32">
      <w:pPr>
        <w:ind w:firstLine="539"/>
        <w:jc w:val="both"/>
      </w:pPr>
      <w:r w:rsidRPr="0003310D">
        <w:t>Приложе</w:t>
      </w:r>
      <w:r w:rsidR="00833071">
        <w:t>ние 1 – График заезда</w:t>
      </w:r>
      <w:r w:rsidRPr="0003310D">
        <w:t>;</w:t>
      </w:r>
    </w:p>
    <w:p w:rsidR="00243856" w:rsidRPr="0003310D" w:rsidRDefault="00243856" w:rsidP="00757E32">
      <w:pPr>
        <w:ind w:firstLine="539"/>
        <w:jc w:val="both"/>
      </w:pPr>
      <w:r w:rsidRPr="00E76439">
        <w:t>Приложением 2</w:t>
      </w:r>
      <w:r>
        <w:t xml:space="preserve"> – </w:t>
      </w:r>
      <w:r w:rsidRPr="00E76439">
        <w:t xml:space="preserve"> </w:t>
      </w:r>
      <w:r>
        <w:t>Акт оказанных услуг.</w:t>
      </w:r>
    </w:p>
    <w:p w:rsidR="00BF64D4" w:rsidRPr="0003310D" w:rsidRDefault="00BF64D4" w:rsidP="00BF64D4">
      <w:pPr>
        <w:pStyle w:val="af7"/>
      </w:pPr>
    </w:p>
    <w:p w:rsidR="00BF64D4" w:rsidRPr="0003310D" w:rsidRDefault="00BF64D4" w:rsidP="00BF64D4">
      <w:pPr>
        <w:pStyle w:val="af7"/>
        <w:ind w:left="360"/>
        <w:jc w:val="center"/>
        <w:rPr>
          <w:b/>
          <w:bCs/>
        </w:rPr>
      </w:pPr>
      <w:r w:rsidRPr="0003310D">
        <w:rPr>
          <w:b/>
          <w:bCs/>
        </w:rPr>
        <w:t>15. Реквизиты сторон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8"/>
        <w:gridCol w:w="5148"/>
      </w:tblGrid>
      <w:tr w:rsidR="009C7CBC" w:rsidRPr="00D173F9" w:rsidTr="001502A8">
        <w:tc>
          <w:tcPr>
            <w:tcW w:w="5148" w:type="dxa"/>
          </w:tcPr>
          <w:p w:rsidR="009C7CBC" w:rsidRPr="00D173F9" w:rsidRDefault="009C7CBC" w:rsidP="001502A8">
            <w:pPr>
              <w:jc w:val="center"/>
            </w:pPr>
            <w:r w:rsidRPr="00D173F9">
              <w:t>ЗАКАЗЧИК:</w:t>
            </w:r>
          </w:p>
          <w:p w:rsidR="009C7CBC" w:rsidRPr="007C7F8B" w:rsidRDefault="009C7CBC" w:rsidP="001502A8">
            <w:pPr>
              <w:widowControl w:val="0"/>
              <w:rPr>
                <w:b/>
                <w:bCs/>
                <w:u w:val="single"/>
              </w:rPr>
            </w:pPr>
            <w:r w:rsidRPr="007C7F8B">
              <w:rPr>
                <w:b/>
                <w:bCs/>
              </w:rPr>
              <w:t xml:space="preserve">Администрация Ленинского </w:t>
            </w:r>
            <w:r w:rsidRPr="007C7F8B">
              <w:rPr>
                <w:b/>
                <w:bCs/>
                <w:u w:val="single"/>
              </w:rPr>
              <w:t>муниципального района</w:t>
            </w:r>
            <w:r w:rsidR="00026624">
              <w:rPr>
                <w:b/>
                <w:bCs/>
                <w:u w:val="single"/>
              </w:rPr>
              <w:t xml:space="preserve"> Волгоградской области</w:t>
            </w:r>
          </w:p>
          <w:p w:rsidR="00026624" w:rsidRPr="00026624" w:rsidRDefault="00026624" w:rsidP="00026624">
            <w:pPr>
              <w:tabs>
                <w:tab w:val="left" w:pos="0"/>
              </w:tabs>
              <w:autoSpaceDE w:val="0"/>
              <w:autoSpaceDN w:val="0"/>
              <w:adjustRightInd w:val="0"/>
              <w:jc w:val="both"/>
              <w:rPr>
                <w:color w:val="000000"/>
                <w:u w:val="single"/>
              </w:rPr>
            </w:pPr>
            <w:r>
              <w:rPr>
                <w:color w:val="000000"/>
              </w:rPr>
              <w:t xml:space="preserve">Почтовый адрес и индекс: </w:t>
            </w:r>
            <w:r w:rsidRPr="00026624">
              <w:rPr>
                <w:color w:val="000000"/>
                <w:u w:val="single"/>
              </w:rPr>
              <w:t>404620, Волгоградская область, г. Ленинск, ул. им. Ленина, 209</w:t>
            </w:r>
          </w:p>
          <w:p w:rsidR="00026624" w:rsidRDefault="00026624" w:rsidP="00026624">
            <w:pPr>
              <w:tabs>
                <w:tab w:val="left" w:pos="0"/>
              </w:tabs>
            </w:pPr>
            <w:r>
              <w:t xml:space="preserve">ИНН/ КПП: </w:t>
            </w:r>
            <w:r w:rsidRPr="00026624">
              <w:rPr>
                <w:u w:val="single"/>
              </w:rPr>
              <w:t>3415006301/341501001</w:t>
            </w:r>
          </w:p>
          <w:p w:rsidR="00026624" w:rsidRDefault="00026624" w:rsidP="00026624">
            <w:pPr>
              <w:tabs>
                <w:tab w:val="left" w:pos="0"/>
              </w:tabs>
              <w:autoSpaceDE w:val="0"/>
              <w:autoSpaceDN w:val="0"/>
              <w:adjustRightInd w:val="0"/>
              <w:jc w:val="both"/>
            </w:pPr>
            <w:proofErr w:type="spellStart"/>
            <w:r>
              <w:t>р</w:t>
            </w:r>
            <w:proofErr w:type="spellEnd"/>
            <w:r>
              <w:t xml:space="preserve">/с № </w:t>
            </w:r>
            <w:r>
              <w:rPr>
                <w:u w:val="single"/>
              </w:rPr>
              <w:t>40204810300000000033                 _</w:t>
            </w:r>
            <w:r>
              <w:t xml:space="preserve"> </w:t>
            </w:r>
          </w:p>
          <w:p w:rsidR="00026624" w:rsidRDefault="00026624" w:rsidP="00026624">
            <w:pPr>
              <w:tabs>
                <w:tab w:val="left" w:pos="0"/>
              </w:tabs>
              <w:autoSpaceDE w:val="0"/>
              <w:autoSpaceDN w:val="0"/>
              <w:adjustRightInd w:val="0"/>
              <w:jc w:val="both"/>
            </w:pPr>
            <w:r>
              <w:t xml:space="preserve">в </w:t>
            </w:r>
            <w:r w:rsidRPr="00111E75">
              <w:rPr>
                <w:u w:val="single"/>
              </w:rPr>
              <w:t>отделении</w:t>
            </w:r>
            <w:r>
              <w:rPr>
                <w:u w:val="single"/>
              </w:rPr>
              <w:t xml:space="preserve"> </w:t>
            </w:r>
            <w:r w:rsidRPr="00111E75">
              <w:rPr>
                <w:u w:val="single"/>
              </w:rPr>
              <w:t>В</w:t>
            </w:r>
            <w:r>
              <w:rPr>
                <w:u w:val="single"/>
              </w:rPr>
              <w:t>олгоград  г. Волгоград     _</w:t>
            </w:r>
            <w:r>
              <w:t xml:space="preserve"> </w:t>
            </w:r>
          </w:p>
          <w:p w:rsidR="00026624" w:rsidRDefault="00026624" w:rsidP="00026624">
            <w:pPr>
              <w:tabs>
                <w:tab w:val="left" w:pos="0"/>
              </w:tabs>
              <w:autoSpaceDE w:val="0"/>
              <w:autoSpaceDN w:val="0"/>
              <w:adjustRightInd w:val="0"/>
              <w:jc w:val="both"/>
            </w:pPr>
            <w:r>
              <w:t>л/</w:t>
            </w:r>
            <w:proofErr w:type="spellStart"/>
            <w:r>
              <w:t>сч</w:t>
            </w:r>
            <w:proofErr w:type="spellEnd"/>
            <w:r>
              <w:t xml:space="preserve"> </w:t>
            </w:r>
            <w:r>
              <w:rPr>
                <w:u w:val="single"/>
              </w:rPr>
              <w:t>0215В000101                                     _</w:t>
            </w:r>
          </w:p>
          <w:p w:rsidR="00026624" w:rsidRDefault="00026624" w:rsidP="00026624">
            <w:pPr>
              <w:tabs>
                <w:tab w:val="left" w:pos="0"/>
              </w:tabs>
              <w:autoSpaceDE w:val="0"/>
              <w:autoSpaceDN w:val="0"/>
              <w:adjustRightInd w:val="0"/>
              <w:jc w:val="both"/>
            </w:pPr>
            <w:r>
              <w:t xml:space="preserve">БИК </w:t>
            </w:r>
            <w:r>
              <w:rPr>
                <w:u w:val="single"/>
              </w:rPr>
              <w:t>041806001                                         _</w:t>
            </w:r>
          </w:p>
          <w:p w:rsidR="009C7CBC" w:rsidRPr="007C7F8B" w:rsidRDefault="00026624" w:rsidP="00026624">
            <w:pPr>
              <w:widowControl w:val="0"/>
              <w:rPr>
                <w:color w:val="000000"/>
              </w:rPr>
            </w:pPr>
            <w:r>
              <w:rPr>
                <w:color w:val="000000"/>
              </w:rPr>
              <w:t xml:space="preserve">тел./факс. </w:t>
            </w:r>
            <w:r>
              <w:rPr>
                <w:color w:val="000000"/>
                <w:u w:val="single"/>
              </w:rPr>
              <w:t>8(84478)-4-12-42/ 4-13-41      _</w:t>
            </w:r>
          </w:p>
          <w:p w:rsidR="009C7CBC" w:rsidRPr="00F2668D" w:rsidRDefault="009C7CBC" w:rsidP="001502A8">
            <w:pPr>
              <w:widowControl w:val="0"/>
              <w:jc w:val="both"/>
            </w:pPr>
          </w:p>
          <w:p w:rsidR="009C7CBC" w:rsidRPr="00D173F9" w:rsidRDefault="009C7CBC" w:rsidP="001502A8"/>
        </w:tc>
        <w:tc>
          <w:tcPr>
            <w:tcW w:w="5148" w:type="dxa"/>
          </w:tcPr>
          <w:p w:rsidR="009C7CBC" w:rsidRPr="00D173F9" w:rsidRDefault="009C7CBC" w:rsidP="001502A8">
            <w:pPr>
              <w:jc w:val="center"/>
            </w:pPr>
            <w:r>
              <w:t>ИСПОЛНИТЕЛЬ</w:t>
            </w:r>
            <w:r w:rsidRPr="00D173F9">
              <w:t>:</w:t>
            </w:r>
          </w:p>
        </w:tc>
      </w:tr>
      <w:tr w:rsidR="009C7CBC" w:rsidRPr="00D173F9" w:rsidTr="001502A8">
        <w:tc>
          <w:tcPr>
            <w:tcW w:w="5148" w:type="dxa"/>
          </w:tcPr>
          <w:p w:rsidR="009C7CBC" w:rsidRPr="00D173F9" w:rsidRDefault="009C7CBC" w:rsidP="001502A8"/>
          <w:p w:rsidR="009C7CBC" w:rsidRPr="00D173F9" w:rsidRDefault="009C7CBC" w:rsidP="001502A8">
            <w:r w:rsidRPr="00D173F9">
              <w:t>Глава</w:t>
            </w:r>
            <w:r w:rsidR="00026624">
              <w:t>/зам. Главы администрации</w:t>
            </w:r>
            <w:r w:rsidRPr="00D173F9">
              <w:t xml:space="preserve"> Ленинского</w:t>
            </w:r>
          </w:p>
          <w:p w:rsidR="009C7CBC" w:rsidRPr="00D173F9" w:rsidRDefault="009C7CBC" w:rsidP="001502A8">
            <w:r w:rsidRPr="00D173F9">
              <w:t>муниципального района</w:t>
            </w:r>
          </w:p>
          <w:p w:rsidR="009C7CBC" w:rsidRPr="00D173F9" w:rsidRDefault="009C7CBC" w:rsidP="001502A8"/>
          <w:p w:rsidR="009C7CBC" w:rsidRPr="00026624" w:rsidRDefault="009C7CBC" w:rsidP="001502A8">
            <w:pPr>
              <w:rPr>
                <w:u w:val="single"/>
              </w:rPr>
            </w:pPr>
            <w:r w:rsidRPr="00D173F9">
              <w:t>__________________</w:t>
            </w:r>
            <w:r w:rsidR="00026624">
              <w:t>/</w:t>
            </w:r>
            <w:r w:rsidR="00026624">
              <w:rPr>
                <w:u w:val="single"/>
              </w:rPr>
              <w:t xml:space="preserve">                                /</w:t>
            </w:r>
          </w:p>
          <w:p w:rsidR="009C7CBC" w:rsidRPr="00026624" w:rsidRDefault="009C7CBC" w:rsidP="001502A8">
            <w:pPr>
              <w:rPr>
                <w:i/>
              </w:rPr>
            </w:pPr>
            <w:r w:rsidRPr="00D173F9">
              <w:t xml:space="preserve">                             м.п.</w:t>
            </w:r>
            <w:r w:rsidR="00026624">
              <w:t xml:space="preserve">    (</w:t>
            </w:r>
            <w:r w:rsidR="00026624">
              <w:rPr>
                <w:i/>
              </w:rPr>
              <w:t>фамилия и.о.)</w:t>
            </w:r>
          </w:p>
          <w:p w:rsidR="009C7CBC" w:rsidRPr="00D173F9" w:rsidRDefault="009C7CBC" w:rsidP="001502A8"/>
        </w:tc>
        <w:tc>
          <w:tcPr>
            <w:tcW w:w="5148" w:type="dxa"/>
          </w:tcPr>
          <w:p w:rsidR="009C7CBC" w:rsidRPr="00D173F9" w:rsidRDefault="009C7CBC" w:rsidP="001502A8"/>
        </w:tc>
      </w:tr>
    </w:tbl>
    <w:p w:rsidR="00BF64D4" w:rsidRPr="0003310D" w:rsidRDefault="00BF64D4" w:rsidP="00BF64D4">
      <w:pPr>
        <w:pStyle w:val="af7"/>
        <w:jc w:val="center"/>
        <w:rPr>
          <w:b/>
          <w:bCs/>
        </w:rPr>
      </w:pPr>
    </w:p>
    <w:p w:rsidR="00BF64D4" w:rsidRDefault="00BF64D4" w:rsidP="00BF64D4">
      <w:pPr>
        <w:pStyle w:val="af7"/>
        <w:ind w:left="0"/>
        <w:rPr>
          <w:i/>
        </w:rPr>
      </w:pPr>
    </w:p>
    <w:p w:rsidR="00BF64D4" w:rsidRDefault="00BF64D4" w:rsidP="00BF64D4">
      <w:pPr>
        <w:pStyle w:val="af7"/>
        <w:ind w:left="0"/>
        <w:rPr>
          <w:i/>
        </w:rPr>
      </w:pPr>
    </w:p>
    <w:p w:rsidR="00BF64D4" w:rsidRDefault="00BF64D4" w:rsidP="00BF64D4">
      <w:pPr>
        <w:pStyle w:val="af7"/>
        <w:ind w:left="0"/>
        <w:rPr>
          <w:i/>
        </w:rPr>
      </w:pPr>
    </w:p>
    <w:p w:rsidR="00BF64D4" w:rsidRDefault="00BF64D4" w:rsidP="00BF64D4">
      <w:pPr>
        <w:pStyle w:val="af7"/>
        <w:ind w:left="0"/>
        <w:rPr>
          <w:i/>
        </w:rPr>
      </w:pPr>
    </w:p>
    <w:p w:rsidR="00BF64D4" w:rsidRDefault="00BF64D4" w:rsidP="00BF64D4">
      <w:pPr>
        <w:pStyle w:val="af7"/>
        <w:ind w:left="0"/>
        <w:rPr>
          <w:i/>
        </w:rPr>
      </w:pPr>
    </w:p>
    <w:p w:rsidR="00BF64D4" w:rsidRDefault="00BF64D4" w:rsidP="00BF64D4">
      <w:pPr>
        <w:pStyle w:val="af7"/>
        <w:ind w:left="0"/>
        <w:rPr>
          <w:i/>
        </w:rPr>
      </w:pPr>
    </w:p>
    <w:p w:rsidR="00BF64D4" w:rsidRDefault="00BF64D4" w:rsidP="00BF64D4">
      <w:pPr>
        <w:pStyle w:val="af7"/>
        <w:ind w:left="0"/>
        <w:rPr>
          <w:i/>
        </w:rPr>
      </w:pPr>
    </w:p>
    <w:p w:rsidR="00BF64D4" w:rsidRDefault="00BF64D4" w:rsidP="00BF64D4">
      <w:pPr>
        <w:pStyle w:val="af7"/>
        <w:ind w:left="0"/>
        <w:rPr>
          <w:i/>
        </w:rPr>
      </w:pPr>
    </w:p>
    <w:p w:rsidR="00BF64D4" w:rsidRDefault="00BF64D4" w:rsidP="00BF64D4">
      <w:pPr>
        <w:pStyle w:val="af7"/>
        <w:ind w:left="0"/>
        <w:rPr>
          <w:i/>
        </w:rPr>
      </w:pPr>
    </w:p>
    <w:p w:rsidR="00110F3C" w:rsidRDefault="00110F3C" w:rsidP="00D92EFA">
      <w:pPr>
        <w:pStyle w:val="af7"/>
        <w:ind w:left="0"/>
        <w:rPr>
          <w:i/>
        </w:rPr>
      </w:pPr>
    </w:p>
    <w:p w:rsidR="001C1000" w:rsidRDefault="001C1000" w:rsidP="00BF64D4">
      <w:pPr>
        <w:pStyle w:val="af7"/>
        <w:jc w:val="right"/>
        <w:rPr>
          <w:i/>
        </w:rPr>
      </w:pPr>
    </w:p>
    <w:p w:rsidR="001C1000" w:rsidRDefault="001C1000" w:rsidP="00BF64D4">
      <w:pPr>
        <w:pStyle w:val="af7"/>
        <w:jc w:val="right"/>
        <w:rPr>
          <w:i/>
        </w:rPr>
      </w:pPr>
    </w:p>
    <w:p w:rsidR="00BF64D4" w:rsidRPr="001C0A70" w:rsidRDefault="00BF64D4" w:rsidP="00BF64D4">
      <w:pPr>
        <w:pStyle w:val="af7"/>
        <w:jc w:val="right"/>
        <w:rPr>
          <w:i/>
        </w:rPr>
      </w:pPr>
      <w:r w:rsidRPr="001C0A70">
        <w:rPr>
          <w:i/>
        </w:rPr>
        <w:lastRenderedPageBreak/>
        <w:t xml:space="preserve">Приложение 1 </w:t>
      </w:r>
    </w:p>
    <w:p w:rsidR="00BF64D4" w:rsidRPr="001C0A70" w:rsidRDefault="00BF64D4" w:rsidP="00BF64D4">
      <w:pPr>
        <w:pStyle w:val="af7"/>
        <w:jc w:val="right"/>
        <w:rPr>
          <w:i/>
        </w:rPr>
      </w:pPr>
      <w:r w:rsidRPr="001C0A70">
        <w:rPr>
          <w:i/>
        </w:rPr>
        <w:t xml:space="preserve">к  контракту № _____ </w:t>
      </w:r>
    </w:p>
    <w:p w:rsidR="00BF64D4" w:rsidRPr="001C0A70" w:rsidRDefault="00D92EFA" w:rsidP="00BF64D4">
      <w:pPr>
        <w:pStyle w:val="af7"/>
        <w:jc w:val="right"/>
        <w:rPr>
          <w:i/>
        </w:rPr>
      </w:pPr>
      <w:r>
        <w:rPr>
          <w:i/>
        </w:rPr>
        <w:t>от « ___ »  _____________ 2015</w:t>
      </w:r>
      <w:r w:rsidR="00BF64D4" w:rsidRPr="001C0A70">
        <w:rPr>
          <w:i/>
        </w:rPr>
        <w:t xml:space="preserve"> г.</w:t>
      </w:r>
    </w:p>
    <w:p w:rsidR="00BF64D4" w:rsidRPr="0003310D" w:rsidRDefault="00BF64D4" w:rsidP="00BF64D4">
      <w:pPr>
        <w:pStyle w:val="af7"/>
        <w:jc w:val="center"/>
        <w:rPr>
          <w:b/>
        </w:rPr>
      </w:pPr>
    </w:p>
    <w:p w:rsidR="00BF64D4" w:rsidRPr="0003310D" w:rsidRDefault="00D92EFA" w:rsidP="00BF64D4">
      <w:pPr>
        <w:pStyle w:val="af7"/>
        <w:jc w:val="center"/>
        <w:rPr>
          <w:b/>
        </w:rPr>
      </w:pPr>
      <w:r>
        <w:rPr>
          <w:b/>
        </w:rPr>
        <w:t>График заезда</w:t>
      </w:r>
    </w:p>
    <w:p w:rsidR="00BF64D4" w:rsidRPr="0003310D" w:rsidRDefault="00BF64D4" w:rsidP="00BF64D4">
      <w:pPr>
        <w:pStyle w:val="af7"/>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835"/>
        <w:gridCol w:w="3827"/>
      </w:tblGrid>
      <w:tr w:rsidR="00BF64D4" w:rsidRPr="0003310D" w:rsidTr="00BF64D4">
        <w:tc>
          <w:tcPr>
            <w:tcW w:w="3369"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pStyle w:val="af7"/>
              <w:jc w:val="center"/>
              <w:rPr>
                <w:b/>
              </w:rPr>
            </w:pPr>
            <w:r w:rsidRPr="0003310D">
              <w:rPr>
                <w:b/>
              </w:rPr>
              <w:t>Дата заезда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pStyle w:val="af7"/>
              <w:jc w:val="center"/>
              <w:rPr>
                <w:b/>
              </w:rPr>
            </w:pPr>
            <w:r w:rsidRPr="0003310D">
              <w:rPr>
                <w:b/>
              </w:rPr>
              <w:t>Дата выезда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pStyle w:val="af7"/>
              <w:jc w:val="center"/>
              <w:rPr>
                <w:b/>
              </w:rPr>
            </w:pPr>
            <w:r w:rsidRPr="0003310D">
              <w:rPr>
                <w:b/>
              </w:rPr>
              <w:t>Количество путевок, шт.</w:t>
            </w:r>
          </w:p>
        </w:tc>
      </w:tr>
      <w:tr w:rsidR="00BF64D4" w:rsidRPr="0003310D" w:rsidTr="00BF64D4">
        <w:tc>
          <w:tcPr>
            <w:tcW w:w="3369"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pStyle w:val="af7"/>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pStyle w:val="af7"/>
              <w:jc w:val="center"/>
              <w:rPr>
                <w:b/>
              </w:rPr>
            </w:pPr>
          </w:p>
        </w:tc>
      </w:tr>
      <w:tr w:rsidR="00BF64D4" w:rsidRPr="0003310D" w:rsidTr="00BF64D4">
        <w:tc>
          <w:tcPr>
            <w:tcW w:w="3369"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pStyle w:val="af7"/>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pStyle w:val="af7"/>
              <w:jc w:val="center"/>
              <w:rPr>
                <w:b/>
              </w:rPr>
            </w:pPr>
          </w:p>
        </w:tc>
      </w:tr>
      <w:tr w:rsidR="00BF64D4" w:rsidRPr="0003310D" w:rsidTr="00BF64D4">
        <w:tc>
          <w:tcPr>
            <w:tcW w:w="6204" w:type="dxa"/>
            <w:gridSpan w:val="2"/>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pStyle w:val="af7"/>
              <w:jc w:val="right"/>
              <w:rPr>
                <w:b/>
              </w:rPr>
            </w:pPr>
            <w:r w:rsidRPr="0003310D">
              <w:rPr>
                <w:b/>
              </w:rPr>
              <w:t>ИТОГО</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pStyle w:val="af7"/>
              <w:jc w:val="center"/>
              <w:rPr>
                <w:b/>
              </w:rPr>
            </w:pPr>
          </w:p>
        </w:tc>
      </w:tr>
    </w:tbl>
    <w:p w:rsidR="00BF64D4" w:rsidRPr="0003310D" w:rsidRDefault="00BF64D4" w:rsidP="00BF64D4">
      <w:pPr>
        <w:pStyle w:val="af7"/>
        <w:jc w:val="center"/>
        <w:rPr>
          <w:b/>
        </w:rPr>
      </w:pPr>
    </w:p>
    <w:tbl>
      <w:tblPr>
        <w:tblW w:w="0" w:type="auto"/>
        <w:tblLayout w:type="fixed"/>
        <w:tblLook w:val="00BE"/>
      </w:tblPr>
      <w:tblGrid>
        <w:gridCol w:w="5124"/>
        <w:gridCol w:w="342"/>
        <w:gridCol w:w="4731"/>
      </w:tblGrid>
      <w:tr w:rsidR="00BF64D4" w:rsidRPr="0003310D" w:rsidTr="00BF64D4">
        <w:tc>
          <w:tcPr>
            <w:tcW w:w="5124" w:type="dxa"/>
          </w:tcPr>
          <w:p w:rsidR="00BF64D4" w:rsidRDefault="00BF64D4" w:rsidP="000C2397">
            <w:pPr>
              <w:pStyle w:val="af7"/>
              <w:spacing w:after="0"/>
              <w:ind w:left="284"/>
              <w:rPr>
                <w:b/>
              </w:rPr>
            </w:pPr>
            <w:r>
              <w:rPr>
                <w:b/>
              </w:rPr>
              <w:t xml:space="preserve">     </w:t>
            </w:r>
            <w:r w:rsidR="000C2397">
              <w:rPr>
                <w:b/>
              </w:rPr>
              <w:t>от</w:t>
            </w:r>
            <w:r>
              <w:rPr>
                <w:b/>
              </w:rPr>
              <w:t xml:space="preserve">  </w:t>
            </w:r>
            <w:r w:rsidRPr="0003310D">
              <w:rPr>
                <w:b/>
              </w:rPr>
              <w:t>«</w:t>
            </w:r>
            <w:r>
              <w:rPr>
                <w:b/>
              </w:rPr>
              <w:t>З</w:t>
            </w:r>
            <w:r w:rsidRPr="0003310D">
              <w:rPr>
                <w:b/>
              </w:rPr>
              <w:t>аказчик</w:t>
            </w:r>
            <w:r w:rsidR="000C2397">
              <w:rPr>
                <w:b/>
              </w:rPr>
              <w:t>а</w:t>
            </w:r>
            <w:r w:rsidRPr="0003310D">
              <w:rPr>
                <w:b/>
              </w:rPr>
              <w:t>»</w:t>
            </w:r>
          </w:p>
          <w:p w:rsidR="000C2397" w:rsidRPr="000C2397" w:rsidRDefault="000C2397" w:rsidP="000C2397">
            <w:pPr>
              <w:pStyle w:val="af7"/>
              <w:spacing w:after="0"/>
              <w:ind w:left="284"/>
            </w:pPr>
            <w:r w:rsidRPr="000C2397">
              <w:t>Глава/зам. Главы администрации</w:t>
            </w:r>
          </w:p>
          <w:p w:rsidR="000C2397" w:rsidRPr="000C2397" w:rsidRDefault="000C2397" w:rsidP="000C2397">
            <w:pPr>
              <w:pStyle w:val="af7"/>
              <w:spacing w:after="0"/>
              <w:ind w:left="284"/>
            </w:pPr>
            <w:r w:rsidRPr="000C2397">
              <w:t>Ленинского муниципального района</w:t>
            </w:r>
          </w:p>
          <w:p w:rsidR="00BF64D4" w:rsidRDefault="00BF64D4" w:rsidP="00BF64D4">
            <w:pPr>
              <w:pStyle w:val="af7"/>
            </w:pPr>
          </w:p>
          <w:p w:rsidR="000C2397" w:rsidRPr="0003310D" w:rsidRDefault="000C2397" w:rsidP="00BF64D4">
            <w:pPr>
              <w:pStyle w:val="af7"/>
            </w:pPr>
          </w:p>
          <w:p w:rsidR="00BF64D4" w:rsidRPr="0003310D" w:rsidRDefault="000C2397" w:rsidP="000C2397">
            <w:pPr>
              <w:pStyle w:val="af7"/>
              <w:spacing w:after="0"/>
              <w:ind w:left="284"/>
            </w:pPr>
            <w:r>
              <w:t>_________________ /______________/</w:t>
            </w:r>
          </w:p>
          <w:p w:rsidR="00BF64D4" w:rsidRPr="0003310D" w:rsidRDefault="000C2397" w:rsidP="000C2397">
            <w:pPr>
              <w:pStyle w:val="af7"/>
              <w:spacing w:after="0"/>
              <w:ind w:left="284"/>
            </w:pPr>
            <w:r>
              <w:t xml:space="preserve">              </w:t>
            </w:r>
            <w:r w:rsidR="00BF64D4" w:rsidRPr="0003310D">
              <w:t>(подпись)</w:t>
            </w:r>
            <w:r>
              <w:t xml:space="preserve">        </w:t>
            </w:r>
            <w:r w:rsidRPr="0003310D">
              <w:t>(Ф.И.О.)</w:t>
            </w:r>
          </w:p>
          <w:p w:rsidR="00BF64D4" w:rsidRPr="0003310D" w:rsidRDefault="000C2397" w:rsidP="000C2397">
            <w:pPr>
              <w:pStyle w:val="af7"/>
              <w:spacing w:after="0"/>
              <w:ind w:left="284"/>
            </w:pPr>
            <w:r>
              <w:t>м.п.</w:t>
            </w:r>
          </w:p>
        </w:tc>
        <w:tc>
          <w:tcPr>
            <w:tcW w:w="342" w:type="dxa"/>
          </w:tcPr>
          <w:p w:rsidR="00BF64D4" w:rsidRPr="0003310D" w:rsidRDefault="00BF64D4" w:rsidP="00BF64D4">
            <w:pPr>
              <w:pStyle w:val="af7"/>
            </w:pPr>
          </w:p>
        </w:tc>
        <w:tc>
          <w:tcPr>
            <w:tcW w:w="4731" w:type="dxa"/>
          </w:tcPr>
          <w:p w:rsidR="00BF64D4" w:rsidRPr="0003310D" w:rsidRDefault="000C2397" w:rsidP="00BF64D4">
            <w:pPr>
              <w:pStyle w:val="af7"/>
              <w:rPr>
                <w:b/>
              </w:rPr>
            </w:pPr>
            <w:r>
              <w:rPr>
                <w:b/>
              </w:rPr>
              <w:t xml:space="preserve">от </w:t>
            </w:r>
            <w:r w:rsidR="00BF64D4" w:rsidRPr="0003310D">
              <w:rPr>
                <w:b/>
              </w:rPr>
              <w:t>«Исполнитель»</w:t>
            </w:r>
          </w:p>
          <w:p w:rsidR="00BF64D4" w:rsidRDefault="00BF64D4" w:rsidP="00BF64D4">
            <w:pPr>
              <w:pStyle w:val="af7"/>
            </w:pPr>
          </w:p>
          <w:p w:rsidR="000C2397" w:rsidRDefault="000C2397" w:rsidP="00BF64D4">
            <w:pPr>
              <w:pStyle w:val="af7"/>
            </w:pPr>
          </w:p>
          <w:p w:rsidR="000C2397" w:rsidRPr="0003310D" w:rsidRDefault="000C2397" w:rsidP="00BF64D4">
            <w:pPr>
              <w:pStyle w:val="af7"/>
            </w:pPr>
          </w:p>
          <w:p w:rsidR="00BF64D4" w:rsidRPr="0003310D" w:rsidRDefault="00BF64D4" w:rsidP="000C2397">
            <w:pPr>
              <w:pStyle w:val="af7"/>
              <w:spacing w:after="0"/>
              <w:ind w:left="284"/>
            </w:pPr>
            <w:r w:rsidRPr="0003310D">
              <w:t xml:space="preserve"> __________________</w:t>
            </w:r>
            <w:r w:rsidR="000C2397">
              <w:t>/_______________/</w:t>
            </w:r>
            <w:r w:rsidRPr="0003310D">
              <w:t xml:space="preserve">  </w:t>
            </w:r>
          </w:p>
          <w:p w:rsidR="00BF64D4" w:rsidRPr="0003310D" w:rsidRDefault="00BF64D4" w:rsidP="000C2397">
            <w:pPr>
              <w:pStyle w:val="af7"/>
              <w:spacing w:after="0"/>
              <w:ind w:left="284"/>
            </w:pPr>
            <w:r w:rsidRPr="0003310D">
              <w:t xml:space="preserve">              (подпись)</w:t>
            </w:r>
            <w:r w:rsidR="000C2397">
              <w:t xml:space="preserve">          </w:t>
            </w:r>
            <w:r w:rsidR="000C2397" w:rsidRPr="0003310D">
              <w:t>(Ф.И.О.)</w:t>
            </w:r>
            <w:r w:rsidR="000C2397">
              <w:t xml:space="preserve">  </w:t>
            </w:r>
          </w:p>
          <w:p w:rsidR="00BF64D4" w:rsidRPr="0003310D" w:rsidRDefault="000C2397" w:rsidP="000C2397">
            <w:pPr>
              <w:pStyle w:val="af7"/>
              <w:spacing w:after="0"/>
              <w:ind w:left="284"/>
            </w:pPr>
            <w:r>
              <w:t>м</w:t>
            </w:r>
            <w:r w:rsidR="00BF64D4" w:rsidRPr="0003310D">
              <w:t>.</w:t>
            </w:r>
            <w:r>
              <w:t>п.</w:t>
            </w:r>
          </w:p>
          <w:p w:rsidR="00BF64D4" w:rsidRPr="0003310D" w:rsidRDefault="00BF64D4" w:rsidP="00BF64D4">
            <w:pPr>
              <w:pStyle w:val="af7"/>
            </w:pPr>
          </w:p>
        </w:tc>
      </w:tr>
    </w:tbl>
    <w:p w:rsidR="00BF64D4" w:rsidRPr="0003310D" w:rsidRDefault="00BF64D4" w:rsidP="00BF64D4">
      <w:pPr>
        <w:pStyle w:val="af7"/>
        <w:jc w:val="right"/>
      </w:pPr>
    </w:p>
    <w:p w:rsidR="00BF64D4" w:rsidRPr="0003310D" w:rsidRDefault="00BF64D4" w:rsidP="00BF64D4">
      <w:pPr>
        <w:pStyle w:val="af7"/>
        <w:jc w:val="right"/>
      </w:pPr>
    </w:p>
    <w:p w:rsidR="00BF64D4" w:rsidRPr="000C2397" w:rsidRDefault="00BF64D4" w:rsidP="00BF64D4">
      <w:pPr>
        <w:pStyle w:val="af7"/>
        <w:jc w:val="right"/>
      </w:pPr>
    </w:p>
    <w:p w:rsidR="00BF64D4" w:rsidRPr="000C2397"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Default="00BF64D4" w:rsidP="00BF64D4">
      <w:pPr>
        <w:pStyle w:val="af7"/>
        <w:ind w:left="0"/>
      </w:pPr>
    </w:p>
    <w:p w:rsidR="00BF64D4" w:rsidRDefault="00BF64D4" w:rsidP="00BF64D4">
      <w:pPr>
        <w:pStyle w:val="af7"/>
        <w:ind w:left="0"/>
      </w:pPr>
    </w:p>
    <w:p w:rsidR="000C2397" w:rsidRPr="00F54883" w:rsidRDefault="000C2397" w:rsidP="00BF64D4">
      <w:pPr>
        <w:pStyle w:val="af7"/>
        <w:ind w:left="0"/>
      </w:pPr>
    </w:p>
    <w:p w:rsidR="00BF64D4" w:rsidRPr="001C0A70" w:rsidRDefault="00BF64D4" w:rsidP="00BF64D4">
      <w:pPr>
        <w:pStyle w:val="af7"/>
        <w:spacing w:after="0"/>
        <w:ind w:left="284"/>
        <w:jc w:val="right"/>
        <w:rPr>
          <w:i/>
        </w:rPr>
      </w:pPr>
      <w:r w:rsidRPr="001C0A70">
        <w:rPr>
          <w:i/>
        </w:rPr>
        <w:lastRenderedPageBreak/>
        <w:t xml:space="preserve">Приложение 2 </w:t>
      </w:r>
    </w:p>
    <w:p w:rsidR="00BF64D4" w:rsidRPr="001C0A70" w:rsidRDefault="00BF64D4" w:rsidP="00BF64D4">
      <w:pPr>
        <w:pStyle w:val="af7"/>
        <w:spacing w:after="0"/>
        <w:ind w:left="284"/>
        <w:jc w:val="right"/>
        <w:rPr>
          <w:i/>
        </w:rPr>
      </w:pPr>
      <w:r w:rsidRPr="001C0A70">
        <w:rPr>
          <w:i/>
        </w:rPr>
        <w:t xml:space="preserve">к контракту № _____ </w:t>
      </w:r>
    </w:p>
    <w:p w:rsidR="00BF64D4" w:rsidRPr="001C0A70" w:rsidRDefault="00D92EFA" w:rsidP="00BF64D4">
      <w:pPr>
        <w:pStyle w:val="af7"/>
        <w:spacing w:after="0"/>
        <w:ind w:left="284"/>
        <w:jc w:val="right"/>
        <w:rPr>
          <w:i/>
        </w:rPr>
      </w:pPr>
      <w:r>
        <w:rPr>
          <w:i/>
        </w:rPr>
        <w:t>от « ___ » ____2015</w:t>
      </w:r>
      <w:r w:rsidR="00BF64D4" w:rsidRPr="001C0A70">
        <w:rPr>
          <w:i/>
        </w:rPr>
        <w:t xml:space="preserve"> г.</w:t>
      </w:r>
    </w:p>
    <w:p w:rsidR="00BF64D4" w:rsidRPr="0003310D" w:rsidRDefault="00BF64D4" w:rsidP="00BF64D4">
      <w:pPr>
        <w:pStyle w:val="af7"/>
        <w:jc w:val="right"/>
      </w:pPr>
    </w:p>
    <w:p w:rsidR="00BF64D4" w:rsidRPr="0003310D" w:rsidRDefault="00BF64D4" w:rsidP="00BF64D4">
      <w:pPr>
        <w:pStyle w:val="af7"/>
        <w:jc w:val="center"/>
        <w:rPr>
          <w:b/>
        </w:rPr>
      </w:pPr>
      <w:r w:rsidRPr="0003310D">
        <w:rPr>
          <w:b/>
        </w:rPr>
        <w:t>Акт оказанных услуг</w:t>
      </w:r>
    </w:p>
    <w:p w:rsidR="00BF64D4" w:rsidRPr="0003310D" w:rsidRDefault="00BF64D4" w:rsidP="00BF64D4">
      <w:pPr>
        <w:ind w:firstLine="567"/>
        <w:jc w:val="both"/>
      </w:pPr>
      <w:r w:rsidRPr="0003310D">
        <w:t xml:space="preserve">Услуги по обеспечению отдыха детей и </w:t>
      </w:r>
      <w:r w:rsidRPr="0094218F">
        <w:t>их оздоровления</w:t>
      </w:r>
      <w:r w:rsidRPr="0003310D">
        <w:t xml:space="preserve">  на  базе_________________________________________________________________</w:t>
      </w:r>
    </w:p>
    <w:p w:rsidR="00BF64D4" w:rsidRPr="0003310D" w:rsidRDefault="00BF64D4" w:rsidP="00BF64D4">
      <w:pPr>
        <w:jc w:val="both"/>
      </w:pPr>
      <w:r w:rsidRPr="0003310D">
        <w:t xml:space="preserve">в </w:t>
      </w:r>
      <w:r w:rsidR="000C2397">
        <w:t>срок с____________2015г. по ___________2015</w:t>
      </w:r>
      <w:r w:rsidRPr="0003310D">
        <w:t>г. оказаны по _______</w:t>
      </w:r>
      <w:r w:rsidR="000521EF">
        <w:t xml:space="preserve"> </w:t>
      </w:r>
      <w:r w:rsidRPr="0003310D">
        <w:t xml:space="preserve">путёвкам </w:t>
      </w:r>
      <w:r w:rsidRPr="0003310D">
        <w:rPr>
          <w:i/>
        </w:rPr>
        <w:t>(указать количество путёвок)</w:t>
      </w:r>
      <w:r w:rsidRPr="0003310D">
        <w:t xml:space="preserve"> в полном объеме и надлежащего качества/ оказаны не в полном объеме </w:t>
      </w:r>
      <w:r w:rsidRPr="0003310D">
        <w:rPr>
          <w:i/>
        </w:rPr>
        <w:t>(указать причины).</w:t>
      </w:r>
    </w:p>
    <w:p w:rsidR="00BF64D4" w:rsidRPr="0003310D" w:rsidRDefault="00BF64D4" w:rsidP="00BF64D4">
      <w:pPr>
        <w:jc w:val="both"/>
      </w:pPr>
      <w:r w:rsidRPr="0003310D">
        <w:tab/>
        <w:t xml:space="preserve">Приложение: </w:t>
      </w:r>
    </w:p>
    <w:p w:rsidR="00BF64D4" w:rsidRPr="0003310D" w:rsidRDefault="00BF64D4" w:rsidP="00BF64D4">
      <w:r w:rsidRPr="0003310D">
        <w:t>- Реестр детей, которым оказаны услуги по обеспечению отды</w:t>
      </w:r>
      <w:r w:rsidR="000C2397">
        <w:t xml:space="preserve">ха детей и их оздоровления  на     </w:t>
      </w:r>
      <w:r w:rsidRPr="0003310D">
        <w:t>__</w:t>
      </w:r>
      <w:r w:rsidR="000C2397">
        <w:t xml:space="preserve"> </w:t>
      </w:r>
      <w:r w:rsidRPr="0003310D">
        <w:t xml:space="preserve">л.  </w:t>
      </w:r>
    </w:p>
    <w:p w:rsidR="00BF64D4" w:rsidRDefault="00BF64D4" w:rsidP="000C2397">
      <w:r w:rsidRPr="0003310D">
        <w:rPr>
          <w:bCs/>
          <w:color w:val="000000"/>
        </w:rPr>
        <w:t>- Отчёт о функциональных характеристиках и качестве оказанных услуг</w:t>
      </w:r>
      <w:r w:rsidRPr="0003310D">
        <w:t xml:space="preserve"> на ___ л. </w:t>
      </w:r>
    </w:p>
    <w:p w:rsidR="000C2397" w:rsidRDefault="000C2397" w:rsidP="000C2397"/>
    <w:p w:rsidR="000C2397" w:rsidRPr="0003310D" w:rsidRDefault="000C2397" w:rsidP="000C2397"/>
    <w:tbl>
      <w:tblPr>
        <w:tblW w:w="0" w:type="auto"/>
        <w:tblLayout w:type="fixed"/>
        <w:tblLook w:val="00BE"/>
      </w:tblPr>
      <w:tblGrid>
        <w:gridCol w:w="5124"/>
        <w:gridCol w:w="342"/>
        <w:gridCol w:w="4731"/>
      </w:tblGrid>
      <w:tr w:rsidR="000C2397" w:rsidRPr="0003310D" w:rsidTr="007B33FA">
        <w:tc>
          <w:tcPr>
            <w:tcW w:w="5124" w:type="dxa"/>
          </w:tcPr>
          <w:p w:rsidR="000C2397" w:rsidRDefault="000C2397" w:rsidP="007B33FA">
            <w:pPr>
              <w:pStyle w:val="af7"/>
              <w:spacing w:after="0"/>
              <w:ind w:left="284"/>
              <w:rPr>
                <w:b/>
              </w:rPr>
            </w:pPr>
            <w:r>
              <w:rPr>
                <w:b/>
              </w:rPr>
              <w:t xml:space="preserve">     от  </w:t>
            </w:r>
            <w:r w:rsidRPr="0003310D">
              <w:rPr>
                <w:b/>
              </w:rPr>
              <w:t>«</w:t>
            </w:r>
            <w:r>
              <w:rPr>
                <w:b/>
              </w:rPr>
              <w:t>З</w:t>
            </w:r>
            <w:r w:rsidRPr="0003310D">
              <w:rPr>
                <w:b/>
              </w:rPr>
              <w:t>аказчик</w:t>
            </w:r>
            <w:r>
              <w:rPr>
                <w:b/>
              </w:rPr>
              <w:t>а</w:t>
            </w:r>
            <w:r w:rsidRPr="0003310D">
              <w:rPr>
                <w:b/>
              </w:rPr>
              <w:t>»</w:t>
            </w:r>
          </w:p>
          <w:p w:rsidR="000C2397" w:rsidRPr="000C2397" w:rsidRDefault="000C2397" w:rsidP="007B33FA">
            <w:pPr>
              <w:pStyle w:val="af7"/>
              <w:spacing w:after="0"/>
              <w:ind w:left="284"/>
            </w:pPr>
            <w:r w:rsidRPr="000C2397">
              <w:t>Глава/зам. Главы администрации</w:t>
            </w:r>
          </w:p>
          <w:p w:rsidR="000C2397" w:rsidRPr="000C2397" w:rsidRDefault="000C2397" w:rsidP="007B33FA">
            <w:pPr>
              <w:pStyle w:val="af7"/>
              <w:spacing w:after="0"/>
              <w:ind w:left="284"/>
            </w:pPr>
            <w:r w:rsidRPr="000C2397">
              <w:t>Ленинского муниципального района</w:t>
            </w:r>
          </w:p>
          <w:p w:rsidR="000C2397" w:rsidRDefault="000C2397" w:rsidP="007B33FA">
            <w:pPr>
              <w:pStyle w:val="af7"/>
            </w:pPr>
          </w:p>
          <w:p w:rsidR="000C2397" w:rsidRPr="0003310D" w:rsidRDefault="000C2397" w:rsidP="007B33FA">
            <w:pPr>
              <w:pStyle w:val="af7"/>
            </w:pPr>
          </w:p>
          <w:p w:rsidR="000C2397" w:rsidRPr="0003310D" w:rsidRDefault="000C2397" w:rsidP="007B33FA">
            <w:pPr>
              <w:pStyle w:val="af7"/>
              <w:spacing w:after="0"/>
              <w:ind w:left="284"/>
            </w:pPr>
            <w:r>
              <w:t>_________________ /______________/</w:t>
            </w:r>
          </w:p>
          <w:p w:rsidR="000C2397" w:rsidRPr="0003310D" w:rsidRDefault="000C2397" w:rsidP="007B33FA">
            <w:pPr>
              <w:pStyle w:val="af7"/>
              <w:spacing w:after="0"/>
              <w:ind w:left="284"/>
            </w:pPr>
            <w:r>
              <w:t xml:space="preserve">              </w:t>
            </w:r>
            <w:r w:rsidRPr="0003310D">
              <w:t>(подпись)</w:t>
            </w:r>
            <w:r>
              <w:t xml:space="preserve">        </w:t>
            </w:r>
            <w:r w:rsidRPr="0003310D">
              <w:t>(Ф.И.О.)</w:t>
            </w:r>
          </w:p>
          <w:p w:rsidR="000C2397" w:rsidRPr="0003310D" w:rsidRDefault="000C2397" w:rsidP="007B33FA">
            <w:pPr>
              <w:pStyle w:val="af7"/>
              <w:spacing w:after="0"/>
              <w:ind w:left="284"/>
            </w:pPr>
            <w:r>
              <w:t>м.п.</w:t>
            </w:r>
          </w:p>
        </w:tc>
        <w:tc>
          <w:tcPr>
            <w:tcW w:w="342" w:type="dxa"/>
          </w:tcPr>
          <w:p w:rsidR="000C2397" w:rsidRPr="0003310D" w:rsidRDefault="000C2397" w:rsidP="007B33FA">
            <w:pPr>
              <w:pStyle w:val="af7"/>
            </w:pPr>
          </w:p>
        </w:tc>
        <w:tc>
          <w:tcPr>
            <w:tcW w:w="4731" w:type="dxa"/>
          </w:tcPr>
          <w:p w:rsidR="000C2397" w:rsidRPr="0003310D" w:rsidRDefault="000C2397" w:rsidP="007B33FA">
            <w:pPr>
              <w:pStyle w:val="af7"/>
              <w:rPr>
                <w:b/>
              </w:rPr>
            </w:pPr>
            <w:r>
              <w:rPr>
                <w:b/>
              </w:rPr>
              <w:t xml:space="preserve">от </w:t>
            </w:r>
            <w:r w:rsidRPr="0003310D">
              <w:rPr>
                <w:b/>
              </w:rPr>
              <w:t>«Исполнитель»</w:t>
            </w:r>
          </w:p>
          <w:p w:rsidR="000C2397" w:rsidRDefault="000C2397" w:rsidP="007B33FA">
            <w:pPr>
              <w:pStyle w:val="af7"/>
            </w:pPr>
          </w:p>
          <w:p w:rsidR="000C2397" w:rsidRDefault="000C2397" w:rsidP="007B33FA">
            <w:pPr>
              <w:pStyle w:val="af7"/>
            </w:pPr>
          </w:p>
          <w:p w:rsidR="000C2397" w:rsidRPr="0003310D" w:rsidRDefault="000C2397" w:rsidP="007B33FA">
            <w:pPr>
              <w:pStyle w:val="af7"/>
            </w:pPr>
          </w:p>
          <w:p w:rsidR="000C2397" w:rsidRPr="0003310D" w:rsidRDefault="000C2397" w:rsidP="007B33FA">
            <w:pPr>
              <w:pStyle w:val="af7"/>
              <w:spacing w:after="0"/>
              <w:ind w:left="284"/>
            </w:pPr>
            <w:r w:rsidRPr="0003310D">
              <w:t xml:space="preserve"> __________________</w:t>
            </w:r>
            <w:r>
              <w:t>/_______________/</w:t>
            </w:r>
            <w:r w:rsidRPr="0003310D">
              <w:t xml:space="preserve">  </w:t>
            </w:r>
          </w:p>
          <w:p w:rsidR="000C2397" w:rsidRPr="0003310D" w:rsidRDefault="000C2397" w:rsidP="007B33FA">
            <w:pPr>
              <w:pStyle w:val="af7"/>
              <w:spacing w:after="0"/>
              <w:ind w:left="284"/>
            </w:pPr>
            <w:r w:rsidRPr="0003310D">
              <w:t xml:space="preserve">              (подпись)</w:t>
            </w:r>
            <w:r>
              <w:t xml:space="preserve">          </w:t>
            </w:r>
            <w:r w:rsidRPr="0003310D">
              <w:t>(Ф.И.О.)</w:t>
            </w:r>
            <w:r>
              <w:t xml:space="preserve">  </w:t>
            </w:r>
          </w:p>
          <w:p w:rsidR="000C2397" w:rsidRPr="0003310D" w:rsidRDefault="000C2397" w:rsidP="007B33FA">
            <w:pPr>
              <w:pStyle w:val="af7"/>
              <w:spacing w:after="0"/>
              <w:ind w:left="284"/>
            </w:pPr>
            <w:r>
              <w:t>м</w:t>
            </w:r>
            <w:r w:rsidRPr="0003310D">
              <w:t>.</w:t>
            </w:r>
            <w:r>
              <w:t>п.</w:t>
            </w:r>
          </w:p>
          <w:p w:rsidR="000C2397" w:rsidRPr="0003310D" w:rsidRDefault="000C2397" w:rsidP="007B33FA">
            <w:pPr>
              <w:pStyle w:val="af7"/>
            </w:pPr>
          </w:p>
        </w:tc>
      </w:tr>
    </w:tbl>
    <w:p w:rsidR="00BF64D4" w:rsidRPr="0003310D" w:rsidRDefault="00BF64D4" w:rsidP="00BF64D4"/>
    <w:p w:rsidR="00BF64D4" w:rsidRPr="0003310D" w:rsidRDefault="00BF64D4" w:rsidP="00BF64D4">
      <w:pPr>
        <w:jc w:val="right"/>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110F3C" w:rsidRDefault="00110F3C" w:rsidP="00D04021">
      <w:pPr>
        <w:rPr>
          <w:i/>
        </w:rPr>
      </w:pPr>
    </w:p>
    <w:p w:rsidR="00D04021" w:rsidRDefault="00D04021" w:rsidP="00D04021">
      <w:pPr>
        <w:rPr>
          <w:i/>
        </w:rPr>
      </w:pPr>
    </w:p>
    <w:p w:rsidR="00BF64D4" w:rsidRPr="001C0A70" w:rsidRDefault="00BF64D4" w:rsidP="00BF64D4">
      <w:pPr>
        <w:jc w:val="right"/>
        <w:rPr>
          <w:i/>
        </w:rPr>
      </w:pPr>
      <w:r w:rsidRPr="001C0A70">
        <w:rPr>
          <w:i/>
        </w:rPr>
        <w:lastRenderedPageBreak/>
        <w:t>Приложение 2.1</w:t>
      </w:r>
    </w:p>
    <w:p w:rsidR="00BF64D4" w:rsidRPr="001C0A70" w:rsidRDefault="00BF64D4" w:rsidP="00BF64D4">
      <w:pPr>
        <w:jc w:val="right"/>
        <w:rPr>
          <w:i/>
        </w:rPr>
      </w:pPr>
      <w:r w:rsidRPr="001C0A70">
        <w:rPr>
          <w:i/>
        </w:rPr>
        <w:t>к Акту оказанных услуг</w:t>
      </w:r>
    </w:p>
    <w:p w:rsidR="00BF64D4" w:rsidRPr="0003310D" w:rsidRDefault="00BF64D4" w:rsidP="00BF64D4">
      <w:pPr>
        <w:jc w:val="center"/>
        <w:rPr>
          <w:b/>
        </w:rPr>
      </w:pPr>
      <w:r w:rsidRPr="0003310D">
        <w:rPr>
          <w:b/>
        </w:rPr>
        <w:t>Реестр</w:t>
      </w:r>
    </w:p>
    <w:p w:rsidR="00BF64D4" w:rsidRPr="0003310D" w:rsidRDefault="00BF64D4" w:rsidP="00BF64D4">
      <w:pPr>
        <w:jc w:val="center"/>
        <w:rPr>
          <w:b/>
        </w:rPr>
      </w:pPr>
      <w:r w:rsidRPr="0003310D">
        <w:rPr>
          <w:b/>
        </w:rPr>
        <w:t>детей, которым оказаны услуги по обеспечению отдыха детей и их оздоровления  на  базе__________________________</w:t>
      </w:r>
    </w:p>
    <w:p w:rsidR="00BF64D4" w:rsidRPr="0003310D" w:rsidRDefault="00BF64D4" w:rsidP="00BF64D4">
      <w:pPr>
        <w:jc w:val="center"/>
        <w:rPr>
          <w:b/>
        </w:rPr>
      </w:pPr>
    </w:p>
    <w:tbl>
      <w:tblPr>
        <w:tblW w:w="105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3"/>
        <w:gridCol w:w="1573"/>
        <w:gridCol w:w="1404"/>
        <w:gridCol w:w="2376"/>
        <w:gridCol w:w="2078"/>
        <w:gridCol w:w="982"/>
        <w:gridCol w:w="1297"/>
      </w:tblGrid>
      <w:tr w:rsidR="00BF64D4" w:rsidRPr="0003310D" w:rsidTr="00BF64D4">
        <w:tc>
          <w:tcPr>
            <w:tcW w:w="873" w:type="dxa"/>
            <w:shd w:val="clear" w:color="auto" w:fill="auto"/>
          </w:tcPr>
          <w:p w:rsidR="00BF64D4" w:rsidRPr="0003310D" w:rsidRDefault="00BF64D4" w:rsidP="00BF64D4">
            <w:pPr>
              <w:pStyle w:val="af7"/>
              <w:ind w:left="-108" w:firstLine="18"/>
              <w:jc w:val="center"/>
            </w:pPr>
            <w:r w:rsidRPr="0003310D">
              <w:t xml:space="preserve">№ </w:t>
            </w:r>
          </w:p>
          <w:p w:rsidR="00BF64D4" w:rsidRPr="0003310D" w:rsidRDefault="00BF64D4" w:rsidP="00BF64D4">
            <w:pPr>
              <w:pStyle w:val="af7"/>
              <w:ind w:left="-108" w:firstLine="18"/>
              <w:jc w:val="center"/>
            </w:pPr>
            <w:proofErr w:type="spellStart"/>
            <w:r w:rsidRPr="0003310D">
              <w:t>п</w:t>
            </w:r>
            <w:proofErr w:type="spellEnd"/>
            <w:r w:rsidRPr="0003310D">
              <w:t>/</w:t>
            </w:r>
            <w:proofErr w:type="spellStart"/>
            <w:r w:rsidRPr="0003310D">
              <w:t>п</w:t>
            </w:r>
            <w:proofErr w:type="spellEnd"/>
          </w:p>
        </w:tc>
        <w:tc>
          <w:tcPr>
            <w:tcW w:w="1573" w:type="dxa"/>
            <w:shd w:val="clear" w:color="auto" w:fill="auto"/>
          </w:tcPr>
          <w:p w:rsidR="00BF64D4" w:rsidRPr="0003310D" w:rsidRDefault="00BF64D4" w:rsidP="00BF64D4">
            <w:pPr>
              <w:pStyle w:val="af7"/>
              <w:ind w:left="-108" w:hanging="9"/>
              <w:jc w:val="center"/>
            </w:pPr>
            <w:r w:rsidRPr="0003310D">
              <w:t>Ф.И.О. ребенка</w:t>
            </w:r>
          </w:p>
        </w:tc>
        <w:tc>
          <w:tcPr>
            <w:tcW w:w="1404" w:type="dxa"/>
            <w:shd w:val="clear" w:color="auto" w:fill="auto"/>
          </w:tcPr>
          <w:p w:rsidR="00BF64D4" w:rsidRPr="0003310D" w:rsidRDefault="00BF64D4" w:rsidP="00BF64D4">
            <w:pPr>
              <w:pStyle w:val="af7"/>
              <w:ind w:left="-108" w:firstLine="14"/>
              <w:jc w:val="center"/>
            </w:pPr>
            <w:r w:rsidRPr="0003310D">
              <w:t>Дата рождения</w:t>
            </w:r>
          </w:p>
        </w:tc>
        <w:tc>
          <w:tcPr>
            <w:tcW w:w="2376" w:type="dxa"/>
            <w:shd w:val="clear" w:color="auto" w:fill="auto"/>
          </w:tcPr>
          <w:p w:rsidR="00BF64D4" w:rsidRPr="0003310D" w:rsidRDefault="00BF64D4" w:rsidP="00BF64D4">
            <w:pPr>
              <w:pStyle w:val="af7"/>
              <w:ind w:left="-108" w:firstLine="35"/>
              <w:jc w:val="center"/>
            </w:pPr>
            <w:r w:rsidRPr="0003310D">
              <w:t>Наименование подведомственного «</w:t>
            </w:r>
            <w:r>
              <w:t>З</w:t>
            </w:r>
            <w:r w:rsidRPr="0003310D">
              <w:t>аказчику» учреждения, выдавшего путевку</w:t>
            </w:r>
          </w:p>
        </w:tc>
        <w:tc>
          <w:tcPr>
            <w:tcW w:w="2078" w:type="dxa"/>
            <w:shd w:val="clear" w:color="auto" w:fill="auto"/>
          </w:tcPr>
          <w:p w:rsidR="00BF64D4" w:rsidRPr="0003310D" w:rsidRDefault="00BF64D4" w:rsidP="00BF64D4">
            <w:pPr>
              <w:pStyle w:val="af7"/>
              <w:ind w:left="-108" w:hanging="4"/>
              <w:jc w:val="center"/>
            </w:pPr>
            <w:r w:rsidRPr="0003310D">
              <w:t>Фактический срок пребывания</w:t>
            </w:r>
          </w:p>
          <w:p w:rsidR="00BF64D4" w:rsidRPr="0003310D" w:rsidRDefault="00BF64D4" w:rsidP="00BF64D4">
            <w:pPr>
              <w:pStyle w:val="af7"/>
              <w:ind w:left="-108"/>
              <w:jc w:val="center"/>
            </w:pPr>
            <w:r w:rsidRPr="0003310D">
              <w:t xml:space="preserve">(с </w:t>
            </w:r>
            <w:proofErr w:type="spellStart"/>
            <w:r w:rsidRPr="0003310D">
              <w:rPr>
                <w:u w:val="single"/>
              </w:rPr>
              <w:t>чч.мм.гг</w:t>
            </w:r>
            <w:proofErr w:type="spellEnd"/>
            <w:r w:rsidRPr="0003310D">
              <w:t xml:space="preserve"> по </w:t>
            </w:r>
            <w:proofErr w:type="spellStart"/>
            <w:r w:rsidRPr="0003310D">
              <w:rPr>
                <w:u w:val="single"/>
              </w:rPr>
              <w:t>чч.мм.гг</w:t>
            </w:r>
            <w:proofErr w:type="spellEnd"/>
            <w:r w:rsidRPr="0003310D">
              <w:rPr>
                <w:u w:val="single"/>
              </w:rPr>
              <w:t>.</w:t>
            </w:r>
            <w:r w:rsidRPr="0003310D">
              <w:t>)</w:t>
            </w:r>
          </w:p>
        </w:tc>
        <w:tc>
          <w:tcPr>
            <w:tcW w:w="982" w:type="dxa"/>
            <w:shd w:val="clear" w:color="auto" w:fill="auto"/>
          </w:tcPr>
          <w:p w:rsidR="00BF64D4" w:rsidRPr="0003310D" w:rsidRDefault="00BF64D4" w:rsidP="00BF64D4">
            <w:pPr>
              <w:pStyle w:val="af7"/>
              <w:ind w:left="-108" w:firstLine="27"/>
              <w:jc w:val="center"/>
            </w:pPr>
            <w:r w:rsidRPr="0003310D">
              <w:t>№ путевки</w:t>
            </w:r>
          </w:p>
        </w:tc>
        <w:tc>
          <w:tcPr>
            <w:tcW w:w="1297" w:type="dxa"/>
            <w:shd w:val="clear" w:color="auto" w:fill="auto"/>
          </w:tcPr>
          <w:p w:rsidR="00BF64D4" w:rsidRPr="0003310D" w:rsidRDefault="00BF64D4" w:rsidP="00BF64D4">
            <w:pPr>
              <w:pStyle w:val="af7"/>
              <w:ind w:left="-108" w:firstLine="14"/>
              <w:jc w:val="center"/>
            </w:pPr>
            <w:r w:rsidRPr="0003310D">
              <w:t xml:space="preserve">Итоговая стоимость путевки по факту </w:t>
            </w:r>
            <w:proofErr w:type="spellStart"/>
            <w:r w:rsidRPr="0003310D">
              <w:t>испол-нения</w:t>
            </w:r>
            <w:proofErr w:type="spellEnd"/>
            <w:r w:rsidRPr="0003310D">
              <w:t xml:space="preserve"> контракта, (руб.)</w:t>
            </w:r>
          </w:p>
        </w:tc>
      </w:tr>
      <w:tr w:rsidR="00BF64D4" w:rsidRPr="0003310D" w:rsidTr="00BF64D4">
        <w:tc>
          <w:tcPr>
            <w:tcW w:w="873" w:type="dxa"/>
            <w:shd w:val="clear" w:color="auto" w:fill="auto"/>
          </w:tcPr>
          <w:p w:rsidR="00BF64D4" w:rsidRPr="0003310D" w:rsidRDefault="00BF64D4" w:rsidP="00BF64D4">
            <w:pPr>
              <w:pStyle w:val="af7"/>
              <w:jc w:val="center"/>
            </w:pPr>
          </w:p>
        </w:tc>
        <w:tc>
          <w:tcPr>
            <w:tcW w:w="1573" w:type="dxa"/>
            <w:shd w:val="clear" w:color="auto" w:fill="auto"/>
          </w:tcPr>
          <w:p w:rsidR="00BF64D4" w:rsidRPr="0003310D" w:rsidRDefault="00BF64D4" w:rsidP="00BF64D4">
            <w:pPr>
              <w:pStyle w:val="af7"/>
              <w:jc w:val="center"/>
            </w:pPr>
          </w:p>
        </w:tc>
        <w:tc>
          <w:tcPr>
            <w:tcW w:w="1404" w:type="dxa"/>
            <w:shd w:val="clear" w:color="auto" w:fill="auto"/>
          </w:tcPr>
          <w:p w:rsidR="00BF64D4" w:rsidRPr="0003310D" w:rsidRDefault="00BF64D4" w:rsidP="00BF64D4">
            <w:pPr>
              <w:pStyle w:val="af7"/>
              <w:jc w:val="center"/>
            </w:pPr>
          </w:p>
        </w:tc>
        <w:tc>
          <w:tcPr>
            <w:tcW w:w="2376" w:type="dxa"/>
            <w:shd w:val="clear" w:color="auto" w:fill="auto"/>
          </w:tcPr>
          <w:p w:rsidR="00BF64D4" w:rsidRPr="0003310D" w:rsidRDefault="00BF64D4" w:rsidP="00BF64D4">
            <w:pPr>
              <w:pStyle w:val="af7"/>
              <w:jc w:val="center"/>
            </w:pPr>
          </w:p>
        </w:tc>
        <w:tc>
          <w:tcPr>
            <w:tcW w:w="2078" w:type="dxa"/>
            <w:shd w:val="clear" w:color="auto" w:fill="auto"/>
          </w:tcPr>
          <w:p w:rsidR="00BF64D4" w:rsidRPr="0003310D" w:rsidRDefault="00BF64D4" w:rsidP="00BF64D4">
            <w:pPr>
              <w:pStyle w:val="af7"/>
              <w:jc w:val="center"/>
            </w:pPr>
          </w:p>
        </w:tc>
        <w:tc>
          <w:tcPr>
            <w:tcW w:w="982" w:type="dxa"/>
            <w:shd w:val="clear" w:color="auto" w:fill="auto"/>
          </w:tcPr>
          <w:p w:rsidR="00BF64D4" w:rsidRPr="0003310D" w:rsidRDefault="00BF64D4" w:rsidP="00BF64D4">
            <w:pPr>
              <w:pStyle w:val="af7"/>
              <w:jc w:val="center"/>
            </w:pPr>
          </w:p>
        </w:tc>
        <w:tc>
          <w:tcPr>
            <w:tcW w:w="1297" w:type="dxa"/>
            <w:shd w:val="clear" w:color="auto" w:fill="auto"/>
          </w:tcPr>
          <w:p w:rsidR="00BF64D4" w:rsidRPr="0003310D" w:rsidRDefault="00BF64D4" w:rsidP="00BF64D4">
            <w:pPr>
              <w:pStyle w:val="af7"/>
              <w:jc w:val="center"/>
            </w:pPr>
          </w:p>
        </w:tc>
      </w:tr>
      <w:tr w:rsidR="00BF64D4" w:rsidRPr="0003310D" w:rsidTr="00BF64D4">
        <w:tc>
          <w:tcPr>
            <w:tcW w:w="873" w:type="dxa"/>
            <w:shd w:val="clear" w:color="auto" w:fill="auto"/>
          </w:tcPr>
          <w:p w:rsidR="00BF64D4" w:rsidRPr="0003310D" w:rsidRDefault="00BF64D4" w:rsidP="00BF64D4">
            <w:pPr>
              <w:pStyle w:val="af7"/>
              <w:jc w:val="center"/>
            </w:pPr>
          </w:p>
        </w:tc>
        <w:tc>
          <w:tcPr>
            <w:tcW w:w="1573" w:type="dxa"/>
            <w:shd w:val="clear" w:color="auto" w:fill="auto"/>
          </w:tcPr>
          <w:p w:rsidR="00BF64D4" w:rsidRPr="0003310D" w:rsidRDefault="00BF64D4" w:rsidP="00BF64D4">
            <w:pPr>
              <w:pStyle w:val="af7"/>
              <w:jc w:val="center"/>
            </w:pPr>
          </w:p>
        </w:tc>
        <w:tc>
          <w:tcPr>
            <w:tcW w:w="1404" w:type="dxa"/>
            <w:shd w:val="clear" w:color="auto" w:fill="auto"/>
          </w:tcPr>
          <w:p w:rsidR="00BF64D4" w:rsidRPr="0003310D" w:rsidRDefault="00BF64D4" w:rsidP="00BF64D4">
            <w:pPr>
              <w:pStyle w:val="af7"/>
              <w:jc w:val="center"/>
            </w:pPr>
          </w:p>
        </w:tc>
        <w:tc>
          <w:tcPr>
            <w:tcW w:w="2376" w:type="dxa"/>
            <w:shd w:val="clear" w:color="auto" w:fill="auto"/>
          </w:tcPr>
          <w:p w:rsidR="00BF64D4" w:rsidRPr="0003310D" w:rsidRDefault="00BF64D4" w:rsidP="00BF64D4">
            <w:pPr>
              <w:pStyle w:val="af7"/>
              <w:jc w:val="center"/>
            </w:pPr>
          </w:p>
        </w:tc>
        <w:tc>
          <w:tcPr>
            <w:tcW w:w="2078" w:type="dxa"/>
            <w:shd w:val="clear" w:color="auto" w:fill="auto"/>
          </w:tcPr>
          <w:p w:rsidR="00BF64D4" w:rsidRPr="0003310D" w:rsidRDefault="00BF64D4" w:rsidP="00BF64D4">
            <w:pPr>
              <w:pStyle w:val="af7"/>
              <w:jc w:val="center"/>
            </w:pPr>
          </w:p>
        </w:tc>
        <w:tc>
          <w:tcPr>
            <w:tcW w:w="982" w:type="dxa"/>
            <w:shd w:val="clear" w:color="auto" w:fill="auto"/>
          </w:tcPr>
          <w:p w:rsidR="00BF64D4" w:rsidRPr="0003310D" w:rsidRDefault="00BF64D4" w:rsidP="00BF64D4">
            <w:pPr>
              <w:pStyle w:val="af7"/>
              <w:jc w:val="center"/>
            </w:pPr>
          </w:p>
        </w:tc>
        <w:tc>
          <w:tcPr>
            <w:tcW w:w="1297" w:type="dxa"/>
            <w:shd w:val="clear" w:color="auto" w:fill="auto"/>
          </w:tcPr>
          <w:p w:rsidR="00BF64D4" w:rsidRPr="0003310D" w:rsidRDefault="00BF64D4" w:rsidP="00BF64D4">
            <w:pPr>
              <w:pStyle w:val="af7"/>
              <w:jc w:val="center"/>
            </w:pPr>
          </w:p>
        </w:tc>
      </w:tr>
      <w:tr w:rsidR="00BF64D4" w:rsidRPr="0003310D" w:rsidTr="00BF64D4">
        <w:tc>
          <w:tcPr>
            <w:tcW w:w="9286" w:type="dxa"/>
            <w:gridSpan w:val="6"/>
            <w:shd w:val="clear" w:color="auto" w:fill="auto"/>
          </w:tcPr>
          <w:p w:rsidR="00BF64D4" w:rsidRPr="0003310D" w:rsidRDefault="00BF64D4" w:rsidP="00BF64D4">
            <w:pPr>
              <w:pStyle w:val="af7"/>
            </w:pPr>
            <w:r w:rsidRPr="0003310D">
              <w:t>Итого:</w:t>
            </w:r>
          </w:p>
        </w:tc>
        <w:tc>
          <w:tcPr>
            <w:tcW w:w="1297" w:type="dxa"/>
            <w:shd w:val="clear" w:color="auto" w:fill="auto"/>
          </w:tcPr>
          <w:p w:rsidR="00BF64D4" w:rsidRPr="0003310D" w:rsidRDefault="00BF64D4" w:rsidP="00BF64D4">
            <w:pPr>
              <w:pStyle w:val="af7"/>
              <w:jc w:val="center"/>
            </w:pPr>
          </w:p>
        </w:tc>
      </w:tr>
    </w:tbl>
    <w:p w:rsidR="00BF64D4" w:rsidRPr="0003310D" w:rsidRDefault="00BF64D4" w:rsidP="00BF64D4">
      <w:pPr>
        <w:jc w:val="both"/>
        <w:rPr>
          <w:b/>
        </w:rPr>
      </w:pPr>
      <w:r w:rsidRPr="0003310D">
        <w:rPr>
          <w:b/>
        </w:rPr>
        <w:t>«Исполнитель»</w:t>
      </w:r>
    </w:p>
    <w:p w:rsidR="000C2397" w:rsidRPr="0003310D" w:rsidRDefault="000C2397" w:rsidP="000C2397">
      <w:pPr>
        <w:pStyle w:val="af7"/>
        <w:spacing w:after="0"/>
        <w:ind w:left="284"/>
      </w:pPr>
      <w:r w:rsidRPr="0003310D">
        <w:t>__________________</w:t>
      </w:r>
      <w:r>
        <w:t>/_______________/</w:t>
      </w:r>
      <w:r w:rsidRPr="0003310D">
        <w:t xml:space="preserve">  </w:t>
      </w:r>
    </w:p>
    <w:p w:rsidR="000C2397" w:rsidRDefault="000C2397" w:rsidP="000C2397">
      <w:pPr>
        <w:pStyle w:val="af7"/>
        <w:spacing w:after="0"/>
        <w:ind w:left="284"/>
      </w:pPr>
      <w:r w:rsidRPr="0003310D">
        <w:t xml:space="preserve">              (подпись)</w:t>
      </w:r>
      <w:r>
        <w:t xml:space="preserve">          </w:t>
      </w:r>
      <w:r w:rsidRPr="0003310D">
        <w:t>(Ф.И.О.)</w:t>
      </w:r>
      <w:r>
        <w:t xml:space="preserve">  </w:t>
      </w:r>
    </w:p>
    <w:p w:rsidR="000C2397" w:rsidRPr="0003310D" w:rsidRDefault="000C2397" w:rsidP="000C2397">
      <w:pPr>
        <w:pStyle w:val="af7"/>
        <w:spacing w:after="0"/>
        <w:ind w:left="284"/>
      </w:pPr>
      <w:r>
        <w:t>м.п.</w:t>
      </w:r>
    </w:p>
    <w:p w:rsidR="00BF64D4" w:rsidRPr="001C0A70" w:rsidRDefault="00BF64D4" w:rsidP="00BF64D4">
      <w:pPr>
        <w:jc w:val="right"/>
        <w:rPr>
          <w:i/>
        </w:rPr>
      </w:pPr>
      <w:r w:rsidRPr="001C0A70">
        <w:rPr>
          <w:i/>
        </w:rPr>
        <w:t>Приложение</w:t>
      </w:r>
      <w:r>
        <w:rPr>
          <w:i/>
        </w:rPr>
        <w:t xml:space="preserve"> </w:t>
      </w:r>
      <w:r w:rsidRPr="001C0A70">
        <w:rPr>
          <w:i/>
        </w:rPr>
        <w:t xml:space="preserve">2.2 </w:t>
      </w:r>
    </w:p>
    <w:p w:rsidR="00BF64D4" w:rsidRPr="001C0A70" w:rsidRDefault="00BF64D4" w:rsidP="00BF64D4">
      <w:pPr>
        <w:jc w:val="right"/>
        <w:rPr>
          <w:i/>
        </w:rPr>
      </w:pPr>
      <w:r w:rsidRPr="001C0A70">
        <w:rPr>
          <w:i/>
        </w:rPr>
        <w:t>к Акту оказанных услуг</w:t>
      </w:r>
    </w:p>
    <w:p w:rsidR="00BF64D4" w:rsidRPr="0003310D" w:rsidRDefault="00BF64D4" w:rsidP="00BF64D4">
      <w:pPr>
        <w:jc w:val="center"/>
        <w:rPr>
          <w:b/>
          <w:bCs/>
          <w:color w:val="000000"/>
        </w:rPr>
      </w:pPr>
      <w:r w:rsidRPr="0003310D">
        <w:rPr>
          <w:b/>
          <w:bCs/>
          <w:color w:val="000000"/>
        </w:rPr>
        <w:t>Отчёт</w:t>
      </w:r>
    </w:p>
    <w:p w:rsidR="00BF64D4" w:rsidRPr="0003310D" w:rsidRDefault="00BF64D4" w:rsidP="00BF64D4">
      <w:pPr>
        <w:jc w:val="center"/>
        <w:rPr>
          <w:b/>
          <w:bCs/>
          <w:color w:val="000000"/>
        </w:rPr>
      </w:pPr>
      <w:r w:rsidRPr="0003310D">
        <w:rPr>
          <w:b/>
          <w:bCs/>
          <w:color w:val="000000"/>
        </w:rPr>
        <w:t xml:space="preserve"> о функциональных характеристиках и качестве услуг,</w:t>
      </w:r>
    </w:p>
    <w:p w:rsidR="00BF64D4" w:rsidRPr="0003310D" w:rsidRDefault="00BF64D4" w:rsidP="00BF64D4">
      <w:pPr>
        <w:jc w:val="center"/>
        <w:rPr>
          <w:b/>
          <w:bCs/>
          <w:color w:val="000000"/>
        </w:rPr>
      </w:pPr>
      <w:r w:rsidRPr="0003310D">
        <w:rPr>
          <w:b/>
          <w:bCs/>
          <w:color w:val="000000"/>
        </w:rPr>
        <w:t xml:space="preserve"> оказанных на базе ____________________________________</w:t>
      </w:r>
    </w:p>
    <w:p w:rsidR="00BF64D4" w:rsidRPr="0003310D" w:rsidRDefault="00BF64D4" w:rsidP="00BF64D4">
      <w:pPr>
        <w:jc w:val="center"/>
        <w:rPr>
          <w:b/>
          <w:bCs/>
          <w:color w:val="00000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2340"/>
      </w:tblGrid>
      <w:tr w:rsidR="00BF64D4" w:rsidRPr="0003310D" w:rsidTr="00BF64D4">
        <w:tc>
          <w:tcPr>
            <w:tcW w:w="828"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r w:rsidRPr="0003310D">
              <w:rPr>
                <w:b/>
                <w:bCs/>
                <w:color w:val="000000"/>
              </w:rPr>
              <w:t xml:space="preserve">№ </w:t>
            </w:r>
            <w:proofErr w:type="spellStart"/>
            <w:r w:rsidRPr="0003310D">
              <w:rPr>
                <w:b/>
                <w:bCs/>
                <w:color w:val="000000"/>
              </w:rPr>
              <w:t>п</w:t>
            </w:r>
            <w:proofErr w:type="spellEnd"/>
            <w:r w:rsidRPr="0003310D">
              <w:rPr>
                <w:b/>
                <w:bCs/>
                <w:color w:val="000000"/>
              </w:rPr>
              <w:t>/</w:t>
            </w:r>
            <w:proofErr w:type="spellStart"/>
            <w:r w:rsidRPr="0003310D">
              <w:rPr>
                <w:b/>
                <w:bCs/>
                <w:color w:val="000000"/>
              </w:rPr>
              <w:t>п</w:t>
            </w:r>
            <w:proofErr w:type="spellEnd"/>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jc w:val="center"/>
              <w:rPr>
                <w:b/>
                <w:bCs/>
                <w:color w:val="000000"/>
              </w:rPr>
            </w:pPr>
            <w:r w:rsidRPr="0003310D">
              <w:rPr>
                <w:b/>
                <w:bCs/>
                <w:color w:val="000000"/>
              </w:rPr>
              <w:t>требования технического задания</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jc w:val="center"/>
              <w:rPr>
                <w:b/>
                <w:bCs/>
                <w:color w:val="000000"/>
              </w:rPr>
            </w:pPr>
            <w:r w:rsidRPr="0003310D">
              <w:rPr>
                <w:b/>
                <w:bCs/>
                <w:color w:val="000000"/>
              </w:rPr>
              <w:t>сведения об исполнении</w:t>
            </w:r>
          </w:p>
          <w:p w:rsidR="00BF64D4" w:rsidRPr="0003310D" w:rsidRDefault="00BF64D4" w:rsidP="00BF64D4">
            <w:pPr>
              <w:jc w:val="center"/>
              <w:rPr>
                <w:b/>
                <w:bCs/>
                <w:color w:val="000000"/>
              </w:rPr>
            </w:pPr>
            <w:r w:rsidRPr="0003310D">
              <w:rPr>
                <w:b/>
                <w:bCs/>
                <w:color w:val="000000"/>
              </w:rPr>
              <w:t xml:space="preserve">исполнено/не исполнено, </w:t>
            </w:r>
          </w:p>
          <w:p w:rsidR="00BF64D4" w:rsidRPr="0003310D" w:rsidRDefault="00BF64D4" w:rsidP="00BF64D4">
            <w:pPr>
              <w:jc w:val="center"/>
              <w:rPr>
                <w:b/>
                <w:bCs/>
                <w:color w:val="000000"/>
              </w:rPr>
            </w:pPr>
            <w:r w:rsidRPr="0003310D">
              <w:rPr>
                <w:b/>
                <w:bCs/>
                <w:color w:val="000000"/>
              </w:rPr>
              <w:t xml:space="preserve">(краткое описание) </w:t>
            </w:r>
          </w:p>
        </w:tc>
      </w:tr>
      <w:tr w:rsidR="00BF64D4" w:rsidRPr="0003310D" w:rsidTr="00BF64D4">
        <w:tc>
          <w:tcPr>
            <w:tcW w:w="828"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r w:rsidRPr="0003310D">
              <w:rPr>
                <w:b/>
                <w:bCs/>
                <w:color w:val="000000"/>
              </w:rPr>
              <w:t>1</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r>
      <w:tr w:rsidR="00BF64D4" w:rsidRPr="0003310D" w:rsidTr="00BF64D4">
        <w:tc>
          <w:tcPr>
            <w:tcW w:w="828"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r>
      <w:tr w:rsidR="00BF64D4" w:rsidRPr="0003310D" w:rsidTr="00BF64D4">
        <w:tc>
          <w:tcPr>
            <w:tcW w:w="828"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shd w:val="clear" w:color="auto" w:fill="FFFFFF"/>
              <w:ind w:left="-26"/>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r>
      <w:tr w:rsidR="00BF64D4" w:rsidRPr="0003310D" w:rsidTr="00BF64D4">
        <w:tc>
          <w:tcPr>
            <w:tcW w:w="828"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tc>
        <w:tc>
          <w:tcPr>
            <w:tcW w:w="23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r>
      <w:tr w:rsidR="00BF64D4" w:rsidRPr="0003310D" w:rsidTr="00BF64D4">
        <w:tc>
          <w:tcPr>
            <w:tcW w:w="828"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r>
      <w:tr w:rsidR="00BF64D4" w:rsidRPr="0003310D" w:rsidTr="00BF64D4">
        <w:tc>
          <w:tcPr>
            <w:tcW w:w="828"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tc>
        <w:tc>
          <w:tcPr>
            <w:tcW w:w="23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r>
      <w:tr w:rsidR="00BF64D4" w:rsidRPr="0003310D" w:rsidTr="00BF64D4">
        <w:tc>
          <w:tcPr>
            <w:tcW w:w="828"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tc>
        <w:tc>
          <w:tcPr>
            <w:tcW w:w="23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r>
      <w:tr w:rsidR="00BF64D4" w:rsidRPr="0003310D" w:rsidTr="00BF64D4">
        <w:tc>
          <w:tcPr>
            <w:tcW w:w="828"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tabs>
                <w:tab w:val="num" w:pos="0"/>
              </w:tabs>
              <w:rPr>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r>
    </w:tbl>
    <w:p w:rsidR="00BF64D4" w:rsidRPr="0003310D" w:rsidRDefault="00BF64D4" w:rsidP="00BF64D4">
      <w:pPr>
        <w:jc w:val="both"/>
        <w:rPr>
          <w:bCs/>
          <w:i/>
          <w:color w:val="000000"/>
        </w:rPr>
      </w:pPr>
      <w:r w:rsidRPr="0003310D">
        <w:rPr>
          <w:i/>
        </w:rPr>
        <w:t xml:space="preserve">Примечание: </w:t>
      </w:r>
      <w:r w:rsidRPr="0003310D">
        <w:rPr>
          <w:bCs/>
          <w:i/>
          <w:color w:val="000000"/>
        </w:rPr>
        <w:t xml:space="preserve">Отчёт должен содержать сведения о качестве услуг, оказанных исполнителем в соответствии с требованиями технического задания и условиями настоящего контракта </w:t>
      </w:r>
    </w:p>
    <w:p w:rsidR="00BF64D4" w:rsidRPr="0003310D" w:rsidRDefault="00BF64D4" w:rsidP="00BF64D4">
      <w:pPr>
        <w:jc w:val="both"/>
        <w:rPr>
          <w:bCs/>
          <w:i/>
          <w:color w:val="000000"/>
        </w:rPr>
      </w:pPr>
    </w:p>
    <w:p w:rsidR="00BF64D4" w:rsidRPr="0003310D" w:rsidRDefault="00BF64D4" w:rsidP="00BF64D4">
      <w:pPr>
        <w:jc w:val="both"/>
        <w:rPr>
          <w:b/>
        </w:rPr>
      </w:pPr>
      <w:r w:rsidRPr="0003310D">
        <w:rPr>
          <w:b/>
        </w:rPr>
        <w:t>«Исполнитель»</w:t>
      </w:r>
    </w:p>
    <w:p w:rsidR="000C2397" w:rsidRDefault="000C2397" w:rsidP="000C2397">
      <w:pPr>
        <w:pStyle w:val="af7"/>
        <w:spacing w:after="0"/>
        <w:ind w:left="284"/>
      </w:pPr>
    </w:p>
    <w:p w:rsidR="000C2397" w:rsidRPr="0003310D" w:rsidRDefault="00BF64D4" w:rsidP="000C2397">
      <w:pPr>
        <w:pStyle w:val="af7"/>
        <w:spacing w:after="0"/>
        <w:ind w:left="284"/>
      </w:pPr>
      <w:r w:rsidRPr="0003310D">
        <w:t xml:space="preserve"> </w:t>
      </w:r>
      <w:r w:rsidR="000C2397" w:rsidRPr="0003310D">
        <w:t>__________________</w:t>
      </w:r>
      <w:r w:rsidR="000C2397">
        <w:t>/_______________/</w:t>
      </w:r>
      <w:r w:rsidR="000C2397" w:rsidRPr="0003310D">
        <w:t xml:space="preserve">  </w:t>
      </w:r>
    </w:p>
    <w:p w:rsidR="000C2397" w:rsidRDefault="000C2397" w:rsidP="000C2397">
      <w:pPr>
        <w:pStyle w:val="af7"/>
        <w:spacing w:after="0"/>
        <w:ind w:left="284"/>
      </w:pPr>
      <w:r w:rsidRPr="0003310D">
        <w:t xml:space="preserve">              (подпись)</w:t>
      </w:r>
      <w:r>
        <w:t xml:space="preserve">          </w:t>
      </w:r>
      <w:r w:rsidRPr="0003310D">
        <w:t>(Ф.И.О.)</w:t>
      </w:r>
      <w:r>
        <w:t xml:space="preserve">  </w:t>
      </w:r>
    </w:p>
    <w:p w:rsidR="000C2397" w:rsidRPr="0003310D" w:rsidRDefault="000C2397" w:rsidP="000C2397">
      <w:pPr>
        <w:pStyle w:val="af7"/>
        <w:spacing w:after="0"/>
        <w:ind w:left="284"/>
      </w:pPr>
      <w:r>
        <w:t>м.п.</w:t>
      </w:r>
    </w:p>
    <w:p w:rsidR="00BF64D4" w:rsidRDefault="00BF64D4" w:rsidP="000C2397">
      <w:pPr>
        <w:pStyle w:val="af7"/>
      </w:pPr>
    </w:p>
    <w:p w:rsidR="00D92EFA" w:rsidRDefault="00D92EFA" w:rsidP="00D92EFA"/>
    <w:p w:rsidR="00B14337" w:rsidRPr="00D173F9" w:rsidRDefault="00B14337" w:rsidP="00F02946">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r w:rsidRPr="00D173F9">
        <w:rPr>
          <w:rFonts w:ascii="Times New Roman" w:hAnsi="Times New Roman" w:cs="Times New Roman"/>
          <w:b/>
          <w:bCs/>
          <w:sz w:val="24"/>
          <w:szCs w:val="24"/>
        </w:rPr>
        <w:lastRenderedPageBreak/>
        <w:t>Раздел 5.ОБОСНОВАНИЕ НАЧАЛЬНОЙ (МАКСИМАЛЬНОЙ) ЦЕНЫ КОНТРАКТА</w:t>
      </w:r>
      <w:r>
        <w:rPr>
          <w:rFonts w:ascii="Times New Roman" w:hAnsi="Times New Roman" w:cs="Times New Roman"/>
          <w:b/>
          <w:bCs/>
          <w:sz w:val="24"/>
          <w:szCs w:val="24"/>
        </w:rPr>
        <w:t>.</w:t>
      </w:r>
    </w:p>
    <w:p w:rsidR="00B14337" w:rsidRPr="00D173F9" w:rsidRDefault="00B14337" w:rsidP="00F02946">
      <w:pPr>
        <w:ind w:firstLine="709"/>
        <w:jc w:val="both"/>
      </w:pPr>
      <w:r w:rsidRPr="00D173F9">
        <w:t xml:space="preserve">Начальная (максимальная) цена контракта (далее – НМЦК) определена </w:t>
      </w:r>
      <w:r w:rsidRPr="00D173F9">
        <w:rPr>
          <w:b/>
          <w:bCs/>
        </w:rPr>
        <w:t>методом сопоставимых рыночных цен (анализ рынка)</w:t>
      </w:r>
      <w:r w:rsidRPr="00D173F9">
        <w:t>.</w:t>
      </w:r>
    </w:p>
    <w:p w:rsidR="00B14337" w:rsidRPr="00D173F9" w:rsidRDefault="00B14337" w:rsidP="00F02946">
      <w:pPr>
        <w:ind w:firstLine="709"/>
        <w:jc w:val="center"/>
      </w:pPr>
    </w:p>
    <w:p w:rsidR="00B14337" w:rsidRPr="00D173F9" w:rsidRDefault="00B14337" w:rsidP="00F02946">
      <w:pPr>
        <w:ind w:firstLine="709"/>
        <w:jc w:val="center"/>
        <w:rPr>
          <w:b/>
          <w:bCs/>
        </w:rPr>
      </w:pPr>
      <w:r w:rsidRPr="00D173F9">
        <w:rPr>
          <w:b/>
          <w:bCs/>
        </w:rPr>
        <w:t>Расчет начальной (максимальной) цены контракта:</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4"/>
        <w:gridCol w:w="4006"/>
        <w:gridCol w:w="425"/>
        <w:gridCol w:w="425"/>
        <w:gridCol w:w="993"/>
        <w:gridCol w:w="992"/>
        <w:gridCol w:w="992"/>
        <w:gridCol w:w="992"/>
        <w:gridCol w:w="1134"/>
      </w:tblGrid>
      <w:tr w:rsidR="00B14337" w:rsidRPr="00D173F9" w:rsidTr="002456F5">
        <w:trPr>
          <w:cantSplit/>
          <w:trHeight w:val="1671"/>
          <w:jc w:val="center"/>
        </w:trPr>
        <w:tc>
          <w:tcPr>
            <w:tcW w:w="374" w:type="dxa"/>
            <w:vAlign w:val="center"/>
          </w:tcPr>
          <w:p w:rsidR="00B14337" w:rsidRPr="008C6D0A" w:rsidRDefault="00B14337" w:rsidP="000662AE">
            <w:pPr>
              <w:jc w:val="center"/>
              <w:rPr>
                <w:bCs/>
                <w:sz w:val="16"/>
                <w:szCs w:val="16"/>
              </w:rPr>
            </w:pPr>
            <w:r w:rsidRPr="008C6D0A">
              <w:rPr>
                <w:bCs/>
                <w:sz w:val="16"/>
                <w:szCs w:val="16"/>
              </w:rPr>
              <w:t xml:space="preserve">№ </w:t>
            </w:r>
            <w:proofErr w:type="spellStart"/>
            <w:r w:rsidRPr="008C6D0A">
              <w:rPr>
                <w:bCs/>
                <w:sz w:val="16"/>
                <w:szCs w:val="16"/>
              </w:rPr>
              <w:t>п</w:t>
            </w:r>
            <w:proofErr w:type="spellEnd"/>
            <w:r w:rsidRPr="008C6D0A">
              <w:rPr>
                <w:bCs/>
                <w:sz w:val="16"/>
                <w:szCs w:val="16"/>
              </w:rPr>
              <w:t>/</w:t>
            </w:r>
            <w:proofErr w:type="spellStart"/>
            <w:r w:rsidRPr="008C6D0A">
              <w:rPr>
                <w:bCs/>
                <w:sz w:val="16"/>
                <w:szCs w:val="16"/>
              </w:rPr>
              <w:t>п</w:t>
            </w:r>
            <w:proofErr w:type="spellEnd"/>
          </w:p>
        </w:tc>
        <w:tc>
          <w:tcPr>
            <w:tcW w:w="4006" w:type="dxa"/>
            <w:vAlign w:val="center"/>
          </w:tcPr>
          <w:p w:rsidR="00B14337" w:rsidRPr="008C6D0A" w:rsidRDefault="00B14337" w:rsidP="000662AE">
            <w:pPr>
              <w:jc w:val="center"/>
              <w:rPr>
                <w:bCs/>
                <w:sz w:val="16"/>
                <w:szCs w:val="16"/>
              </w:rPr>
            </w:pPr>
            <w:r w:rsidRPr="008C6D0A">
              <w:rPr>
                <w:bCs/>
                <w:sz w:val="16"/>
                <w:szCs w:val="16"/>
              </w:rPr>
              <w:t>Наименование товара, работы, услуги</w:t>
            </w:r>
          </w:p>
        </w:tc>
        <w:tc>
          <w:tcPr>
            <w:tcW w:w="425" w:type="dxa"/>
            <w:vAlign w:val="center"/>
          </w:tcPr>
          <w:p w:rsidR="00B14337" w:rsidRPr="008C6D0A" w:rsidRDefault="00E92267" w:rsidP="000662AE">
            <w:pPr>
              <w:jc w:val="center"/>
              <w:rPr>
                <w:bCs/>
                <w:sz w:val="16"/>
                <w:szCs w:val="16"/>
              </w:rPr>
            </w:pPr>
            <w:proofErr w:type="spellStart"/>
            <w:r>
              <w:rPr>
                <w:bCs/>
                <w:sz w:val="16"/>
                <w:szCs w:val="16"/>
              </w:rPr>
              <w:t>Ед.</w:t>
            </w:r>
            <w:r w:rsidR="00B14337" w:rsidRPr="008C6D0A">
              <w:rPr>
                <w:bCs/>
                <w:sz w:val="16"/>
                <w:szCs w:val="16"/>
              </w:rPr>
              <w:t>изм</w:t>
            </w:r>
            <w:proofErr w:type="spellEnd"/>
          </w:p>
        </w:tc>
        <w:tc>
          <w:tcPr>
            <w:tcW w:w="425" w:type="dxa"/>
            <w:vAlign w:val="center"/>
          </w:tcPr>
          <w:p w:rsidR="00B14337" w:rsidRPr="008C6D0A" w:rsidRDefault="00B14337" w:rsidP="000662AE">
            <w:pPr>
              <w:jc w:val="center"/>
              <w:rPr>
                <w:bCs/>
                <w:sz w:val="16"/>
                <w:szCs w:val="16"/>
              </w:rPr>
            </w:pPr>
            <w:r w:rsidRPr="008C6D0A">
              <w:rPr>
                <w:bCs/>
                <w:sz w:val="16"/>
                <w:szCs w:val="16"/>
              </w:rPr>
              <w:t xml:space="preserve">Кол-во </w:t>
            </w:r>
            <w:r w:rsidR="008C6D0A">
              <w:rPr>
                <w:bCs/>
                <w:sz w:val="16"/>
                <w:szCs w:val="16"/>
              </w:rPr>
              <w:t xml:space="preserve"> детей</w:t>
            </w:r>
          </w:p>
        </w:tc>
        <w:tc>
          <w:tcPr>
            <w:tcW w:w="2977" w:type="dxa"/>
            <w:gridSpan w:val="3"/>
            <w:vAlign w:val="center"/>
          </w:tcPr>
          <w:p w:rsidR="00B14337" w:rsidRPr="008C6D0A" w:rsidRDefault="00B14337" w:rsidP="008C6D0A">
            <w:pPr>
              <w:jc w:val="center"/>
              <w:rPr>
                <w:bCs/>
                <w:sz w:val="16"/>
                <w:szCs w:val="16"/>
              </w:rPr>
            </w:pPr>
            <w:r w:rsidRPr="008C6D0A">
              <w:rPr>
                <w:bCs/>
                <w:sz w:val="16"/>
                <w:szCs w:val="16"/>
              </w:rPr>
              <w:t xml:space="preserve">Цена единицы </w:t>
            </w:r>
            <w:r w:rsidR="008C6D0A">
              <w:rPr>
                <w:bCs/>
                <w:sz w:val="16"/>
                <w:szCs w:val="16"/>
              </w:rPr>
              <w:t>услуги</w:t>
            </w:r>
            <w:r w:rsidRPr="008C6D0A">
              <w:rPr>
                <w:bCs/>
                <w:sz w:val="16"/>
                <w:szCs w:val="16"/>
              </w:rPr>
              <w:t xml:space="preserve"> представленная </w:t>
            </w:r>
            <w:r w:rsidR="008C6D0A" w:rsidRPr="008C6D0A">
              <w:rPr>
                <w:bCs/>
                <w:sz w:val="16"/>
                <w:szCs w:val="16"/>
              </w:rPr>
              <w:t>Исполнителем</w:t>
            </w:r>
            <w:r w:rsidR="008C6D0A">
              <w:rPr>
                <w:bCs/>
                <w:sz w:val="16"/>
                <w:szCs w:val="16"/>
              </w:rPr>
              <w:t xml:space="preserve"> за 1 день</w:t>
            </w:r>
            <w:r w:rsidR="00E92267">
              <w:rPr>
                <w:bCs/>
                <w:sz w:val="16"/>
                <w:szCs w:val="16"/>
              </w:rPr>
              <w:t xml:space="preserve"> в руб.</w:t>
            </w:r>
            <w:r w:rsidR="008C6D0A">
              <w:rPr>
                <w:bCs/>
                <w:sz w:val="16"/>
                <w:szCs w:val="16"/>
              </w:rPr>
              <w:t>/ продолжительность смены</w:t>
            </w:r>
          </w:p>
        </w:tc>
        <w:tc>
          <w:tcPr>
            <w:tcW w:w="992" w:type="dxa"/>
            <w:textDirection w:val="btLr"/>
            <w:vAlign w:val="center"/>
          </w:tcPr>
          <w:p w:rsidR="00B14337" w:rsidRPr="008C6D0A" w:rsidRDefault="00B14337" w:rsidP="008C6D0A">
            <w:pPr>
              <w:ind w:left="113" w:right="113"/>
              <w:jc w:val="center"/>
              <w:rPr>
                <w:bCs/>
                <w:sz w:val="16"/>
                <w:szCs w:val="16"/>
              </w:rPr>
            </w:pPr>
            <w:r w:rsidRPr="008C6D0A">
              <w:rPr>
                <w:bCs/>
                <w:sz w:val="16"/>
                <w:szCs w:val="16"/>
              </w:rPr>
              <w:t xml:space="preserve">Средняя цена единицы </w:t>
            </w:r>
            <w:r w:rsidR="008C6D0A" w:rsidRPr="008C6D0A">
              <w:rPr>
                <w:bCs/>
                <w:sz w:val="16"/>
                <w:szCs w:val="16"/>
              </w:rPr>
              <w:t>услуги</w:t>
            </w:r>
            <w:r w:rsidRPr="008C6D0A">
              <w:rPr>
                <w:bCs/>
                <w:sz w:val="16"/>
                <w:szCs w:val="16"/>
              </w:rPr>
              <w:t xml:space="preserve"> контракта, руб.</w:t>
            </w:r>
            <w:r w:rsidR="008C6D0A">
              <w:rPr>
                <w:bCs/>
                <w:sz w:val="16"/>
                <w:szCs w:val="16"/>
              </w:rPr>
              <w:t xml:space="preserve"> за 21 день</w:t>
            </w:r>
          </w:p>
        </w:tc>
        <w:tc>
          <w:tcPr>
            <w:tcW w:w="1134" w:type="dxa"/>
            <w:textDirection w:val="btLr"/>
            <w:vAlign w:val="center"/>
          </w:tcPr>
          <w:p w:rsidR="00B14337" w:rsidRPr="008C6D0A" w:rsidRDefault="00B14337" w:rsidP="000662AE">
            <w:pPr>
              <w:spacing w:after="200" w:line="276" w:lineRule="auto"/>
              <w:ind w:left="113" w:right="113"/>
              <w:jc w:val="center"/>
              <w:rPr>
                <w:bCs/>
                <w:sz w:val="16"/>
                <w:szCs w:val="16"/>
              </w:rPr>
            </w:pPr>
            <w:r w:rsidRPr="008C6D0A">
              <w:rPr>
                <w:bCs/>
                <w:sz w:val="16"/>
                <w:szCs w:val="16"/>
              </w:rPr>
              <w:t>Начальная (максимальная цена контракта, руб.</w:t>
            </w:r>
          </w:p>
        </w:tc>
      </w:tr>
      <w:tr w:rsidR="002456F5" w:rsidRPr="00D173F9" w:rsidTr="002456F5">
        <w:trPr>
          <w:jc w:val="center"/>
        </w:trPr>
        <w:tc>
          <w:tcPr>
            <w:tcW w:w="374" w:type="dxa"/>
          </w:tcPr>
          <w:p w:rsidR="00B14337" w:rsidRPr="00D173F9" w:rsidRDefault="00B14337" w:rsidP="000662AE">
            <w:pPr>
              <w:jc w:val="center"/>
            </w:pPr>
          </w:p>
        </w:tc>
        <w:tc>
          <w:tcPr>
            <w:tcW w:w="4006" w:type="dxa"/>
          </w:tcPr>
          <w:p w:rsidR="00B14337" w:rsidRPr="00D173F9" w:rsidRDefault="00B14337" w:rsidP="000662AE">
            <w:pPr>
              <w:jc w:val="center"/>
            </w:pPr>
          </w:p>
        </w:tc>
        <w:tc>
          <w:tcPr>
            <w:tcW w:w="425" w:type="dxa"/>
          </w:tcPr>
          <w:p w:rsidR="00B14337" w:rsidRPr="00D173F9" w:rsidRDefault="00B14337" w:rsidP="000662AE">
            <w:pPr>
              <w:jc w:val="center"/>
            </w:pPr>
          </w:p>
        </w:tc>
        <w:tc>
          <w:tcPr>
            <w:tcW w:w="425" w:type="dxa"/>
          </w:tcPr>
          <w:p w:rsidR="00B14337" w:rsidRPr="00D173F9" w:rsidRDefault="00B14337" w:rsidP="000662AE">
            <w:pPr>
              <w:jc w:val="center"/>
            </w:pPr>
          </w:p>
        </w:tc>
        <w:tc>
          <w:tcPr>
            <w:tcW w:w="993" w:type="dxa"/>
          </w:tcPr>
          <w:p w:rsidR="00B14337" w:rsidRPr="00D173F9" w:rsidRDefault="00B14337" w:rsidP="008002B0">
            <w:pPr>
              <w:jc w:val="center"/>
              <w:rPr>
                <w:sz w:val="20"/>
                <w:szCs w:val="20"/>
              </w:rPr>
            </w:pPr>
            <w:r w:rsidRPr="00D173F9">
              <w:rPr>
                <w:sz w:val="20"/>
                <w:szCs w:val="20"/>
              </w:rPr>
              <w:t xml:space="preserve">№ 1 </w:t>
            </w:r>
          </w:p>
        </w:tc>
        <w:tc>
          <w:tcPr>
            <w:tcW w:w="992" w:type="dxa"/>
          </w:tcPr>
          <w:p w:rsidR="00B14337" w:rsidRPr="00D173F9" w:rsidRDefault="00B14337" w:rsidP="000662AE">
            <w:pPr>
              <w:jc w:val="center"/>
              <w:rPr>
                <w:sz w:val="20"/>
                <w:szCs w:val="20"/>
              </w:rPr>
            </w:pPr>
            <w:r w:rsidRPr="00D173F9">
              <w:rPr>
                <w:sz w:val="20"/>
                <w:szCs w:val="20"/>
              </w:rPr>
              <w:t>№ 2</w:t>
            </w:r>
          </w:p>
          <w:p w:rsidR="00B14337" w:rsidRPr="00D173F9" w:rsidRDefault="00B14337" w:rsidP="000662AE">
            <w:pPr>
              <w:jc w:val="center"/>
              <w:rPr>
                <w:sz w:val="20"/>
                <w:szCs w:val="20"/>
              </w:rPr>
            </w:pPr>
          </w:p>
        </w:tc>
        <w:tc>
          <w:tcPr>
            <w:tcW w:w="992" w:type="dxa"/>
          </w:tcPr>
          <w:p w:rsidR="00B14337" w:rsidRPr="00D173F9" w:rsidRDefault="00B14337" w:rsidP="000662AE">
            <w:pPr>
              <w:ind w:left="-392" w:firstLine="65"/>
              <w:jc w:val="right"/>
              <w:rPr>
                <w:sz w:val="20"/>
                <w:szCs w:val="20"/>
              </w:rPr>
            </w:pPr>
            <w:r w:rsidRPr="00D173F9">
              <w:rPr>
                <w:sz w:val="20"/>
                <w:szCs w:val="20"/>
              </w:rPr>
              <w:t>№ 3</w:t>
            </w:r>
          </w:p>
          <w:p w:rsidR="00B14337" w:rsidRPr="00D173F9" w:rsidRDefault="00B14337" w:rsidP="000662AE">
            <w:pPr>
              <w:ind w:left="-392" w:firstLine="65"/>
              <w:jc w:val="right"/>
              <w:rPr>
                <w:sz w:val="20"/>
                <w:szCs w:val="20"/>
              </w:rPr>
            </w:pPr>
          </w:p>
        </w:tc>
        <w:tc>
          <w:tcPr>
            <w:tcW w:w="992" w:type="dxa"/>
          </w:tcPr>
          <w:p w:rsidR="00B14337" w:rsidRPr="00D173F9" w:rsidRDefault="00B14337" w:rsidP="000662AE">
            <w:pPr>
              <w:jc w:val="center"/>
            </w:pPr>
          </w:p>
        </w:tc>
        <w:tc>
          <w:tcPr>
            <w:tcW w:w="1134" w:type="dxa"/>
          </w:tcPr>
          <w:p w:rsidR="00B14337" w:rsidRPr="00D173F9" w:rsidRDefault="00B14337" w:rsidP="000662AE">
            <w:pPr>
              <w:jc w:val="center"/>
            </w:pPr>
          </w:p>
        </w:tc>
      </w:tr>
      <w:tr w:rsidR="002456F5" w:rsidRPr="00D173F9" w:rsidTr="002456F5">
        <w:trPr>
          <w:jc w:val="center"/>
        </w:trPr>
        <w:tc>
          <w:tcPr>
            <w:tcW w:w="374" w:type="dxa"/>
          </w:tcPr>
          <w:p w:rsidR="00B14337" w:rsidRPr="008002B0" w:rsidRDefault="00B14337" w:rsidP="000662AE">
            <w:pPr>
              <w:rPr>
                <w:sz w:val="20"/>
                <w:szCs w:val="20"/>
              </w:rPr>
            </w:pPr>
            <w:r w:rsidRPr="008002B0">
              <w:rPr>
                <w:sz w:val="20"/>
                <w:szCs w:val="20"/>
              </w:rPr>
              <w:t>1.</w:t>
            </w:r>
          </w:p>
        </w:tc>
        <w:tc>
          <w:tcPr>
            <w:tcW w:w="4006" w:type="dxa"/>
          </w:tcPr>
          <w:p w:rsidR="008002B0" w:rsidRPr="00E92267" w:rsidRDefault="008002B0" w:rsidP="008002B0">
            <w:pPr>
              <w:tabs>
                <w:tab w:val="left" w:pos="0"/>
              </w:tabs>
              <w:jc w:val="both"/>
              <w:rPr>
                <w:sz w:val="18"/>
                <w:szCs w:val="18"/>
              </w:rPr>
            </w:pPr>
            <w:r w:rsidRPr="00E92267">
              <w:rPr>
                <w:sz w:val="18"/>
                <w:szCs w:val="18"/>
              </w:rPr>
              <w:t xml:space="preserve">закупка путевок в загородные стационарные детские оздоровительные лагеря Волгоградской области, оказывающие услуги по обеспечению отдыха детей, проживающих в Ленинском муниципальном районе Волгоградской области </w:t>
            </w:r>
          </w:p>
          <w:p w:rsidR="008002B0" w:rsidRPr="00E92267" w:rsidRDefault="008002B0" w:rsidP="008002B0">
            <w:pPr>
              <w:autoSpaceDE w:val="0"/>
              <w:autoSpaceDN w:val="0"/>
              <w:adjustRightInd w:val="0"/>
              <w:jc w:val="both"/>
              <w:rPr>
                <w:sz w:val="18"/>
                <w:szCs w:val="18"/>
              </w:rPr>
            </w:pPr>
          </w:p>
          <w:p w:rsidR="00B14337" w:rsidRPr="00E92267" w:rsidRDefault="00B14337" w:rsidP="008002B0">
            <w:pPr>
              <w:pStyle w:val="afff9"/>
              <w:widowControl w:val="0"/>
              <w:suppressAutoHyphens/>
              <w:ind w:hanging="10"/>
              <w:rPr>
                <w:rFonts w:ascii="Times New Roman" w:hAnsi="Times New Roman" w:cs="Times New Roman"/>
                <w:sz w:val="18"/>
                <w:szCs w:val="18"/>
              </w:rPr>
            </w:pPr>
          </w:p>
        </w:tc>
        <w:tc>
          <w:tcPr>
            <w:tcW w:w="425" w:type="dxa"/>
          </w:tcPr>
          <w:p w:rsidR="00B14337" w:rsidRPr="00E92267" w:rsidRDefault="00B14337" w:rsidP="000662AE">
            <w:pPr>
              <w:jc w:val="center"/>
              <w:rPr>
                <w:sz w:val="18"/>
                <w:szCs w:val="18"/>
              </w:rPr>
            </w:pPr>
          </w:p>
          <w:p w:rsidR="00B14337" w:rsidRPr="00E92267" w:rsidRDefault="00B14337" w:rsidP="000662AE">
            <w:pPr>
              <w:jc w:val="center"/>
              <w:rPr>
                <w:sz w:val="18"/>
                <w:szCs w:val="18"/>
              </w:rPr>
            </w:pPr>
          </w:p>
          <w:p w:rsidR="00B14337" w:rsidRPr="00E92267" w:rsidRDefault="00B14337" w:rsidP="000662AE">
            <w:pPr>
              <w:jc w:val="center"/>
              <w:rPr>
                <w:sz w:val="18"/>
                <w:szCs w:val="18"/>
              </w:rPr>
            </w:pPr>
          </w:p>
          <w:p w:rsidR="00B14337" w:rsidRPr="00E92267" w:rsidRDefault="00B14337" w:rsidP="000662AE">
            <w:pPr>
              <w:jc w:val="center"/>
              <w:rPr>
                <w:sz w:val="18"/>
                <w:szCs w:val="18"/>
              </w:rPr>
            </w:pPr>
          </w:p>
          <w:p w:rsidR="00B14337" w:rsidRPr="00E92267" w:rsidRDefault="00B14337" w:rsidP="000662AE">
            <w:pPr>
              <w:jc w:val="center"/>
              <w:rPr>
                <w:sz w:val="18"/>
                <w:szCs w:val="18"/>
              </w:rPr>
            </w:pPr>
            <w:r w:rsidRPr="00E92267">
              <w:rPr>
                <w:sz w:val="18"/>
                <w:szCs w:val="18"/>
              </w:rPr>
              <w:t>шт.</w:t>
            </w:r>
          </w:p>
        </w:tc>
        <w:tc>
          <w:tcPr>
            <w:tcW w:w="425" w:type="dxa"/>
          </w:tcPr>
          <w:p w:rsidR="00B14337" w:rsidRPr="00E92267" w:rsidRDefault="00B14337" w:rsidP="000662AE">
            <w:pPr>
              <w:rPr>
                <w:sz w:val="18"/>
                <w:szCs w:val="18"/>
              </w:rPr>
            </w:pPr>
          </w:p>
          <w:p w:rsidR="00B14337" w:rsidRPr="00E92267" w:rsidRDefault="00B14337" w:rsidP="000662AE">
            <w:pPr>
              <w:rPr>
                <w:sz w:val="18"/>
                <w:szCs w:val="18"/>
              </w:rPr>
            </w:pPr>
          </w:p>
          <w:p w:rsidR="00B14337" w:rsidRPr="00E92267" w:rsidRDefault="00B14337" w:rsidP="000662AE">
            <w:pPr>
              <w:rPr>
                <w:sz w:val="18"/>
                <w:szCs w:val="18"/>
              </w:rPr>
            </w:pPr>
          </w:p>
          <w:p w:rsidR="00B14337" w:rsidRPr="00E92267" w:rsidRDefault="00B14337" w:rsidP="000662AE">
            <w:pPr>
              <w:rPr>
                <w:sz w:val="18"/>
                <w:szCs w:val="18"/>
              </w:rPr>
            </w:pPr>
          </w:p>
          <w:p w:rsidR="00B14337" w:rsidRPr="00E92267" w:rsidRDefault="00D92EFA" w:rsidP="000662AE">
            <w:pPr>
              <w:rPr>
                <w:sz w:val="18"/>
                <w:szCs w:val="18"/>
              </w:rPr>
            </w:pPr>
            <w:r>
              <w:rPr>
                <w:sz w:val="18"/>
                <w:szCs w:val="18"/>
              </w:rPr>
              <w:t>46</w:t>
            </w:r>
          </w:p>
        </w:tc>
        <w:tc>
          <w:tcPr>
            <w:tcW w:w="993" w:type="dxa"/>
          </w:tcPr>
          <w:p w:rsidR="00B14337" w:rsidRPr="00E92267" w:rsidRDefault="00B14337" w:rsidP="000662AE">
            <w:pPr>
              <w:autoSpaceDE w:val="0"/>
              <w:autoSpaceDN w:val="0"/>
              <w:adjustRightInd w:val="0"/>
              <w:ind w:left="6"/>
              <w:rPr>
                <w:sz w:val="18"/>
                <w:szCs w:val="18"/>
              </w:rPr>
            </w:pPr>
          </w:p>
          <w:p w:rsidR="008002B0" w:rsidRPr="00E92267" w:rsidRDefault="008002B0" w:rsidP="000662AE">
            <w:pPr>
              <w:autoSpaceDE w:val="0"/>
              <w:autoSpaceDN w:val="0"/>
              <w:adjustRightInd w:val="0"/>
              <w:ind w:left="6"/>
              <w:rPr>
                <w:sz w:val="18"/>
                <w:szCs w:val="18"/>
              </w:rPr>
            </w:pPr>
          </w:p>
          <w:p w:rsidR="008002B0" w:rsidRPr="00E92267" w:rsidRDefault="00D92EFA" w:rsidP="000662AE">
            <w:pPr>
              <w:autoSpaceDE w:val="0"/>
              <w:autoSpaceDN w:val="0"/>
              <w:adjustRightInd w:val="0"/>
              <w:ind w:left="6"/>
              <w:rPr>
                <w:sz w:val="18"/>
                <w:szCs w:val="18"/>
              </w:rPr>
            </w:pPr>
            <w:r>
              <w:rPr>
                <w:sz w:val="18"/>
                <w:szCs w:val="18"/>
              </w:rPr>
              <w:t>760</w:t>
            </w:r>
            <w:r w:rsidR="008C6D0A" w:rsidRPr="00E92267">
              <w:rPr>
                <w:sz w:val="18"/>
                <w:szCs w:val="18"/>
              </w:rPr>
              <w:t>/21</w:t>
            </w:r>
          </w:p>
          <w:p w:rsidR="008002B0" w:rsidRPr="00E92267" w:rsidRDefault="008002B0" w:rsidP="000662AE">
            <w:pPr>
              <w:autoSpaceDE w:val="0"/>
              <w:autoSpaceDN w:val="0"/>
              <w:adjustRightInd w:val="0"/>
              <w:ind w:left="6"/>
              <w:rPr>
                <w:sz w:val="18"/>
                <w:szCs w:val="18"/>
              </w:rPr>
            </w:pPr>
          </w:p>
          <w:p w:rsidR="008002B0" w:rsidRPr="00E92267" w:rsidRDefault="00D92EFA" w:rsidP="000662AE">
            <w:pPr>
              <w:autoSpaceDE w:val="0"/>
              <w:autoSpaceDN w:val="0"/>
              <w:adjustRightInd w:val="0"/>
              <w:ind w:left="6"/>
              <w:rPr>
                <w:sz w:val="18"/>
                <w:szCs w:val="18"/>
              </w:rPr>
            </w:pPr>
            <w:r>
              <w:rPr>
                <w:sz w:val="18"/>
                <w:szCs w:val="18"/>
              </w:rPr>
              <w:t>15960</w:t>
            </w:r>
            <w:r w:rsidR="00E92267" w:rsidRPr="00E92267">
              <w:rPr>
                <w:sz w:val="18"/>
                <w:szCs w:val="18"/>
              </w:rPr>
              <w:t>,00</w:t>
            </w:r>
          </w:p>
        </w:tc>
        <w:tc>
          <w:tcPr>
            <w:tcW w:w="992" w:type="dxa"/>
          </w:tcPr>
          <w:p w:rsidR="00B14337" w:rsidRPr="00E92267" w:rsidRDefault="00B14337" w:rsidP="000662AE">
            <w:pPr>
              <w:autoSpaceDE w:val="0"/>
              <w:autoSpaceDN w:val="0"/>
              <w:adjustRightInd w:val="0"/>
              <w:ind w:left="6"/>
              <w:rPr>
                <w:sz w:val="18"/>
                <w:szCs w:val="18"/>
              </w:rPr>
            </w:pPr>
          </w:p>
          <w:p w:rsidR="008002B0" w:rsidRPr="00E92267" w:rsidRDefault="008002B0" w:rsidP="000662AE">
            <w:pPr>
              <w:autoSpaceDE w:val="0"/>
              <w:autoSpaceDN w:val="0"/>
              <w:adjustRightInd w:val="0"/>
              <w:ind w:left="6"/>
              <w:rPr>
                <w:sz w:val="18"/>
                <w:szCs w:val="18"/>
              </w:rPr>
            </w:pPr>
          </w:p>
          <w:p w:rsidR="008002B0" w:rsidRPr="00E92267" w:rsidRDefault="00D92EFA" w:rsidP="000662AE">
            <w:pPr>
              <w:autoSpaceDE w:val="0"/>
              <w:autoSpaceDN w:val="0"/>
              <w:adjustRightInd w:val="0"/>
              <w:ind w:left="6"/>
              <w:rPr>
                <w:sz w:val="18"/>
                <w:szCs w:val="18"/>
              </w:rPr>
            </w:pPr>
            <w:r>
              <w:rPr>
                <w:sz w:val="18"/>
                <w:szCs w:val="18"/>
              </w:rPr>
              <w:t>662</w:t>
            </w:r>
            <w:r w:rsidR="008C6D0A" w:rsidRPr="00E92267">
              <w:rPr>
                <w:sz w:val="18"/>
                <w:szCs w:val="18"/>
              </w:rPr>
              <w:t>/21</w:t>
            </w:r>
          </w:p>
          <w:p w:rsidR="008002B0" w:rsidRPr="00E92267" w:rsidRDefault="008002B0" w:rsidP="000662AE">
            <w:pPr>
              <w:autoSpaceDE w:val="0"/>
              <w:autoSpaceDN w:val="0"/>
              <w:adjustRightInd w:val="0"/>
              <w:ind w:left="6"/>
              <w:rPr>
                <w:sz w:val="18"/>
                <w:szCs w:val="18"/>
              </w:rPr>
            </w:pPr>
          </w:p>
          <w:p w:rsidR="008002B0" w:rsidRPr="00E92267" w:rsidRDefault="00D92EFA" w:rsidP="000662AE">
            <w:pPr>
              <w:autoSpaceDE w:val="0"/>
              <w:autoSpaceDN w:val="0"/>
              <w:adjustRightInd w:val="0"/>
              <w:ind w:left="6"/>
              <w:rPr>
                <w:sz w:val="18"/>
                <w:szCs w:val="18"/>
              </w:rPr>
            </w:pPr>
            <w:r>
              <w:rPr>
                <w:sz w:val="18"/>
                <w:szCs w:val="18"/>
              </w:rPr>
              <w:t>13902</w:t>
            </w:r>
            <w:r w:rsidR="00E92267" w:rsidRPr="00E92267">
              <w:rPr>
                <w:sz w:val="18"/>
                <w:szCs w:val="18"/>
              </w:rPr>
              <w:t>,00</w:t>
            </w:r>
          </w:p>
          <w:p w:rsidR="008002B0" w:rsidRPr="00E92267" w:rsidRDefault="008002B0" w:rsidP="000662AE">
            <w:pPr>
              <w:autoSpaceDE w:val="0"/>
              <w:autoSpaceDN w:val="0"/>
              <w:adjustRightInd w:val="0"/>
              <w:ind w:left="6"/>
              <w:rPr>
                <w:sz w:val="18"/>
                <w:szCs w:val="18"/>
              </w:rPr>
            </w:pPr>
          </w:p>
        </w:tc>
        <w:tc>
          <w:tcPr>
            <w:tcW w:w="992" w:type="dxa"/>
          </w:tcPr>
          <w:p w:rsidR="00B14337" w:rsidRPr="00E92267" w:rsidRDefault="00B14337" w:rsidP="000662AE">
            <w:pPr>
              <w:autoSpaceDE w:val="0"/>
              <w:autoSpaceDN w:val="0"/>
              <w:adjustRightInd w:val="0"/>
              <w:ind w:left="6"/>
              <w:rPr>
                <w:sz w:val="18"/>
                <w:szCs w:val="18"/>
              </w:rPr>
            </w:pPr>
          </w:p>
          <w:p w:rsidR="008002B0" w:rsidRPr="00E92267" w:rsidRDefault="008002B0" w:rsidP="000662AE">
            <w:pPr>
              <w:autoSpaceDE w:val="0"/>
              <w:autoSpaceDN w:val="0"/>
              <w:adjustRightInd w:val="0"/>
              <w:ind w:left="6"/>
              <w:rPr>
                <w:sz w:val="18"/>
                <w:szCs w:val="18"/>
              </w:rPr>
            </w:pPr>
          </w:p>
          <w:p w:rsidR="008002B0" w:rsidRPr="00E92267" w:rsidRDefault="00D92EFA" w:rsidP="000662AE">
            <w:pPr>
              <w:autoSpaceDE w:val="0"/>
              <w:autoSpaceDN w:val="0"/>
              <w:adjustRightInd w:val="0"/>
              <w:ind w:left="6"/>
              <w:rPr>
                <w:sz w:val="18"/>
                <w:szCs w:val="18"/>
              </w:rPr>
            </w:pPr>
            <w:r>
              <w:rPr>
                <w:sz w:val="18"/>
                <w:szCs w:val="18"/>
              </w:rPr>
              <w:t>700</w:t>
            </w:r>
            <w:r w:rsidR="008C6D0A" w:rsidRPr="00E92267">
              <w:rPr>
                <w:sz w:val="18"/>
                <w:szCs w:val="18"/>
              </w:rPr>
              <w:t>/21</w:t>
            </w:r>
          </w:p>
          <w:p w:rsidR="008002B0" w:rsidRPr="00E92267" w:rsidRDefault="008002B0" w:rsidP="000662AE">
            <w:pPr>
              <w:autoSpaceDE w:val="0"/>
              <w:autoSpaceDN w:val="0"/>
              <w:adjustRightInd w:val="0"/>
              <w:ind w:left="6"/>
              <w:rPr>
                <w:sz w:val="18"/>
                <w:szCs w:val="18"/>
              </w:rPr>
            </w:pPr>
          </w:p>
          <w:p w:rsidR="008002B0" w:rsidRPr="00E92267" w:rsidRDefault="00D92EFA" w:rsidP="000662AE">
            <w:pPr>
              <w:autoSpaceDE w:val="0"/>
              <w:autoSpaceDN w:val="0"/>
              <w:adjustRightInd w:val="0"/>
              <w:ind w:left="6"/>
              <w:rPr>
                <w:sz w:val="18"/>
                <w:szCs w:val="18"/>
              </w:rPr>
            </w:pPr>
            <w:r>
              <w:rPr>
                <w:sz w:val="18"/>
                <w:szCs w:val="18"/>
              </w:rPr>
              <w:t>14700</w:t>
            </w:r>
            <w:r w:rsidR="00E92267" w:rsidRPr="00E92267">
              <w:rPr>
                <w:sz w:val="18"/>
                <w:szCs w:val="18"/>
              </w:rPr>
              <w:t>,00</w:t>
            </w:r>
          </w:p>
        </w:tc>
        <w:tc>
          <w:tcPr>
            <w:tcW w:w="992" w:type="dxa"/>
            <w:vAlign w:val="center"/>
          </w:tcPr>
          <w:p w:rsidR="00B14337" w:rsidRPr="00E92267" w:rsidRDefault="00B14337" w:rsidP="000662AE">
            <w:pPr>
              <w:autoSpaceDE w:val="0"/>
              <w:autoSpaceDN w:val="0"/>
              <w:adjustRightInd w:val="0"/>
              <w:ind w:left="6"/>
              <w:rPr>
                <w:sz w:val="18"/>
                <w:szCs w:val="18"/>
              </w:rPr>
            </w:pPr>
          </w:p>
          <w:p w:rsidR="008002B0" w:rsidRPr="00E92267" w:rsidRDefault="008002B0" w:rsidP="000662AE">
            <w:pPr>
              <w:autoSpaceDE w:val="0"/>
              <w:autoSpaceDN w:val="0"/>
              <w:adjustRightInd w:val="0"/>
              <w:ind w:left="6"/>
              <w:rPr>
                <w:sz w:val="18"/>
                <w:szCs w:val="18"/>
              </w:rPr>
            </w:pPr>
          </w:p>
          <w:p w:rsidR="008002B0" w:rsidRPr="00E92267" w:rsidRDefault="00D92EFA" w:rsidP="000662AE">
            <w:pPr>
              <w:autoSpaceDE w:val="0"/>
              <w:autoSpaceDN w:val="0"/>
              <w:adjustRightInd w:val="0"/>
              <w:ind w:left="6"/>
              <w:rPr>
                <w:sz w:val="18"/>
                <w:szCs w:val="18"/>
              </w:rPr>
            </w:pPr>
            <w:r>
              <w:rPr>
                <w:sz w:val="18"/>
                <w:szCs w:val="18"/>
              </w:rPr>
              <w:t>14854</w:t>
            </w:r>
            <w:r w:rsidR="00E92267" w:rsidRPr="00E92267">
              <w:rPr>
                <w:sz w:val="18"/>
                <w:szCs w:val="18"/>
              </w:rPr>
              <w:t>,00</w:t>
            </w:r>
          </w:p>
        </w:tc>
        <w:tc>
          <w:tcPr>
            <w:tcW w:w="1134" w:type="dxa"/>
            <w:vAlign w:val="center"/>
          </w:tcPr>
          <w:p w:rsidR="00B14337" w:rsidRPr="00E92267" w:rsidRDefault="00B14337" w:rsidP="000662AE">
            <w:pPr>
              <w:autoSpaceDE w:val="0"/>
              <w:autoSpaceDN w:val="0"/>
              <w:adjustRightInd w:val="0"/>
              <w:ind w:left="6"/>
              <w:rPr>
                <w:sz w:val="18"/>
                <w:szCs w:val="18"/>
              </w:rPr>
            </w:pPr>
          </w:p>
          <w:p w:rsidR="00B14337" w:rsidRPr="00E92267" w:rsidRDefault="00B14337" w:rsidP="000662AE">
            <w:pPr>
              <w:autoSpaceDE w:val="0"/>
              <w:autoSpaceDN w:val="0"/>
              <w:adjustRightInd w:val="0"/>
              <w:ind w:left="6"/>
              <w:rPr>
                <w:sz w:val="18"/>
                <w:szCs w:val="18"/>
              </w:rPr>
            </w:pPr>
          </w:p>
          <w:p w:rsidR="008002B0" w:rsidRPr="00E92267" w:rsidRDefault="008002B0" w:rsidP="000662AE">
            <w:pPr>
              <w:autoSpaceDE w:val="0"/>
              <w:autoSpaceDN w:val="0"/>
              <w:adjustRightInd w:val="0"/>
              <w:ind w:left="6"/>
              <w:rPr>
                <w:sz w:val="18"/>
                <w:szCs w:val="18"/>
              </w:rPr>
            </w:pPr>
          </w:p>
          <w:p w:rsidR="00B14337" w:rsidRPr="00E92267" w:rsidRDefault="00C951E2" w:rsidP="000662AE">
            <w:pPr>
              <w:autoSpaceDE w:val="0"/>
              <w:autoSpaceDN w:val="0"/>
              <w:adjustRightInd w:val="0"/>
              <w:ind w:left="6"/>
              <w:rPr>
                <w:sz w:val="18"/>
                <w:szCs w:val="18"/>
              </w:rPr>
            </w:pPr>
            <w:r>
              <w:rPr>
                <w:sz w:val="18"/>
                <w:szCs w:val="18"/>
              </w:rPr>
              <w:t>683284,00</w:t>
            </w:r>
          </w:p>
          <w:p w:rsidR="00B14337" w:rsidRPr="00E92267" w:rsidRDefault="00B14337" w:rsidP="000662AE">
            <w:pPr>
              <w:rPr>
                <w:sz w:val="18"/>
                <w:szCs w:val="18"/>
              </w:rPr>
            </w:pPr>
          </w:p>
        </w:tc>
      </w:tr>
      <w:tr w:rsidR="002456F5" w:rsidRPr="008002B0" w:rsidTr="002456F5">
        <w:trPr>
          <w:trHeight w:val="393"/>
          <w:jc w:val="center"/>
        </w:trPr>
        <w:tc>
          <w:tcPr>
            <w:tcW w:w="374" w:type="dxa"/>
            <w:vAlign w:val="center"/>
          </w:tcPr>
          <w:p w:rsidR="008002B0" w:rsidRPr="008002B0" w:rsidRDefault="008002B0" w:rsidP="000662AE">
            <w:pPr>
              <w:jc w:val="center"/>
              <w:rPr>
                <w:sz w:val="20"/>
                <w:szCs w:val="20"/>
              </w:rPr>
            </w:pPr>
          </w:p>
        </w:tc>
        <w:tc>
          <w:tcPr>
            <w:tcW w:w="4006" w:type="dxa"/>
            <w:vAlign w:val="center"/>
          </w:tcPr>
          <w:p w:rsidR="008002B0" w:rsidRPr="00E92267" w:rsidRDefault="008002B0" w:rsidP="000662AE">
            <w:pPr>
              <w:jc w:val="center"/>
              <w:rPr>
                <w:sz w:val="18"/>
                <w:szCs w:val="18"/>
              </w:rPr>
            </w:pPr>
            <w:r w:rsidRPr="00E92267">
              <w:rPr>
                <w:sz w:val="18"/>
                <w:szCs w:val="18"/>
              </w:rPr>
              <w:t>ИТОГО</w:t>
            </w:r>
          </w:p>
        </w:tc>
        <w:tc>
          <w:tcPr>
            <w:tcW w:w="425" w:type="dxa"/>
          </w:tcPr>
          <w:p w:rsidR="008002B0" w:rsidRPr="00E92267" w:rsidRDefault="008002B0" w:rsidP="001502A8">
            <w:pPr>
              <w:jc w:val="center"/>
              <w:rPr>
                <w:sz w:val="18"/>
                <w:szCs w:val="18"/>
              </w:rPr>
            </w:pPr>
          </w:p>
          <w:p w:rsidR="008002B0" w:rsidRPr="00E92267" w:rsidRDefault="008002B0" w:rsidP="001502A8">
            <w:pPr>
              <w:jc w:val="center"/>
              <w:rPr>
                <w:sz w:val="18"/>
                <w:szCs w:val="18"/>
              </w:rPr>
            </w:pPr>
            <w:r w:rsidRPr="00E92267">
              <w:rPr>
                <w:sz w:val="18"/>
                <w:szCs w:val="18"/>
              </w:rPr>
              <w:t>шт.</w:t>
            </w:r>
          </w:p>
        </w:tc>
        <w:tc>
          <w:tcPr>
            <w:tcW w:w="425" w:type="dxa"/>
          </w:tcPr>
          <w:p w:rsidR="008002B0" w:rsidRPr="00E92267" w:rsidRDefault="008002B0" w:rsidP="001502A8">
            <w:pPr>
              <w:rPr>
                <w:sz w:val="18"/>
                <w:szCs w:val="18"/>
              </w:rPr>
            </w:pPr>
          </w:p>
          <w:p w:rsidR="008002B0" w:rsidRPr="00E92267" w:rsidRDefault="00D92EFA" w:rsidP="001502A8">
            <w:pPr>
              <w:rPr>
                <w:sz w:val="18"/>
                <w:szCs w:val="18"/>
              </w:rPr>
            </w:pPr>
            <w:r>
              <w:rPr>
                <w:sz w:val="18"/>
                <w:szCs w:val="18"/>
              </w:rPr>
              <w:t>46</w:t>
            </w:r>
          </w:p>
        </w:tc>
        <w:tc>
          <w:tcPr>
            <w:tcW w:w="993" w:type="dxa"/>
          </w:tcPr>
          <w:p w:rsidR="008002B0" w:rsidRPr="00E92267" w:rsidRDefault="008002B0" w:rsidP="001502A8">
            <w:pPr>
              <w:autoSpaceDE w:val="0"/>
              <w:autoSpaceDN w:val="0"/>
              <w:adjustRightInd w:val="0"/>
              <w:ind w:left="6"/>
              <w:rPr>
                <w:sz w:val="18"/>
                <w:szCs w:val="18"/>
              </w:rPr>
            </w:pPr>
          </w:p>
          <w:p w:rsidR="008002B0" w:rsidRPr="00E92267" w:rsidRDefault="00D92EFA" w:rsidP="001502A8">
            <w:pPr>
              <w:autoSpaceDE w:val="0"/>
              <w:autoSpaceDN w:val="0"/>
              <w:adjustRightInd w:val="0"/>
              <w:ind w:left="6"/>
              <w:rPr>
                <w:sz w:val="18"/>
                <w:szCs w:val="18"/>
              </w:rPr>
            </w:pPr>
            <w:r>
              <w:rPr>
                <w:sz w:val="18"/>
                <w:szCs w:val="18"/>
              </w:rPr>
              <w:t>15960</w:t>
            </w:r>
            <w:r w:rsidR="00E92267" w:rsidRPr="00E92267">
              <w:rPr>
                <w:sz w:val="18"/>
                <w:szCs w:val="18"/>
              </w:rPr>
              <w:t>,00</w:t>
            </w:r>
          </w:p>
        </w:tc>
        <w:tc>
          <w:tcPr>
            <w:tcW w:w="992" w:type="dxa"/>
          </w:tcPr>
          <w:p w:rsidR="008002B0" w:rsidRPr="00E92267" w:rsidRDefault="008002B0" w:rsidP="001502A8">
            <w:pPr>
              <w:autoSpaceDE w:val="0"/>
              <w:autoSpaceDN w:val="0"/>
              <w:adjustRightInd w:val="0"/>
              <w:ind w:left="6"/>
              <w:rPr>
                <w:sz w:val="18"/>
                <w:szCs w:val="18"/>
              </w:rPr>
            </w:pPr>
          </w:p>
          <w:p w:rsidR="008002B0" w:rsidRPr="00E92267" w:rsidRDefault="00D92EFA" w:rsidP="001502A8">
            <w:pPr>
              <w:autoSpaceDE w:val="0"/>
              <w:autoSpaceDN w:val="0"/>
              <w:adjustRightInd w:val="0"/>
              <w:ind w:left="6"/>
              <w:rPr>
                <w:sz w:val="18"/>
                <w:szCs w:val="18"/>
              </w:rPr>
            </w:pPr>
            <w:r>
              <w:rPr>
                <w:sz w:val="18"/>
                <w:szCs w:val="18"/>
              </w:rPr>
              <w:t>13902</w:t>
            </w:r>
            <w:r w:rsidR="00E92267" w:rsidRPr="00E92267">
              <w:rPr>
                <w:sz w:val="18"/>
                <w:szCs w:val="18"/>
              </w:rPr>
              <w:t>,00</w:t>
            </w:r>
          </w:p>
          <w:p w:rsidR="008002B0" w:rsidRPr="00E92267" w:rsidRDefault="008002B0" w:rsidP="001502A8">
            <w:pPr>
              <w:autoSpaceDE w:val="0"/>
              <w:autoSpaceDN w:val="0"/>
              <w:adjustRightInd w:val="0"/>
              <w:ind w:left="6"/>
              <w:rPr>
                <w:sz w:val="18"/>
                <w:szCs w:val="18"/>
              </w:rPr>
            </w:pPr>
          </w:p>
        </w:tc>
        <w:tc>
          <w:tcPr>
            <w:tcW w:w="992" w:type="dxa"/>
          </w:tcPr>
          <w:p w:rsidR="008002B0" w:rsidRPr="00E92267" w:rsidRDefault="008002B0" w:rsidP="001502A8">
            <w:pPr>
              <w:autoSpaceDE w:val="0"/>
              <w:autoSpaceDN w:val="0"/>
              <w:adjustRightInd w:val="0"/>
              <w:ind w:left="6"/>
              <w:rPr>
                <w:sz w:val="18"/>
                <w:szCs w:val="18"/>
              </w:rPr>
            </w:pPr>
          </w:p>
          <w:p w:rsidR="008002B0" w:rsidRPr="00E92267" w:rsidRDefault="00D92EFA" w:rsidP="001502A8">
            <w:pPr>
              <w:autoSpaceDE w:val="0"/>
              <w:autoSpaceDN w:val="0"/>
              <w:adjustRightInd w:val="0"/>
              <w:ind w:left="6"/>
              <w:rPr>
                <w:sz w:val="18"/>
                <w:szCs w:val="18"/>
              </w:rPr>
            </w:pPr>
            <w:r>
              <w:rPr>
                <w:sz w:val="18"/>
                <w:szCs w:val="18"/>
              </w:rPr>
              <w:t>14700</w:t>
            </w:r>
            <w:r w:rsidR="00E92267" w:rsidRPr="00E92267">
              <w:rPr>
                <w:sz w:val="18"/>
                <w:szCs w:val="18"/>
              </w:rPr>
              <w:t>,00</w:t>
            </w:r>
          </w:p>
        </w:tc>
        <w:tc>
          <w:tcPr>
            <w:tcW w:w="992" w:type="dxa"/>
            <w:vAlign w:val="center"/>
          </w:tcPr>
          <w:p w:rsidR="008002B0" w:rsidRPr="00E92267" w:rsidRDefault="00D92EFA" w:rsidP="001502A8">
            <w:pPr>
              <w:autoSpaceDE w:val="0"/>
              <w:autoSpaceDN w:val="0"/>
              <w:adjustRightInd w:val="0"/>
              <w:ind w:left="6"/>
              <w:rPr>
                <w:sz w:val="18"/>
                <w:szCs w:val="18"/>
              </w:rPr>
            </w:pPr>
            <w:r>
              <w:rPr>
                <w:sz w:val="18"/>
                <w:szCs w:val="18"/>
              </w:rPr>
              <w:t>14854</w:t>
            </w:r>
            <w:r w:rsidR="00E92267" w:rsidRPr="00E92267">
              <w:rPr>
                <w:sz w:val="18"/>
                <w:szCs w:val="18"/>
              </w:rPr>
              <w:t>,00</w:t>
            </w:r>
          </w:p>
        </w:tc>
        <w:tc>
          <w:tcPr>
            <w:tcW w:w="1134" w:type="dxa"/>
            <w:vAlign w:val="center"/>
          </w:tcPr>
          <w:p w:rsidR="008002B0" w:rsidRPr="00E92267" w:rsidRDefault="008002B0" w:rsidP="001502A8">
            <w:pPr>
              <w:autoSpaceDE w:val="0"/>
              <w:autoSpaceDN w:val="0"/>
              <w:adjustRightInd w:val="0"/>
              <w:ind w:left="6"/>
              <w:rPr>
                <w:sz w:val="18"/>
                <w:szCs w:val="18"/>
              </w:rPr>
            </w:pPr>
          </w:p>
          <w:p w:rsidR="008002B0" w:rsidRPr="00E92267" w:rsidRDefault="00C951E2" w:rsidP="001502A8">
            <w:pPr>
              <w:autoSpaceDE w:val="0"/>
              <w:autoSpaceDN w:val="0"/>
              <w:adjustRightInd w:val="0"/>
              <w:ind w:left="6"/>
              <w:rPr>
                <w:sz w:val="18"/>
                <w:szCs w:val="18"/>
              </w:rPr>
            </w:pPr>
            <w:r>
              <w:rPr>
                <w:sz w:val="18"/>
                <w:szCs w:val="18"/>
              </w:rPr>
              <w:t>683284,00</w:t>
            </w:r>
          </w:p>
          <w:p w:rsidR="008002B0" w:rsidRPr="00E92267" w:rsidRDefault="008002B0" w:rsidP="001502A8">
            <w:pPr>
              <w:rPr>
                <w:sz w:val="18"/>
                <w:szCs w:val="18"/>
              </w:rPr>
            </w:pPr>
          </w:p>
        </w:tc>
      </w:tr>
    </w:tbl>
    <w:p w:rsidR="00B14337" w:rsidRPr="008002B0" w:rsidRDefault="00B14337" w:rsidP="00F02946">
      <w:pPr>
        <w:jc w:val="center"/>
        <w:rPr>
          <w:sz w:val="20"/>
          <w:szCs w:val="20"/>
        </w:rPr>
      </w:pPr>
    </w:p>
    <w:p w:rsidR="008002B0" w:rsidRDefault="00B14337" w:rsidP="00110F3C">
      <w:pPr>
        <w:ind w:firstLine="709"/>
        <w:jc w:val="both"/>
      </w:pPr>
      <w:r w:rsidRPr="00D173F9">
        <w:t>Начальная (максимальная) цена контракта, определ</w:t>
      </w:r>
      <w:r w:rsidR="000521B4">
        <w:t>ялась</w:t>
      </w:r>
      <w:r w:rsidRPr="00D173F9">
        <w:t xml:space="preserve"> методом сопоставимых рыночных цен (анализ рынка)</w:t>
      </w:r>
      <w:r w:rsidR="000521B4">
        <w:t xml:space="preserve">, </w:t>
      </w:r>
      <w:r w:rsidR="00C951E2">
        <w:t xml:space="preserve">один день пребывания ребенка в организации отдыха и оздоровления </w:t>
      </w:r>
      <w:r w:rsidR="000521B4">
        <w:t>детей составляет 707,33 рублей, но н</w:t>
      </w:r>
      <w:r w:rsidR="00110F3C">
        <w:t xml:space="preserve">а основании соглашения от </w:t>
      </w:r>
      <w:r w:rsidR="000521B4">
        <w:t>30.04.2015</w:t>
      </w:r>
      <w:r w:rsidR="00110F3C">
        <w:t xml:space="preserve"> </w:t>
      </w:r>
      <w:r w:rsidR="00C951E2">
        <w:t xml:space="preserve">№ </w:t>
      </w:r>
      <w:r w:rsidR="000521B4">
        <w:t>11-лк</w:t>
      </w:r>
      <w:r w:rsidR="00110F3C">
        <w:t xml:space="preserve"> «О </w:t>
      </w:r>
      <w:r w:rsidR="00C951E2">
        <w:t xml:space="preserve">порядке,  условиях предоставления и расходования субсидий из бюджета Волгоградской области </w:t>
      </w:r>
      <w:r w:rsidR="002F6D11">
        <w:t xml:space="preserve">бюджету муниципального района (городского округа) Волгоградской области на обеспечение полномочий органов местного самоуправления Волгоградской области по организации отдыха детей в каникулярное время» один день пребывания ребенка в организации отдыха и оздоровления детей </w:t>
      </w:r>
      <w:r w:rsidR="000521B4">
        <w:t xml:space="preserve"> должен </w:t>
      </w:r>
      <w:r w:rsidR="002F6D11">
        <w:t>составлят</w:t>
      </w:r>
      <w:r w:rsidR="000521B4">
        <w:t>ь</w:t>
      </w:r>
      <w:r w:rsidR="002F6D11">
        <w:t xml:space="preserve"> </w:t>
      </w:r>
      <w:r w:rsidR="002F6D11" w:rsidRPr="000521B4">
        <w:rPr>
          <w:b/>
        </w:rPr>
        <w:t>не более 702 рублей</w:t>
      </w:r>
      <w:r w:rsidR="002F6D11">
        <w:t xml:space="preserve"> за один день</w:t>
      </w:r>
      <w:r w:rsidR="000521B4">
        <w:t xml:space="preserve"> пребывания ребенка в организации отдыха и оздоровления детей</w:t>
      </w:r>
      <w:r w:rsidR="002F6D11">
        <w:t>.</w:t>
      </w:r>
      <w:r w:rsidR="004107F1">
        <w:t xml:space="preserve"> Соответственно смена пребывания одного ребенка в организации отдыха и оздоровления детей составляет 14742,00 рублей.</w:t>
      </w:r>
    </w:p>
    <w:p w:rsidR="00B14337" w:rsidRDefault="000521B4" w:rsidP="000521B4">
      <w:pPr>
        <w:ind w:firstLine="708"/>
        <w:jc w:val="both"/>
      </w:pPr>
      <w:r w:rsidRPr="00D173F9">
        <w:t>Начальная (максимальная) цена контракта, определ</w:t>
      </w:r>
      <w:r>
        <w:t xml:space="preserve">ялась </w:t>
      </w:r>
      <w:r w:rsidRPr="00D173F9">
        <w:t>–</w:t>
      </w:r>
      <w:r>
        <w:t xml:space="preserve"> 683284,00</w:t>
      </w:r>
      <w:r w:rsidRPr="00D173F9">
        <w:t xml:space="preserve"> (</w:t>
      </w:r>
      <w:r>
        <w:t>шестьсот восемьдесят три тысячи двести восемьдесят четыре) рубля.</w:t>
      </w:r>
    </w:p>
    <w:p w:rsidR="00B14337" w:rsidRDefault="00B14337" w:rsidP="000521B4">
      <w:pPr>
        <w:jc w:val="both"/>
      </w:pPr>
    </w:p>
    <w:p w:rsidR="00B14337" w:rsidRDefault="00B14337" w:rsidP="00915E70">
      <w:pPr>
        <w:jc w:val="center"/>
      </w:pPr>
    </w:p>
    <w:p w:rsidR="00B14337" w:rsidRDefault="00B14337" w:rsidP="00915E70">
      <w:pPr>
        <w:jc w:val="center"/>
      </w:pPr>
    </w:p>
    <w:p w:rsidR="00B14337" w:rsidRDefault="00B14337" w:rsidP="00915E70">
      <w:pPr>
        <w:jc w:val="center"/>
      </w:pPr>
    </w:p>
    <w:p w:rsidR="00B14337" w:rsidRDefault="00B14337" w:rsidP="00915E70">
      <w:pPr>
        <w:jc w:val="center"/>
      </w:pPr>
    </w:p>
    <w:p w:rsidR="00B14337" w:rsidRDefault="00B14337" w:rsidP="00915E70">
      <w:pPr>
        <w:jc w:val="center"/>
      </w:pPr>
    </w:p>
    <w:p w:rsidR="00B14337" w:rsidRDefault="00B14337" w:rsidP="00915E70">
      <w:pPr>
        <w:jc w:val="center"/>
      </w:pPr>
    </w:p>
    <w:p w:rsidR="00B14337" w:rsidRDefault="00B14337" w:rsidP="00915E70">
      <w:pPr>
        <w:jc w:val="center"/>
      </w:pPr>
    </w:p>
    <w:p w:rsidR="00B14337" w:rsidRDefault="00B14337" w:rsidP="00915E70">
      <w:pPr>
        <w:jc w:val="center"/>
      </w:pPr>
    </w:p>
    <w:p w:rsidR="00B14337" w:rsidRDefault="00B14337" w:rsidP="00915E70">
      <w:pPr>
        <w:jc w:val="center"/>
      </w:pPr>
    </w:p>
    <w:p w:rsidR="00B14337" w:rsidRDefault="00B14337" w:rsidP="00915E70">
      <w:pPr>
        <w:jc w:val="center"/>
      </w:pPr>
    </w:p>
    <w:p w:rsidR="00B14337" w:rsidRPr="00D173F9" w:rsidRDefault="00B14337" w:rsidP="00915E70">
      <w:pPr>
        <w:pStyle w:val="afff9"/>
        <w:ind w:firstLine="748"/>
        <w:jc w:val="both"/>
        <w:rPr>
          <w:rFonts w:ascii="Times New Roman" w:eastAsia="MS Mincho" w:hAnsi="Times New Roman" w:cs="Times New Roman"/>
          <w:sz w:val="24"/>
          <w:szCs w:val="24"/>
        </w:rPr>
      </w:pPr>
    </w:p>
    <w:p w:rsidR="00B14337" w:rsidRDefault="00B14337" w:rsidP="00AD5BCF">
      <w:pPr>
        <w:jc w:val="right"/>
      </w:pPr>
    </w:p>
    <w:sectPr w:rsidR="00B14337" w:rsidSect="00357FEC">
      <w:footerReference w:type="default" r:id="rId48"/>
      <w:pgSz w:w="11906" w:h="16838"/>
      <w:pgMar w:top="719" w:right="566" w:bottom="28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799" w:rsidRDefault="002F1799">
      <w:r>
        <w:separator/>
      </w:r>
    </w:p>
  </w:endnote>
  <w:endnote w:type="continuationSeparator" w:id="0">
    <w:p w:rsidR="002F1799" w:rsidRDefault="002F17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00" w:rsidRDefault="000F59CE" w:rsidP="000D1065">
    <w:pPr>
      <w:pStyle w:val="afd"/>
      <w:framePr w:wrap="auto" w:vAnchor="text" w:hAnchor="margin" w:xAlign="right" w:y="1"/>
      <w:rPr>
        <w:rStyle w:val="af3"/>
      </w:rPr>
    </w:pPr>
    <w:r>
      <w:rPr>
        <w:rStyle w:val="af3"/>
      </w:rPr>
      <w:fldChar w:fldCharType="begin"/>
    </w:r>
    <w:r w:rsidR="001C1000">
      <w:rPr>
        <w:rStyle w:val="af3"/>
      </w:rPr>
      <w:instrText xml:space="preserve">PAGE  </w:instrText>
    </w:r>
    <w:r>
      <w:rPr>
        <w:rStyle w:val="af3"/>
      </w:rPr>
      <w:fldChar w:fldCharType="separate"/>
    </w:r>
    <w:r w:rsidR="00624030">
      <w:rPr>
        <w:rStyle w:val="af3"/>
      </w:rPr>
      <w:t>49</w:t>
    </w:r>
    <w:r>
      <w:rPr>
        <w:rStyle w:val="af3"/>
      </w:rPr>
      <w:fldChar w:fldCharType="end"/>
    </w:r>
  </w:p>
  <w:p w:rsidR="001C1000" w:rsidRDefault="001C1000" w:rsidP="00E034B7">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799" w:rsidRDefault="002F1799">
      <w:r>
        <w:separator/>
      </w:r>
    </w:p>
  </w:footnote>
  <w:footnote w:type="continuationSeparator" w:id="0">
    <w:p w:rsidR="002F1799" w:rsidRDefault="002F1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3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20"/>
      <w:lvlText w:val=""/>
      <w:lvlJc w:val="left"/>
      <w:pPr>
        <w:tabs>
          <w:tab w:val="num" w:pos="1209"/>
        </w:tabs>
        <w:ind w:left="1209" w:hanging="360"/>
      </w:pPr>
      <w:rPr>
        <w:rFonts w:ascii="Symbol" w:hAnsi="Symbol" w:cs="Symbol" w:hint="default"/>
      </w:rPr>
    </w:lvl>
  </w:abstractNum>
  <w:abstractNum w:abstractNumId="5">
    <w:nsid w:val="FFFFFF88"/>
    <w:multiLevelType w:val="singleLevel"/>
    <w:tmpl w:val="BE2E9C0A"/>
    <w:lvl w:ilvl="0">
      <w:start w:val="1"/>
      <w:numFmt w:val="decimal"/>
      <w:pStyle w:val="4"/>
      <w:lvlText w:val="%1."/>
      <w:lvlJc w:val="left"/>
      <w:pPr>
        <w:tabs>
          <w:tab w:val="num" w:pos="360"/>
        </w:tabs>
        <w:ind w:left="360" w:hanging="360"/>
      </w:pPr>
    </w:lvl>
  </w:abstractNum>
  <w:abstractNum w:abstractNumId="6">
    <w:nsid w:val="13B81BE4"/>
    <w:multiLevelType w:val="hybridMultilevel"/>
    <w:tmpl w:val="DE6E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1A833764"/>
    <w:multiLevelType w:val="hybridMultilevel"/>
    <w:tmpl w:val="F670C75E"/>
    <w:lvl w:ilvl="0" w:tplc="8C96FD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7E04D5"/>
    <w:multiLevelType w:val="singleLevel"/>
    <w:tmpl w:val="D34A6FD8"/>
    <w:lvl w:ilvl="0">
      <w:start w:val="1"/>
      <w:numFmt w:val="decimal"/>
      <w:pStyle w:val="31"/>
      <w:lvlText w:val="%1."/>
      <w:lvlJc w:val="left"/>
      <w:pPr>
        <w:tabs>
          <w:tab w:val="num" w:pos="360"/>
        </w:tabs>
        <w:ind w:left="360" w:hanging="360"/>
      </w:pPr>
    </w:lvl>
  </w:abstractNum>
  <w:abstractNum w:abstractNumId="10">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94C3D13"/>
    <w:multiLevelType w:val="multilevel"/>
    <w:tmpl w:val="9A58B90E"/>
    <w:lvl w:ilvl="0">
      <w:start w:val="1"/>
      <w:numFmt w:val="decimal"/>
      <w:lvlText w:val="%1"/>
      <w:lvlJc w:val="left"/>
      <w:pPr>
        <w:ind w:left="360" w:hanging="360"/>
      </w:pPr>
      <w:rPr>
        <w:rFonts w:hint="default"/>
        <w:b/>
        <w:bCs/>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2">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1"/>
      <w:lvlText w:val="%1.%2."/>
      <w:lvlJc w:val="left"/>
      <w:pPr>
        <w:tabs>
          <w:tab w:val="num" w:pos="576"/>
        </w:tabs>
        <w:ind w:left="576" w:hanging="576"/>
      </w:pPr>
      <w:rPr>
        <w:rFonts w:hint="default"/>
        <w:b w:val="0"/>
        <w:bCs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cs="Times New Roman" w:hint="default"/>
        <w:i w:val="0"/>
        <w:iCs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6D7E3863"/>
    <w:multiLevelType w:val="hybridMultilevel"/>
    <w:tmpl w:val="750E3552"/>
    <w:lvl w:ilvl="0" w:tplc="FFFFFFFF">
      <w:start w:val="1"/>
      <w:numFmt w:val="decimal"/>
      <w:lvlText w:val="%1."/>
      <w:lvlJc w:val="left"/>
      <w:pPr>
        <w:tabs>
          <w:tab w:val="num" w:pos="170"/>
        </w:tabs>
        <w:ind w:left="720" w:hanging="55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4"/>
  </w:num>
  <w:num w:numId="3">
    <w:abstractNumId w:val="3"/>
  </w:num>
  <w:num w:numId="4">
    <w:abstractNumId w:val="5"/>
  </w:num>
  <w:num w:numId="5">
    <w:abstractNumId w:val="2"/>
  </w:num>
  <w:num w:numId="6">
    <w:abstractNumId w:val="1"/>
  </w:num>
  <w:num w:numId="7">
    <w:abstractNumId w:val="0"/>
  </w:num>
  <w:num w:numId="8">
    <w:abstractNumId w:val="12"/>
  </w:num>
  <w:num w:numId="9">
    <w:abstractNumId w:val="14"/>
  </w:num>
  <w:num w:numId="10">
    <w:abstractNumId w:val="9"/>
  </w:num>
  <w:num w:numId="11">
    <w:abstractNumId w:val="7"/>
  </w:num>
  <w:num w:numId="12">
    <w:abstractNumId w:val="10"/>
  </w:num>
  <w:num w:numId="13">
    <w:abstractNumId w:val="13"/>
  </w:num>
  <w:num w:numId="14">
    <w:abstractNumId w:val="11"/>
  </w:num>
  <w:num w:numId="15">
    <w:abstractNumId w:val="8"/>
  </w:num>
  <w:num w:numId="16">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rsids>
    <w:rsidRoot w:val="00FD037C"/>
    <w:rsid w:val="00001B52"/>
    <w:rsid w:val="00002916"/>
    <w:rsid w:val="00006050"/>
    <w:rsid w:val="00006343"/>
    <w:rsid w:val="000115BF"/>
    <w:rsid w:val="00013330"/>
    <w:rsid w:val="000138AF"/>
    <w:rsid w:val="000145EC"/>
    <w:rsid w:val="0001645F"/>
    <w:rsid w:val="00017E81"/>
    <w:rsid w:val="0002148F"/>
    <w:rsid w:val="00022052"/>
    <w:rsid w:val="00022DFC"/>
    <w:rsid w:val="000257BA"/>
    <w:rsid w:val="000262B3"/>
    <w:rsid w:val="00026624"/>
    <w:rsid w:val="00026C8C"/>
    <w:rsid w:val="00027A40"/>
    <w:rsid w:val="00030A14"/>
    <w:rsid w:val="000312B2"/>
    <w:rsid w:val="00032FA3"/>
    <w:rsid w:val="00035E65"/>
    <w:rsid w:val="0003734A"/>
    <w:rsid w:val="00040A2C"/>
    <w:rsid w:val="00040D98"/>
    <w:rsid w:val="00042EC7"/>
    <w:rsid w:val="00046EC5"/>
    <w:rsid w:val="00050AA3"/>
    <w:rsid w:val="00050D6D"/>
    <w:rsid w:val="000521B4"/>
    <w:rsid w:val="000521EF"/>
    <w:rsid w:val="000522AE"/>
    <w:rsid w:val="00053882"/>
    <w:rsid w:val="00053BC8"/>
    <w:rsid w:val="00053DCF"/>
    <w:rsid w:val="00054625"/>
    <w:rsid w:val="0005699D"/>
    <w:rsid w:val="000570C2"/>
    <w:rsid w:val="000570FA"/>
    <w:rsid w:val="00064360"/>
    <w:rsid w:val="000662AE"/>
    <w:rsid w:val="00066E26"/>
    <w:rsid w:val="0007190F"/>
    <w:rsid w:val="0007248A"/>
    <w:rsid w:val="00076E49"/>
    <w:rsid w:val="00087809"/>
    <w:rsid w:val="00087887"/>
    <w:rsid w:val="00087D1D"/>
    <w:rsid w:val="00091EF5"/>
    <w:rsid w:val="00092BB9"/>
    <w:rsid w:val="000A113B"/>
    <w:rsid w:val="000A2B34"/>
    <w:rsid w:val="000A2F56"/>
    <w:rsid w:val="000A417F"/>
    <w:rsid w:val="000A424B"/>
    <w:rsid w:val="000A4DC2"/>
    <w:rsid w:val="000B13D5"/>
    <w:rsid w:val="000B527E"/>
    <w:rsid w:val="000B547C"/>
    <w:rsid w:val="000B5ADE"/>
    <w:rsid w:val="000C1C61"/>
    <w:rsid w:val="000C2397"/>
    <w:rsid w:val="000C4836"/>
    <w:rsid w:val="000C4C49"/>
    <w:rsid w:val="000C523F"/>
    <w:rsid w:val="000C5EBD"/>
    <w:rsid w:val="000C76E1"/>
    <w:rsid w:val="000D1065"/>
    <w:rsid w:val="000D202A"/>
    <w:rsid w:val="000D324F"/>
    <w:rsid w:val="000D47E9"/>
    <w:rsid w:val="000D649A"/>
    <w:rsid w:val="000D7457"/>
    <w:rsid w:val="000D779C"/>
    <w:rsid w:val="000E09F9"/>
    <w:rsid w:val="000E1101"/>
    <w:rsid w:val="000E23EB"/>
    <w:rsid w:val="000E252A"/>
    <w:rsid w:val="000E268B"/>
    <w:rsid w:val="000E2901"/>
    <w:rsid w:val="000E3F8C"/>
    <w:rsid w:val="000E7CF5"/>
    <w:rsid w:val="000F1958"/>
    <w:rsid w:val="000F2F6E"/>
    <w:rsid w:val="000F4421"/>
    <w:rsid w:val="000F59CE"/>
    <w:rsid w:val="000F7F9E"/>
    <w:rsid w:val="00101229"/>
    <w:rsid w:val="001012A5"/>
    <w:rsid w:val="00101359"/>
    <w:rsid w:val="001017B4"/>
    <w:rsid w:val="00101C1F"/>
    <w:rsid w:val="00102570"/>
    <w:rsid w:val="00103A9E"/>
    <w:rsid w:val="00105FAD"/>
    <w:rsid w:val="00107C39"/>
    <w:rsid w:val="00107E50"/>
    <w:rsid w:val="001100B4"/>
    <w:rsid w:val="00110784"/>
    <w:rsid w:val="00110F3C"/>
    <w:rsid w:val="00112070"/>
    <w:rsid w:val="001135A9"/>
    <w:rsid w:val="00114FFD"/>
    <w:rsid w:val="00115295"/>
    <w:rsid w:val="0011574D"/>
    <w:rsid w:val="001235E0"/>
    <w:rsid w:val="0012461F"/>
    <w:rsid w:val="0012616B"/>
    <w:rsid w:val="00127B01"/>
    <w:rsid w:val="00127F08"/>
    <w:rsid w:val="001306F3"/>
    <w:rsid w:val="001325B7"/>
    <w:rsid w:val="00132881"/>
    <w:rsid w:val="00135AC3"/>
    <w:rsid w:val="00137257"/>
    <w:rsid w:val="00137601"/>
    <w:rsid w:val="0014061C"/>
    <w:rsid w:val="00141679"/>
    <w:rsid w:val="00145EE9"/>
    <w:rsid w:val="00146EF2"/>
    <w:rsid w:val="001479E4"/>
    <w:rsid w:val="001502A8"/>
    <w:rsid w:val="00151ED6"/>
    <w:rsid w:val="00152073"/>
    <w:rsid w:val="001526C3"/>
    <w:rsid w:val="00153019"/>
    <w:rsid w:val="00155119"/>
    <w:rsid w:val="00155ABB"/>
    <w:rsid w:val="00157858"/>
    <w:rsid w:val="0016073B"/>
    <w:rsid w:val="00161252"/>
    <w:rsid w:val="00161895"/>
    <w:rsid w:val="00162920"/>
    <w:rsid w:val="00162A1C"/>
    <w:rsid w:val="00163449"/>
    <w:rsid w:val="00164D3E"/>
    <w:rsid w:val="00165986"/>
    <w:rsid w:val="00166E2E"/>
    <w:rsid w:val="00171EA3"/>
    <w:rsid w:val="0017446F"/>
    <w:rsid w:val="00176A81"/>
    <w:rsid w:val="00176C90"/>
    <w:rsid w:val="001813BC"/>
    <w:rsid w:val="00184641"/>
    <w:rsid w:val="001863DB"/>
    <w:rsid w:val="00191FFA"/>
    <w:rsid w:val="00194ABE"/>
    <w:rsid w:val="001A0F16"/>
    <w:rsid w:val="001A267B"/>
    <w:rsid w:val="001A3C79"/>
    <w:rsid w:val="001A6960"/>
    <w:rsid w:val="001A7D76"/>
    <w:rsid w:val="001B08C5"/>
    <w:rsid w:val="001B0AFE"/>
    <w:rsid w:val="001B0F39"/>
    <w:rsid w:val="001B14F8"/>
    <w:rsid w:val="001B1B3C"/>
    <w:rsid w:val="001B22FD"/>
    <w:rsid w:val="001B686C"/>
    <w:rsid w:val="001B717A"/>
    <w:rsid w:val="001C0330"/>
    <w:rsid w:val="001C05ED"/>
    <w:rsid w:val="001C1000"/>
    <w:rsid w:val="001C3335"/>
    <w:rsid w:val="001C6524"/>
    <w:rsid w:val="001C66EA"/>
    <w:rsid w:val="001D3FF3"/>
    <w:rsid w:val="001D5AB8"/>
    <w:rsid w:val="001D6610"/>
    <w:rsid w:val="001D7AD2"/>
    <w:rsid w:val="001E5AB1"/>
    <w:rsid w:val="001E6F06"/>
    <w:rsid w:val="001E7900"/>
    <w:rsid w:val="001F4050"/>
    <w:rsid w:val="001F6998"/>
    <w:rsid w:val="001F6BB1"/>
    <w:rsid w:val="00201F34"/>
    <w:rsid w:val="002024E3"/>
    <w:rsid w:val="00202933"/>
    <w:rsid w:val="0020303F"/>
    <w:rsid w:val="0020560A"/>
    <w:rsid w:val="002075BB"/>
    <w:rsid w:val="002075F4"/>
    <w:rsid w:val="0021323F"/>
    <w:rsid w:val="002132BF"/>
    <w:rsid w:val="00214FD0"/>
    <w:rsid w:val="00216DBD"/>
    <w:rsid w:val="00217C5D"/>
    <w:rsid w:val="002204DB"/>
    <w:rsid w:val="0022293C"/>
    <w:rsid w:val="00222ADC"/>
    <w:rsid w:val="002246B8"/>
    <w:rsid w:val="002248B0"/>
    <w:rsid w:val="00225515"/>
    <w:rsid w:val="002267A8"/>
    <w:rsid w:val="00227327"/>
    <w:rsid w:val="002313FF"/>
    <w:rsid w:val="00234213"/>
    <w:rsid w:val="00235F55"/>
    <w:rsid w:val="00236540"/>
    <w:rsid w:val="002379A1"/>
    <w:rsid w:val="00243167"/>
    <w:rsid w:val="00243856"/>
    <w:rsid w:val="002456F5"/>
    <w:rsid w:val="00247E84"/>
    <w:rsid w:val="00250303"/>
    <w:rsid w:val="00252870"/>
    <w:rsid w:val="00255A77"/>
    <w:rsid w:val="00255E80"/>
    <w:rsid w:val="00260735"/>
    <w:rsid w:val="002635C4"/>
    <w:rsid w:val="00263DFE"/>
    <w:rsid w:val="002718C7"/>
    <w:rsid w:val="002719A3"/>
    <w:rsid w:val="00272635"/>
    <w:rsid w:val="002752C4"/>
    <w:rsid w:val="00282DB9"/>
    <w:rsid w:val="00283158"/>
    <w:rsid w:val="002839ED"/>
    <w:rsid w:val="00286C60"/>
    <w:rsid w:val="00286D65"/>
    <w:rsid w:val="0028743F"/>
    <w:rsid w:val="00290C73"/>
    <w:rsid w:val="002915FA"/>
    <w:rsid w:val="0029648C"/>
    <w:rsid w:val="00296720"/>
    <w:rsid w:val="002A0DEF"/>
    <w:rsid w:val="002A1772"/>
    <w:rsid w:val="002A1AC6"/>
    <w:rsid w:val="002A1E96"/>
    <w:rsid w:val="002A4DF7"/>
    <w:rsid w:val="002A4ED8"/>
    <w:rsid w:val="002B1B08"/>
    <w:rsid w:val="002B2DBB"/>
    <w:rsid w:val="002B38AE"/>
    <w:rsid w:val="002C352E"/>
    <w:rsid w:val="002C7479"/>
    <w:rsid w:val="002D044C"/>
    <w:rsid w:val="002D164F"/>
    <w:rsid w:val="002D190B"/>
    <w:rsid w:val="002D1CD4"/>
    <w:rsid w:val="002D4407"/>
    <w:rsid w:val="002D73E1"/>
    <w:rsid w:val="002D7A99"/>
    <w:rsid w:val="002E0022"/>
    <w:rsid w:val="002E2406"/>
    <w:rsid w:val="002E2574"/>
    <w:rsid w:val="002E2780"/>
    <w:rsid w:val="002E4048"/>
    <w:rsid w:val="002E4B51"/>
    <w:rsid w:val="002E5851"/>
    <w:rsid w:val="002F1799"/>
    <w:rsid w:val="002F1956"/>
    <w:rsid w:val="002F1FAD"/>
    <w:rsid w:val="002F2936"/>
    <w:rsid w:val="002F2C71"/>
    <w:rsid w:val="002F4B8D"/>
    <w:rsid w:val="002F4BA2"/>
    <w:rsid w:val="002F6D11"/>
    <w:rsid w:val="003021B0"/>
    <w:rsid w:val="00302F66"/>
    <w:rsid w:val="0030566D"/>
    <w:rsid w:val="003065A8"/>
    <w:rsid w:val="00306855"/>
    <w:rsid w:val="0031324A"/>
    <w:rsid w:val="00313ADB"/>
    <w:rsid w:val="00320084"/>
    <w:rsid w:val="00320246"/>
    <w:rsid w:val="003204BE"/>
    <w:rsid w:val="003212B8"/>
    <w:rsid w:val="0032144D"/>
    <w:rsid w:val="00324A2B"/>
    <w:rsid w:val="0032505B"/>
    <w:rsid w:val="00334361"/>
    <w:rsid w:val="00337AEF"/>
    <w:rsid w:val="003400DE"/>
    <w:rsid w:val="00340BE7"/>
    <w:rsid w:val="0034209A"/>
    <w:rsid w:val="003422C3"/>
    <w:rsid w:val="00342F04"/>
    <w:rsid w:val="00343124"/>
    <w:rsid w:val="00343325"/>
    <w:rsid w:val="00344C3E"/>
    <w:rsid w:val="00352E62"/>
    <w:rsid w:val="00353357"/>
    <w:rsid w:val="00354CC6"/>
    <w:rsid w:val="00356EC9"/>
    <w:rsid w:val="00357F0F"/>
    <w:rsid w:val="00357FEC"/>
    <w:rsid w:val="00360A83"/>
    <w:rsid w:val="00361684"/>
    <w:rsid w:val="003626DC"/>
    <w:rsid w:val="00362C3D"/>
    <w:rsid w:val="00364CB8"/>
    <w:rsid w:val="00366CAB"/>
    <w:rsid w:val="00370E82"/>
    <w:rsid w:val="00372A90"/>
    <w:rsid w:val="00373219"/>
    <w:rsid w:val="00374690"/>
    <w:rsid w:val="0037484C"/>
    <w:rsid w:val="0037525F"/>
    <w:rsid w:val="0037562D"/>
    <w:rsid w:val="003757D7"/>
    <w:rsid w:val="00380BC6"/>
    <w:rsid w:val="00381573"/>
    <w:rsid w:val="003847EC"/>
    <w:rsid w:val="00385A12"/>
    <w:rsid w:val="00385E48"/>
    <w:rsid w:val="00387489"/>
    <w:rsid w:val="003919CB"/>
    <w:rsid w:val="00392697"/>
    <w:rsid w:val="00394648"/>
    <w:rsid w:val="00394846"/>
    <w:rsid w:val="00394E0B"/>
    <w:rsid w:val="00396B8B"/>
    <w:rsid w:val="003A26DF"/>
    <w:rsid w:val="003A68C4"/>
    <w:rsid w:val="003A7F01"/>
    <w:rsid w:val="003B1E79"/>
    <w:rsid w:val="003B2114"/>
    <w:rsid w:val="003B24A3"/>
    <w:rsid w:val="003B2E33"/>
    <w:rsid w:val="003B4DBE"/>
    <w:rsid w:val="003B579A"/>
    <w:rsid w:val="003B7B62"/>
    <w:rsid w:val="003B7DF9"/>
    <w:rsid w:val="003C091B"/>
    <w:rsid w:val="003C10F6"/>
    <w:rsid w:val="003C205B"/>
    <w:rsid w:val="003C2140"/>
    <w:rsid w:val="003C2435"/>
    <w:rsid w:val="003C2C27"/>
    <w:rsid w:val="003C46C1"/>
    <w:rsid w:val="003C5415"/>
    <w:rsid w:val="003C70FD"/>
    <w:rsid w:val="003D0C15"/>
    <w:rsid w:val="003D0C85"/>
    <w:rsid w:val="003D11DB"/>
    <w:rsid w:val="003D126E"/>
    <w:rsid w:val="003D13A0"/>
    <w:rsid w:val="003D1E79"/>
    <w:rsid w:val="003D26A8"/>
    <w:rsid w:val="003D6DA4"/>
    <w:rsid w:val="003D7DDD"/>
    <w:rsid w:val="003E008A"/>
    <w:rsid w:val="003E2038"/>
    <w:rsid w:val="003E4813"/>
    <w:rsid w:val="003E7D85"/>
    <w:rsid w:val="003F0D2F"/>
    <w:rsid w:val="003F398C"/>
    <w:rsid w:val="003F3E2E"/>
    <w:rsid w:val="003F3FBE"/>
    <w:rsid w:val="003F4E63"/>
    <w:rsid w:val="003F51DC"/>
    <w:rsid w:val="003F5B60"/>
    <w:rsid w:val="003F5F72"/>
    <w:rsid w:val="003F7CD5"/>
    <w:rsid w:val="00402B24"/>
    <w:rsid w:val="004039F9"/>
    <w:rsid w:val="00405E6B"/>
    <w:rsid w:val="004066B2"/>
    <w:rsid w:val="00407AB6"/>
    <w:rsid w:val="004107F1"/>
    <w:rsid w:val="00411A89"/>
    <w:rsid w:val="00412244"/>
    <w:rsid w:val="004123CE"/>
    <w:rsid w:val="00414261"/>
    <w:rsid w:val="004171DE"/>
    <w:rsid w:val="0042568E"/>
    <w:rsid w:val="00430BAC"/>
    <w:rsid w:val="0043334A"/>
    <w:rsid w:val="00437E01"/>
    <w:rsid w:val="00440108"/>
    <w:rsid w:val="00441DAC"/>
    <w:rsid w:val="00444190"/>
    <w:rsid w:val="00444BB5"/>
    <w:rsid w:val="00444F2F"/>
    <w:rsid w:val="004458BE"/>
    <w:rsid w:val="004459EF"/>
    <w:rsid w:val="0044616B"/>
    <w:rsid w:val="004467AB"/>
    <w:rsid w:val="00446D1D"/>
    <w:rsid w:val="00451259"/>
    <w:rsid w:val="00451841"/>
    <w:rsid w:val="00453EF1"/>
    <w:rsid w:val="004541D9"/>
    <w:rsid w:val="004605AC"/>
    <w:rsid w:val="00461ABD"/>
    <w:rsid w:val="00463F5A"/>
    <w:rsid w:val="0046616F"/>
    <w:rsid w:val="0047058B"/>
    <w:rsid w:val="00470D32"/>
    <w:rsid w:val="004716FE"/>
    <w:rsid w:val="00471F8E"/>
    <w:rsid w:val="00473629"/>
    <w:rsid w:val="00473641"/>
    <w:rsid w:val="00473C24"/>
    <w:rsid w:val="004744CB"/>
    <w:rsid w:val="004759BC"/>
    <w:rsid w:val="00475A01"/>
    <w:rsid w:val="00477BA4"/>
    <w:rsid w:val="00480331"/>
    <w:rsid w:val="00482C0E"/>
    <w:rsid w:val="00483658"/>
    <w:rsid w:val="00483714"/>
    <w:rsid w:val="004846E2"/>
    <w:rsid w:val="00484CB8"/>
    <w:rsid w:val="004853EE"/>
    <w:rsid w:val="00486346"/>
    <w:rsid w:val="0048682D"/>
    <w:rsid w:val="004877D1"/>
    <w:rsid w:val="004A3EB8"/>
    <w:rsid w:val="004A4A6D"/>
    <w:rsid w:val="004A7A18"/>
    <w:rsid w:val="004A7DA5"/>
    <w:rsid w:val="004A7F89"/>
    <w:rsid w:val="004B1C7E"/>
    <w:rsid w:val="004B306A"/>
    <w:rsid w:val="004B363C"/>
    <w:rsid w:val="004B4EB4"/>
    <w:rsid w:val="004B621A"/>
    <w:rsid w:val="004C06E5"/>
    <w:rsid w:val="004C238A"/>
    <w:rsid w:val="004C36F8"/>
    <w:rsid w:val="004C470C"/>
    <w:rsid w:val="004D0226"/>
    <w:rsid w:val="004D06DC"/>
    <w:rsid w:val="004D1A71"/>
    <w:rsid w:val="004D2FA8"/>
    <w:rsid w:val="004D6325"/>
    <w:rsid w:val="004D76F0"/>
    <w:rsid w:val="004E1AF5"/>
    <w:rsid w:val="004E3788"/>
    <w:rsid w:val="004E48E3"/>
    <w:rsid w:val="004E4C6F"/>
    <w:rsid w:val="004E7766"/>
    <w:rsid w:val="004F0E6A"/>
    <w:rsid w:val="004F10EA"/>
    <w:rsid w:val="004F173F"/>
    <w:rsid w:val="004F1FBA"/>
    <w:rsid w:val="004F4B7C"/>
    <w:rsid w:val="00502745"/>
    <w:rsid w:val="00504F68"/>
    <w:rsid w:val="00506D73"/>
    <w:rsid w:val="00510279"/>
    <w:rsid w:val="00511D71"/>
    <w:rsid w:val="0051232F"/>
    <w:rsid w:val="00516057"/>
    <w:rsid w:val="00517687"/>
    <w:rsid w:val="005203BE"/>
    <w:rsid w:val="00520AF6"/>
    <w:rsid w:val="0052134F"/>
    <w:rsid w:val="00521D7C"/>
    <w:rsid w:val="005248F9"/>
    <w:rsid w:val="005314F0"/>
    <w:rsid w:val="00531FED"/>
    <w:rsid w:val="0053232D"/>
    <w:rsid w:val="00532E9B"/>
    <w:rsid w:val="0053318B"/>
    <w:rsid w:val="005347C6"/>
    <w:rsid w:val="00535CCB"/>
    <w:rsid w:val="005361B9"/>
    <w:rsid w:val="005364E4"/>
    <w:rsid w:val="005403C1"/>
    <w:rsid w:val="00541513"/>
    <w:rsid w:val="00541C45"/>
    <w:rsid w:val="00541DE9"/>
    <w:rsid w:val="00544107"/>
    <w:rsid w:val="005441EA"/>
    <w:rsid w:val="0054487D"/>
    <w:rsid w:val="00547CEB"/>
    <w:rsid w:val="00547E5A"/>
    <w:rsid w:val="00552C33"/>
    <w:rsid w:val="00556A62"/>
    <w:rsid w:val="00561754"/>
    <w:rsid w:val="00565E03"/>
    <w:rsid w:val="0056606F"/>
    <w:rsid w:val="005665B2"/>
    <w:rsid w:val="00567E31"/>
    <w:rsid w:val="005727B1"/>
    <w:rsid w:val="00573A61"/>
    <w:rsid w:val="0057488C"/>
    <w:rsid w:val="00574B19"/>
    <w:rsid w:val="005760D0"/>
    <w:rsid w:val="005858A7"/>
    <w:rsid w:val="005877AB"/>
    <w:rsid w:val="0059046B"/>
    <w:rsid w:val="0059100E"/>
    <w:rsid w:val="005941ED"/>
    <w:rsid w:val="00596821"/>
    <w:rsid w:val="005A069F"/>
    <w:rsid w:val="005A0788"/>
    <w:rsid w:val="005A0AE3"/>
    <w:rsid w:val="005A125D"/>
    <w:rsid w:val="005A2893"/>
    <w:rsid w:val="005A3B3D"/>
    <w:rsid w:val="005A616F"/>
    <w:rsid w:val="005B00B5"/>
    <w:rsid w:val="005B0926"/>
    <w:rsid w:val="005B42A6"/>
    <w:rsid w:val="005B5AC4"/>
    <w:rsid w:val="005B7BF6"/>
    <w:rsid w:val="005C0DFE"/>
    <w:rsid w:val="005C1219"/>
    <w:rsid w:val="005C1E2B"/>
    <w:rsid w:val="005C40AE"/>
    <w:rsid w:val="005C41D9"/>
    <w:rsid w:val="005D014E"/>
    <w:rsid w:val="005D09B6"/>
    <w:rsid w:val="005D23FA"/>
    <w:rsid w:val="005D2E7A"/>
    <w:rsid w:val="005D4271"/>
    <w:rsid w:val="005D43CF"/>
    <w:rsid w:val="005D5911"/>
    <w:rsid w:val="005D6B9A"/>
    <w:rsid w:val="005D7D58"/>
    <w:rsid w:val="005E2245"/>
    <w:rsid w:val="005E4958"/>
    <w:rsid w:val="005E5559"/>
    <w:rsid w:val="005E7E3E"/>
    <w:rsid w:val="005F3002"/>
    <w:rsid w:val="005F3940"/>
    <w:rsid w:val="00601B83"/>
    <w:rsid w:val="006039B3"/>
    <w:rsid w:val="00605A0C"/>
    <w:rsid w:val="00607D6E"/>
    <w:rsid w:val="0061205A"/>
    <w:rsid w:val="006132A4"/>
    <w:rsid w:val="00615C18"/>
    <w:rsid w:val="00620BC3"/>
    <w:rsid w:val="00622B43"/>
    <w:rsid w:val="00624030"/>
    <w:rsid w:val="006243CC"/>
    <w:rsid w:val="00624F5E"/>
    <w:rsid w:val="00631931"/>
    <w:rsid w:val="006324F0"/>
    <w:rsid w:val="006428F8"/>
    <w:rsid w:val="00644429"/>
    <w:rsid w:val="006473D2"/>
    <w:rsid w:val="006521EC"/>
    <w:rsid w:val="00653EB9"/>
    <w:rsid w:val="006558AB"/>
    <w:rsid w:val="00655C6A"/>
    <w:rsid w:val="0065676C"/>
    <w:rsid w:val="00656CC0"/>
    <w:rsid w:val="00657512"/>
    <w:rsid w:val="006630D4"/>
    <w:rsid w:val="00663A5E"/>
    <w:rsid w:val="006652C6"/>
    <w:rsid w:val="00667355"/>
    <w:rsid w:val="006708BB"/>
    <w:rsid w:val="00672DCE"/>
    <w:rsid w:val="00674F66"/>
    <w:rsid w:val="00675EC6"/>
    <w:rsid w:val="00677045"/>
    <w:rsid w:val="00682688"/>
    <w:rsid w:val="006857EB"/>
    <w:rsid w:val="00686AE8"/>
    <w:rsid w:val="0068703E"/>
    <w:rsid w:val="0068795D"/>
    <w:rsid w:val="0069285C"/>
    <w:rsid w:val="00694DF8"/>
    <w:rsid w:val="00695B80"/>
    <w:rsid w:val="00695BA8"/>
    <w:rsid w:val="006A137B"/>
    <w:rsid w:val="006A517E"/>
    <w:rsid w:val="006A71A3"/>
    <w:rsid w:val="006B105E"/>
    <w:rsid w:val="006B1CE9"/>
    <w:rsid w:val="006B2662"/>
    <w:rsid w:val="006B5BAE"/>
    <w:rsid w:val="006B5C93"/>
    <w:rsid w:val="006B7485"/>
    <w:rsid w:val="006B7DEB"/>
    <w:rsid w:val="006C2784"/>
    <w:rsid w:val="006C5518"/>
    <w:rsid w:val="006C5A2C"/>
    <w:rsid w:val="006D0064"/>
    <w:rsid w:val="006D101D"/>
    <w:rsid w:val="006D1558"/>
    <w:rsid w:val="006D33D5"/>
    <w:rsid w:val="006D3E93"/>
    <w:rsid w:val="006D5E24"/>
    <w:rsid w:val="006E0C23"/>
    <w:rsid w:val="006E11C0"/>
    <w:rsid w:val="006E2167"/>
    <w:rsid w:val="006E46B6"/>
    <w:rsid w:val="006E6004"/>
    <w:rsid w:val="006F0747"/>
    <w:rsid w:val="006F1BE4"/>
    <w:rsid w:val="006F3AF4"/>
    <w:rsid w:val="006F4AC9"/>
    <w:rsid w:val="00700A37"/>
    <w:rsid w:val="00700FFE"/>
    <w:rsid w:val="00705B2D"/>
    <w:rsid w:val="00710DFC"/>
    <w:rsid w:val="00712C8E"/>
    <w:rsid w:val="00714180"/>
    <w:rsid w:val="00714DF8"/>
    <w:rsid w:val="00717E81"/>
    <w:rsid w:val="00721284"/>
    <w:rsid w:val="00721E9C"/>
    <w:rsid w:val="00725925"/>
    <w:rsid w:val="0073062D"/>
    <w:rsid w:val="00736A38"/>
    <w:rsid w:val="00737C7D"/>
    <w:rsid w:val="00741303"/>
    <w:rsid w:val="00742408"/>
    <w:rsid w:val="00743503"/>
    <w:rsid w:val="007447AD"/>
    <w:rsid w:val="007452C8"/>
    <w:rsid w:val="00745588"/>
    <w:rsid w:val="00746BEC"/>
    <w:rsid w:val="00746EC7"/>
    <w:rsid w:val="0075196D"/>
    <w:rsid w:val="00752446"/>
    <w:rsid w:val="00752F1C"/>
    <w:rsid w:val="00755812"/>
    <w:rsid w:val="00757E32"/>
    <w:rsid w:val="007603FA"/>
    <w:rsid w:val="007604D4"/>
    <w:rsid w:val="00760D5C"/>
    <w:rsid w:val="00763A1C"/>
    <w:rsid w:val="00765164"/>
    <w:rsid w:val="00765B24"/>
    <w:rsid w:val="007701AE"/>
    <w:rsid w:val="00770663"/>
    <w:rsid w:val="00772C8E"/>
    <w:rsid w:val="007777F8"/>
    <w:rsid w:val="00777C22"/>
    <w:rsid w:val="00780526"/>
    <w:rsid w:val="00780A87"/>
    <w:rsid w:val="0078244B"/>
    <w:rsid w:val="00782505"/>
    <w:rsid w:val="00783448"/>
    <w:rsid w:val="00783BCB"/>
    <w:rsid w:val="007855F5"/>
    <w:rsid w:val="00785AA4"/>
    <w:rsid w:val="00787D6C"/>
    <w:rsid w:val="00790CC0"/>
    <w:rsid w:val="00792658"/>
    <w:rsid w:val="007A0CFC"/>
    <w:rsid w:val="007A2B2A"/>
    <w:rsid w:val="007A4A51"/>
    <w:rsid w:val="007A5A30"/>
    <w:rsid w:val="007A7F28"/>
    <w:rsid w:val="007B005B"/>
    <w:rsid w:val="007B081F"/>
    <w:rsid w:val="007B33FA"/>
    <w:rsid w:val="007B44DA"/>
    <w:rsid w:val="007C15BA"/>
    <w:rsid w:val="007C5B0F"/>
    <w:rsid w:val="007C6C99"/>
    <w:rsid w:val="007C7760"/>
    <w:rsid w:val="007C7A11"/>
    <w:rsid w:val="007C7F8B"/>
    <w:rsid w:val="007D19EB"/>
    <w:rsid w:val="007D1CA0"/>
    <w:rsid w:val="007D1EA4"/>
    <w:rsid w:val="007D75F9"/>
    <w:rsid w:val="007E1DBC"/>
    <w:rsid w:val="007E33D2"/>
    <w:rsid w:val="007E4CD1"/>
    <w:rsid w:val="007E56DA"/>
    <w:rsid w:val="007E57FD"/>
    <w:rsid w:val="007E612A"/>
    <w:rsid w:val="007E6AE7"/>
    <w:rsid w:val="007F09B1"/>
    <w:rsid w:val="007F28DF"/>
    <w:rsid w:val="007F48C4"/>
    <w:rsid w:val="007F5353"/>
    <w:rsid w:val="007F62FE"/>
    <w:rsid w:val="007F752B"/>
    <w:rsid w:val="007F7ED5"/>
    <w:rsid w:val="00800142"/>
    <w:rsid w:val="008002B0"/>
    <w:rsid w:val="008018B1"/>
    <w:rsid w:val="008020CC"/>
    <w:rsid w:val="00802815"/>
    <w:rsid w:val="00803524"/>
    <w:rsid w:val="00805D6C"/>
    <w:rsid w:val="00810FB9"/>
    <w:rsid w:val="00812E37"/>
    <w:rsid w:val="008153A5"/>
    <w:rsid w:val="00815E80"/>
    <w:rsid w:val="00817A7B"/>
    <w:rsid w:val="00823F67"/>
    <w:rsid w:val="008249D9"/>
    <w:rsid w:val="0082519A"/>
    <w:rsid w:val="00833071"/>
    <w:rsid w:val="00837076"/>
    <w:rsid w:val="0084026F"/>
    <w:rsid w:val="00840BD9"/>
    <w:rsid w:val="00840E77"/>
    <w:rsid w:val="00841A1C"/>
    <w:rsid w:val="00843D64"/>
    <w:rsid w:val="00850738"/>
    <w:rsid w:val="008516B4"/>
    <w:rsid w:val="00852710"/>
    <w:rsid w:val="00853178"/>
    <w:rsid w:val="00853583"/>
    <w:rsid w:val="00854A2C"/>
    <w:rsid w:val="00857212"/>
    <w:rsid w:val="00860D88"/>
    <w:rsid w:val="00860F3B"/>
    <w:rsid w:val="0086304D"/>
    <w:rsid w:val="00863BC3"/>
    <w:rsid w:val="0086742D"/>
    <w:rsid w:val="00867651"/>
    <w:rsid w:val="00873894"/>
    <w:rsid w:val="00875A4C"/>
    <w:rsid w:val="0088441D"/>
    <w:rsid w:val="00885EE9"/>
    <w:rsid w:val="008869AB"/>
    <w:rsid w:val="00892CD2"/>
    <w:rsid w:val="00892D77"/>
    <w:rsid w:val="00894159"/>
    <w:rsid w:val="00894E32"/>
    <w:rsid w:val="008A4CD1"/>
    <w:rsid w:val="008A527E"/>
    <w:rsid w:val="008B10F5"/>
    <w:rsid w:val="008B2162"/>
    <w:rsid w:val="008B4F6C"/>
    <w:rsid w:val="008B7842"/>
    <w:rsid w:val="008C1FCB"/>
    <w:rsid w:val="008C3440"/>
    <w:rsid w:val="008C5134"/>
    <w:rsid w:val="008C6D0A"/>
    <w:rsid w:val="008D0F45"/>
    <w:rsid w:val="008D1A39"/>
    <w:rsid w:val="008D24F1"/>
    <w:rsid w:val="008D38A8"/>
    <w:rsid w:val="008D5C36"/>
    <w:rsid w:val="008D6971"/>
    <w:rsid w:val="008E1EB8"/>
    <w:rsid w:val="008E2A94"/>
    <w:rsid w:val="008E3DC7"/>
    <w:rsid w:val="008E4905"/>
    <w:rsid w:val="008E4E59"/>
    <w:rsid w:val="008E616E"/>
    <w:rsid w:val="008F0276"/>
    <w:rsid w:val="008F0526"/>
    <w:rsid w:val="008F0BD2"/>
    <w:rsid w:val="008F4937"/>
    <w:rsid w:val="008F6913"/>
    <w:rsid w:val="009032A8"/>
    <w:rsid w:val="0090525E"/>
    <w:rsid w:val="0090639D"/>
    <w:rsid w:val="009065D4"/>
    <w:rsid w:val="00910391"/>
    <w:rsid w:val="009110FA"/>
    <w:rsid w:val="00911E0F"/>
    <w:rsid w:val="00911E54"/>
    <w:rsid w:val="0091410D"/>
    <w:rsid w:val="00914154"/>
    <w:rsid w:val="00915E70"/>
    <w:rsid w:val="009176F2"/>
    <w:rsid w:val="00920EFC"/>
    <w:rsid w:val="00921D5D"/>
    <w:rsid w:val="00933E52"/>
    <w:rsid w:val="00934901"/>
    <w:rsid w:val="0093519E"/>
    <w:rsid w:val="00935FFD"/>
    <w:rsid w:val="009360BB"/>
    <w:rsid w:val="00937111"/>
    <w:rsid w:val="00941F38"/>
    <w:rsid w:val="0094218F"/>
    <w:rsid w:val="009428A5"/>
    <w:rsid w:val="00944B2B"/>
    <w:rsid w:val="00944EEB"/>
    <w:rsid w:val="00951F14"/>
    <w:rsid w:val="00952747"/>
    <w:rsid w:val="0095301C"/>
    <w:rsid w:val="009568FE"/>
    <w:rsid w:val="00962639"/>
    <w:rsid w:val="00963BC6"/>
    <w:rsid w:val="00963E75"/>
    <w:rsid w:val="0096409A"/>
    <w:rsid w:val="00964AB0"/>
    <w:rsid w:val="0097211C"/>
    <w:rsid w:val="00972956"/>
    <w:rsid w:val="009735EB"/>
    <w:rsid w:val="00973828"/>
    <w:rsid w:val="0098402B"/>
    <w:rsid w:val="00986065"/>
    <w:rsid w:val="00986660"/>
    <w:rsid w:val="009875A3"/>
    <w:rsid w:val="00987937"/>
    <w:rsid w:val="009903AD"/>
    <w:rsid w:val="0099058F"/>
    <w:rsid w:val="00991BD3"/>
    <w:rsid w:val="009933D7"/>
    <w:rsid w:val="00993A71"/>
    <w:rsid w:val="00993F29"/>
    <w:rsid w:val="00995691"/>
    <w:rsid w:val="00996B48"/>
    <w:rsid w:val="00997655"/>
    <w:rsid w:val="00997B66"/>
    <w:rsid w:val="00997F2A"/>
    <w:rsid w:val="009A0882"/>
    <w:rsid w:val="009A3413"/>
    <w:rsid w:val="009A3C5F"/>
    <w:rsid w:val="009A42F8"/>
    <w:rsid w:val="009A4858"/>
    <w:rsid w:val="009A55EB"/>
    <w:rsid w:val="009A6725"/>
    <w:rsid w:val="009B19F5"/>
    <w:rsid w:val="009B5A63"/>
    <w:rsid w:val="009B5CDC"/>
    <w:rsid w:val="009B6365"/>
    <w:rsid w:val="009C4122"/>
    <w:rsid w:val="009C41E5"/>
    <w:rsid w:val="009C48FF"/>
    <w:rsid w:val="009C5821"/>
    <w:rsid w:val="009C6775"/>
    <w:rsid w:val="009C6D15"/>
    <w:rsid w:val="009C7CBC"/>
    <w:rsid w:val="009C7E72"/>
    <w:rsid w:val="009D1150"/>
    <w:rsid w:val="009D7F53"/>
    <w:rsid w:val="009E1064"/>
    <w:rsid w:val="009E10DE"/>
    <w:rsid w:val="009E1A8F"/>
    <w:rsid w:val="009E1C35"/>
    <w:rsid w:val="009E31F2"/>
    <w:rsid w:val="009E389C"/>
    <w:rsid w:val="009E3B6C"/>
    <w:rsid w:val="009F2F18"/>
    <w:rsid w:val="009F3A24"/>
    <w:rsid w:val="009F5803"/>
    <w:rsid w:val="009F5EF5"/>
    <w:rsid w:val="009F658E"/>
    <w:rsid w:val="009F659E"/>
    <w:rsid w:val="009F7451"/>
    <w:rsid w:val="00A003EB"/>
    <w:rsid w:val="00A02646"/>
    <w:rsid w:val="00A028BE"/>
    <w:rsid w:val="00A03E94"/>
    <w:rsid w:val="00A069F7"/>
    <w:rsid w:val="00A07B41"/>
    <w:rsid w:val="00A07B58"/>
    <w:rsid w:val="00A10FE1"/>
    <w:rsid w:val="00A13955"/>
    <w:rsid w:val="00A13A49"/>
    <w:rsid w:val="00A13AAD"/>
    <w:rsid w:val="00A16B97"/>
    <w:rsid w:val="00A22603"/>
    <w:rsid w:val="00A22828"/>
    <w:rsid w:val="00A24C28"/>
    <w:rsid w:val="00A255A0"/>
    <w:rsid w:val="00A3086E"/>
    <w:rsid w:val="00A34ACD"/>
    <w:rsid w:val="00A35CE9"/>
    <w:rsid w:val="00A37011"/>
    <w:rsid w:val="00A4470E"/>
    <w:rsid w:val="00A45FE1"/>
    <w:rsid w:val="00A51702"/>
    <w:rsid w:val="00A532A6"/>
    <w:rsid w:val="00A53A7B"/>
    <w:rsid w:val="00A6267C"/>
    <w:rsid w:val="00A62971"/>
    <w:rsid w:val="00A65248"/>
    <w:rsid w:val="00A654C2"/>
    <w:rsid w:val="00A7087E"/>
    <w:rsid w:val="00A71795"/>
    <w:rsid w:val="00A76ED9"/>
    <w:rsid w:val="00A770D1"/>
    <w:rsid w:val="00A81A1C"/>
    <w:rsid w:val="00A83865"/>
    <w:rsid w:val="00A83CB6"/>
    <w:rsid w:val="00A83DB7"/>
    <w:rsid w:val="00A84FF2"/>
    <w:rsid w:val="00A8549C"/>
    <w:rsid w:val="00A910ED"/>
    <w:rsid w:val="00A93B37"/>
    <w:rsid w:val="00A9484C"/>
    <w:rsid w:val="00A94EC1"/>
    <w:rsid w:val="00A95506"/>
    <w:rsid w:val="00A971A8"/>
    <w:rsid w:val="00AA19B1"/>
    <w:rsid w:val="00AA628C"/>
    <w:rsid w:val="00AB049B"/>
    <w:rsid w:val="00AB2EA9"/>
    <w:rsid w:val="00AB47B7"/>
    <w:rsid w:val="00AB7FBB"/>
    <w:rsid w:val="00AC1522"/>
    <w:rsid w:val="00AC2408"/>
    <w:rsid w:val="00AC45C9"/>
    <w:rsid w:val="00AC48B3"/>
    <w:rsid w:val="00AC4DE3"/>
    <w:rsid w:val="00AC5604"/>
    <w:rsid w:val="00AD14D9"/>
    <w:rsid w:val="00AD1A08"/>
    <w:rsid w:val="00AD1AB1"/>
    <w:rsid w:val="00AD1DAB"/>
    <w:rsid w:val="00AD3250"/>
    <w:rsid w:val="00AD5BCF"/>
    <w:rsid w:val="00AD7081"/>
    <w:rsid w:val="00AD71EC"/>
    <w:rsid w:val="00AD742F"/>
    <w:rsid w:val="00AD7DAF"/>
    <w:rsid w:val="00AE05D6"/>
    <w:rsid w:val="00AE16E2"/>
    <w:rsid w:val="00AE2128"/>
    <w:rsid w:val="00AE2183"/>
    <w:rsid w:val="00AE3BA2"/>
    <w:rsid w:val="00AE440F"/>
    <w:rsid w:val="00AE4A79"/>
    <w:rsid w:val="00AE6134"/>
    <w:rsid w:val="00AF04EF"/>
    <w:rsid w:val="00AF143F"/>
    <w:rsid w:val="00AF2073"/>
    <w:rsid w:val="00AF22D3"/>
    <w:rsid w:val="00AF22EB"/>
    <w:rsid w:val="00AF303C"/>
    <w:rsid w:val="00B008C4"/>
    <w:rsid w:val="00B02971"/>
    <w:rsid w:val="00B03ABA"/>
    <w:rsid w:val="00B11002"/>
    <w:rsid w:val="00B12482"/>
    <w:rsid w:val="00B131F3"/>
    <w:rsid w:val="00B14337"/>
    <w:rsid w:val="00B16219"/>
    <w:rsid w:val="00B16451"/>
    <w:rsid w:val="00B1662E"/>
    <w:rsid w:val="00B16887"/>
    <w:rsid w:val="00B1782F"/>
    <w:rsid w:val="00B233E1"/>
    <w:rsid w:val="00B236EE"/>
    <w:rsid w:val="00B251D1"/>
    <w:rsid w:val="00B25EC4"/>
    <w:rsid w:val="00B2711B"/>
    <w:rsid w:val="00B311B7"/>
    <w:rsid w:val="00B3167D"/>
    <w:rsid w:val="00B340A7"/>
    <w:rsid w:val="00B34833"/>
    <w:rsid w:val="00B35320"/>
    <w:rsid w:val="00B353AD"/>
    <w:rsid w:val="00B356BF"/>
    <w:rsid w:val="00B422FA"/>
    <w:rsid w:val="00B43264"/>
    <w:rsid w:val="00B44EA1"/>
    <w:rsid w:val="00B454C1"/>
    <w:rsid w:val="00B47B32"/>
    <w:rsid w:val="00B55B3C"/>
    <w:rsid w:val="00B56992"/>
    <w:rsid w:val="00B62DC4"/>
    <w:rsid w:val="00B64145"/>
    <w:rsid w:val="00B64CB8"/>
    <w:rsid w:val="00B70703"/>
    <w:rsid w:val="00B7127B"/>
    <w:rsid w:val="00B720AC"/>
    <w:rsid w:val="00B72117"/>
    <w:rsid w:val="00B74862"/>
    <w:rsid w:val="00B74DD9"/>
    <w:rsid w:val="00B76ECC"/>
    <w:rsid w:val="00B81BCB"/>
    <w:rsid w:val="00B82687"/>
    <w:rsid w:val="00B84621"/>
    <w:rsid w:val="00B8474C"/>
    <w:rsid w:val="00B84E0A"/>
    <w:rsid w:val="00B852A8"/>
    <w:rsid w:val="00B90D58"/>
    <w:rsid w:val="00B90D64"/>
    <w:rsid w:val="00B930D8"/>
    <w:rsid w:val="00B939FB"/>
    <w:rsid w:val="00B941E3"/>
    <w:rsid w:val="00B9521E"/>
    <w:rsid w:val="00B95950"/>
    <w:rsid w:val="00BA0EA5"/>
    <w:rsid w:val="00BA1C73"/>
    <w:rsid w:val="00BA2B84"/>
    <w:rsid w:val="00BA38AB"/>
    <w:rsid w:val="00BA434B"/>
    <w:rsid w:val="00BA51D2"/>
    <w:rsid w:val="00BB110E"/>
    <w:rsid w:val="00BB3ACD"/>
    <w:rsid w:val="00BB55FA"/>
    <w:rsid w:val="00BB5A2E"/>
    <w:rsid w:val="00BB6026"/>
    <w:rsid w:val="00BB73F2"/>
    <w:rsid w:val="00BB7ABA"/>
    <w:rsid w:val="00BC2CC7"/>
    <w:rsid w:val="00BC36CA"/>
    <w:rsid w:val="00BC4EE2"/>
    <w:rsid w:val="00BC5400"/>
    <w:rsid w:val="00BC653A"/>
    <w:rsid w:val="00BC68DC"/>
    <w:rsid w:val="00BC6EA6"/>
    <w:rsid w:val="00BD017D"/>
    <w:rsid w:val="00BD0EC5"/>
    <w:rsid w:val="00BD1455"/>
    <w:rsid w:val="00BD2149"/>
    <w:rsid w:val="00BD256E"/>
    <w:rsid w:val="00BD36C3"/>
    <w:rsid w:val="00BD5E92"/>
    <w:rsid w:val="00BE11A8"/>
    <w:rsid w:val="00BE12C3"/>
    <w:rsid w:val="00BE1B38"/>
    <w:rsid w:val="00BE2B6E"/>
    <w:rsid w:val="00BE3060"/>
    <w:rsid w:val="00BE5FBC"/>
    <w:rsid w:val="00BE7944"/>
    <w:rsid w:val="00BF097D"/>
    <w:rsid w:val="00BF26EB"/>
    <w:rsid w:val="00BF282E"/>
    <w:rsid w:val="00BF2C35"/>
    <w:rsid w:val="00BF45B1"/>
    <w:rsid w:val="00BF64D4"/>
    <w:rsid w:val="00BF7AEB"/>
    <w:rsid w:val="00C02AC7"/>
    <w:rsid w:val="00C0462F"/>
    <w:rsid w:val="00C06AFC"/>
    <w:rsid w:val="00C06F95"/>
    <w:rsid w:val="00C10B2A"/>
    <w:rsid w:val="00C154DF"/>
    <w:rsid w:val="00C1630B"/>
    <w:rsid w:val="00C224B7"/>
    <w:rsid w:val="00C313CE"/>
    <w:rsid w:val="00C3459B"/>
    <w:rsid w:val="00C34883"/>
    <w:rsid w:val="00C3753C"/>
    <w:rsid w:val="00C40A44"/>
    <w:rsid w:val="00C44C8C"/>
    <w:rsid w:val="00C45704"/>
    <w:rsid w:val="00C52C13"/>
    <w:rsid w:val="00C54783"/>
    <w:rsid w:val="00C60771"/>
    <w:rsid w:val="00C6178E"/>
    <w:rsid w:val="00C61B44"/>
    <w:rsid w:val="00C6417B"/>
    <w:rsid w:val="00C67F7B"/>
    <w:rsid w:val="00C712A1"/>
    <w:rsid w:val="00C72E70"/>
    <w:rsid w:val="00C72FDA"/>
    <w:rsid w:val="00C7452E"/>
    <w:rsid w:val="00C74B29"/>
    <w:rsid w:val="00C76CB7"/>
    <w:rsid w:val="00C76F07"/>
    <w:rsid w:val="00C84F7D"/>
    <w:rsid w:val="00C87967"/>
    <w:rsid w:val="00C90DC4"/>
    <w:rsid w:val="00C91EF5"/>
    <w:rsid w:val="00C92339"/>
    <w:rsid w:val="00C936BD"/>
    <w:rsid w:val="00C93A72"/>
    <w:rsid w:val="00C94606"/>
    <w:rsid w:val="00C94A97"/>
    <w:rsid w:val="00C95181"/>
    <w:rsid w:val="00C951E2"/>
    <w:rsid w:val="00C95287"/>
    <w:rsid w:val="00CA02E9"/>
    <w:rsid w:val="00CA0AB5"/>
    <w:rsid w:val="00CA106E"/>
    <w:rsid w:val="00CA31CF"/>
    <w:rsid w:val="00CA6579"/>
    <w:rsid w:val="00CA70D2"/>
    <w:rsid w:val="00CB0611"/>
    <w:rsid w:val="00CB0DEF"/>
    <w:rsid w:val="00CB14DC"/>
    <w:rsid w:val="00CB2D43"/>
    <w:rsid w:val="00CB3C0E"/>
    <w:rsid w:val="00CB40A2"/>
    <w:rsid w:val="00CB5903"/>
    <w:rsid w:val="00CC171B"/>
    <w:rsid w:val="00CC25E0"/>
    <w:rsid w:val="00CC6CC3"/>
    <w:rsid w:val="00CD38C1"/>
    <w:rsid w:val="00CE3805"/>
    <w:rsid w:val="00CE6FD5"/>
    <w:rsid w:val="00CE7CD1"/>
    <w:rsid w:val="00CF0C0D"/>
    <w:rsid w:val="00CF53AC"/>
    <w:rsid w:val="00CF75D8"/>
    <w:rsid w:val="00CF7BDA"/>
    <w:rsid w:val="00D01072"/>
    <w:rsid w:val="00D02E12"/>
    <w:rsid w:val="00D0382A"/>
    <w:rsid w:val="00D04021"/>
    <w:rsid w:val="00D0432C"/>
    <w:rsid w:val="00D07072"/>
    <w:rsid w:val="00D1116F"/>
    <w:rsid w:val="00D13F51"/>
    <w:rsid w:val="00D14261"/>
    <w:rsid w:val="00D1627B"/>
    <w:rsid w:val="00D173F9"/>
    <w:rsid w:val="00D202A3"/>
    <w:rsid w:val="00D24285"/>
    <w:rsid w:val="00D24B79"/>
    <w:rsid w:val="00D25253"/>
    <w:rsid w:val="00D26727"/>
    <w:rsid w:val="00D278F4"/>
    <w:rsid w:val="00D30548"/>
    <w:rsid w:val="00D325DE"/>
    <w:rsid w:val="00D33A52"/>
    <w:rsid w:val="00D34DFA"/>
    <w:rsid w:val="00D35E78"/>
    <w:rsid w:val="00D3614D"/>
    <w:rsid w:val="00D36BC7"/>
    <w:rsid w:val="00D37342"/>
    <w:rsid w:val="00D4143C"/>
    <w:rsid w:val="00D429EE"/>
    <w:rsid w:val="00D42BC1"/>
    <w:rsid w:val="00D43DB3"/>
    <w:rsid w:val="00D464AC"/>
    <w:rsid w:val="00D476B5"/>
    <w:rsid w:val="00D477BB"/>
    <w:rsid w:val="00D478DB"/>
    <w:rsid w:val="00D47923"/>
    <w:rsid w:val="00D47E0A"/>
    <w:rsid w:val="00D55A1F"/>
    <w:rsid w:val="00D55C9A"/>
    <w:rsid w:val="00D55D29"/>
    <w:rsid w:val="00D57D17"/>
    <w:rsid w:val="00D62F82"/>
    <w:rsid w:val="00D715EA"/>
    <w:rsid w:val="00D72741"/>
    <w:rsid w:val="00D72ACD"/>
    <w:rsid w:val="00D7375B"/>
    <w:rsid w:val="00D748E1"/>
    <w:rsid w:val="00D76D68"/>
    <w:rsid w:val="00D818CB"/>
    <w:rsid w:val="00D81BB2"/>
    <w:rsid w:val="00D851BC"/>
    <w:rsid w:val="00D8644E"/>
    <w:rsid w:val="00D91A1A"/>
    <w:rsid w:val="00D92E14"/>
    <w:rsid w:val="00D92EFA"/>
    <w:rsid w:val="00D93ABC"/>
    <w:rsid w:val="00D9511B"/>
    <w:rsid w:val="00D95670"/>
    <w:rsid w:val="00DA0951"/>
    <w:rsid w:val="00DA196E"/>
    <w:rsid w:val="00DA23FB"/>
    <w:rsid w:val="00DA2ACF"/>
    <w:rsid w:val="00DA4C6B"/>
    <w:rsid w:val="00DA4CFC"/>
    <w:rsid w:val="00DA519F"/>
    <w:rsid w:val="00DA60D0"/>
    <w:rsid w:val="00DA7A42"/>
    <w:rsid w:val="00DA7B38"/>
    <w:rsid w:val="00DB2D51"/>
    <w:rsid w:val="00DB2FC0"/>
    <w:rsid w:val="00DB4119"/>
    <w:rsid w:val="00DB6231"/>
    <w:rsid w:val="00DB7B8D"/>
    <w:rsid w:val="00DC253D"/>
    <w:rsid w:val="00DC2DF7"/>
    <w:rsid w:val="00DC3C99"/>
    <w:rsid w:val="00DC55D3"/>
    <w:rsid w:val="00DC5E04"/>
    <w:rsid w:val="00DC61EA"/>
    <w:rsid w:val="00DC796D"/>
    <w:rsid w:val="00DD1D62"/>
    <w:rsid w:val="00DD45BF"/>
    <w:rsid w:val="00DD7527"/>
    <w:rsid w:val="00DD7F4F"/>
    <w:rsid w:val="00DE0799"/>
    <w:rsid w:val="00DE0D30"/>
    <w:rsid w:val="00DE35FC"/>
    <w:rsid w:val="00DE3F49"/>
    <w:rsid w:val="00DE65DE"/>
    <w:rsid w:val="00DE7950"/>
    <w:rsid w:val="00E001AA"/>
    <w:rsid w:val="00E00837"/>
    <w:rsid w:val="00E034B7"/>
    <w:rsid w:val="00E06C3D"/>
    <w:rsid w:val="00E127F9"/>
    <w:rsid w:val="00E12E7E"/>
    <w:rsid w:val="00E206B6"/>
    <w:rsid w:val="00E20C47"/>
    <w:rsid w:val="00E20C97"/>
    <w:rsid w:val="00E23F4B"/>
    <w:rsid w:val="00E257AC"/>
    <w:rsid w:val="00E3181F"/>
    <w:rsid w:val="00E31B75"/>
    <w:rsid w:val="00E32DE7"/>
    <w:rsid w:val="00E34DD9"/>
    <w:rsid w:val="00E36BF9"/>
    <w:rsid w:val="00E4168A"/>
    <w:rsid w:val="00E45B2A"/>
    <w:rsid w:val="00E506C3"/>
    <w:rsid w:val="00E51D50"/>
    <w:rsid w:val="00E54C10"/>
    <w:rsid w:val="00E55FB6"/>
    <w:rsid w:val="00E5610D"/>
    <w:rsid w:val="00E621DB"/>
    <w:rsid w:val="00E646A7"/>
    <w:rsid w:val="00E65D45"/>
    <w:rsid w:val="00E66106"/>
    <w:rsid w:val="00E66AED"/>
    <w:rsid w:val="00E672B7"/>
    <w:rsid w:val="00E71DB8"/>
    <w:rsid w:val="00E71DFE"/>
    <w:rsid w:val="00E750B4"/>
    <w:rsid w:val="00E75435"/>
    <w:rsid w:val="00E76828"/>
    <w:rsid w:val="00E77F7C"/>
    <w:rsid w:val="00E81EC2"/>
    <w:rsid w:val="00E838B3"/>
    <w:rsid w:val="00E83A27"/>
    <w:rsid w:val="00E86E9E"/>
    <w:rsid w:val="00E87522"/>
    <w:rsid w:val="00E87A4F"/>
    <w:rsid w:val="00E87FFA"/>
    <w:rsid w:val="00E9021E"/>
    <w:rsid w:val="00E90261"/>
    <w:rsid w:val="00E916C6"/>
    <w:rsid w:val="00E92267"/>
    <w:rsid w:val="00EA0893"/>
    <w:rsid w:val="00EA116D"/>
    <w:rsid w:val="00EA1950"/>
    <w:rsid w:val="00EA1CF6"/>
    <w:rsid w:val="00EA51A4"/>
    <w:rsid w:val="00EA6D7E"/>
    <w:rsid w:val="00EB053D"/>
    <w:rsid w:val="00EB0604"/>
    <w:rsid w:val="00EB2C76"/>
    <w:rsid w:val="00EB2CB5"/>
    <w:rsid w:val="00EC1A59"/>
    <w:rsid w:val="00EC3D6A"/>
    <w:rsid w:val="00EC453F"/>
    <w:rsid w:val="00EC4D93"/>
    <w:rsid w:val="00EC704D"/>
    <w:rsid w:val="00EC707B"/>
    <w:rsid w:val="00EC76A0"/>
    <w:rsid w:val="00ED3BC2"/>
    <w:rsid w:val="00ED4729"/>
    <w:rsid w:val="00ED5DE3"/>
    <w:rsid w:val="00ED6279"/>
    <w:rsid w:val="00ED6331"/>
    <w:rsid w:val="00ED66B8"/>
    <w:rsid w:val="00EE479B"/>
    <w:rsid w:val="00EE623B"/>
    <w:rsid w:val="00EF0EC5"/>
    <w:rsid w:val="00EF23F4"/>
    <w:rsid w:val="00EF34BF"/>
    <w:rsid w:val="00EF4F7C"/>
    <w:rsid w:val="00EF646E"/>
    <w:rsid w:val="00EF6DDE"/>
    <w:rsid w:val="00EF7870"/>
    <w:rsid w:val="00EF7D6A"/>
    <w:rsid w:val="00F000C4"/>
    <w:rsid w:val="00F02946"/>
    <w:rsid w:val="00F051F6"/>
    <w:rsid w:val="00F062B8"/>
    <w:rsid w:val="00F06CEE"/>
    <w:rsid w:val="00F079F3"/>
    <w:rsid w:val="00F07E1A"/>
    <w:rsid w:val="00F13584"/>
    <w:rsid w:val="00F1445D"/>
    <w:rsid w:val="00F15D12"/>
    <w:rsid w:val="00F16D98"/>
    <w:rsid w:val="00F228AA"/>
    <w:rsid w:val="00F23E3A"/>
    <w:rsid w:val="00F2668D"/>
    <w:rsid w:val="00F30595"/>
    <w:rsid w:val="00F30BA7"/>
    <w:rsid w:val="00F31C4A"/>
    <w:rsid w:val="00F31DEE"/>
    <w:rsid w:val="00F326AF"/>
    <w:rsid w:val="00F32DC0"/>
    <w:rsid w:val="00F34F01"/>
    <w:rsid w:val="00F37DD7"/>
    <w:rsid w:val="00F37ECB"/>
    <w:rsid w:val="00F41996"/>
    <w:rsid w:val="00F4387D"/>
    <w:rsid w:val="00F456BD"/>
    <w:rsid w:val="00F4675F"/>
    <w:rsid w:val="00F473FD"/>
    <w:rsid w:val="00F52769"/>
    <w:rsid w:val="00F530EA"/>
    <w:rsid w:val="00F532F5"/>
    <w:rsid w:val="00F556C4"/>
    <w:rsid w:val="00F5653D"/>
    <w:rsid w:val="00F56EB6"/>
    <w:rsid w:val="00F57F40"/>
    <w:rsid w:val="00F61782"/>
    <w:rsid w:val="00F655F1"/>
    <w:rsid w:val="00F65870"/>
    <w:rsid w:val="00F66849"/>
    <w:rsid w:val="00F73DCF"/>
    <w:rsid w:val="00F74229"/>
    <w:rsid w:val="00F75882"/>
    <w:rsid w:val="00F80B8D"/>
    <w:rsid w:val="00F8142A"/>
    <w:rsid w:val="00F81C9F"/>
    <w:rsid w:val="00F82519"/>
    <w:rsid w:val="00F82E26"/>
    <w:rsid w:val="00F83ECE"/>
    <w:rsid w:val="00F85768"/>
    <w:rsid w:val="00F85AD4"/>
    <w:rsid w:val="00F932FF"/>
    <w:rsid w:val="00F94987"/>
    <w:rsid w:val="00F96C0B"/>
    <w:rsid w:val="00F96F0C"/>
    <w:rsid w:val="00FA07F1"/>
    <w:rsid w:val="00FA508C"/>
    <w:rsid w:val="00FB078B"/>
    <w:rsid w:val="00FB2D1E"/>
    <w:rsid w:val="00FB3632"/>
    <w:rsid w:val="00FB4FCD"/>
    <w:rsid w:val="00FB5ACA"/>
    <w:rsid w:val="00FB5F05"/>
    <w:rsid w:val="00FB725C"/>
    <w:rsid w:val="00FB7302"/>
    <w:rsid w:val="00FC0D79"/>
    <w:rsid w:val="00FC2FDE"/>
    <w:rsid w:val="00FC5DD4"/>
    <w:rsid w:val="00FC5E1E"/>
    <w:rsid w:val="00FD037C"/>
    <w:rsid w:val="00FD09BA"/>
    <w:rsid w:val="00FD2D0B"/>
    <w:rsid w:val="00FD3794"/>
    <w:rsid w:val="00FE1B52"/>
    <w:rsid w:val="00FE1C8E"/>
    <w:rsid w:val="00FE3928"/>
    <w:rsid w:val="00FE5AC8"/>
    <w:rsid w:val="00FF24E7"/>
    <w:rsid w:val="00FF47EC"/>
    <w:rsid w:val="00FF493B"/>
    <w:rsid w:val="00FF6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uiPriority="0"/>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2461F"/>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uiPriority w:val="99"/>
    <w:qFormat/>
    <w:rsid w:val="000F7F9E"/>
    <w:pPr>
      <w:keepNext/>
      <w:numPr>
        <w:numId w:val="8"/>
      </w:numPr>
      <w:spacing w:before="240" w:after="60"/>
      <w:jc w:val="center"/>
      <w:outlineLvl w:val="0"/>
    </w:pPr>
    <w:rPr>
      <w:b/>
      <w:bCs/>
      <w:kern w:val="28"/>
      <w:sz w:val="36"/>
      <w:szCs w:val="36"/>
    </w:rPr>
  </w:style>
  <w:style w:type="paragraph" w:styleId="21">
    <w:name w:val="heading 2"/>
    <w:aliases w:val="H2"/>
    <w:basedOn w:val="a1"/>
    <w:next w:val="a1"/>
    <w:link w:val="22"/>
    <w:uiPriority w:val="99"/>
    <w:qFormat/>
    <w:rsid w:val="000F7F9E"/>
    <w:pPr>
      <w:keepNext/>
      <w:numPr>
        <w:ilvl w:val="1"/>
        <w:numId w:val="8"/>
      </w:numPr>
      <w:spacing w:after="60"/>
      <w:jc w:val="center"/>
      <w:outlineLvl w:val="1"/>
    </w:pPr>
    <w:rPr>
      <w:b/>
      <w:bCs/>
      <w:sz w:val="30"/>
      <w:szCs w:val="30"/>
    </w:rPr>
  </w:style>
  <w:style w:type="paragraph" w:styleId="32">
    <w:name w:val="heading 3"/>
    <w:basedOn w:val="a1"/>
    <w:next w:val="a1"/>
    <w:link w:val="33"/>
    <w:uiPriority w:val="99"/>
    <w:qFormat/>
    <w:rsid w:val="000F7F9E"/>
    <w:pPr>
      <w:keepNext/>
      <w:spacing w:before="240" w:after="60"/>
      <w:jc w:val="both"/>
      <w:outlineLvl w:val="2"/>
    </w:pPr>
    <w:rPr>
      <w:rFonts w:ascii="Arial" w:hAnsi="Arial" w:cs="Arial"/>
      <w:b/>
      <w:bCs/>
    </w:rPr>
  </w:style>
  <w:style w:type="paragraph" w:styleId="40">
    <w:name w:val="heading 4"/>
    <w:aliases w:val="H4"/>
    <w:basedOn w:val="a1"/>
    <w:next w:val="a1"/>
    <w:link w:val="41"/>
    <w:uiPriority w:val="99"/>
    <w:qFormat/>
    <w:rsid w:val="000F7F9E"/>
    <w:pPr>
      <w:keepNext/>
      <w:numPr>
        <w:ilvl w:val="3"/>
        <w:numId w:val="8"/>
      </w:numPr>
      <w:spacing w:before="240" w:after="60"/>
      <w:jc w:val="both"/>
      <w:outlineLvl w:val="3"/>
    </w:pPr>
    <w:rPr>
      <w:rFonts w:ascii="Arial" w:hAnsi="Arial" w:cs="Arial"/>
    </w:rPr>
  </w:style>
  <w:style w:type="paragraph" w:styleId="5">
    <w:name w:val="heading 5"/>
    <w:basedOn w:val="a1"/>
    <w:next w:val="a1"/>
    <w:link w:val="50"/>
    <w:uiPriority w:val="99"/>
    <w:qFormat/>
    <w:rsid w:val="000F7F9E"/>
    <w:pPr>
      <w:spacing w:before="240" w:after="60"/>
      <w:jc w:val="both"/>
      <w:outlineLvl w:val="4"/>
    </w:pPr>
    <w:rPr>
      <w:b/>
      <w:bCs/>
      <w:i/>
      <w:iCs/>
      <w:sz w:val="26"/>
      <w:szCs w:val="26"/>
    </w:rPr>
  </w:style>
  <w:style w:type="paragraph" w:styleId="6">
    <w:name w:val="heading 6"/>
    <w:basedOn w:val="a1"/>
    <w:next w:val="a1"/>
    <w:link w:val="60"/>
    <w:uiPriority w:val="99"/>
    <w:qFormat/>
    <w:rsid w:val="000F7F9E"/>
    <w:pPr>
      <w:numPr>
        <w:ilvl w:val="5"/>
        <w:numId w:val="8"/>
      </w:numPr>
      <w:spacing w:before="240" w:after="60"/>
      <w:jc w:val="both"/>
      <w:outlineLvl w:val="5"/>
    </w:pPr>
    <w:rPr>
      <w:i/>
      <w:iCs/>
      <w:sz w:val="22"/>
      <w:szCs w:val="22"/>
    </w:rPr>
  </w:style>
  <w:style w:type="paragraph" w:styleId="7">
    <w:name w:val="heading 7"/>
    <w:basedOn w:val="a1"/>
    <w:next w:val="a1"/>
    <w:link w:val="70"/>
    <w:uiPriority w:val="99"/>
    <w:qFormat/>
    <w:rsid w:val="000F7F9E"/>
    <w:pPr>
      <w:numPr>
        <w:ilvl w:val="6"/>
        <w:numId w:val="8"/>
      </w:numPr>
      <w:spacing w:before="240" w:after="60"/>
      <w:jc w:val="both"/>
      <w:outlineLvl w:val="6"/>
    </w:pPr>
    <w:rPr>
      <w:rFonts w:ascii="Arial" w:hAnsi="Arial" w:cs="Arial"/>
      <w:sz w:val="20"/>
      <w:szCs w:val="20"/>
    </w:rPr>
  </w:style>
  <w:style w:type="paragraph" w:styleId="8">
    <w:name w:val="heading 8"/>
    <w:basedOn w:val="a1"/>
    <w:next w:val="a1"/>
    <w:link w:val="80"/>
    <w:uiPriority w:val="99"/>
    <w:qFormat/>
    <w:rsid w:val="000F7F9E"/>
    <w:pPr>
      <w:numPr>
        <w:ilvl w:val="7"/>
        <w:numId w:val="8"/>
      </w:numPr>
      <w:spacing w:before="240" w:after="60"/>
      <w:jc w:val="both"/>
      <w:outlineLvl w:val="7"/>
    </w:pPr>
    <w:rPr>
      <w:rFonts w:ascii="Arial" w:hAnsi="Arial" w:cs="Arial"/>
      <w:i/>
      <w:iCs/>
      <w:sz w:val="20"/>
      <w:szCs w:val="20"/>
    </w:rPr>
  </w:style>
  <w:style w:type="paragraph" w:styleId="9">
    <w:name w:val="heading 9"/>
    <w:basedOn w:val="a1"/>
    <w:next w:val="a1"/>
    <w:link w:val="90"/>
    <w:uiPriority w:val="99"/>
    <w:qFormat/>
    <w:rsid w:val="000F7F9E"/>
    <w:pPr>
      <w:numPr>
        <w:ilvl w:val="8"/>
        <w:numId w:val="8"/>
      </w:numPr>
      <w:spacing w:before="240" w:after="60"/>
      <w:jc w:val="both"/>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link w:val="1"/>
    <w:uiPriority w:val="99"/>
    <w:rsid w:val="00E75A34"/>
    <w:rPr>
      <w:b/>
      <w:bCs/>
      <w:kern w:val="28"/>
      <w:sz w:val="36"/>
      <w:szCs w:val="36"/>
    </w:rPr>
  </w:style>
  <w:style w:type="character" w:customStyle="1" w:styleId="22">
    <w:name w:val="Заголовок 2 Знак"/>
    <w:aliases w:val="H2 Знак"/>
    <w:basedOn w:val="a2"/>
    <w:link w:val="21"/>
    <w:uiPriority w:val="99"/>
    <w:rsid w:val="00E75A34"/>
    <w:rPr>
      <w:b/>
      <w:bCs/>
      <w:sz w:val="30"/>
      <w:szCs w:val="30"/>
    </w:rPr>
  </w:style>
  <w:style w:type="character" w:customStyle="1" w:styleId="33">
    <w:name w:val="Заголовок 3 Знак"/>
    <w:basedOn w:val="a2"/>
    <w:link w:val="32"/>
    <w:uiPriority w:val="9"/>
    <w:semiHidden/>
    <w:rsid w:val="00E75A34"/>
    <w:rPr>
      <w:rFonts w:asciiTheme="majorHAnsi" w:eastAsiaTheme="majorEastAsia" w:hAnsiTheme="majorHAnsi" w:cstheme="majorBidi"/>
      <w:b/>
      <w:bCs/>
      <w:sz w:val="26"/>
      <w:szCs w:val="26"/>
    </w:rPr>
  </w:style>
  <w:style w:type="character" w:customStyle="1" w:styleId="41">
    <w:name w:val="Заголовок 4 Знак"/>
    <w:aliases w:val="H4 Знак"/>
    <w:basedOn w:val="a2"/>
    <w:link w:val="40"/>
    <w:uiPriority w:val="99"/>
    <w:rsid w:val="00E75A34"/>
    <w:rPr>
      <w:rFonts w:ascii="Arial" w:hAnsi="Arial" w:cs="Arial"/>
      <w:sz w:val="24"/>
      <w:szCs w:val="24"/>
    </w:rPr>
  </w:style>
  <w:style w:type="character" w:customStyle="1" w:styleId="50">
    <w:name w:val="Заголовок 5 Знак"/>
    <w:basedOn w:val="a2"/>
    <w:link w:val="5"/>
    <w:uiPriority w:val="9"/>
    <w:semiHidden/>
    <w:rsid w:val="00E75A34"/>
    <w:rPr>
      <w:rFonts w:asciiTheme="minorHAnsi" w:eastAsiaTheme="minorEastAsia" w:hAnsiTheme="minorHAnsi" w:cstheme="minorBidi"/>
      <w:b/>
      <w:bCs/>
      <w:i/>
      <w:iCs/>
      <w:sz w:val="26"/>
      <w:szCs w:val="26"/>
    </w:rPr>
  </w:style>
  <w:style w:type="character" w:customStyle="1" w:styleId="60">
    <w:name w:val="Заголовок 6 Знак"/>
    <w:basedOn w:val="a2"/>
    <w:link w:val="6"/>
    <w:uiPriority w:val="99"/>
    <w:rsid w:val="00E75A34"/>
    <w:rPr>
      <w:i/>
      <w:iCs/>
    </w:rPr>
  </w:style>
  <w:style w:type="character" w:customStyle="1" w:styleId="70">
    <w:name w:val="Заголовок 7 Знак"/>
    <w:basedOn w:val="a2"/>
    <w:link w:val="7"/>
    <w:uiPriority w:val="99"/>
    <w:rsid w:val="00E75A34"/>
    <w:rPr>
      <w:rFonts w:ascii="Arial" w:hAnsi="Arial" w:cs="Arial"/>
      <w:sz w:val="20"/>
      <w:szCs w:val="20"/>
    </w:rPr>
  </w:style>
  <w:style w:type="character" w:customStyle="1" w:styleId="80">
    <w:name w:val="Заголовок 8 Знак"/>
    <w:basedOn w:val="a2"/>
    <w:link w:val="8"/>
    <w:uiPriority w:val="99"/>
    <w:rsid w:val="00E75A34"/>
    <w:rPr>
      <w:rFonts w:ascii="Arial" w:hAnsi="Arial" w:cs="Arial"/>
      <w:i/>
      <w:iCs/>
      <w:sz w:val="20"/>
      <w:szCs w:val="20"/>
    </w:rPr>
  </w:style>
  <w:style w:type="character" w:customStyle="1" w:styleId="90">
    <w:name w:val="Заголовок 9 Знак"/>
    <w:basedOn w:val="a2"/>
    <w:link w:val="9"/>
    <w:uiPriority w:val="99"/>
    <w:rsid w:val="00E75A34"/>
    <w:rPr>
      <w:rFonts w:ascii="Arial" w:hAnsi="Arial" w:cs="Arial"/>
      <w:b/>
      <w:bCs/>
      <w:i/>
      <w:iCs/>
      <w:sz w:val="18"/>
      <w:szCs w:val="18"/>
    </w:rPr>
  </w:style>
  <w:style w:type="table" w:styleId="a5">
    <w:name w:val="Table Grid"/>
    <w:basedOn w:val="a3"/>
    <w:uiPriority w:val="99"/>
    <w:rsid w:val="00FD03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2"/>
    <w:rsid w:val="00042EC7"/>
    <w:rPr>
      <w:color w:val="0000FF"/>
      <w:u w:val="single"/>
    </w:rPr>
  </w:style>
  <w:style w:type="character" w:styleId="a7">
    <w:name w:val="footnote reference"/>
    <w:basedOn w:val="a2"/>
    <w:uiPriority w:val="99"/>
    <w:semiHidden/>
    <w:rsid w:val="00565E03"/>
    <w:rPr>
      <w:rFonts w:ascii="Times New Roman" w:hAnsi="Times New Roman" w:cs="Times New Roman"/>
      <w:vertAlign w:val="superscript"/>
    </w:rPr>
  </w:style>
  <w:style w:type="paragraph" w:styleId="a8">
    <w:name w:val="footnote text"/>
    <w:aliases w:val="Знак,Знак2,Знак21,Знак1"/>
    <w:basedOn w:val="a1"/>
    <w:link w:val="a9"/>
    <w:uiPriority w:val="99"/>
    <w:semiHidden/>
    <w:rsid w:val="00565E03"/>
    <w:pPr>
      <w:spacing w:after="60"/>
      <w:jc w:val="both"/>
    </w:pPr>
    <w:rPr>
      <w:sz w:val="20"/>
      <w:szCs w:val="20"/>
    </w:rPr>
  </w:style>
  <w:style w:type="character" w:customStyle="1" w:styleId="FootnoteTextChar">
    <w:name w:val="Footnote Text Char"/>
    <w:aliases w:val="Знак Char,Знак2 Char,Знак21 Char,Знак1 Char"/>
    <w:basedOn w:val="a2"/>
    <w:link w:val="a8"/>
    <w:uiPriority w:val="99"/>
    <w:semiHidden/>
    <w:rsid w:val="00E75A34"/>
    <w:rPr>
      <w:sz w:val="20"/>
      <w:szCs w:val="20"/>
    </w:rPr>
  </w:style>
  <w:style w:type="paragraph" w:customStyle="1" w:styleId="ConsNormal">
    <w:name w:val="ConsNormal"/>
    <w:link w:val="ConsNormal0"/>
    <w:uiPriority w:val="99"/>
    <w:rsid w:val="00565E03"/>
    <w:pPr>
      <w:widowControl w:val="0"/>
      <w:autoSpaceDE w:val="0"/>
      <w:autoSpaceDN w:val="0"/>
      <w:adjustRightInd w:val="0"/>
      <w:ind w:right="19772" w:firstLine="720"/>
    </w:pPr>
    <w:rPr>
      <w:rFonts w:ascii="Arial" w:hAnsi="Arial" w:cs="Arial"/>
      <w:sz w:val="20"/>
      <w:szCs w:val="20"/>
    </w:rPr>
  </w:style>
  <w:style w:type="paragraph" w:customStyle="1" w:styleId="10">
    <w:name w:val="Знак1 Знак Знак Знак Знак Знак Знак"/>
    <w:basedOn w:val="a1"/>
    <w:uiPriority w:val="99"/>
    <w:rsid w:val="00A95506"/>
    <w:pPr>
      <w:spacing w:after="160" w:line="240" w:lineRule="exact"/>
    </w:pPr>
    <w:rPr>
      <w:rFonts w:ascii="Verdana" w:hAnsi="Verdana" w:cs="Verdana"/>
      <w:lang w:val="en-US" w:eastAsia="en-US"/>
    </w:rPr>
  </w:style>
  <w:style w:type="paragraph" w:styleId="23">
    <w:name w:val="Body Text Indent 2"/>
    <w:aliases w:val="Знак11,Знак3"/>
    <w:basedOn w:val="a1"/>
    <w:link w:val="24"/>
    <w:uiPriority w:val="99"/>
    <w:semiHidden/>
    <w:rsid w:val="0037562D"/>
    <w:pPr>
      <w:spacing w:after="120" w:line="480" w:lineRule="auto"/>
      <w:ind w:left="283"/>
      <w:jc w:val="both"/>
    </w:pPr>
  </w:style>
  <w:style w:type="character" w:customStyle="1" w:styleId="BodyTextIndent2Char">
    <w:name w:val="Body Text Indent 2 Char"/>
    <w:aliases w:val="Знак11 Char,Знак3 Char"/>
    <w:basedOn w:val="a2"/>
    <w:link w:val="23"/>
    <w:uiPriority w:val="99"/>
    <w:semiHidden/>
    <w:rsid w:val="00E75A34"/>
    <w:rPr>
      <w:sz w:val="24"/>
      <w:szCs w:val="24"/>
    </w:rPr>
  </w:style>
  <w:style w:type="character" w:customStyle="1" w:styleId="24">
    <w:name w:val="Основной текст с отступом 2 Знак"/>
    <w:aliases w:val="Знак11 Знак,Знак3 Знак"/>
    <w:link w:val="23"/>
    <w:uiPriority w:val="99"/>
    <w:locked/>
    <w:rsid w:val="0037562D"/>
    <w:rPr>
      <w:sz w:val="24"/>
      <w:szCs w:val="24"/>
      <w:lang w:val="ru-RU" w:eastAsia="ru-RU"/>
    </w:rPr>
  </w:style>
  <w:style w:type="paragraph" w:styleId="aa">
    <w:name w:val="annotation text"/>
    <w:basedOn w:val="a1"/>
    <w:link w:val="ab"/>
    <w:uiPriority w:val="99"/>
    <w:semiHidden/>
    <w:rsid w:val="000F7F9E"/>
    <w:rPr>
      <w:sz w:val="20"/>
      <w:szCs w:val="20"/>
    </w:rPr>
  </w:style>
  <w:style w:type="character" w:customStyle="1" w:styleId="ab">
    <w:name w:val="Текст примечания Знак"/>
    <w:basedOn w:val="a2"/>
    <w:link w:val="aa"/>
    <w:uiPriority w:val="99"/>
    <w:semiHidden/>
    <w:rsid w:val="00E75A34"/>
    <w:rPr>
      <w:sz w:val="20"/>
      <w:szCs w:val="20"/>
    </w:rPr>
  </w:style>
  <w:style w:type="paragraph" w:styleId="ac">
    <w:name w:val="annotation subject"/>
    <w:basedOn w:val="aa"/>
    <w:next w:val="aa"/>
    <w:link w:val="ad"/>
    <w:uiPriority w:val="99"/>
    <w:semiHidden/>
    <w:rsid w:val="000F7F9E"/>
    <w:rPr>
      <w:b/>
      <w:bCs/>
    </w:rPr>
  </w:style>
  <w:style w:type="character" w:customStyle="1" w:styleId="ad">
    <w:name w:val="Тема примечания Знак"/>
    <w:basedOn w:val="ab"/>
    <w:link w:val="ac"/>
    <w:uiPriority w:val="99"/>
    <w:semiHidden/>
    <w:rsid w:val="00E75A34"/>
    <w:rPr>
      <w:b/>
      <w:bCs/>
    </w:rPr>
  </w:style>
  <w:style w:type="paragraph" w:styleId="ae">
    <w:name w:val="Balloon Text"/>
    <w:basedOn w:val="a1"/>
    <w:link w:val="af"/>
    <w:uiPriority w:val="99"/>
    <w:semiHidden/>
    <w:rsid w:val="000F7F9E"/>
    <w:rPr>
      <w:rFonts w:ascii="Tahoma" w:hAnsi="Tahoma" w:cs="Tahoma"/>
      <w:sz w:val="16"/>
      <w:szCs w:val="16"/>
    </w:rPr>
  </w:style>
  <w:style w:type="character" w:customStyle="1" w:styleId="af">
    <w:name w:val="Текст выноски Знак"/>
    <w:basedOn w:val="a2"/>
    <w:link w:val="ae"/>
    <w:uiPriority w:val="99"/>
    <w:semiHidden/>
    <w:rsid w:val="00E75A34"/>
    <w:rPr>
      <w:sz w:val="0"/>
      <w:szCs w:val="0"/>
    </w:rPr>
  </w:style>
  <w:style w:type="paragraph" w:customStyle="1" w:styleId="ConsPlusCell">
    <w:name w:val="ConsPlusCell"/>
    <w:uiPriority w:val="99"/>
    <w:rsid w:val="000F7F9E"/>
    <w:pPr>
      <w:autoSpaceDE w:val="0"/>
      <w:autoSpaceDN w:val="0"/>
      <w:adjustRightInd w:val="0"/>
    </w:pPr>
    <w:rPr>
      <w:rFonts w:ascii="Arial" w:hAnsi="Arial" w:cs="Arial"/>
      <w:sz w:val="20"/>
      <w:szCs w:val="20"/>
    </w:rPr>
  </w:style>
  <w:style w:type="paragraph" w:styleId="af0">
    <w:name w:val="Body Text"/>
    <w:basedOn w:val="a1"/>
    <w:link w:val="af1"/>
    <w:uiPriority w:val="99"/>
    <w:rsid w:val="000F7F9E"/>
    <w:pPr>
      <w:spacing w:after="120"/>
      <w:jc w:val="both"/>
    </w:pPr>
  </w:style>
  <w:style w:type="character" w:customStyle="1" w:styleId="af1">
    <w:name w:val="Основной текст Знак"/>
    <w:basedOn w:val="a2"/>
    <w:link w:val="af0"/>
    <w:uiPriority w:val="99"/>
    <w:semiHidden/>
    <w:rsid w:val="00E75A34"/>
    <w:rPr>
      <w:sz w:val="24"/>
      <w:szCs w:val="24"/>
    </w:rPr>
  </w:style>
  <w:style w:type="paragraph" w:styleId="34">
    <w:name w:val="Body Text Indent 3"/>
    <w:basedOn w:val="a1"/>
    <w:link w:val="35"/>
    <w:uiPriority w:val="99"/>
    <w:rsid w:val="000F7F9E"/>
    <w:pPr>
      <w:spacing w:after="120"/>
      <w:ind w:left="283"/>
      <w:jc w:val="both"/>
    </w:pPr>
    <w:rPr>
      <w:sz w:val="16"/>
      <w:szCs w:val="16"/>
    </w:rPr>
  </w:style>
  <w:style w:type="character" w:customStyle="1" w:styleId="35">
    <w:name w:val="Основной текст с отступом 3 Знак"/>
    <w:basedOn w:val="a2"/>
    <w:link w:val="34"/>
    <w:uiPriority w:val="99"/>
    <w:semiHidden/>
    <w:rsid w:val="00E75A34"/>
    <w:rPr>
      <w:sz w:val="16"/>
      <w:szCs w:val="16"/>
    </w:rPr>
  </w:style>
  <w:style w:type="paragraph" w:styleId="af2">
    <w:name w:val="Block Text"/>
    <w:basedOn w:val="a1"/>
    <w:uiPriority w:val="99"/>
    <w:rsid w:val="000F7F9E"/>
    <w:pPr>
      <w:spacing w:after="120"/>
      <w:ind w:left="1440" w:right="1440"/>
      <w:jc w:val="both"/>
    </w:pPr>
  </w:style>
  <w:style w:type="character" w:styleId="af3">
    <w:name w:val="page number"/>
    <w:basedOn w:val="a2"/>
    <w:uiPriority w:val="99"/>
    <w:rsid w:val="000F7F9E"/>
    <w:rPr>
      <w:rFonts w:ascii="Times New Roman" w:hAnsi="Times New Roman" w:cs="Times New Roman"/>
    </w:rPr>
  </w:style>
  <w:style w:type="paragraph" w:styleId="af4">
    <w:name w:val="Note Heading"/>
    <w:basedOn w:val="a1"/>
    <w:next w:val="a1"/>
    <w:link w:val="af5"/>
    <w:uiPriority w:val="99"/>
    <w:rsid w:val="000F7F9E"/>
    <w:pPr>
      <w:spacing w:after="60"/>
      <w:jc w:val="both"/>
    </w:pPr>
  </w:style>
  <w:style w:type="character" w:customStyle="1" w:styleId="af5">
    <w:name w:val="Заголовок записки Знак"/>
    <w:basedOn w:val="a2"/>
    <w:link w:val="af4"/>
    <w:uiPriority w:val="99"/>
    <w:semiHidden/>
    <w:rsid w:val="00E75A34"/>
    <w:rPr>
      <w:sz w:val="24"/>
      <w:szCs w:val="24"/>
    </w:rPr>
  </w:style>
  <w:style w:type="paragraph" w:customStyle="1" w:styleId="ConsPlusNormal">
    <w:name w:val="ConsPlusNormal"/>
    <w:rsid w:val="000F7F9E"/>
    <w:pPr>
      <w:widowControl w:val="0"/>
      <w:autoSpaceDE w:val="0"/>
      <w:autoSpaceDN w:val="0"/>
      <w:adjustRightInd w:val="0"/>
      <w:ind w:firstLine="720"/>
    </w:pPr>
    <w:rPr>
      <w:rFonts w:ascii="Arial" w:hAnsi="Arial" w:cs="Arial"/>
      <w:sz w:val="20"/>
      <w:szCs w:val="20"/>
    </w:rPr>
  </w:style>
  <w:style w:type="character" w:customStyle="1" w:styleId="12">
    <w:name w:val="Заголовок 1 Знак"/>
    <w:aliases w:val="Document Header1 Знак"/>
    <w:uiPriority w:val="99"/>
    <w:rsid w:val="000F7F9E"/>
    <w:rPr>
      <w:b/>
      <w:bCs/>
      <w:kern w:val="28"/>
      <w:sz w:val="36"/>
      <w:szCs w:val="36"/>
      <w:lang w:val="ru-RU" w:eastAsia="ru-RU"/>
    </w:rPr>
  </w:style>
  <w:style w:type="paragraph" w:customStyle="1" w:styleId="af6">
    <w:name w:val="Пункт"/>
    <w:basedOn w:val="a1"/>
    <w:uiPriority w:val="99"/>
    <w:rsid w:val="000F7F9E"/>
    <w:pPr>
      <w:tabs>
        <w:tab w:val="num" w:pos="1980"/>
      </w:tabs>
      <w:ind w:left="1404" w:hanging="504"/>
      <w:jc w:val="both"/>
    </w:p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Знак19"/>
    <w:basedOn w:val="a1"/>
    <w:link w:val="13"/>
    <w:uiPriority w:val="99"/>
    <w:rsid w:val="000F7F9E"/>
    <w:pPr>
      <w:spacing w:after="120"/>
      <w:ind w:left="283"/>
    </w:pPr>
  </w:style>
  <w:style w:type="character" w:customStyle="1" w:styleId="BodyTextIndentChar">
    <w:name w:val="Body Text Indent Char"/>
    <w:aliases w:val="Основной текст с отступом Знак Char,текст Char,Основной текст с отступом Знак1 Знак Char,Основной текст с отступом Знак1 Знак Знак Знак Char,Основной текст с отступом Знак Знак Знак Знак Знак Знак Char,текст Знак1 Char,Знак19 Char"/>
    <w:basedOn w:val="a2"/>
    <w:link w:val="af7"/>
    <w:uiPriority w:val="99"/>
    <w:semiHidden/>
    <w:rsid w:val="00E75A34"/>
    <w:rPr>
      <w:sz w:val="24"/>
      <w:szCs w:val="24"/>
    </w:rPr>
  </w:style>
  <w:style w:type="paragraph" w:styleId="36">
    <w:name w:val="Body Text 3"/>
    <w:basedOn w:val="a1"/>
    <w:link w:val="37"/>
    <w:uiPriority w:val="99"/>
    <w:rsid w:val="000F7F9E"/>
    <w:pPr>
      <w:spacing w:after="120"/>
    </w:pPr>
    <w:rPr>
      <w:sz w:val="16"/>
      <w:szCs w:val="16"/>
    </w:rPr>
  </w:style>
  <w:style w:type="character" w:customStyle="1" w:styleId="37">
    <w:name w:val="Основной текст 3 Знак"/>
    <w:basedOn w:val="a2"/>
    <w:link w:val="36"/>
    <w:uiPriority w:val="99"/>
    <w:semiHidden/>
    <w:rsid w:val="00E75A34"/>
    <w:rPr>
      <w:sz w:val="16"/>
      <w:szCs w:val="16"/>
    </w:rPr>
  </w:style>
  <w:style w:type="paragraph" w:styleId="25">
    <w:name w:val="Body Text 2"/>
    <w:basedOn w:val="a1"/>
    <w:link w:val="26"/>
    <w:rsid w:val="000F7F9E"/>
    <w:pPr>
      <w:spacing w:after="120" w:line="480" w:lineRule="auto"/>
    </w:pPr>
  </w:style>
  <w:style w:type="character" w:customStyle="1" w:styleId="26">
    <w:name w:val="Основной текст 2 Знак"/>
    <w:basedOn w:val="a2"/>
    <w:link w:val="25"/>
    <w:rsid w:val="00E75A34"/>
    <w:rPr>
      <w:sz w:val="24"/>
      <w:szCs w:val="24"/>
    </w:rPr>
  </w:style>
  <w:style w:type="paragraph" w:customStyle="1" w:styleId="af8">
    <w:name w:val="Тендерные данные"/>
    <w:basedOn w:val="a1"/>
    <w:uiPriority w:val="99"/>
    <w:semiHidden/>
    <w:rsid w:val="000F7F9E"/>
    <w:pPr>
      <w:tabs>
        <w:tab w:val="left" w:pos="1985"/>
      </w:tabs>
      <w:spacing w:before="120" w:after="60"/>
      <w:jc w:val="both"/>
    </w:pPr>
    <w:rPr>
      <w:b/>
      <w:bCs/>
    </w:rPr>
  </w:style>
  <w:style w:type="paragraph" w:customStyle="1" w:styleId="af9">
    <w:name w:val="Таблица шапка"/>
    <w:basedOn w:val="a1"/>
    <w:uiPriority w:val="99"/>
    <w:rsid w:val="000F7F9E"/>
    <w:pPr>
      <w:keepNext/>
      <w:spacing w:before="40" w:after="40"/>
      <w:ind w:left="57" w:right="57"/>
    </w:pPr>
    <w:rPr>
      <w:sz w:val="18"/>
      <w:szCs w:val="18"/>
    </w:rPr>
  </w:style>
  <w:style w:type="paragraph" w:customStyle="1" w:styleId="afa">
    <w:name w:val="Таблица текст"/>
    <w:basedOn w:val="a1"/>
    <w:uiPriority w:val="99"/>
    <w:rsid w:val="000F7F9E"/>
    <w:pPr>
      <w:spacing w:before="40" w:after="40"/>
      <w:ind w:left="57" w:right="57"/>
    </w:pPr>
    <w:rPr>
      <w:sz w:val="22"/>
      <w:szCs w:val="22"/>
    </w:rPr>
  </w:style>
  <w:style w:type="paragraph" w:styleId="afb">
    <w:name w:val="header"/>
    <w:basedOn w:val="a1"/>
    <w:link w:val="afc"/>
    <w:uiPriority w:val="99"/>
    <w:rsid w:val="000F7F9E"/>
    <w:pPr>
      <w:tabs>
        <w:tab w:val="center" w:pos="4153"/>
        <w:tab w:val="right" w:pos="8306"/>
      </w:tabs>
      <w:spacing w:before="120" w:after="120"/>
      <w:jc w:val="both"/>
    </w:pPr>
    <w:rPr>
      <w:rFonts w:ascii="Arial" w:hAnsi="Arial" w:cs="Arial"/>
      <w:noProof/>
    </w:rPr>
  </w:style>
  <w:style w:type="character" w:customStyle="1" w:styleId="afc">
    <w:name w:val="Верхний колонтитул Знак"/>
    <w:basedOn w:val="a2"/>
    <w:link w:val="afb"/>
    <w:uiPriority w:val="99"/>
    <w:semiHidden/>
    <w:rsid w:val="00E75A34"/>
    <w:rPr>
      <w:sz w:val="24"/>
      <w:szCs w:val="24"/>
    </w:rPr>
  </w:style>
  <w:style w:type="paragraph" w:styleId="afd">
    <w:name w:val="footer"/>
    <w:basedOn w:val="a1"/>
    <w:link w:val="afe"/>
    <w:uiPriority w:val="99"/>
    <w:rsid w:val="000F7F9E"/>
    <w:pPr>
      <w:tabs>
        <w:tab w:val="center" w:pos="4153"/>
        <w:tab w:val="right" w:pos="8306"/>
      </w:tabs>
      <w:spacing w:after="60"/>
      <w:jc w:val="both"/>
    </w:pPr>
    <w:rPr>
      <w:noProof/>
    </w:rPr>
  </w:style>
  <w:style w:type="character" w:customStyle="1" w:styleId="afe">
    <w:name w:val="Нижний колонтитул Знак"/>
    <w:basedOn w:val="a2"/>
    <w:link w:val="afd"/>
    <w:uiPriority w:val="99"/>
    <w:semiHidden/>
    <w:rsid w:val="00E75A34"/>
    <w:rPr>
      <w:sz w:val="24"/>
      <w:szCs w:val="24"/>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0F7F9E"/>
    <w:rPr>
      <w:b/>
      <w:bCs/>
      <w:kern w:val="28"/>
      <w:sz w:val="36"/>
      <w:szCs w:val="36"/>
      <w:lang w:val="ru-RU" w:eastAsia="ru-RU"/>
    </w:rPr>
  </w:style>
  <w:style w:type="paragraph" w:styleId="20">
    <w:name w:val="List Bullet 2"/>
    <w:basedOn w:val="a1"/>
    <w:autoRedefine/>
    <w:uiPriority w:val="99"/>
    <w:rsid w:val="000F7F9E"/>
    <w:pPr>
      <w:numPr>
        <w:numId w:val="2"/>
      </w:numPr>
      <w:tabs>
        <w:tab w:val="clear" w:pos="1209"/>
        <w:tab w:val="num" w:pos="643"/>
      </w:tabs>
      <w:spacing w:after="60"/>
      <w:ind w:left="643"/>
      <w:jc w:val="both"/>
    </w:pPr>
  </w:style>
  <w:style w:type="paragraph" w:styleId="30">
    <w:name w:val="List Bullet 3"/>
    <w:basedOn w:val="a1"/>
    <w:autoRedefine/>
    <w:uiPriority w:val="99"/>
    <w:rsid w:val="000F7F9E"/>
    <w:pPr>
      <w:numPr>
        <w:numId w:val="3"/>
      </w:numPr>
      <w:tabs>
        <w:tab w:val="clear" w:pos="1492"/>
        <w:tab w:val="num" w:pos="926"/>
      </w:tabs>
      <w:spacing w:after="60"/>
      <w:ind w:left="926"/>
      <w:jc w:val="both"/>
    </w:pPr>
  </w:style>
  <w:style w:type="paragraph" w:styleId="4">
    <w:name w:val="List Bullet 4"/>
    <w:basedOn w:val="a1"/>
    <w:autoRedefine/>
    <w:uiPriority w:val="99"/>
    <w:rsid w:val="000F7F9E"/>
    <w:pPr>
      <w:numPr>
        <w:numId w:val="4"/>
      </w:numPr>
      <w:tabs>
        <w:tab w:val="clear" w:pos="360"/>
        <w:tab w:val="num" w:pos="1209"/>
      </w:tabs>
      <w:spacing w:after="60"/>
      <w:ind w:left="1209"/>
      <w:jc w:val="both"/>
    </w:pPr>
  </w:style>
  <w:style w:type="paragraph" w:styleId="51">
    <w:name w:val="List Bullet 5"/>
    <w:basedOn w:val="a1"/>
    <w:autoRedefine/>
    <w:uiPriority w:val="99"/>
    <w:rsid w:val="000F7F9E"/>
    <w:pPr>
      <w:tabs>
        <w:tab w:val="num" w:pos="1492"/>
      </w:tabs>
      <w:spacing w:after="60"/>
      <w:ind w:left="1492" w:hanging="360"/>
      <w:jc w:val="both"/>
    </w:pPr>
  </w:style>
  <w:style w:type="paragraph" w:styleId="a">
    <w:name w:val="List Number"/>
    <w:basedOn w:val="a1"/>
    <w:rsid w:val="000F7F9E"/>
    <w:pPr>
      <w:numPr>
        <w:numId w:val="5"/>
      </w:numPr>
      <w:tabs>
        <w:tab w:val="clear" w:pos="643"/>
        <w:tab w:val="num" w:pos="360"/>
      </w:tabs>
      <w:spacing w:after="60"/>
      <w:ind w:left="360"/>
      <w:jc w:val="both"/>
    </w:pPr>
  </w:style>
  <w:style w:type="paragraph" w:styleId="2">
    <w:name w:val="List Number 2"/>
    <w:basedOn w:val="a1"/>
    <w:uiPriority w:val="99"/>
    <w:rsid w:val="000F7F9E"/>
    <w:pPr>
      <w:numPr>
        <w:numId w:val="6"/>
      </w:numPr>
      <w:tabs>
        <w:tab w:val="clear" w:pos="926"/>
        <w:tab w:val="num" w:pos="643"/>
      </w:tabs>
      <w:spacing w:after="60"/>
      <w:ind w:left="643"/>
      <w:jc w:val="both"/>
    </w:pPr>
  </w:style>
  <w:style w:type="paragraph" w:styleId="3">
    <w:name w:val="List Number 3"/>
    <w:basedOn w:val="a1"/>
    <w:uiPriority w:val="99"/>
    <w:rsid w:val="000F7F9E"/>
    <w:pPr>
      <w:numPr>
        <w:numId w:val="7"/>
      </w:numPr>
      <w:tabs>
        <w:tab w:val="clear" w:pos="1209"/>
        <w:tab w:val="num" w:pos="926"/>
      </w:tabs>
      <w:spacing w:after="60"/>
      <w:ind w:left="926"/>
      <w:jc w:val="both"/>
    </w:pPr>
  </w:style>
  <w:style w:type="paragraph" w:styleId="42">
    <w:name w:val="List Number 4"/>
    <w:basedOn w:val="a1"/>
    <w:uiPriority w:val="99"/>
    <w:rsid w:val="000F7F9E"/>
    <w:pPr>
      <w:tabs>
        <w:tab w:val="num" w:pos="1260"/>
      </w:tabs>
      <w:spacing w:after="60"/>
      <w:ind w:left="1260" w:hanging="720"/>
      <w:jc w:val="both"/>
    </w:pPr>
  </w:style>
  <w:style w:type="paragraph" w:customStyle="1" w:styleId="a0">
    <w:name w:val="Раздел"/>
    <w:basedOn w:val="a1"/>
    <w:semiHidden/>
    <w:rsid w:val="000F7F9E"/>
    <w:pPr>
      <w:numPr>
        <w:ilvl w:val="1"/>
        <w:numId w:val="9"/>
      </w:numPr>
      <w:spacing w:before="120" w:after="120"/>
      <w:jc w:val="center"/>
    </w:pPr>
    <w:rPr>
      <w:rFonts w:ascii="Arial Narrow" w:hAnsi="Arial Narrow" w:cs="Arial Narrow"/>
      <w:b/>
      <w:bCs/>
      <w:sz w:val="28"/>
      <w:szCs w:val="28"/>
    </w:rPr>
  </w:style>
  <w:style w:type="paragraph" w:customStyle="1" w:styleId="31">
    <w:name w:val="Раздел 3"/>
    <w:basedOn w:val="a1"/>
    <w:uiPriority w:val="99"/>
    <w:semiHidden/>
    <w:rsid w:val="000F7F9E"/>
    <w:pPr>
      <w:numPr>
        <w:numId w:val="10"/>
      </w:numPr>
      <w:spacing w:before="120" w:after="120"/>
      <w:jc w:val="center"/>
    </w:pPr>
    <w:rPr>
      <w:b/>
      <w:bCs/>
    </w:rPr>
  </w:style>
  <w:style w:type="paragraph" w:customStyle="1" w:styleId="aff">
    <w:name w:val="Условия контракта"/>
    <w:basedOn w:val="a1"/>
    <w:uiPriority w:val="99"/>
    <w:semiHidden/>
    <w:rsid w:val="000F7F9E"/>
    <w:pPr>
      <w:tabs>
        <w:tab w:val="num" w:pos="432"/>
      </w:tabs>
      <w:spacing w:before="240" w:after="120"/>
      <w:ind w:left="432" w:hanging="432"/>
      <w:jc w:val="both"/>
    </w:pPr>
    <w:rPr>
      <w:b/>
      <w:bCs/>
    </w:rPr>
  </w:style>
  <w:style w:type="paragraph" w:styleId="aff0">
    <w:name w:val="Subtitle"/>
    <w:basedOn w:val="a1"/>
    <w:link w:val="aff1"/>
    <w:uiPriority w:val="99"/>
    <w:qFormat/>
    <w:rsid w:val="000F7F9E"/>
    <w:pPr>
      <w:spacing w:after="60"/>
      <w:jc w:val="center"/>
      <w:outlineLvl w:val="1"/>
    </w:pPr>
    <w:rPr>
      <w:rFonts w:ascii="Arial" w:hAnsi="Arial" w:cs="Arial"/>
    </w:rPr>
  </w:style>
  <w:style w:type="character" w:customStyle="1" w:styleId="aff1">
    <w:name w:val="Подзаголовок Знак"/>
    <w:basedOn w:val="a2"/>
    <w:link w:val="aff0"/>
    <w:uiPriority w:val="11"/>
    <w:rsid w:val="00E75A34"/>
    <w:rPr>
      <w:rFonts w:asciiTheme="majorHAnsi" w:eastAsiaTheme="majorEastAsia" w:hAnsiTheme="majorHAnsi" w:cstheme="majorBidi"/>
      <w:sz w:val="24"/>
      <w:szCs w:val="24"/>
    </w:rPr>
  </w:style>
  <w:style w:type="paragraph" w:styleId="14">
    <w:name w:val="toc 1"/>
    <w:basedOn w:val="a1"/>
    <w:next w:val="a1"/>
    <w:autoRedefine/>
    <w:uiPriority w:val="99"/>
    <w:semiHidden/>
    <w:rsid w:val="004D2FA8"/>
    <w:pPr>
      <w:spacing w:before="120"/>
    </w:pPr>
    <w:rPr>
      <w:b/>
      <w:bCs/>
      <w:i/>
      <w:iCs/>
    </w:rPr>
  </w:style>
  <w:style w:type="paragraph" w:styleId="27">
    <w:name w:val="toc 2"/>
    <w:basedOn w:val="a1"/>
    <w:next w:val="a1"/>
    <w:autoRedefine/>
    <w:uiPriority w:val="99"/>
    <w:semiHidden/>
    <w:rsid w:val="006F1BE4"/>
    <w:pPr>
      <w:spacing w:before="120"/>
      <w:ind w:left="240"/>
    </w:pPr>
    <w:rPr>
      <w:b/>
      <w:bCs/>
      <w:sz w:val="22"/>
      <w:szCs w:val="22"/>
    </w:rPr>
  </w:style>
  <w:style w:type="paragraph" w:customStyle="1" w:styleId="aff2">
    <w:name w:val="Подраздел"/>
    <w:basedOn w:val="a1"/>
    <w:uiPriority w:val="99"/>
    <w:semiHidden/>
    <w:rsid w:val="000F7F9E"/>
    <w:pPr>
      <w:suppressAutoHyphens/>
      <w:spacing w:before="240" w:after="120"/>
      <w:jc w:val="center"/>
    </w:pPr>
    <w:rPr>
      <w:rFonts w:ascii="TimesDL" w:hAnsi="TimesDL" w:cs="TimesDL"/>
      <w:b/>
      <w:bCs/>
      <w:smallCaps/>
      <w:spacing w:val="-2"/>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bCs/>
      <w:sz w:val="28"/>
      <w:szCs w:val="28"/>
    </w:rPr>
  </w:style>
  <w:style w:type="paragraph" w:customStyle="1" w:styleId="28">
    <w:name w:val="Стиль2"/>
    <w:basedOn w:val="2"/>
    <w:link w:val="29"/>
    <w:uiPriority w:val="99"/>
    <w:rsid w:val="000F7F9E"/>
    <w:pPr>
      <w:keepNext/>
      <w:keepLines/>
      <w:widowControl w:val="0"/>
      <w:numPr>
        <w:numId w:val="0"/>
      </w:numPr>
      <w:suppressLineNumbers/>
      <w:tabs>
        <w:tab w:val="num" w:pos="643"/>
      </w:tabs>
      <w:suppressAutoHyphens/>
      <w:ind w:left="643" w:hanging="360"/>
    </w:pPr>
    <w:rPr>
      <w:b/>
      <w:bCs/>
    </w:rPr>
  </w:style>
  <w:style w:type="paragraph" w:customStyle="1" w:styleId="38">
    <w:name w:val="Стиль3"/>
    <w:basedOn w:val="23"/>
    <w:uiPriority w:val="99"/>
    <w:rsid w:val="000F7F9E"/>
    <w:pPr>
      <w:widowControl w:val="0"/>
      <w:tabs>
        <w:tab w:val="num" w:pos="643"/>
      </w:tabs>
      <w:adjustRightInd w:val="0"/>
      <w:spacing w:after="0" w:line="240" w:lineRule="auto"/>
      <w:ind w:left="643" w:hanging="360"/>
      <w:textAlignment w:val="baseline"/>
    </w:pPr>
  </w:style>
  <w:style w:type="paragraph" w:customStyle="1" w:styleId="aff3">
    <w:name w:val="пункт"/>
    <w:basedOn w:val="a1"/>
    <w:uiPriority w:val="99"/>
    <w:rsid w:val="000F7F9E"/>
    <w:pPr>
      <w:tabs>
        <w:tab w:val="num" w:pos="1307"/>
      </w:tabs>
      <w:spacing w:before="60" w:after="60"/>
      <w:ind w:left="1080"/>
    </w:pPr>
  </w:style>
  <w:style w:type="paragraph" w:styleId="39">
    <w:name w:val="toc 3"/>
    <w:basedOn w:val="a1"/>
    <w:next w:val="a1"/>
    <w:autoRedefine/>
    <w:uiPriority w:val="99"/>
    <w:semiHidden/>
    <w:rsid w:val="009B5CDC"/>
    <w:pPr>
      <w:ind w:left="480"/>
    </w:pPr>
    <w:rPr>
      <w:sz w:val="20"/>
      <w:szCs w:val="20"/>
    </w:rPr>
  </w:style>
  <w:style w:type="paragraph" w:customStyle="1" w:styleId="ConsPlusNonformat">
    <w:name w:val="ConsPlusNonformat"/>
    <w:uiPriority w:val="99"/>
    <w:rsid w:val="000F7F9E"/>
    <w:pPr>
      <w:autoSpaceDE w:val="0"/>
      <w:autoSpaceDN w:val="0"/>
      <w:adjustRightInd w:val="0"/>
    </w:pPr>
    <w:rPr>
      <w:rFonts w:ascii="Courier New" w:hAnsi="Courier New" w:cs="Courier New"/>
      <w:sz w:val="20"/>
      <w:szCs w:val="20"/>
    </w:rPr>
  </w:style>
  <w:style w:type="paragraph" w:customStyle="1" w:styleId="230">
    <w:name w:val="Знак Знак23 Знак Знак Знак"/>
    <w:basedOn w:val="a1"/>
    <w:uiPriority w:val="99"/>
    <w:rsid w:val="000F7F9E"/>
    <w:pPr>
      <w:spacing w:after="160" w:line="240" w:lineRule="exact"/>
    </w:pPr>
    <w:rPr>
      <w:sz w:val="20"/>
      <w:szCs w:val="20"/>
      <w:lang w:eastAsia="zh-CN"/>
    </w:rPr>
  </w:style>
  <w:style w:type="paragraph" w:customStyle="1" w:styleId="231">
    <w:name w:val="Знак Знак23 Знак Знак Знак Знак"/>
    <w:basedOn w:val="a1"/>
    <w:uiPriority w:val="99"/>
    <w:rsid w:val="000F7F9E"/>
    <w:pPr>
      <w:spacing w:after="160" w:line="240" w:lineRule="exact"/>
    </w:pPr>
    <w:rPr>
      <w:sz w:val="20"/>
      <w:szCs w:val="20"/>
      <w:lang w:eastAsia="zh-CN"/>
    </w:rPr>
  </w:style>
  <w:style w:type="paragraph" w:customStyle="1" w:styleId="aff4">
    <w:name w:val="Знак Знак Знак Знак Знак Знак Знак"/>
    <w:basedOn w:val="a1"/>
    <w:uiPriority w:val="99"/>
    <w:rsid w:val="000F7F9E"/>
    <w:pPr>
      <w:spacing w:after="160" w:line="240" w:lineRule="exact"/>
    </w:pPr>
    <w:rPr>
      <w:sz w:val="20"/>
      <w:szCs w:val="20"/>
      <w:lang w:eastAsia="zh-CN"/>
    </w:rPr>
  </w:style>
  <w:style w:type="paragraph" w:customStyle="1" w:styleId="16">
    <w:name w:val="Список многоуровневый 1"/>
    <w:basedOn w:val="a1"/>
    <w:uiPriority w:val="99"/>
    <w:rsid w:val="000F7F9E"/>
    <w:pPr>
      <w:tabs>
        <w:tab w:val="num" w:pos="432"/>
      </w:tabs>
      <w:spacing w:after="60"/>
      <w:ind w:left="431" w:hanging="431"/>
      <w:jc w:val="both"/>
    </w:pPr>
  </w:style>
  <w:style w:type="paragraph" w:styleId="43">
    <w:name w:val="toc 4"/>
    <w:basedOn w:val="a1"/>
    <w:next w:val="a1"/>
    <w:autoRedefine/>
    <w:uiPriority w:val="99"/>
    <w:semiHidden/>
    <w:rsid w:val="000F7F9E"/>
    <w:pPr>
      <w:ind w:left="720"/>
    </w:pPr>
    <w:rPr>
      <w:sz w:val="20"/>
      <w:szCs w:val="20"/>
    </w:rPr>
  </w:style>
  <w:style w:type="paragraph" w:styleId="52">
    <w:name w:val="toc 5"/>
    <w:basedOn w:val="a1"/>
    <w:next w:val="a1"/>
    <w:autoRedefine/>
    <w:uiPriority w:val="99"/>
    <w:semiHidden/>
    <w:rsid w:val="000F7F9E"/>
    <w:pPr>
      <w:ind w:left="960"/>
    </w:pPr>
    <w:rPr>
      <w:sz w:val="20"/>
      <w:szCs w:val="20"/>
    </w:rPr>
  </w:style>
  <w:style w:type="paragraph" w:styleId="61">
    <w:name w:val="toc 6"/>
    <w:basedOn w:val="a1"/>
    <w:next w:val="a1"/>
    <w:autoRedefine/>
    <w:uiPriority w:val="99"/>
    <w:semiHidden/>
    <w:rsid w:val="000F7F9E"/>
    <w:pPr>
      <w:ind w:left="1200"/>
    </w:pPr>
    <w:rPr>
      <w:sz w:val="20"/>
      <w:szCs w:val="20"/>
    </w:rPr>
  </w:style>
  <w:style w:type="paragraph" w:styleId="71">
    <w:name w:val="toc 7"/>
    <w:basedOn w:val="a1"/>
    <w:next w:val="a1"/>
    <w:autoRedefine/>
    <w:uiPriority w:val="99"/>
    <w:semiHidden/>
    <w:rsid w:val="000F7F9E"/>
    <w:pPr>
      <w:ind w:left="1440"/>
    </w:pPr>
    <w:rPr>
      <w:sz w:val="20"/>
      <w:szCs w:val="20"/>
    </w:rPr>
  </w:style>
  <w:style w:type="paragraph" w:styleId="81">
    <w:name w:val="toc 8"/>
    <w:basedOn w:val="a1"/>
    <w:next w:val="a1"/>
    <w:autoRedefine/>
    <w:uiPriority w:val="99"/>
    <w:semiHidden/>
    <w:rsid w:val="000F7F9E"/>
    <w:pPr>
      <w:ind w:left="1680"/>
    </w:pPr>
    <w:rPr>
      <w:sz w:val="20"/>
      <w:szCs w:val="20"/>
    </w:rPr>
  </w:style>
  <w:style w:type="paragraph" w:styleId="91">
    <w:name w:val="toc 9"/>
    <w:basedOn w:val="a1"/>
    <w:next w:val="a1"/>
    <w:autoRedefine/>
    <w:uiPriority w:val="99"/>
    <w:semiHidden/>
    <w:rsid w:val="000F7F9E"/>
    <w:pPr>
      <w:ind w:left="1920"/>
    </w:pPr>
    <w:rPr>
      <w:sz w:val="20"/>
      <w:szCs w:val="20"/>
    </w:rPr>
  </w:style>
  <w:style w:type="paragraph" w:customStyle="1" w:styleId="2310">
    <w:name w:val="Знак Знак23 Знак Знак Знак Знак1"/>
    <w:basedOn w:val="a1"/>
    <w:autoRedefine/>
    <w:uiPriority w:val="99"/>
    <w:rsid w:val="000F7F9E"/>
    <w:pPr>
      <w:spacing w:before="60" w:after="60"/>
    </w:pPr>
    <w:rPr>
      <w:sz w:val="20"/>
      <w:szCs w:val="20"/>
      <w:lang w:eastAsia="zh-CN"/>
    </w:rPr>
  </w:style>
  <w:style w:type="character" w:customStyle="1" w:styleId="H2">
    <w:name w:val="H2 Знак Знак"/>
    <w:uiPriority w:val="99"/>
    <w:locked/>
    <w:rsid w:val="000F7F9E"/>
    <w:rPr>
      <w:rFonts w:eastAsia="Times New Roman"/>
      <w:b/>
      <w:bCs/>
      <w:sz w:val="30"/>
      <w:szCs w:val="30"/>
      <w:lang w:val="ru-RU" w:eastAsia="ru-RU"/>
    </w:rPr>
  </w:style>
  <w:style w:type="character" w:customStyle="1" w:styleId="290">
    <w:name w:val="Знак Знак29"/>
    <w:uiPriority w:val="99"/>
    <w:locked/>
    <w:rsid w:val="000F7F9E"/>
    <w:rPr>
      <w:rFonts w:ascii="Cambria" w:eastAsia="Times New Roman" w:hAnsi="Cambria" w:cs="Cambria"/>
      <w:b/>
      <w:bCs/>
      <w:sz w:val="26"/>
      <w:szCs w:val="26"/>
      <w:lang w:val="ru-RU" w:eastAsia="en-US"/>
    </w:rPr>
  </w:style>
  <w:style w:type="character" w:customStyle="1" w:styleId="280">
    <w:name w:val="Знак Знак28"/>
    <w:uiPriority w:val="99"/>
    <w:locked/>
    <w:rsid w:val="000F7F9E"/>
    <w:rPr>
      <w:rFonts w:ascii="Arial" w:eastAsia="Times New Roman" w:hAnsi="Arial" w:cs="Arial"/>
      <w:sz w:val="24"/>
      <w:szCs w:val="24"/>
      <w:lang w:val="ru-RU" w:eastAsia="ru-RU"/>
    </w:rPr>
  </w:style>
  <w:style w:type="character" w:customStyle="1" w:styleId="270">
    <w:name w:val="Знак Знак27"/>
    <w:uiPriority w:val="99"/>
    <w:locked/>
    <w:rsid w:val="000F7F9E"/>
    <w:rPr>
      <w:rFonts w:eastAsia="Times New Roman"/>
      <w:sz w:val="22"/>
      <w:szCs w:val="22"/>
      <w:lang w:val="ru-RU" w:eastAsia="ru-RU"/>
    </w:rPr>
  </w:style>
  <w:style w:type="character" w:customStyle="1" w:styleId="260">
    <w:name w:val="Знак Знак26"/>
    <w:uiPriority w:val="99"/>
    <w:locked/>
    <w:rsid w:val="000F7F9E"/>
    <w:rPr>
      <w:rFonts w:eastAsia="Times New Roman"/>
      <w:i/>
      <w:iCs/>
      <w:sz w:val="22"/>
      <w:szCs w:val="22"/>
      <w:lang w:val="ru-RU" w:eastAsia="ru-RU"/>
    </w:rPr>
  </w:style>
  <w:style w:type="character" w:customStyle="1" w:styleId="250">
    <w:name w:val="Знак Знак25"/>
    <w:uiPriority w:val="99"/>
    <w:locked/>
    <w:rsid w:val="000F7F9E"/>
    <w:rPr>
      <w:rFonts w:ascii="Arial" w:eastAsia="Times New Roman" w:hAnsi="Arial" w:cs="Arial"/>
      <w:lang w:val="ru-RU" w:eastAsia="ru-RU"/>
    </w:rPr>
  </w:style>
  <w:style w:type="character" w:customStyle="1" w:styleId="240">
    <w:name w:val="Знак Знак24"/>
    <w:uiPriority w:val="99"/>
    <w:locked/>
    <w:rsid w:val="000F7F9E"/>
    <w:rPr>
      <w:rFonts w:ascii="Arial" w:eastAsia="Times New Roman" w:hAnsi="Arial" w:cs="Arial"/>
      <w:i/>
      <w:iCs/>
      <w:lang w:val="ru-RU" w:eastAsia="ru-RU"/>
    </w:rPr>
  </w:style>
  <w:style w:type="character" w:customStyle="1" w:styleId="232">
    <w:name w:val="Знак Знак23"/>
    <w:uiPriority w:val="99"/>
    <w:locked/>
    <w:rsid w:val="000F7F9E"/>
    <w:rPr>
      <w:rFonts w:ascii="Arial" w:eastAsia="Times New Roman" w:hAnsi="Arial" w:cs="Arial"/>
      <w:b/>
      <w:bCs/>
      <w:i/>
      <w:iCs/>
      <w:sz w:val="18"/>
      <w:szCs w:val="18"/>
      <w:lang w:val="ru-RU" w:eastAsia="ru-RU"/>
    </w:rPr>
  </w:style>
  <w:style w:type="paragraph" w:styleId="HTML">
    <w:name w:val="HTML Address"/>
    <w:basedOn w:val="a1"/>
    <w:link w:val="HTML0"/>
    <w:uiPriority w:val="99"/>
    <w:rsid w:val="000F7F9E"/>
    <w:pPr>
      <w:spacing w:after="60"/>
      <w:jc w:val="both"/>
    </w:pPr>
    <w:rPr>
      <w:i/>
      <w:iCs/>
    </w:rPr>
  </w:style>
  <w:style w:type="character" w:customStyle="1" w:styleId="HTML0">
    <w:name w:val="Адрес HTML Знак"/>
    <w:basedOn w:val="a2"/>
    <w:link w:val="HTML"/>
    <w:uiPriority w:val="99"/>
    <w:semiHidden/>
    <w:rsid w:val="00E75A34"/>
    <w:rPr>
      <w:i/>
      <w:iCs/>
      <w:sz w:val="24"/>
      <w:szCs w:val="24"/>
    </w:rPr>
  </w:style>
  <w:style w:type="paragraph" w:styleId="HTML1">
    <w:name w:val="HTML Preformatted"/>
    <w:basedOn w:val="a1"/>
    <w:link w:val="HTML2"/>
    <w:uiPriority w:val="99"/>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2">
    <w:name w:val="Стандартный HTML Знак"/>
    <w:basedOn w:val="a2"/>
    <w:link w:val="HTML1"/>
    <w:uiPriority w:val="99"/>
    <w:semiHidden/>
    <w:rsid w:val="00E75A34"/>
    <w:rPr>
      <w:rFonts w:ascii="Courier New" w:hAnsi="Courier New" w:cs="Courier New"/>
      <w:sz w:val="20"/>
      <w:szCs w:val="20"/>
    </w:rPr>
  </w:style>
  <w:style w:type="paragraph" w:styleId="aff5">
    <w:name w:val="Normal (Web)"/>
    <w:aliases w:val="Обычный (Web)"/>
    <w:basedOn w:val="a1"/>
    <w:rsid w:val="000F7F9E"/>
    <w:pPr>
      <w:spacing w:before="100" w:beforeAutospacing="1" w:after="100" w:afterAutospacing="1"/>
    </w:pPr>
  </w:style>
  <w:style w:type="paragraph" w:styleId="aff6">
    <w:name w:val="Normal Indent"/>
    <w:basedOn w:val="a1"/>
    <w:uiPriority w:val="99"/>
    <w:rsid w:val="000F7F9E"/>
    <w:pPr>
      <w:spacing w:after="60"/>
      <w:ind w:left="708"/>
      <w:jc w:val="both"/>
    </w:pPr>
  </w:style>
  <w:style w:type="paragraph" w:styleId="aff7">
    <w:name w:val="envelope address"/>
    <w:basedOn w:val="a1"/>
    <w:uiPriority w:val="99"/>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uiPriority w:val="99"/>
    <w:rsid w:val="000F7F9E"/>
    <w:pPr>
      <w:spacing w:after="60"/>
      <w:jc w:val="both"/>
    </w:pPr>
    <w:rPr>
      <w:rFonts w:ascii="Arial" w:hAnsi="Arial" w:cs="Arial"/>
      <w:sz w:val="20"/>
      <w:szCs w:val="20"/>
    </w:rPr>
  </w:style>
  <w:style w:type="paragraph" w:styleId="aff8">
    <w:name w:val="List"/>
    <w:basedOn w:val="a1"/>
    <w:uiPriority w:val="99"/>
    <w:rsid w:val="000F7F9E"/>
    <w:pPr>
      <w:spacing w:after="60"/>
      <w:ind w:left="283" w:hanging="283"/>
      <w:jc w:val="both"/>
    </w:pPr>
  </w:style>
  <w:style w:type="paragraph" w:styleId="aff9">
    <w:name w:val="List Bullet"/>
    <w:basedOn w:val="a1"/>
    <w:autoRedefine/>
    <w:uiPriority w:val="99"/>
    <w:rsid w:val="000F7F9E"/>
    <w:pPr>
      <w:widowControl w:val="0"/>
      <w:spacing w:after="60"/>
      <w:jc w:val="both"/>
    </w:pPr>
  </w:style>
  <w:style w:type="paragraph" w:styleId="2b">
    <w:name w:val="List 2"/>
    <w:basedOn w:val="a1"/>
    <w:uiPriority w:val="99"/>
    <w:rsid w:val="000F7F9E"/>
    <w:pPr>
      <w:spacing w:after="60"/>
      <w:ind w:left="566" w:hanging="283"/>
      <w:jc w:val="both"/>
    </w:pPr>
  </w:style>
  <w:style w:type="paragraph" w:styleId="3a">
    <w:name w:val="List 3"/>
    <w:basedOn w:val="a1"/>
    <w:uiPriority w:val="99"/>
    <w:rsid w:val="000F7F9E"/>
    <w:pPr>
      <w:spacing w:after="60"/>
      <w:ind w:left="849" w:hanging="283"/>
      <w:jc w:val="both"/>
    </w:pPr>
  </w:style>
  <w:style w:type="paragraph" w:styleId="44">
    <w:name w:val="List 4"/>
    <w:basedOn w:val="a1"/>
    <w:uiPriority w:val="99"/>
    <w:rsid w:val="000F7F9E"/>
    <w:pPr>
      <w:spacing w:after="60"/>
      <w:ind w:left="1132" w:hanging="283"/>
      <w:jc w:val="both"/>
    </w:pPr>
  </w:style>
  <w:style w:type="paragraph" w:styleId="53">
    <w:name w:val="List 5"/>
    <w:basedOn w:val="a1"/>
    <w:uiPriority w:val="99"/>
    <w:rsid w:val="000F7F9E"/>
    <w:pPr>
      <w:spacing w:after="60"/>
      <w:ind w:left="1415" w:hanging="283"/>
      <w:jc w:val="both"/>
    </w:pPr>
  </w:style>
  <w:style w:type="paragraph" w:styleId="54">
    <w:name w:val="List Number 5"/>
    <w:basedOn w:val="a1"/>
    <w:uiPriority w:val="99"/>
    <w:rsid w:val="000F7F9E"/>
    <w:pPr>
      <w:tabs>
        <w:tab w:val="num" w:pos="1492"/>
      </w:tabs>
      <w:spacing w:after="60"/>
      <w:ind w:left="1492" w:hanging="360"/>
      <w:jc w:val="both"/>
    </w:pPr>
  </w:style>
  <w:style w:type="character" w:customStyle="1" w:styleId="17">
    <w:name w:val="Знак Знак17"/>
    <w:uiPriority w:val="99"/>
    <w:locked/>
    <w:rsid w:val="000F7F9E"/>
    <w:rPr>
      <w:rFonts w:ascii="Cambria" w:eastAsia="Times New Roman" w:hAnsi="Cambria" w:cs="Cambria"/>
      <w:b/>
      <w:bCs/>
      <w:kern w:val="28"/>
      <w:sz w:val="32"/>
      <w:szCs w:val="32"/>
      <w:lang w:val="ru-RU" w:eastAsia="zh-CN"/>
    </w:rPr>
  </w:style>
  <w:style w:type="paragraph" w:styleId="affa">
    <w:name w:val="Title"/>
    <w:basedOn w:val="a1"/>
    <w:link w:val="affb"/>
    <w:uiPriority w:val="99"/>
    <w:qFormat/>
    <w:rsid w:val="000F7F9E"/>
    <w:pPr>
      <w:widowControl w:val="0"/>
      <w:autoSpaceDE w:val="0"/>
      <w:autoSpaceDN w:val="0"/>
      <w:adjustRightInd w:val="0"/>
      <w:spacing w:before="240" w:after="60"/>
      <w:jc w:val="center"/>
      <w:outlineLvl w:val="0"/>
    </w:pPr>
    <w:rPr>
      <w:rFonts w:ascii="Cambria" w:hAnsi="Cambria" w:cs="Cambria"/>
      <w:b/>
      <w:bCs/>
      <w:kern w:val="28"/>
      <w:sz w:val="32"/>
      <w:szCs w:val="32"/>
    </w:rPr>
  </w:style>
  <w:style w:type="character" w:customStyle="1" w:styleId="affb">
    <w:name w:val="Название Знак"/>
    <w:basedOn w:val="a2"/>
    <w:link w:val="affa"/>
    <w:uiPriority w:val="10"/>
    <w:rsid w:val="00E75A34"/>
    <w:rPr>
      <w:rFonts w:asciiTheme="majorHAnsi" w:eastAsiaTheme="majorEastAsia" w:hAnsiTheme="majorHAnsi" w:cstheme="majorBidi"/>
      <w:b/>
      <w:bCs/>
      <w:kern w:val="28"/>
      <w:sz w:val="32"/>
      <w:szCs w:val="32"/>
    </w:rPr>
  </w:style>
  <w:style w:type="paragraph" w:styleId="affc">
    <w:name w:val="Closing"/>
    <w:basedOn w:val="a1"/>
    <w:link w:val="affd"/>
    <w:uiPriority w:val="99"/>
    <w:rsid w:val="000F7F9E"/>
    <w:pPr>
      <w:spacing w:after="60"/>
      <w:ind w:left="4252"/>
      <w:jc w:val="both"/>
    </w:pPr>
  </w:style>
  <w:style w:type="character" w:customStyle="1" w:styleId="affd">
    <w:name w:val="Прощание Знак"/>
    <w:basedOn w:val="a2"/>
    <w:link w:val="affc"/>
    <w:uiPriority w:val="99"/>
    <w:semiHidden/>
    <w:rsid w:val="00E75A34"/>
    <w:rPr>
      <w:sz w:val="24"/>
      <w:szCs w:val="24"/>
    </w:rPr>
  </w:style>
  <w:style w:type="paragraph" w:styleId="affe">
    <w:name w:val="Signature"/>
    <w:basedOn w:val="a1"/>
    <w:link w:val="afff"/>
    <w:uiPriority w:val="99"/>
    <w:rsid w:val="000F7F9E"/>
    <w:pPr>
      <w:spacing w:after="60"/>
      <w:ind w:left="4252"/>
      <w:jc w:val="both"/>
    </w:pPr>
  </w:style>
  <w:style w:type="character" w:customStyle="1" w:styleId="afff">
    <w:name w:val="Подпись Знак"/>
    <w:basedOn w:val="a2"/>
    <w:link w:val="affe"/>
    <w:uiPriority w:val="99"/>
    <w:semiHidden/>
    <w:rsid w:val="00E75A34"/>
    <w:rPr>
      <w:sz w:val="24"/>
      <w:szCs w:val="24"/>
    </w:rPr>
  </w:style>
  <w:style w:type="paragraph" w:styleId="afff0">
    <w:name w:val="List Continue"/>
    <w:basedOn w:val="a1"/>
    <w:uiPriority w:val="99"/>
    <w:rsid w:val="000F7F9E"/>
    <w:pPr>
      <w:spacing w:after="120"/>
      <w:ind w:left="283"/>
      <w:jc w:val="both"/>
    </w:pPr>
  </w:style>
  <w:style w:type="paragraph" w:styleId="2c">
    <w:name w:val="List Continue 2"/>
    <w:basedOn w:val="a1"/>
    <w:uiPriority w:val="99"/>
    <w:rsid w:val="000F7F9E"/>
    <w:pPr>
      <w:spacing w:after="120"/>
      <w:ind w:left="566"/>
      <w:jc w:val="both"/>
    </w:pPr>
  </w:style>
  <w:style w:type="paragraph" w:styleId="3b">
    <w:name w:val="List Continue 3"/>
    <w:basedOn w:val="a1"/>
    <w:uiPriority w:val="99"/>
    <w:rsid w:val="000F7F9E"/>
    <w:pPr>
      <w:spacing w:after="120"/>
      <w:ind w:left="849"/>
      <w:jc w:val="both"/>
    </w:pPr>
  </w:style>
  <w:style w:type="paragraph" w:styleId="45">
    <w:name w:val="List Continue 4"/>
    <w:basedOn w:val="a1"/>
    <w:uiPriority w:val="99"/>
    <w:rsid w:val="000F7F9E"/>
    <w:pPr>
      <w:spacing w:after="120"/>
      <w:ind w:left="1132"/>
      <w:jc w:val="both"/>
    </w:pPr>
  </w:style>
  <w:style w:type="paragraph" w:styleId="55">
    <w:name w:val="List Continue 5"/>
    <w:basedOn w:val="a1"/>
    <w:uiPriority w:val="99"/>
    <w:rsid w:val="000F7F9E"/>
    <w:pPr>
      <w:spacing w:after="120"/>
      <w:ind w:left="1415"/>
      <w:jc w:val="both"/>
    </w:pPr>
  </w:style>
  <w:style w:type="paragraph" w:styleId="afff1">
    <w:name w:val="Message Header"/>
    <w:basedOn w:val="a1"/>
    <w:link w:val="afff2"/>
    <w:uiPriority w:val="99"/>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hd w:val="pct20" w:color="auto" w:fill="auto"/>
    </w:rPr>
  </w:style>
  <w:style w:type="character" w:customStyle="1" w:styleId="afff2">
    <w:name w:val="Шапка Знак"/>
    <w:basedOn w:val="a2"/>
    <w:link w:val="afff1"/>
    <w:uiPriority w:val="99"/>
    <w:semiHidden/>
    <w:rsid w:val="00E75A34"/>
    <w:rPr>
      <w:rFonts w:asciiTheme="majorHAnsi" w:eastAsiaTheme="majorEastAsia" w:hAnsiTheme="majorHAnsi" w:cstheme="majorBidi"/>
      <w:sz w:val="24"/>
      <w:szCs w:val="24"/>
      <w:shd w:val="pct20" w:color="auto" w:fill="auto"/>
    </w:rPr>
  </w:style>
  <w:style w:type="character" w:customStyle="1" w:styleId="110">
    <w:name w:val="Знак Знак11"/>
    <w:uiPriority w:val="99"/>
    <w:locked/>
    <w:rsid w:val="000F7F9E"/>
    <w:rPr>
      <w:rFonts w:ascii="Arial" w:eastAsia="Times New Roman" w:hAnsi="Arial" w:cs="Arial"/>
      <w:sz w:val="24"/>
      <w:szCs w:val="24"/>
      <w:lang w:val="ru-RU" w:eastAsia="ru-RU"/>
    </w:rPr>
  </w:style>
  <w:style w:type="paragraph" w:styleId="afff3">
    <w:name w:val="Salutation"/>
    <w:basedOn w:val="a1"/>
    <w:next w:val="a1"/>
    <w:link w:val="afff4"/>
    <w:uiPriority w:val="99"/>
    <w:rsid w:val="000F7F9E"/>
    <w:pPr>
      <w:spacing w:after="60"/>
      <w:jc w:val="both"/>
    </w:pPr>
  </w:style>
  <w:style w:type="character" w:customStyle="1" w:styleId="afff4">
    <w:name w:val="Приветствие Знак"/>
    <w:basedOn w:val="a2"/>
    <w:link w:val="afff3"/>
    <w:uiPriority w:val="99"/>
    <w:semiHidden/>
    <w:rsid w:val="00E75A34"/>
    <w:rPr>
      <w:sz w:val="24"/>
      <w:szCs w:val="24"/>
    </w:rPr>
  </w:style>
  <w:style w:type="character" w:customStyle="1" w:styleId="92">
    <w:name w:val="Знак Знак9"/>
    <w:uiPriority w:val="99"/>
    <w:locked/>
    <w:rsid w:val="000F7F9E"/>
    <w:rPr>
      <w:rFonts w:eastAsia="Times New Roman"/>
      <w:sz w:val="24"/>
      <w:szCs w:val="24"/>
      <w:lang w:val="ru-RU" w:eastAsia="ru-RU"/>
    </w:rPr>
  </w:style>
  <w:style w:type="paragraph" w:styleId="afff5">
    <w:name w:val="Date"/>
    <w:basedOn w:val="a1"/>
    <w:next w:val="a1"/>
    <w:link w:val="afff6"/>
    <w:rsid w:val="000F7F9E"/>
    <w:pPr>
      <w:spacing w:after="60"/>
      <w:jc w:val="both"/>
    </w:pPr>
  </w:style>
  <w:style w:type="character" w:customStyle="1" w:styleId="afff6">
    <w:name w:val="Дата Знак"/>
    <w:basedOn w:val="a2"/>
    <w:link w:val="afff5"/>
    <w:locked/>
    <w:rsid w:val="00AC1522"/>
    <w:rPr>
      <w:sz w:val="24"/>
      <w:szCs w:val="24"/>
      <w:lang w:val="ru-RU"/>
    </w:rPr>
  </w:style>
  <w:style w:type="paragraph" w:styleId="afff7">
    <w:name w:val="Body Text First Indent"/>
    <w:basedOn w:val="af0"/>
    <w:link w:val="afff8"/>
    <w:uiPriority w:val="99"/>
    <w:rsid w:val="000F7F9E"/>
    <w:pPr>
      <w:ind w:firstLine="210"/>
    </w:pPr>
  </w:style>
  <w:style w:type="character" w:customStyle="1" w:styleId="afff8">
    <w:name w:val="Красная строка Знак"/>
    <w:basedOn w:val="af1"/>
    <w:link w:val="afff7"/>
    <w:uiPriority w:val="99"/>
    <w:semiHidden/>
    <w:rsid w:val="00E75A34"/>
  </w:style>
  <w:style w:type="paragraph" w:styleId="2d">
    <w:name w:val="Body Text First Indent 2"/>
    <w:basedOn w:val="25"/>
    <w:link w:val="2e"/>
    <w:uiPriority w:val="99"/>
    <w:rsid w:val="000F7F9E"/>
    <w:pPr>
      <w:spacing w:line="240" w:lineRule="auto"/>
      <w:ind w:left="283" w:firstLine="210"/>
      <w:jc w:val="both"/>
    </w:pPr>
  </w:style>
  <w:style w:type="character" w:customStyle="1" w:styleId="2e">
    <w:name w:val="Красная строка 2 Знак"/>
    <w:basedOn w:val="BodyTextIndentChar"/>
    <w:link w:val="2d"/>
    <w:uiPriority w:val="99"/>
    <w:semiHidden/>
    <w:rsid w:val="00E75A34"/>
  </w:style>
  <w:style w:type="character" w:customStyle="1" w:styleId="56">
    <w:name w:val="Знак Знак5"/>
    <w:uiPriority w:val="99"/>
    <w:locked/>
    <w:rsid w:val="000F7F9E"/>
    <w:rPr>
      <w:rFonts w:eastAsia="Times New Roman"/>
      <w:sz w:val="24"/>
      <w:szCs w:val="24"/>
      <w:lang w:val="ru-RU" w:eastAsia="ru-RU"/>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к2 Знак, Знак2 Знак"/>
    <w:basedOn w:val="a1"/>
    <w:link w:val="afffa"/>
    <w:rsid w:val="000F7F9E"/>
    <w:rPr>
      <w:rFonts w:ascii="Courier New" w:hAnsi="Courier New" w:cs="Courier New"/>
      <w:sz w:val="20"/>
      <w:szCs w:val="20"/>
    </w:rPr>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Знак2 Знак Знак"/>
    <w:basedOn w:val="a2"/>
    <w:link w:val="afff9"/>
    <w:locked/>
    <w:rsid w:val="009E389C"/>
    <w:rPr>
      <w:rFonts w:ascii="Courier New" w:hAnsi="Courier New" w:cs="Courier New"/>
      <w:lang w:val="ru-RU"/>
    </w:rPr>
  </w:style>
  <w:style w:type="paragraph" w:styleId="afffb">
    <w:name w:val="E-mail Signature"/>
    <w:basedOn w:val="a1"/>
    <w:link w:val="afffc"/>
    <w:uiPriority w:val="99"/>
    <w:rsid w:val="000F7F9E"/>
    <w:pPr>
      <w:spacing w:after="60"/>
      <w:jc w:val="both"/>
    </w:pPr>
  </w:style>
  <w:style w:type="character" w:customStyle="1" w:styleId="afffc">
    <w:name w:val="Электронная подпись Знак"/>
    <w:basedOn w:val="a2"/>
    <w:link w:val="afffb"/>
    <w:uiPriority w:val="99"/>
    <w:semiHidden/>
    <w:rsid w:val="00E75A34"/>
    <w:rPr>
      <w:sz w:val="24"/>
      <w:szCs w:val="24"/>
    </w:rPr>
  </w:style>
  <w:style w:type="paragraph" w:customStyle="1" w:styleId="2-11">
    <w:name w:val="содержание2-11"/>
    <w:basedOn w:val="a1"/>
    <w:uiPriority w:val="99"/>
    <w:semiHidden/>
    <w:rsid w:val="000F7F9E"/>
    <w:pPr>
      <w:spacing w:after="60"/>
      <w:jc w:val="both"/>
    </w:pPr>
  </w:style>
  <w:style w:type="paragraph" w:customStyle="1" w:styleId="afffd">
    <w:name w:val="Пункт Знак"/>
    <w:basedOn w:val="a1"/>
    <w:uiPriority w:val="99"/>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uiPriority w:val="99"/>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uiPriority w:val="99"/>
    <w:semiHidden/>
    <w:rsid w:val="000F7F9E"/>
    <w:pPr>
      <w:spacing w:after="160" w:line="240" w:lineRule="exact"/>
    </w:pPr>
    <w:rPr>
      <w:sz w:val="20"/>
      <w:szCs w:val="20"/>
      <w:lang w:eastAsia="zh-CN"/>
    </w:rPr>
  </w:style>
  <w:style w:type="paragraph" w:customStyle="1" w:styleId="1CharChar">
    <w:name w:val="1 Знак Char Знак Char Знак"/>
    <w:basedOn w:val="a1"/>
    <w:uiPriority w:val="99"/>
    <w:rsid w:val="000F7F9E"/>
    <w:pPr>
      <w:spacing w:after="160" w:line="240" w:lineRule="exact"/>
    </w:pPr>
    <w:rPr>
      <w:sz w:val="20"/>
      <w:szCs w:val="20"/>
      <w:lang w:eastAsia="zh-CN"/>
    </w:rPr>
  </w:style>
  <w:style w:type="paragraph" w:customStyle="1" w:styleId="affff">
    <w:name w:val="Знак Знак Знак Знак"/>
    <w:basedOn w:val="a1"/>
    <w:uiPriority w:val="99"/>
    <w:rsid w:val="000F7F9E"/>
    <w:pPr>
      <w:spacing w:after="160" w:line="240" w:lineRule="exact"/>
    </w:pPr>
    <w:rPr>
      <w:sz w:val="20"/>
      <w:szCs w:val="20"/>
      <w:lang w:eastAsia="zh-CN"/>
    </w:rPr>
  </w:style>
  <w:style w:type="paragraph" w:customStyle="1" w:styleId="affff0">
    <w:name w:val="Знак Знак Знак Знак Знак Знак"/>
    <w:basedOn w:val="a1"/>
    <w:uiPriority w:val="99"/>
    <w:rsid w:val="000F7F9E"/>
    <w:pPr>
      <w:spacing w:after="160" w:line="240" w:lineRule="exact"/>
    </w:pPr>
    <w:rPr>
      <w:sz w:val="20"/>
      <w:szCs w:val="20"/>
      <w:lang w:eastAsia="zh-CN"/>
    </w:rPr>
  </w:style>
  <w:style w:type="character" w:customStyle="1" w:styleId="a9">
    <w:name w:val="Текст сноски Знак"/>
    <w:aliases w:val="Знак Знак,Знак2 Знак1,Знак21 Знак,Знак1 Знак"/>
    <w:link w:val="a8"/>
    <w:uiPriority w:val="99"/>
    <w:locked/>
    <w:rsid w:val="000F7F9E"/>
    <w:rPr>
      <w:lang w:val="ru-RU" w:eastAsia="ru-RU"/>
    </w:rPr>
  </w:style>
  <w:style w:type="paragraph" w:customStyle="1" w:styleId="3c">
    <w:name w:val="Стиль3 Знак"/>
    <w:basedOn w:val="23"/>
    <w:uiPriority w:val="99"/>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locked/>
    <w:rsid w:val="006708BB"/>
  </w:style>
  <w:style w:type="character" w:customStyle="1" w:styleId="29">
    <w:name w:val="Стиль2 Знак"/>
    <w:link w:val="28"/>
    <w:uiPriority w:val="99"/>
    <w:locked/>
    <w:rsid w:val="006708BB"/>
    <w:rPr>
      <w:b/>
      <w:bCs/>
      <w:sz w:val="24"/>
      <w:szCs w:val="24"/>
    </w:rPr>
  </w:style>
  <w:style w:type="character" w:customStyle="1" w:styleId="FootnoteTextChar2">
    <w:name w:val="Footnote Text Char2"/>
    <w:aliases w:val="Знак Char2,Знак2 Char2"/>
    <w:uiPriority w:val="99"/>
    <w:locked/>
    <w:rsid w:val="00785AA4"/>
    <w:rPr>
      <w:lang w:val="ru-RU" w:eastAsia="ru-RU"/>
    </w:rPr>
  </w:style>
  <w:style w:type="paragraph" w:customStyle="1" w:styleId="19">
    <w:name w:val="Знак1 Знак Знак Знак"/>
    <w:basedOn w:val="a1"/>
    <w:uiPriority w:val="99"/>
    <w:rsid w:val="006558AB"/>
    <w:pPr>
      <w:spacing w:after="160" w:line="240" w:lineRule="exact"/>
    </w:pPr>
    <w:rPr>
      <w:rFonts w:ascii="Verdana" w:hAnsi="Verdana" w:cs="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uiPriority w:val="99"/>
    <w:locked/>
    <w:rsid w:val="00547E5A"/>
    <w:rPr>
      <w:sz w:val="24"/>
      <w:szCs w:val="24"/>
      <w:lang w:val="ru-RU" w:eastAsia="ru-RU"/>
    </w:rPr>
  </w:style>
  <w:style w:type="character" w:styleId="affff1">
    <w:name w:val="FollowedHyperlink"/>
    <w:basedOn w:val="a2"/>
    <w:uiPriority w:val="99"/>
    <w:rsid w:val="002F1956"/>
    <w:rPr>
      <w:color w:val="800080"/>
      <w:u w:val="single"/>
    </w:rPr>
  </w:style>
  <w:style w:type="paragraph" w:styleId="affff2">
    <w:name w:val="List Paragraph"/>
    <w:basedOn w:val="a1"/>
    <w:qFormat/>
    <w:rsid w:val="00D851BC"/>
    <w:pPr>
      <w:ind w:left="720"/>
    </w:pPr>
  </w:style>
  <w:style w:type="character" w:styleId="affff3">
    <w:name w:val="Strong"/>
    <w:basedOn w:val="a2"/>
    <w:uiPriority w:val="99"/>
    <w:qFormat/>
    <w:rsid w:val="00263DFE"/>
    <w:rPr>
      <w:b/>
      <w:bCs/>
    </w:rPr>
  </w:style>
  <w:style w:type="character" w:customStyle="1" w:styleId="apple-converted-space">
    <w:name w:val="apple-converted-space"/>
    <w:basedOn w:val="a2"/>
    <w:uiPriority w:val="99"/>
    <w:rsid w:val="00263DFE"/>
  </w:style>
  <w:style w:type="character" w:customStyle="1" w:styleId="310">
    <w:name w:val="Стиль3 Знак Знак Знак1"/>
    <w:uiPriority w:val="99"/>
    <w:rsid w:val="00394E0B"/>
    <w:rPr>
      <w:sz w:val="24"/>
      <w:szCs w:val="24"/>
      <w:lang w:val="ru-RU" w:eastAsia="ru-RU"/>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paragraph" w:customStyle="1" w:styleId="affff4">
    <w:name w:val="Текстовка"/>
    <w:basedOn w:val="a1"/>
    <w:rsid w:val="009E389C"/>
    <w:pPr>
      <w:suppressAutoHyphens/>
      <w:ind w:firstLine="567"/>
      <w:jc w:val="both"/>
    </w:pPr>
    <w:rPr>
      <w:rFonts w:ascii="Arial" w:hAnsi="Arial" w:cs="Arial"/>
      <w:sz w:val="18"/>
      <w:szCs w:val="18"/>
    </w:rPr>
  </w:style>
  <w:style w:type="paragraph" w:customStyle="1" w:styleId="1a">
    <w:name w:val="Заголовок 1а"/>
    <w:basedOn w:val="a1"/>
    <w:autoRedefine/>
    <w:uiPriority w:val="99"/>
    <w:rsid w:val="008002B0"/>
    <w:pPr>
      <w:suppressAutoHyphens/>
    </w:pPr>
    <w:rPr>
      <w:b/>
      <w:bCs/>
    </w:rPr>
  </w:style>
  <w:style w:type="character" w:customStyle="1" w:styleId="affff5">
    <w:name w:val="Гипертекстовая ссылка"/>
    <w:uiPriority w:val="99"/>
    <w:rsid w:val="009E389C"/>
    <w:rPr>
      <w:color w:val="auto"/>
    </w:rPr>
  </w:style>
  <w:style w:type="character" w:customStyle="1" w:styleId="ConsNormal0">
    <w:name w:val="ConsNormal Знак"/>
    <w:link w:val="ConsNormal"/>
    <w:uiPriority w:val="99"/>
    <w:locked/>
    <w:rsid w:val="009E389C"/>
    <w:rPr>
      <w:rFonts w:ascii="Arial" w:hAnsi="Arial" w:cs="Arial"/>
      <w:lang w:val="ru-RU" w:eastAsia="ru-RU"/>
    </w:rPr>
  </w:style>
  <w:style w:type="paragraph" w:customStyle="1" w:styleId="Number">
    <w:name w:val="Number"/>
    <w:basedOn w:val="a1"/>
    <w:autoRedefine/>
    <w:uiPriority w:val="99"/>
    <w:rsid w:val="00A4470E"/>
    <w:pPr>
      <w:keepNext/>
      <w:keepLines/>
      <w:widowControl w:val="0"/>
      <w:ind w:firstLine="709"/>
      <w:jc w:val="both"/>
    </w:pPr>
  </w:style>
  <w:style w:type="paragraph" w:customStyle="1" w:styleId="FR2">
    <w:name w:val="FR2"/>
    <w:uiPriority w:val="99"/>
    <w:rsid w:val="00A4470E"/>
    <w:pPr>
      <w:widowControl w:val="0"/>
      <w:spacing w:line="300" w:lineRule="auto"/>
      <w:ind w:left="2720" w:right="3400"/>
      <w:jc w:val="center"/>
    </w:pPr>
    <w:rPr>
      <w:rFonts w:ascii="Arial" w:hAnsi="Arial" w:cs="Arial"/>
      <w:b/>
      <w:bCs/>
      <w:i/>
      <w:iCs/>
      <w:sz w:val="28"/>
      <w:szCs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style>
  <w:style w:type="paragraph" w:customStyle="1" w:styleId="s13">
    <w:name w:val="s_13"/>
    <w:basedOn w:val="a1"/>
    <w:uiPriority w:val="99"/>
    <w:rsid w:val="009E31F2"/>
    <w:pPr>
      <w:ind w:firstLine="720"/>
    </w:pPr>
    <w:rPr>
      <w:sz w:val="20"/>
      <w:szCs w:val="20"/>
    </w:rPr>
  </w:style>
  <w:style w:type="character" w:customStyle="1" w:styleId="3f">
    <w:name w:val="Основной текст (3)_"/>
    <w:basedOn w:val="a2"/>
    <w:link w:val="3f0"/>
    <w:uiPriority w:val="99"/>
    <w:locked/>
    <w:rsid w:val="00320246"/>
    <w:rPr>
      <w:b/>
      <w:bCs/>
      <w:sz w:val="23"/>
      <w:szCs w:val="23"/>
      <w:shd w:val="clear" w:color="auto" w:fill="FFFFFF"/>
    </w:rPr>
  </w:style>
  <w:style w:type="character" w:customStyle="1" w:styleId="affff6">
    <w:name w:val="Основной текст_"/>
    <w:basedOn w:val="a2"/>
    <w:link w:val="2f"/>
    <w:uiPriority w:val="99"/>
    <w:locked/>
    <w:rsid w:val="00320246"/>
    <w:rPr>
      <w:sz w:val="23"/>
      <w:szCs w:val="23"/>
      <w:shd w:val="clear" w:color="auto" w:fill="FFFFFF"/>
    </w:rPr>
  </w:style>
  <w:style w:type="character" w:customStyle="1" w:styleId="affff7">
    <w:name w:val="Основной текст + Полужирный"/>
    <w:basedOn w:val="affff6"/>
    <w:uiPriority w:val="99"/>
    <w:rsid w:val="00320246"/>
    <w:rPr>
      <w:b/>
      <w:bCs/>
      <w:color w:val="000000"/>
      <w:spacing w:val="0"/>
      <w:w w:val="100"/>
      <w:position w:val="0"/>
      <w:lang w:val="ru-RU" w:eastAsia="ru-RU"/>
    </w:rPr>
  </w:style>
  <w:style w:type="character" w:customStyle="1" w:styleId="3f1">
    <w:name w:val="Основной текст (3) + Не полужирный"/>
    <w:basedOn w:val="3f"/>
    <w:uiPriority w:val="99"/>
    <w:rsid w:val="00320246"/>
    <w:rPr>
      <w:color w:val="000000"/>
      <w:spacing w:val="0"/>
      <w:w w:val="100"/>
      <w:position w:val="0"/>
      <w:lang w:val="ru-RU" w:eastAsia="ru-RU"/>
    </w:rPr>
  </w:style>
  <w:style w:type="character" w:customStyle="1" w:styleId="1b">
    <w:name w:val="Заголовок №1_"/>
    <w:basedOn w:val="a2"/>
    <w:link w:val="1c"/>
    <w:uiPriority w:val="99"/>
    <w:locked/>
    <w:rsid w:val="00320246"/>
    <w:rPr>
      <w:b/>
      <w:bCs/>
      <w:sz w:val="23"/>
      <w:szCs w:val="23"/>
      <w:shd w:val="clear" w:color="auto" w:fill="FFFFFF"/>
    </w:rPr>
  </w:style>
  <w:style w:type="character" w:customStyle="1" w:styleId="46">
    <w:name w:val="Основной текст (4)_"/>
    <w:basedOn w:val="a2"/>
    <w:link w:val="47"/>
    <w:uiPriority w:val="99"/>
    <w:locked/>
    <w:rsid w:val="00320246"/>
    <w:rPr>
      <w:shd w:val="clear" w:color="auto" w:fill="FFFFFF"/>
    </w:rPr>
  </w:style>
  <w:style w:type="character" w:customStyle="1" w:styleId="48">
    <w:name w:val="Основной текст (4) + Полужирный"/>
    <w:basedOn w:val="46"/>
    <w:uiPriority w:val="99"/>
    <w:rsid w:val="00320246"/>
    <w:rPr>
      <w:b/>
      <w:bCs/>
      <w:color w:val="000000"/>
      <w:spacing w:val="0"/>
      <w:w w:val="100"/>
      <w:position w:val="0"/>
      <w:sz w:val="24"/>
      <w:szCs w:val="24"/>
      <w:lang w:val="ru-RU" w:eastAsia="ru-RU"/>
    </w:rPr>
  </w:style>
  <w:style w:type="character" w:customStyle="1" w:styleId="411">
    <w:name w:val="Основной текст (4) + 11"/>
    <w:aliases w:val="5 pt"/>
    <w:basedOn w:val="46"/>
    <w:uiPriority w:val="99"/>
    <w:rsid w:val="00320246"/>
    <w:rPr>
      <w:color w:val="000000"/>
      <w:spacing w:val="0"/>
      <w:w w:val="100"/>
      <w:position w:val="0"/>
      <w:sz w:val="23"/>
      <w:szCs w:val="23"/>
      <w:lang w:val="en-US" w:eastAsia="en-US"/>
    </w:rPr>
  </w:style>
  <w:style w:type="character" w:customStyle="1" w:styleId="1d">
    <w:name w:val="Основной текст1"/>
    <w:basedOn w:val="affff6"/>
    <w:uiPriority w:val="99"/>
    <w:rsid w:val="00320246"/>
    <w:rPr>
      <w:color w:val="000000"/>
      <w:spacing w:val="0"/>
      <w:w w:val="100"/>
      <w:position w:val="0"/>
      <w:lang w:val="ru-RU" w:eastAsia="ru-RU"/>
    </w:rPr>
  </w:style>
  <w:style w:type="paragraph" w:customStyle="1" w:styleId="3f0">
    <w:name w:val="Основной текст (3)"/>
    <w:basedOn w:val="a1"/>
    <w:link w:val="3f"/>
    <w:uiPriority w:val="99"/>
    <w:rsid w:val="00320246"/>
    <w:pPr>
      <w:widowControl w:val="0"/>
      <w:shd w:val="clear" w:color="auto" w:fill="FFFFFF"/>
      <w:spacing w:before="1320" w:after="360" w:line="240" w:lineRule="atLeast"/>
      <w:jc w:val="center"/>
    </w:pPr>
    <w:rPr>
      <w:b/>
      <w:bCs/>
      <w:sz w:val="23"/>
      <w:szCs w:val="23"/>
    </w:rPr>
  </w:style>
  <w:style w:type="paragraph" w:customStyle="1" w:styleId="2f">
    <w:name w:val="Основной текст2"/>
    <w:basedOn w:val="a1"/>
    <w:link w:val="affff6"/>
    <w:uiPriority w:val="99"/>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uiPriority w:val="99"/>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uiPriority w:val="99"/>
    <w:rsid w:val="00320246"/>
    <w:pPr>
      <w:widowControl w:val="0"/>
      <w:shd w:val="clear" w:color="auto" w:fill="FFFFFF"/>
      <w:spacing w:line="315" w:lineRule="exact"/>
    </w:pPr>
    <w:rPr>
      <w:sz w:val="20"/>
      <w:szCs w:val="20"/>
    </w:rPr>
  </w:style>
  <w:style w:type="paragraph" w:customStyle="1" w:styleId="1e">
    <w:name w:val="Обычный1"/>
    <w:uiPriority w:val="99"/>
    <w:rsid w:val="00320246"/>
    <w:pPr>
      <w:widowControl w:val="0"/>
      <w:ind w:firstLine="142"/>
      <w:jc w:val="both"/>
    </w:pPr>
    <w:rPr>
      <w:rFonts w:ascii="Courier New" w:hAnsi="Courier New" w:cs="Courier New"/>
      <w:sz w:val="20"/>
      <w:szCs w:val="20"/>
    </w:rPr>
  </w:style>
  <w:style w:type="character" w:customStyle="1" w:styleId="100">
    <w:name w:val="Знак Знак10"/>
    <w:uiPriority w:val="99"/>
    <w:rsid w:val="00FB4FCD"/>
    <w:rPr>
      <w:sz w:val="24"/>
      <w:szCs w:val="24"/>
    </w:rPr>
  </w:style>
  <w:style w:type="paragraph" w:customStyle="1" w:styleId="affff8">
    <w:name w:val="Перечисление"/>
    <w:basedOn w:val="a1"/>
    <w:uiPriority w:val="99"/>
    <w:rsid w:val="00283158"/>
    <w:pPr>
      <w:tabs>
        <w:tab w:val="num" w:pos="360"/>
      </w:tabs>
      <w:ind w:left="360" w:hanging="360"/>
      <w:jc w:val="both"/>
    </w:pPr>
    <w:rPr>
      <w:sz w:val="28"/>
      <w:szCs w:val="28"/>
    </w:rPr>
  </w:style>
  <w:style w:type="paragraph" w:customStyle="1" w:styleId="affff9">
    <w:name w:val="ОСНОВНОЙ ТЕКСТ"/>
    <w:basedOn w:val="af7"/>
    <w:autoRedefine/>
    <w:uiPriority w:val="99"/>
    <w:rsid w:val="00283158"/>
    <w:pPr>
      <w:autoSpaceDE w:val="0"/>
      <w:autoSpaceDN w:val="0"/>
      <w:adjustRightInd w:val="0"/>
      <w:spacing w:after="0"/>
      <w:ind w:left="0" w:firstLine="709"/>
      <w:jc w:val="both"/>
    </w:pPr>
    <w:rPr>
      <w:sz w:val="28"/>
      <w:szCs w:val="28"/>
    </w:rPr>
  </w:style>
  <w:style w:type="character" w:customStyle="1" w:styleId="2f0">
    <w:name w:val="Основной текст (2)_"/>
    <w:basedOn w:val="a2"/>
    <w:link w:val="2f1"/>
    <w:uiPriority w:val="99"/>
    <w:locked/>
    <w:rsid w:val="00AC4DE3"/>
    <w:rPr>
      <w:b/>
      <w:bCs/>
      <w:sz w:val="21"/>
      <w:szCs w:val="21"/>
      <w:shd w:val="clear" w:color="auto" w:fill="FFFFFF"/>
    </w:rPr>
  </w:style>
  <w:style w:type="character" w:customStyle="1" w:styleId="2f2">
    <w:name w:val="Основной текст (2) + Не полужирный"/>
    <w:basedOn w:val="2f0"/>
    <w:uiPriority w:val="99"/>
    <w:rsid w:val="00AC4DE3"/>
    <w:rPr>
      <w:color w:val="000000"/>
      <w:spacing w:val="0"/>
      <w:w w:val="100"/>
      <w:position w:val="0"/>
      <w:lang w:val="ru-RU" w:eastAsia="ru-RU"/>
    </w:rPr>
  </w:style>
  <w:style w:type="paragraph" w:customStyle="1" w:styleId="2f1">
    <w:name w:val="Основной текст (2)"/>
    <w:basedOn w:val="a1"/>
    <w:link w:val="2f0"/>
    <w:uiPriority w:val="99"/>
    <w:rsid w:val="00AC4DE3"/>
    <w:pPr>
      <w:widowControl w:val="0"/>
      <w:shd w:val="clear" w:color="auto" w:fill="FFFFFF"/>
      <w:spacing w:line="254" w:lineRule="exact"/>
      <w:ind w:firstLine="720"/>
      <w:jc w:val="both"/>
    </w:pPr>
    <w:rPr>
      <w:b/>
      <w:bCs/>
      <w:sz w:val="21"/>
      <w:szCs w:val="21"/>
    </w:rPr>
  </w:style>
  <w:style w:type="paragraph" w:customStyle="1" w:styleId="ConsPlusTitle">
    <w:name w:val="ConsPlusTitle"/>
    <w:rsid w:val="00BF64D4"/>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224682748">
      <w:marLeft w:val="0"/>
      <w:marRight w:val="0"/>
      <w:marTop w:val="0"/>
      <w:marBottom w:val="0"/>
      <w:divBdr>
        <w:top w:val="none" w:sz="0" w:space="0" w:color="auto"/>
        <w:left w:val="none" w:sz="0" w:space="0" w:color="auto"/>
        <w:bottom w:val="none" w:sz="0" w:space="0" w:color="auto"/>
        <w:right w:val="none" w:sz="0" w:space="0" w:color="auto"/>
      </w:divBdr>
    </w:div>
    <w:div w:id="224682751">
      <w:marLeft w:val="0"/>
      <w:marRight w:val="0"/>
      <w:marTop w:val="0"/>
      <w:marBottom w:val="0"/>
      <w:divBdr>
        <w:top w:val="none" w:sz="0" w:space="0" w:color="auto"/>
        <w:left w:val="none" w:sz="0" w:space="0" w:color="auto"/>
        <w:bottom w:val="none" w:sz="0" w:space="0" w:color="auto"/>
        <w:right w:val="none" w:sz="0" w:space="0" w:color="auto"/>
      </w:divBdr>
      <w:divsChild>
        <w:div w:id="224682749">
          <w:marLeft w:val="0"/>
          <w:marRight w:val="0"/>
          <w:marTop w:val="0"/>
          <w:marBottom w:val="0"/>
          <w:divBdr>
            <w:top w:val="none" w:sz="0" w:space="0" w:color="auto"/>
            <w:left w:val="none" w:sz="0" w:space="0" w:color="auto"/>
            <w:bottom w:val="none" w:sz="0" w:space="0" w:color="auto"/>
            <w:right w:val="none" w:sz="0" w:space="0" w:color="auto"/>
          </w:divBdr>
        </w:div>
      </w:divsChild>
    </w:div>
    <w:div w:id="224682753">
      <w:marLeft w:val="0"/>
      <w:marRight w:val="0"/>
      <w:marTop w:val="0"/>
      <w:marBottom w:val="0"/>
      <w:divBdr>
        <w:top w:val="none" w:sz="0" w:space="0" w:color="auto"/>
        <w:left w:val="none" w:sz="0" w:space="0" w:color="auto"/>
        <w:bottom w:val="none" w:sz="0" w:space="0" w:color="auto"/>
        <w:right w:val="none" w:sz="0" w:space="0" w:color="auto"/>
      </w:divBdr>
    </w:div>
    <w:div w:id="224682754">
      <w:marLeft w:val="0"/>
      <w:marRight w:val="0"/>
      <w:marTop w:val="0"/>
      <w:marBottom w:val="0"/>
      <w:divBdr>
        <w:top w:val="none" w:sz="0" w:space="0" w:color="auto"/>
        <w:left w:val="none" w:sz="0" w:space="0" w:color="auto"/>
        <w:bottom w:val="none" w:sz="0" w:space="0" w:color="auto"/>
        <w:right w:val="none" w:sz="0" w:space="0" w:color="auto"/>
      </w:divBdr>
    </w:div>
    <w:div w:id="224682756">
      <w:marLeft w:val="0"/>
      <w:marRight w:val="0"/>
      <w:marTop w:val="0"/>
      <w:marBottom w:val="0"/>
      <w:divBdr>
        <w:top w:val="none" w:sz="0" w:space="0" w:color="auto"/>
        <w:left w:val="none" w:sz="0" w:space="0" w:color="auto"/>
        <w:bottom w:val="none" w:sz="0" w:space="0" w:color="auto"/>
        <w:right w:val="none" w:sz="0" w:space="0" w:color="auto"/>
      </w:divBdr>
    </w:div>
    <w:div w:id="224682759">
      <w:marLeft w:val="0"/>
      <w:marRight w:val="0"/>
      <w:marTop w:val="0"/>
      <w:marBottom w:val="0"/>
      <w:divBdr>
        <w:top w:val="none" w:sz="0" w:space="0" w:color="auto"/>
        <w:left w:val="none" w:sz="0" w:space="0" w:color="auto"/>
        <w:bottom w:val="none" w:sz="0" w:space="0" w:color="auto"/>
        <w:right w:val="none" w:sz="0" w:space="0" w:color="auto"/>
      </w:divBdr>
      <w:divsChild>
        <w:div w:id="224682747">
          <w:marLeft w:val="0"/>
          <w:marRight w:val="0"/>
          <w:marTop w:val="0"/>
          <w:marBottom w:val="0"/>
          <w:divBdr>
            <w:top w:val="none" w:sz="0" w:space="0" w:color="auto"/>
            <w:left w:val="none" w:sz="0" w:space="0" w:color="auto"/>
            <w:bottom w:val="none" w:sz="0" w:space="0" w:color="auto"/>
            <w:right w:val="none" w:sz="0" w:space="0" w:color="auto"/>
          </w:divBdr>
        </w:div>
        <w:div w:id="224682750">
          <w:marLeft w:val="0"/>
          <w:marRight w:val="0"/>
          <w:marTop w:val="0"/>
          <w:marBottom w:val="0"/>
          <w:divBdr>
            <w:top w:val="none" w:sz="0" w:space="0" w:color="auto"/>
            <w:left w:val="none" w:sz="0" w:space="0" w:color="auto"/>
            <w:bottom w:val="none" w:sz="0" w:space="0" w:color="auto"/>
            <w:right w:val="none" w:sz="0" w:space="0" w:color="auto"/>
          </w:divBdr>
        </w:div>
        <w:div w:id="224682752">
          <w:marLeft w:val="0"/>
          <w:marRight w:val="0"/>
          <w:marTop w:val="0"/>
          <w:marBottom w:val="0"/>
          <w:divBdr>
            <w:top w:val="none" w:sz="0" w:space="0" w:color="auto"/>
            <w:left w:val="none" w:sz="0" w:space="0" w:color="auto"/>
            <w:bottom w:val="none" w:sz="0" w:space="0" w:color="auto"/>
            <w:right w:val="none" w:sz="0" w:space="0" w:color="auto"/>
          </w:divBdr>
        </w:div>
        <w:div w:id="224682755">
          <w:marLeft w:val="0"/>
          <w:marRight w:val="0"/>
          <w:marTop w:val="0"/>
          <w:marBottom w:val="0"/>
          <w:divBdr>
            <w:top w:val="none" w:sz="0" w:space="0" w:color="auto"/>
            <w:left w:val="none" w:sz="0" w:space="0" w:color="auto"/>
            <w:bottom w:val="none" w:sz="0" w:space="0" w:color="auto"/>
            <w:right w:val="none" w:sz="0" w:space="0" w:color="auto"/>
          </w:divBdr>
        </w:div>
        <w:div w:id="224682758">
          <w:marLeft w:val="0"/>
          <w:marRight w:val="0"/>
          <w:marTop w:val="0"/>
          <w:marBottom w:val="0"/>
          <w:divBdr>
            <w:top w:val="none" w:sz="0" w:space="0" w:color="auto"/>
            <w:left w:val="none" w:sz="0" w:space="0" w:color="auto"/>
            <w:bottom w:val="none" w:sz="0" w:space="0" w:color="auto"/>
            <w:right w:val="none" w:sz="0" w:space="0" w:color="auto"/>
          </w:divBdr>
        </w:div>
        <w:div w:id="224682760">
          <w:marLeft w:val="0"/>
          <w:marRight w:val="0"/>
          <w:marTop w:val="0"/>
          <w:marBottom w:val="0"/>
          <w:divBdr>
            <w:top w:val="none" w:sz="0" w:space="0" w:color="auto"/>
            <w:left w:val="none" w:sz="0" w:space="0" w:color="auto"/>
            <w:bottom w:val="none" w:sz="0" w:space="0" w:color="auto"/>
            <w:right w:val="none" w:sz="0" w:space="0" w:color="auto"/>
          </w:divBdr>
        </w:div>
      </w:divsChild>
    </w:div>
    <w:div w:id="224682761">
      <w:marLeft w:val="0"/>
      <w:marRight w:val="0"/>
      <w:marTop w:val="0"/>
      <w:marBottom w:val="0"/>
      <w:divBdr>
        <w:top w:val="none" w:sz="0" w:space="0" w:color="auto"/>
        <w:left w:val="none" w:sz="0" w:space="0" w:color="auto"/>
        <w:bottom w:val="none" w:sz="0" w:space="0" w:color="auto"/>
        <w:right w:val="none" w:sz="0" w:space="0" w:color="auto"/>
      </w:divBdr>
      <w:divsChild>
        <w:div w:id="224682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13E6258B6363C29D5676D1DDBA0B7E0BEE91CC42FB3986A700C09EA028D0EE67392935224C600Dz034K" TargetMode="External"/><Relationship Id="rId18" Type="http://schemas.openxmlformats.org/officeDocument/2006/relationships/hyperlink" Target="consultantplus://offline/ref=8D0D47D8CE243289D5423557DE7D054CF0F876B7122AA44D65CB7086FD1250B38B8B0AF81F7D4142i2p1I" TargetMode="External"/><Relationship Id="rId26" Type="http://schemas.openxmlformats.org/officeDocument/2006/relationships/hyperlink" Target="consultantplus://offline/ref=1EA1ECFF5CF5651254A3D59D60D81E621E3AC4EB8C7D05B971BE8E96C150A3D8549711E0EEA1FEF2HCc2F" TargetMode="External"/><Relationship Id="rId39" Type="http://schemas.openxmlformats.org/officeDocument/2006/relationships/hyperlink" Target="consultantplus://offline/ref=2DDEB1DD7C5B164E1B340C40442E25945B55588F4203761C2AEF576F8D8FB396FEDEF2E16580r302H" TargetMode="External"/><Relationship Id="rId3" Type="http://schemas.openxmlformats.org/officeDocument/2006/relationships/styles" Target="styles.xml"/><Relationship Id="rId21" Type="http://schemas.openxmlformats.org/officeDocument/2006/relationships/hyperlink" Target="consultantplus://offline/ref=5449BBC36485CEBE6F391E5CDCCFB28AB94E7B1426CA9108E0EE9561420A6AD04C9FAF813F1AFE88pFbAF" TargetMode="External"/><Relationship Id="rId34" Type="http://schemas.openxmlformats.org/officeDocument/2006/relationships/hyperlink" Target="consultantplus://offline/ref=1EA1ECFF5CF5651254A3D59D60D81E621E3AC4EB8C7D05B971BE8E96C150A3D8549711E0EEA1FEF1HCc4F" TargetMode="External"/><Relationship Id="rId42" Type="http://schemas.openxmlformats.org/officeDocument/2006/relationships/hyperlink" Target="http://sberbank-ast.ru" TargetMode="External"/><Relationship Id="rId47" Type="http://schemas.openxmlformats.org/officeDocument/2006/relationships/hyperlink" Target="file:///F:\&#1044;&#1086;&#1082;&#1091;&#1084;&#1077;&#1085;&#1090;&#1072;&#1094;&#1080;&#1103;-&#1088;&#1077;&#1084;&#1086;&#1085;&#1090;%20&#1072;&#1074;&#1090;&#1086;%20&#1053;&#1048;&#1042;&#1040;%202131%20&#1054;&#1073;&#1088;&#1072;&#1079;&#1086;&#1074;&#1072;&#1085;&#1080;&#1077;\&#1044;&#1086;&#1082;&#1091;&#1084;&#1077;&#1085;&#1090;&#1072;&#1094;&#1080;&#1103;_&#1088;&#1077;&#1084;&#1086;&#1085;&#1090;%20&#1053;&#1080;&#1074;&#1072;%202131.docx"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694F7A9EC98DD22A96719CD4409C44E9E0D10BA0EA7FCD611E0EED1417FEF662146F247B9KEp7F" TargetMode="External"/><Relationship Id="rId17" Type="http://schemas.openxmlformats.org/officeDocument/2006/relationships/hyperlink" Target="consultantplus://offline/ref=8D0D47D8CE243289D5423557DE7D054CF0F876B7122AA44D65CB7086FD1250B38B8B0AF81F7D4145i2pAI" TargetMode="External"/><Relationship Id="rId25" Type="http://schemas.openxmlformats.org/officeDocument/2006/relationships/hyperlink" Target="consultantplus://offline/ref=1EA1ECFF5CF5651254A3D59D60D81E621E3AC4EB8C7D05B971BE8E96C150A3D8549711E0EEA1FEF2HCc2F" TargetMode="External"/><Relationship Id="rId33" Type="http://schemas.openxmlformats.org/officeDocument/2006/relationships/hyperlink" Target="consultantplus://offline/ref=1EA1ECFF5CF5651254A3D59D60D81E621E3AC4EB8C7D05B971BE8E96C150A3D8549711E0EEA1FFF3HCc4F" TargetMode="External"/><Relationship Id="rId38" Type="http://schemas.openxmlformats.org/officeDocument/2006/relationships/hyperlink" Target="consultantplus://offline/ref=1CB131AAE4F04A7BF62999974E8CDB88739738925B5744142BFA91B21722E208C3D2E2E276B86A0ClCJFI" TargetMode="External"/><Relationship Id="rId46" Type="http://schemas.openxmlformats.org/officeDocument/2006/relationships/hyperlink" Target="garantF1://10080094.0" TargetMode="External"/><Relationship Id="rId2" Type="http://schemas.openxmlformats.org/officeDocument/2006/relationships/numbering" Target="numbering.xml"/><Relationship Id="rId16" Type="http://schemas.openxmlformats.org/officeDocument/2006/relationships/hyperlink" Target="consultantplus://offline/ref=8D0D47D8CE243289D5423557DE7D054CF0F876B7122AA44D65CB7086FD1250B38B8B0AF81F7D4145i2p5I" TargetMode="External"/><Relationship Id="rId20" Type="http://schemas.openxmlformats.org/officeDocument/2006/relationships/hyperlink" Target="consultantplus://offline/ref=6A4A4851371A3F35414ABA645DFCF27DF89D2B53B63CB00B3D37252C3A89D2928ED18BC15D37A2BDp3H3I" TargetMode="External"/><Relationship Id="rId29" Type="http://schemas.openxmlformats.org/officeDocument/2006/relationships/hyperlink" Target="consultantplus://offline/ref=1EA1ECFF5CF5651254A3D59D60D81E621E3AC4EB8C7D05B971BE8E96C150A3D8549711E0EEA1F0FAHCc7F" TargetMode="External"/><Relationship Id="rId41" Type="http://schemas.openxmlformats.org/officeDocument/2006/relationships/hyperlink" Target="mailto:natali.vinnickova@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hyperlink" Target="consultantplus://offline/ref=5449BBC36485CEBE6F391E5CDCCFB28AB94E7B1426CA9108E0EE9561420A6AD04C9FAF813F1AFC8FpFbDF" TargetMode="External"/><Relationship Id="rId32" Type="http://schemas.openxmlformats.org/officeDocument/2006/relationships/hyperlink" Target="consultantplus://offline/ref=1EA1ECFF5CF5651254A3D59D60D81E621E3AC4EB8C7D05B971BE8E96C150A3D8549711E0EEA1F0FAHCcDF" TargetMode="External"/><Relationship Id="rId37" Type="http://schemas.openxmlformats.org/officeDocument/2006/relationships/hyperlink" Target="consultantplus://offline/ref=1CB131AAE4F04A7BF62999974E8CDB88739738925B5744142BFA91B21722E208C3D2E2E276B8670DlCJ8I" TargetMode="External"/><Relationship Id="rId40" Type="http://schemas.openxmlformats.org/officeDocument/2006/relationships/hyperlink" Target="consultantplus://offline/ref=2DDEB1DD7C5B164E1B340C40442E25945B555E864105761C2AEF576F8D8FB396FEDEF2E364873BB3rE0CH" TargetMode="External"/><Relationship Id="rId45" Type="http://schemas.openxmlformats.org/officeDocument/2006/relationships/hyperlink" Target="garantF1://10080094.0" TargetMode="External"/><Relationship Id="rId5" Type="http://schemas.openxmlformats.org/officeDocument/2006/relationships/webSettings" Target="webSettings.xml"/><Relationship Id="rId15" Type="http://schemas.openxmlformats.org/officeDocument/2006/relationships/hyperlink" Target="consultantplus://offline/ref=8D0D47D8CE243289D5423557DE7D054CF0F876B7122AA44D65CB7086FD1250B38B8B0AF81F7D4145i2p4I" TargetMode="External"/><Relationship Id="rId23" Type="http://schemas.openxmlformats.org/officeDocument/2006/relationships/hyperlink" Target="consultantplus://offline/ref=5449BBC36485CEBE6F391E5CDCCFB28AB94E7B1426CA9108E0EE9561420A6AD04C9FAF813F1AFC8FpFbFF" TargetMode="External"/><Relationship Id="rId28" Type="http://schemas.openxmlformats.org/officeDocument/2006/relationships/hyperlink" Target="consultantplus://offline/ref=1EA1ECFF5CF5651254A3D59D60D81E621E3AC4EB8C7D05B971BE8E96C150A3D8549711E0EEA1FEF2HCc2F" TargetMode="External"/><Relationship Id="rId36" Type="http://schemas.openxmlformats.org/officeDocument/2006/relationships/hyperlink" Target="consultantplus://offline/ref=1CB131AAE4F04A7BF62999974E8CDB88739738925B5744142BFA91B21722E208C3D2E2E276B86A0ClCJFI" TargetMode="External"/><Relationship Id="rId49" Type="http://schemas.openxmlformats.org/officeDocument/2006/relationships/fontTable" Target="fontTable.xml"/><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hyperlink" Target="consultantplus://offline/ref=6A4A4851371A3F35414ABA645DFCF27DF89D2B53B63CB00B3D37252C3A89D2928ED18BC15D37A2BCp3H8I" TargetMode="External"/><Relationship Id="rId31" Type="http://schemas.openxmlformats.org/officeDocument/2006/relationships/hyperlink" Target="consultantplus://offline/ref=1EA1ECFF5CF5651254A3D59D60D81E621E3AC4EB8C7D05B971BE8E96C150A3D8549711E0EEA1F0FAHCc3F" TargetMode="External"/><Relationship Id="rId44" Type="http://schemas.openxmlformats.org/officeDocument/2006/relationships/hyperlink" Target="consultantplus://offline/ref=40401DA2DC54AF8BBAC08D7F7C2EDBB81A0725EDC41ECE9705745C0AF8418137CCA835F7620DA04BD" TargetMode="Externa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http://www.zakupki.gov.ru" TargetMode="External"/><Relationship Id="rId22" Type="http://schemas.openxmlformats.org/officeDocument/2006/relationships/hyperlink" Target="consultantplus://offline/ref=5449BBC36485CEBE6F391E5CDCCFB28AB94E7B1426CA9108E0EE9561420A6AD04C9FAF813F1AFC8FpFbBF" TargetMode="External"/><Relationship Id="rId27" Type="http://schemas.openxmlformats.org/officeDocument/2006/relationships/hyperlink" Target="consultantplus://offline/ref=1EA1ECFF5CF5651254A3D59D60D81E621E3AC4EB8C7D05B971BE8E96C150A3D8549711E0EEA1FEF2HCc2F" TargetMode="External"/><Relationship Id="rId30" Type="http://schemas.openxmlformats.org/officeDocument/2006/relationships/hyperlink" Target="consultantplus://offline/ref=1EA1ECFF5CF5651254A3D59D60D81E621E3AC4EB8C7D05B971BE8E96C150A3D8549711E0EEA1F0FAHCc1F" TargetMode="External"/><Relationship Id="rId35" Type="http://schemas.openxmlformats.org/officeDocument/2006/relationships/hyperlink" Target="consultantplus://offline/ref=1CB131AAE4F04A7BF62999974E8CDB88739738925B5744142BFA91B21722E208C3D2E2E276B86A0DlCJBI" TargetMode="External"/><Relationship Id="rId43" Type="http://schemas.openxmlformats.org/officeDocument/2006/relationships/hyperlink" Target="http://www.sberbank-ast.ru" TargetMode="External"/><Relationship Id="rId48" Type="http://schemas.openxmlformats.org/officeDocument/2006/relationships/footer" Target="footer1.xml"/><Relationship Id="rId8" Type="http://schemas.openxmlformats.org/officeDocument/2006/relationships/hyperlink" Target="http://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725BA-DA3D-414C-ABDF-B6FA9BED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1</Pages>
  <Words>27617</Words>
  <Characters>157418</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184666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М. М. Морозова</dc:creator>
  <cp:keywords/>
  <dc:description/>
  <cp:lastModifiedBy>Винникова</cp:lastModifiedBy>
  <cp:revision>66</cp:revision>
  <cp:lastPrinted>2015-05-22T05:06:00Z</cp:lastPrinted>
  <dcterms:created xsi:type="dcterms:W3CDTF">2014-04-28T18:40:00Z</dcterms:created>
  <dcterms:modified xsi:type="dcterms:W3CDTF">2015-05-22T10:29:00Z</dcterms:modified>
</cp:coreProperties>
</file>