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12" w:rsidRDefault="008A4412" w:rsidP="008A4412">
      <w:pPr>
        <w:spacing w:after="0" w:line="240" w:lineRule="auto"/>
        <w:jc w:val="center"/>
        <w:rPr>
          <w:rFonts w:ascii="Times New Roman" w:hAnsi="Times New Roman"/>
          <w:sz w:val="28"/>
          <w:szCs w:val="28"/>
        </w:rPr>
      </w:pPr>
      <w:r w:rsidRPr="006E2716">
        <w:rPr>
          <w:rFonts w:ascii="Times New Roman" w:hAnsi="Times New Roman"/>
          <w:sz w:val="28"/>
          <w:szCs w:val="28"/>
        </w:rPr>
        <w:t>Проект Постановления</w:t>
      </w:r>
    </w:p>
    <w:p w:rsidR="008A4412" w:rsidRPr="006E2716" w:rsidRDefault="008A4412" w:rsidP="008A4412">
      <w:pPr>
        <w:spacing w:after="0" w:line="240" w:lineRule="auto"/>
        <w:jc w:val="center"/>
        <w:rPr>
          <w:rFonts w:ascii="Times New Roman" w:hAnsi="Times New Roman"/>
          <w:sz w:val="28"/>
          <w:szCs w:val="28"/>
        </w:rPr>
      </w:pPr>
    </w:p>
    <w:p w:rsidR="008A4412" w:rsidRPr="006E2716" w:rsidRDefault="008A4412" w:rsidP="008A4412">
      <w:pPr>
        <w:spacing w:after="0" w:line="240" w:lineRule="auto"/>
        <w:rPr>
          <w:rFonts w:ascii="Times New Roman" w:hAnsi="Times New Roman"/>
          <w:sz w:val="28"/>
          <w:szCs w:val="28"/>
        </w:rPr>
      </w:pPr>
      <w:r w:rsidRPr="006E2716">
        <w:rPr>
          <w:rFonts w:ascii="Times New Roman" w:hAnsi="Times New Roman"/>
          <w:sz w:val="28"/>
          <w:szCs w:val="28"/>
        </w:rPr>
        <w:t xml:space="preserve">От  </w:t>
      </w:r>
      <w:r>
        <w:rPr>
          <w:rFonts w:ascii="Times New Roman" w:hAnsi="Times New Roman"/>
          <w:sz w:val="28"/>
          <w:szCs w:val="28"/>
        </w:rPr>
        <w:t>___________</w:t>
      </w:r>
      <w:r w:rsidRPr="006E2716">
        <w:rPr>
          <w:rFonts w:ascii="Times New Roman" w:hAnsi="Times New Roman"/>
          <w:sz w:val="28"/>
          <w:szCs w:val="28"/>
        </w:rPr>
        <w:t xml:space="preserve">  №  </w:t>
      </w:r>
      <w:r>
        <w:rPr>
          <w:rFonts w:ascii="Times New Roman" w:hAnsi="Times New Roman"/>
          <w:sz w:val="28"/>
          <w:szCs w:val="28"/>
        </w:rPr>
        <w:t>_____</w:t>
      </w:r>
    </w:p>
    <w:p w:rsidR="008A4412" w:rsidRPr="006E2716" w:rsidRDefault="008A4412" w:rsidP="008A4412">
      <w:pPr>
        <w:spacing w:after="0" w:line="240" w:lineRule="auto"/>
        <w:rPr>
          <w:rFonts w:ascii="Times New Roman" w:hAnsi="Times New Roman"/>
          <w:sz w:val="28"/>
          <w:szCs w:val="28"/>
        </w:rPr>
      </w:pPr>
    </w:p>
    <w:p w:rsidR="008A4412" w:rsidRPr="00C40BDF" w:rsidRDefault="008A4412" w:rsidP="008A44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Ленинского муниципального района Волгоградской области от 02.09.2020  408 «</w:t>
      </w:r>
      <w:r w:rsidRPr="00C40BDF">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разрешений на размещение объекта (заключение договора о размещении объекта)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w:t>
      </w:r>
    </w:p>
    <w:p w:rsidR="008A4412" w:rsidRPr="006E2716" w:rsidRDefault="008A4412" w:rsidP="008A4412">
      <w:pPr>
        <w:spacing w:after="0" w:line="240" w:lineRule="auto"/>
        <w:jc w:val="center"/>
        <w:rPr>
          <w:rFonts w:ascii="Times New Roman" w:hAnsi="Times New Roman"/>
          <w:sz w:val="28"/>
          <w:szCs w:val="28"/>
        </w:rPr>
      </w:pPr>
    </w:p>
    <w:p w:rsidR="008A4412" w:rsidRPr="006E2716" w:rsidRDefault="008A4412" w:rsidP="008A4412">
      <w:pPr>
        <w:pStyle w:val="ConsPlusNormal"/>
        <w:spacing w:before="220"/>
        <w:ind w:firstLine="540"/>
        <w:jc w:val="both"/>
        <w:rPr>
          <w:rFonts w:ascii="Times New Roman" w:hAnsi="Times New Roman" w:cs="Times New Roman"/>
          <w:sz w:val="28"/>
          <w:szCs w:val="28"/>
        </w:rPr>
      </w:pPr>
      <w:r w:rsidRPr="006E2716">
        <w:rPr>
          <w:rFonts w:ascii="Times New Roman" w:hAnsi="Times New Roman" w:cs="Times New Roman"/>
          <w:sz w:val="28"/>
          <w:szCs w:val="28"/>
        </w:rPr>
        <w:t xml:space="preserve">Руководствуясь </w:t>
      </w:r>
      <w:hyperlink r:id="rId8" w:history="1">
        <w:r w:rsidRPr="006E2716">
          <w:rPr>
            <w:rFonts w:ascii="Times New Roman" w:hAnsi="Times New Roman" w:cs="Times New Roman"/>
            <w:sz w:val="28"/>
            <w:szCs w:val="28"/>
          </w:rPr>
          <w:t>Федеральным законом</w:t>
        </w:r>
      </w:hyperlink>
      <w:r w:rsidRPr="006E27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6E2716">
        <w:rPr>
          <w:rFonts w:ascii="Times New Roman" w:hAnsi="Times New Roman" w:cs="Times New Roman"/>
          <w:sz w:val="28"/>
          <w:szCs w:val="28"/>
        </w:rPr>
        <w:t>27.07.2010 № 210-ФЗ «Об организации предоставления государственных и муниципальных услуг»,</w:t>
      </w:r>
      <w:r w:rsidRPr="008A4412">
        <w:t xml:space="preserve"> </w:t>
      </w:r>
      <w:hyperlink r:id="rId9" w:history="1">
        <w:r w:rsidRPr="00C40BDF">
          <w:rPr>
            <w:rFonts w:ascii="Times New Roman" w:hAnsi="Times New Roman" w:cs="Times New Roman"/>
            <w:sz w:val="28"/>
            <w:szCs w:val="28"/>
          </w:rPr>
          <w:t>постановление</w:t>
        </w:r>
      </w:hyperlink>
      <w:r w:rsidRPr="00C40BDF">
        <w:rPr>
          <w:rFonts w:ascii="Times New Roman" w:hAnsi="Times New Roman" w:cs="Times New Roman"/>
          <w:sz w:val="28"/>
          <w:szCs w:val="28"/>
        </w:rPr>
        <w:t>м А</w:t>
      </w:r>
      <w:r w:rsidRPr="00DD0F3A">
        <w:rPr>
          <w:rFonts w:ascii="Times New Roman" w:hAnsi="Times New Roman" w:cs="Times New Roman"/>
          <w:sz w:val="28"/>
          <w:szCs w:val="28"/>
        </w:rPr>
        <w:t xml:space="preserve">дминистрации Волгоградской области от </w:t>
      </w:r>
      <w:r>
        <w:rPr>
          <w:rFonts w:ascii="Times New Roman" w:hAnsi="Times New Roman" w:cs="Times New Roman"/>
          <w:sz w:val="28"/>
          <w:szCs w:val="28"/>
        </w:rPr>
        <w:t>11</w:t>
      </w:r>
      <w:r w:rsidRPr="00DD0F3A">
        <w:rPr>
          <w:rFonts w:ascii="Times New Roman" w:hAnsi="Times New Roman" w:cs="Times New Roman"/>
          <w:sz w:val="28"/>
          <w:szCs w:val="28"/>
        </w:rPr>
        <w:t>.0</w:t>
      </w:r>
      <w:r>
        <w:rPr>
          <w:rFonts w:ascii="Times New Roman" w:hAnsi="Times New Roman" w:cs="Times New Roman"/>
          <w:sz w:val="28"/>
          <w:szCs w:val="28"/>
        </w:rPr>
        <w:t>6</w:t>
      </w:r>
      <w:r w:rsidRPr="00DD0F3A">
        <w:rPr>
          <w:rFonts w:ascii="Times New Roman" w:hAnsi="Times New Roman" w:cs="Times New Roman"/>
          <w:sz w:val="28"/>
          <w:szCs w:val="28"/>
        </w:rPr>
        <w:t>.20</w:t>
      </w:r>
      <w:r>
        <w:rPr>
          <w:rFonts w:ascii="Times New Roman" w:hAnsi="Times New Roman" w:cs="Times New Roman"/>
          <w:sz w:val="28"/>
          <w:szCs w:val="28"/>
        </w:rPr>
        <w:t>2</w:t>
      </w:r>
      <w:r w:rsidRPr="00DD0F3A">
        <w:rPr>
          <w:rFonts w:ascii="Times New Roman" w:hAnsi="Times New Roman" w:cs="Times New Roman"/>
          <w:sz w:val="28"/>
          <w:szCs w:val="28"/>
        </w:rPr>
        <w:t xml:space="preserve">1 N </w:t>
      </w:r>
      <w:r>
        <w:rPr>
          <w:rFonts w:ascii="Times New Roman" w:hAnsi="Times New Roman" w:cs="Times New Roman"/>
          <w:sz w:val="28"/>
          <w:szCs w:val="28"/>
        </w:rPr>
        <w:t>29</w:t>
      </w:r>
      <w:r w:rsidRPr="00DD0F3A">
        <w:rPr>
          <w:rFonts w:ascii="Times New Roman" w:hAnsi="Times New Roman" w:cs="Times New Roman"/>
          <w:sz w:val="28"/>
          <w:szCs w:val="28"/>
        </w:rPr>
        <w:t>0-п</w:t>
      </w:r>
      <w:r>
        <w:rPr>
          <w:rFonts w:ascii="Times New Roman" w:hAnsi="Times New Roman" w:cs="Times New Roman"/>
          <w:sz w:val="28"/>
          <w:szCs w:val="28"/>
        </w:rPr>
        <w:t xml:space="preserve"> «О внесении изменений в </w:t>
      </w:r>
      <w:hyperlink r:id="rId10" w:history="1">
        <w:r w:rsidRPr="00C40BDF">
          <w:rPr>
            <w:rFonts w:ascii="Times New Roman" w:hAnsi="Times New Roman" w:cs="Times New Roman"/>
            <w:sz w:val="28"/>
            <w:szCs w:val="28"/>
          </w:rPr>
          <w:t>постановление</w:t>
        </w:r>
      </w:hyperlink>
      <w:r w:rsidRPr="00C40BDF">
        <w:rPr>
          <w:rFonts w:ascii="Times New Roman" w:hAnsi="Times New Roman" w:cs="Times New Roman"/>
          <w:sz w:val="28"/>
          <w:szCs w:val="28"/>
        </w:rPr>
        <w:t xml:space="preserve"> А</w:t>
      </w:r>
      <w:r w:rsidRPr="00DD0F3A">
        <w:rPr>
          <w:rFonts w:ascii="Times New Roman" w:hAnsi="Times New Roman" w:cs="Times New Roman"/>
          <w:sz w:val="28"/>
          <w:szCs w:val="28"/>
        </w:rPr>
        <w:t>дминистрации Волгоградской области от 23.10.2015 N 630-п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Волгоградской области"</w:t>
      </w:r>
      <w:r>
        <w:rPr>
          <w:rFonts w:ascii="Times New Roman" w:hAnsi="Times New Roman" w:cs="Times New Roman"/>
          <w:sz w:val="28"/>
          <w:szCs w:val="28"/>
        </w:rPr>
        <w:t xml:space="preserve">, </w:t>
      </w:r>
      <w:r w:rsidRPr="006E2716">
        <w:rPr>
          <w:rFonts w:ascii="Times New Roman" w:hAnsi="Times New Roman" w:cs="Times New Roman"/>
          <w:sz w:val="28"/>
          <w:szCs w:val="28"/>
        </w:rPr>
        <w:t>Устав</w:t>
      </w:r>
      <w:r>
        <w:rPr>
          <w:rFonts w:ascii="Times New Roman" w:hAnsi="Times New Roman" w:cs="Times New Roman"/>
          <w:sz w:val="28"/>
          <w:szCs w:val="28"/>
        </w:rPr>
        <w:t>ом</w:t>
      </w:r>
      <w:r w:rsidRPr="006E2716">
        <w:rPr>
          <w:rFonts w:ascii="Times New Roman" w:hAnsi="Times New Roman" w:cs="Times New Roman"/>
          <w:sz w:val="28"/>
          <w:szCs w:val="28"/>
        </w:rPr>
        <w:t xml:space="preserve"> Ленинского муниципального района Волгоградской области</w:t>
      </w:r>
      <w:r>
        <w:rPr>
          <w:rFonts w:ascii="Times New Roman" w:hAnsi="Times New Roman" w:cs="Times New Roman"/>
          <w:sz w:val="28"/>
          <w:szCs w:val="28"/>
        </w:rPr>
        <w:t>,</w:t>
      </w:r>
    </w:p>
    <w:p w:rsidR="008A4412" w:rsidRPr="006E2716" w:rsidRDefault="008A4412" w:rsidP="008A4412">
      <w:pPr>
        <w:spacing w:after="0" w:line="240" w:lineRule="auto"/>
        <w:ind w:firstLine="709"/>
        <w:jc w:val="both"/>
        <w:rPr>
          <w:rFonts w:ascii="Times New Roman" w:hAnsi="Times New Roman"/>
          <w:sz w:val="28"/>
          <w:szCs w:val="28"/>
        </w:rPr>
      </w:pPr>
    </w:p>
    <w:p w:rsidR="008A4412" w:rsidRDefault="008A4412" w:rsidP="008A4412">
      <w:pPr>
        <w:spacing w:after="0" w:line="240" w:lineRule="auto"/>
        <w:ind w:firstLine="709"/>
        <w:jc w:val="both"/>
        <w:rPr>
          <w:rFonts w:ascii="Times New Roman" w:hAnsi="Times New Roman"/>
          <w:b/>
          <w:sz w:val="28"/>
          <w:szCs w:val="28"/>
        </w:rPr>
      </w:pPr>
      <w:r w:rsidRPr="006E2716">
        <w:rPr>
          <w:rFonts w:ascii="Times New Roman" w:hAnsi="Times New Roman"/>
          <w:b/>
          <w:sz w:val="28"/>
          <w:szCs w:val="28"/>
        </w:rPr>
        <w:t>ПОСТАНОВЛЯ</w:t>
      </w:r>
      <w:r>
        <w:rPr>
          <w:rFonts w:ascii="Times New Roman" w:hAnsi="Times New Roman"/>
          <w:b/>
          <w:sz w:val="28"/>
          <w:szCs w:val="28"/>
        </w:rPr>
        <w:t>Ю</w:t>
      </w:r>
      <w:r w:rsidRPr="006E2716">
        <w:rPr>
          <w:rFonts w:ascii="Times New Roman" w:hAnsi="Times New Roman"/>
          <w:b/>
          <w:sz w:val="28"/>
          <w:szCs w:val="28"/>
        </w:rPr>
        <w:t>:</w:t>
      </w:r>
    </w:p>
    <w:p w:rsidR="008A4412" w:rsidRDefault="008A4412" w:rsidP="008A4412">
      <w:pPr>
        <w:spacing w:after="0" w:line="240" w:lineRule="auto"/>
        <w:ind w:firstLine="709"/>
        <w:jc w:val="both"/>
        <w:rPr>
          <w:rFonts w:ascii="Times New Roman" w:hAnsi="Times New Roman"/>
          <w:b/>
          <w:sz w:val="28"/>
          <w:szCs w:val="28"/>
        </w:rPr>
      </w:pPr>
    </w:p>
    <w:p w:rsidR="008A4412" w:rsidRPr="008A4412" w:rsidRDefault="008A4412" w:rsidP="008A4412">
      <w:pPr>
        <w:pStyle w:val="af"/>
        <w:numPr>
          <w:ilvl w:val="0"/>
          <w:numId w:val="4"/>
        </w:numPr>
        <w:spacing w:after="0" w:line="240" w:lineRule="auto"/>
        <w:ind w:left="0" w:firstLine="709"/>
        <w:jc w:val="both"/>
        <w:rPr>
          <w:rFonts w:ascii="Times New Roman" w:hAnsi="Times New Roman"/>
          <w:sz w:val="28"/>
          <w:szCs w:val="28"/>
        </w:rPr>
      </w:pPr>
      <w:r w:rsidRPr="008A4412">
        <w:rPr>
          <w:rFonts w:ascii="Times New Roman" w:hAnsi="Times New Roman"/>
          <w:sz w:val="28"/>
          <w:szCs w:val="28"/>
        </w:rPr>
        <w:t>Внести в административный регламент предоставления муниципальной услуги «Выдача разрешений на размещение объекта (заключение договора о размещении объекта)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 изменения следующего содержания:</w:t>
      </w:r>
    </w:p>
    <w:p w:rsidR="008A4412" w:rsidRPr="005740F3" w:rsidRDefault="005740F3" w:rsidP="005740F3">
      <w:pPr>
        <w:pStyle w:val="af"/>
        <w:numPr>
          <w:ilvl w:val="0"/>
          <w:numId w:val="5"/>
        </w:numPr>
        <w:spacing w:after="0" w:line="240" w:lineRule="auto"/>
        <w:ind w:left="1418" w:hanging="709"/>
        <w:jc w:val="both"/>
        <w:rPr>
          <w:rFonts w:ascii="Times New Roman" w:hAnsi="Times New Roman"/>
          <w:sz w:val="28"/>
          <w:szCs w:val="28"/>
        </w:rPr>
      </w:pPr>
      <w:r w:rsidRPr="005740F3">
        <w:rPr>
          <w:rFonts w:ascii="Times New Roman" w:hAnsi="Times New Roman"/>
          <w:sz w:val="28"/>
          <w:szCs w:val="28"/>
        </w:rPr>
        <w:t>Пункт 2 и 3 читать в новой редакции:</w:t>
      </w:r>
    </w:p>
    <w:p w:rsidR="005740F3" w:rsidRPr="005740F3" w:rsidRDefault="005740F3" w:rsidP="005740F3">
      <w:pPr>
        <w:pStyle w:val="af"/>
        <w:spacing w:after="0" w:line="240" w:lineRule="auto"/>
        <w:ind w:left="2845"/>
        <w:jc w:val="both"/>
        <w:rPr>
          <w:rFonts w:ascii="Times New Roman" w:hAnsi="Times New Roman"/>
          <w:sz w:val="28"/>
          <w:szCs w:val="28"/>
        </w:rPr>
      </w:pPr>
    </w:p>
    <w:p w:rsidR="004317E0" w:rsidRPr="0099518A" w:rsidRDefault="004317E0" w:rsidP="004317E0">
      <w:pPr>
        <w:widowControl w:val="0"/>
        <w:autoSpaceDE w:val="0"/>
        <w:autoSpaceDN w:val="0"/>
        <w:adjustRightInd w:val="0"/>
        <w:spacing w:after="0" w:line="240" w:lineRule="auto"/>
        <w:jc w:val="center"/>
        <w:outlineLvl w:val="1"/>
        <w:rPr>
          <w:rFonts w:ascii="Times New Roman" w:hAnsi="Times New Roman"/>
          <w:sz w:val="28"/>
          <w:szCs w:val="28"/>
        </w:rPr>
      </w:pPr>
      <w:r w:rsidRPr="0099518A">
        <w:rPr>
          <w:rFonts w:ascii="Times New Roman" w:hAnsi="Times New Roman"/>
          <w:sz w:val="28"/>
          <w:szCs w:val="28"/>
        </w:rPr>
        <w:t>2. Стандарт предоставления государственной услуги</w:t>
      </w:r>
    </w:p>
    <w:p w:rsidR="004317E0" w:rsidRPr="0099518A" w:rsidRDefault="004317E0" w:rsidP="004317E0">
      <w:pPr>
        <w:autoSpaceDE w:val="0"/>
        <w:autoSpaceDN w:val="0"/>
        <w:adjustRightInd w:val="0"/>
        <w:spacing w:after="0" w:line="240" w:lineRule="auto"/>
        <w:ind w:firstLine="709"/>
        <w:jc w:val="both"/>
        <w:rPr>
          <w:rFonts w:ascii="Times New Roman" w:hAnsi="Times New Roman"/>
          <w:sz w:val="28"/>
          <w:szCs w:val="28"/>
        </w:rPr>
      </w:pPr>
    </w:p>
    <w:p w:rsidR="004317E0" w:rsidRPr="0099518A" w:rsidRDefault="004317E0" w:rsidP="004317E0">
      <w:pPr>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2.1. Наимено</w:t>
      </w:r>
      <w:r w:rsidR="000B1B16">
        <w:rPr>
          <w:rFonts w:ascii="Times New Roman" w:hAnsi="Times New Roman"/>
          <w:sz w:val="28"/>
          <w:szCs w:val="28"/>
        </w:rPr>
        <w:t>вание государственной услуги – «</w:t>
      </w:r>
      <w:r w:rsidR="004060C4" w:rsidRPr="004060C4">
        <w:rPr>
          <w:rFonts w:ascii="Times New Roman" w:hAnsi="Times New Roman"/>
          <w:bCs/>
          <w:sz w:val="28"/>
          <w:szCs w:val="28"/>
        </w:rPr>
        <w:t xml:space="preserve">Выдача разрешения на размещение </w:t>
      </w:r>
      <w:r w:rsidR="00525FAC">
        <w:rPr>
          <w:rFonts w:ascii="Times New Roman" w:hAnsi="Times New Roman"/>
          <w:bCs/>
          <w:sz w:val="28"/>
          <w:szCs w:val="28"/>
        </w:rPr>
        <w:t xml:space="preserve">объекта </w:t>
      </w:r>
      <w:r w:rsidR="004060C4" w:rsidRPr="004060C4">
        <w:rPr>
          <w:rFonts w:ascii="Times New Roman" w:hAnsi="Times New Roman"/>
          <w:bCs/>
          <w:sz w:val="28"/>
          <w:szCs w:val="28"/>
        </w:rPr>
        <w:t>(заключение договора о размещении</w:t>
      </w:r>
      <w:r w:rsidR="000B1B16">
        <w:rPr>
          <w:rFonts w:ascii="Times New Roman" w:hAnsi="Times New Roman"/>
          <w:bCs/>
          <w:sz w:val="28"/>
          <w:szCs w:val="28"/>
        </w:rPr>
        <w:t xml:space="preserve"> объекта</w:t>
      </w:r>
      <w:r w:rsidR="004060C4" w:rsidRPr="004060C4">
        <w:rPr>
          <w:rFonts w:ascii="Times New Roman" w:hAnsi="Times New Roman"/>
          <w:bCs/>
          <w:sz w:val="28"/>
          <w:szCs w:val="28"/>
        </w:rPr>
        <w:t xml:space="preserve">) на </w:t>
      </w:r>
      <w:r w:rsidR="000B1B16">
        <w:rPr>
          <w:rFonts w:ascii="Times New Roman" w:hAnsi="Times New Roman"/>
          <w:bCs/>
          <w:sz w:val="28"/>
          <w:szCs w:val="28"/>
        </w:rPr>
        <w:t xml:space="preserve">территории сельских поселений Ленинского муниципального района </w:t>
      </w:r>
      <w:r w:rsidR="004060C4" w:rsidRPr="004060C4">
        <w:rPr>
          <w:rFonts w:ascii="Times New Roman" w:hAnsi="Times New Roman"/>
          <w:bCs/>
          <w:sz w:val="28"/>
          <w:szCs w:val="28"/>
        </w:rPr>
        <w:t>Волгоградской области без предоставления земельных участков и установления сервитутов</w:t>
      </w:r>
      <w:r w:rsidR="000B1B16">
        <w:rPr>
          <w:rFonts w:ascii="Times New Roman" w:hAnsi="Times New Roman"/>
          <w:bCs/>
          <w:sz w:val="28"/>
          <w:szCs w:val="28"/>
        </w:rPr>
        <w:t>»</w:t>
      </w:r>
      <w:r w:rsidRPr="0099518A">
        <w:rPr>
          <w:rFonts w:ascii="Times New Roman" w:hAnsi="Times New Roman"/>
          <w:sz w:val="28"/>
          <w:szCs w:val="28"/>
        </w:rPr>
        <w:t>.</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 xml:space="preserve">2.2. Государственная услуга предоставляется </w:t>
      </w:r>
      <w:r w:rsidR="000B1B16">
        <w:rPr>
          <w:rFonts w:ascii="Times New Roman" w:hAnsi="Times New Roman"/>
          <w:sz w:val="28"/>
          <w:szCs w:val="28"/>
        </w:rPr>
        <w:t>администрацией Ленинского муниципального района</w:t>
      </w:r>
      <w:r w:rsidRPr="0099518A">
        <w:rPr>
          <w:rFonts w:ascii="Times New Roman" w:hAnsi="Times New Roman"/>
          <w:sz w:val="28"/>
          <w:szCs w:val="28"/>
        </w:rPr>
        <w:t xml:space="preserve"> Волгоградской области</w:t>
      </w:r>
      <w:r w:rsidR="000B1B16">
        <w:rPr>
          <w:rFonts w:ascii="Times New Roman" w:hAnsi="Times New Roman"/>
          <w:sz w:val="28"/>
          <w:szCs w:val="28"/>
        </w:rPr>
        <w:t xml:space="preserve"> (далее – уполномоченный орган).</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 xml:space="preserve">Структурным подразделением </w:t>
      </w:r>
      <w:r w:rsidR="000B1B16">
        <w:rPr>
          <w:rFonts w:ascii="Times New Roman" w:hAnsi="Times New Roman"/>
          <w:sz w:val="28"/>
          <w:szCs w:val="28"/>
        </w:rPr>
        <w:t>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администрации</w:t>
      </w:r>
      <w:r w:rsidR="008C5A6F" w:rsidRPr="008C5A6F">
        <w:rPr>
          <w:rFonts w:ascii="Times New Roman" w:hAnsi="Times New Roman"/>
          <w:sz w:val="28"/>
          <w:szCs w:val="28"/>
        </w:rPr>
        <w:t xml:space="preserve"> </w:t>
      </w:r>
      <w:r w:rsidR="008C5A6F">
        <w:rPr>
          <w:rFonts w:ascii="Times New Roman" w:hAnsi="Times New Roman"/>
          <w:sz w:val="28"/>
          <w:szCs w:val="28"/>
        </w:rPr>
        <w:t>Ленинского муниципального района</w:t>
      </w:r>
      <w:r w:rsidR="008C5A6F" w:rsidRPr="0099518A">
        <w:rPr>
          <w:rFonts w:ascii="Times New Roman" w:hAnsi="Times New Roman"/>
          <w:sz w:val="28"/>
          <w:szCs w:val="28"/>
        </w:rPr>
        <w:t xml:space="preserve"> Волгоградской области</w:t>
      </w:r>
      <w:r w:rsidR="008C5A6F">
        <w:rPr>
          <w:rFonts w:ascii="Times New Roman" w:hAnsi="Times New Roman"/>
          <w:sz w:val="28"/>
          <w:szCs w:val="28"/>
        </w:rPr>
        <w:t xml:space="preserve"> (далее –</w:t>
      </w:r>
      <w:r w:rsidRPr="0099518A">
        <w:rPr>
          <w:rFonts w:ascii="Times New Roman" w:hAnsi="Times New Roman"/>
          <w:sz w:val="28"/>
          <w:szCs w:val="28"/>
        </w:rPr>
        <w:t xml:space="preserve"> </w:t>
      </w:r>
      <w:r w:rsidR="00E62114">
        <w:rPr>
          <w:rFonts w:ascii="Times New Roman" w:hAnsi="Times New Roman"/>
          <w:sz w:val="28"/>
          <w:szCs w:val="28"/>
        </w:rPr>
        <w:t>О</w:t>
      </w:r>
      <w:r w:rsidRPr="0099518A">
        <w:rPr>
          <w:rFonts w:ascii="Times New Roman" w:hAnsi="Times New Roman"/>
          <w:sz w:val="28"/>
          <w:szCs w:val="28"/>
        </w:rPr>
        <w:t>тдел</w:t>
      </w:r>
      <w:r w:rsidR="008C5A6F">
        <w:rPr>
          <w:rFonts w:ascii="Times New Roman" w:hAnsi="Times New Roman"/>
          <w:sz w:val="28"/>
          <w:szCs w:val="28"/>
        </w:rPr>
        <w:t>)</w:t>
      </w:r>
      <w:r w:rsidRPr="0099518A">
        <w:rPr>
          <w:rFonts w:ascii="Times New Roman" w:hAnsi="Times New Roman"/>
          <w:sz w:val="28"/>
          <w:szCs w:val="28"/>
        </w:rPr>
        <w:t xml:space="preserve">. </w:t>
      </w:r>
    </w:p>
    <w:p w:rsidR="004317E0" w:rsidRPr="0099518A"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При предоставлении государственной услуги О</w:t>
      </w:r>
      <w:r w:rsidR="00946F9C">
        <w:rPr>
          <w:rFonts w:ascii="Times New Roman" w:hAnsi="Times New Roman"/>
          <w:sz w:val="28"/>
          <w:szCs w:val="28"/>
          <w:lang w:eastAsia="en-US"/>
        </w:rPr>
        <w:t>тдел</w:t>
      </w:r>
      <w:r>
        <w:rPr>
          <w:rFonts w:ascii="Times New Roman" w:hAnsi="Times New Roman"/>
          <w:sz w:val="28"/>
          <w:szCs w:val="28"/>
          <w:lang w:eastAsia="en-US"/>
        </w:rPr>
        <w:t xml:space="preserve"> осуществляет взаимодействие с</w:t>
      </w:r>
      <w:r w:rsidR="006B722E">
        <w:rPr>
          <w:rFonts w:ascii="Times New Roman" w:hAnsi="Times New Roman"/>
          <w:sz w:val="28"/>
          <w:szCs w:val="28"/>
          <w:lang w:eastAsia="en-US"/>
        </w:rPr>
        <w:t>:</w:t>
      </w:r>
      <w:r>
        <w:rPr>
          <w:rFonts w:ascii="Times New Roman" w:hAnsi="Times New Roman"/>
          <w:sz w:val="28"/>
          <w:szCs w:val="28"/>
          <w:lang w:eastAsia="en-US"/>
        </w:rPr>
        <w:t xml:space="preserve"> </w:t>
      </w:r>
    </w:p>
    <w:p w:rsidR="004317E0" w:rsidRPr="0099518A"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lastRenderedPageBreak/>
        <w:t>органами исполнительной власти Волгоградской области;</w:t>
      </w:r>
    </w:p>
    <w:p w:rsidR="004317E0"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о</w:t>
      </w:r>
      <w:r w:rsidR="002E59F1">
        <w:rPr>
          <w:rFonts w:ascii="Times New Roman" w:hAnsi="Times New Roman"/>
          <w:sz w:val="28"/>
          <w:szCs w:val="28"/>
          <w:lang w:eastAsia="en-US"/>
        </w:rPr>
        <w:t>рганами местного самоуправления;</w:t>
      </w:r>
    </w:p>
    <w:p w:rsidR="002E59F1" w:rsidRPr="002E59F1" w:rsidRDefault="002E59F1" w:rsidP="002E59F1">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у</w:t>
      </w:r>
      <w:r w:rsidRPr="002E59F1">
        <w:rPr>
          <w:rFonts w:ascii="Times New Roman" w:hAnsi="Times New Roman"/>
          <w:sz w:val="28"/>
          <w:szCs w:val="28"/>
          <w:lang w:eastAsia="en-US"/>
        </w:rPr>
        <w:t>правлением Федеральной службы государственной регистрации, кадастра и картографии по Волгоградской области;</w:t>
      </w:r>
    </w:p>
    <w:p w:rsidR="002E59F1" w:rsidRPr="002E59F1" w:rsidRDefault="002E59F1" w:rsidP="002E59F1">
      <w:pPr>
        <w:autoSpaceDE w:val="0"/>
        <w:autoSpaceDN w:val="0"/>
        <w:adjustRightInd w:val="0"/>
        <w:spacing w:after="0" w:line="240" w:lineRule="auto"/>
        <w:ind w:firstLine="709"/>
        <w:jc w:val="both"/>
        <w:rPr>
          <w:rFonts w:ascii="Times New Roman" w:hAnsi="Times New Roman"/>
          <w:sz w:val="28"/>
          <w:szCs w:val="28"/>
          <w:lang w:eastAsia="en-US"/>
        </w:rPr>
      </w:pPr>
      <w:r w:rsidRPr="002E59F1">
        <w:rPr>
          <w:rFonts w:ascii="Times New Roman" w:hAnsi="Times New Roman"/>
          <w:sz w:val="28"/>
          <w:szCs w:val="28"/>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w:t>
      </w:r>
      <w:r w:rsidR="00946F9C">
        <w:rPr>
          <w:rFonts w:ascii="Times New Roman" w:hAnsi="Times New Roman"/>
          <w:sz w:val="28"/>
          <w:szCs w:val="28"/>
        </w:rPr>
        <w:t>.</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4D7800">
        <w:rPr>
          <w:rFonts w:ascii="Times New Roman" w:hAnsi="Times New Roman"/>
          <w:sz w:val="28"/>
          <w:szCs w:val="28"/>
        </w:rPr>
        <w:t>2.3. Результатом предоставле</w:t>
      </w:r>
      <w:r>
        <w:rPr>
          <w:rFonts w:ascii="Times New Roman" w:hAnsi="Times New Roman"/>
          <w:sz w:val="28"/>
          <w:szCs w:val="28"/>
        </w:rPr>
        <w:t>ния государственной услуги являю</w:t>
      </w:r>
      <w:r w:rsidRPr="004D7800">
        <w:rPr>
          <w:rFonts w:ascii="Times New Roman" w:hAnsi="Times New Roman"/>
          <w:sz w:val="28"/>
          <w:szCs w:val="28"/>
        </w:rPr>
        <w:t>тся:</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 xml:space="preserve">решение </w:t>
      </w:r>
      <w:r w:rsidRPr="0099518A">
        <w:rPr>
          <w:rFonts w:ascii="Times New Roman" w:hAnsi="Times New Roman"/>
          <w:sz w:val="28"/>
          <w:szCs w:val="28"/>
          <w:lang w:eastAsia="en-US"/>
        </w:rPr>
        <w:t>о выдаче разрешения на размещение объекта</w:t>
      </w:r>
      <w:r w:rsidRPr="0099518A">
        <w:rPr>
          <w:rFonts w:ascii="Times New Roman" w:hAnsi="Times New Roman"/>
          <w:sz w:val="28"/>
          <w:szCs w:val="28"/>
        </w:rPr>
        <w:t>;</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rPr>
        <w:t xml:space="preserve">решение </w:t>
      </w:r>
      <w:r w:rsidRPr="0099518A">
        <w:rPr>
          <w:rFonts w:ascii="Times New Roman" w:hAnsi="Times New Roman"/>
          <w:sz w:val="28"/>
          <w:szCs w:val="28"/>
          <w:lang w:eastAsia="en-US"/>
        </w:rPr>
        <w:t>об отказе в выдаче разрешения на размещение объекта</w:t>
      </w:r>
      <w:r>
        <w:rPr>
          <w:rFonts w:ascii="Times New Roman" w:hAnsi="Times New Roman"/>
          <w:sz w:val="28"/>
          <w:szCs w:val="28"/>
          <w:lang w:eastAsia="en-US"/>
        </w:rPr>
        <w:t>;</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решение об отказе в заключении договора о размещение объекта</w:t>
      </w:r>
      <w:r w:rsidRPr="0099518A">
        <w:rPr>
          <w:rFonts w:ascii="Times New Roman" w:hAnsi="Times New Roman"/>
          <w:sz w:val="28"/>
          <w:szCs w:val="28"/>
          <w:lang w:eastAsia="en-US"/>
        </w:rPr>
        <w:t>;</w:t>
      </w:r>
    </w:p>
    <w:p w:rsidR="004317E0" w:rsidRPr="0099518A" w:rsidRDefault="004317E0" w:rsidP="00037D17">
      <w:pPr>
        <w:widowControl w:val="0"/>
        <w:autoSpaceDE w:val="0"/>
        <w:autoSpaceDN w:val="0"/>
        <w:adjustRightInd w:val="0"/>
        <w:spacing w:after="0" w:line="240" w:lineRule="auto"/>
        <w:ind w:firstLine="709"/>
        <w:rPr>
          <w:rFonts w:ascii="Times New Roman" w:hAnsi="Times New Roman"/>
          <w:sz w:val="28"/>
          <w:szCs w:val="28"/>
          <w:lang w:eastAsia="en-US"/>
        </w:rPr>
      </w:pPr>
      <w:r w:rsidRPr="0099518A">
        <w:rPr>
          <w:rFonts w:ascii="Times New Roman" w:hAnsi="Times New Roman"/>
          <w:sz w:val="28"/>
          <w:szCs w:val="28"/>
          <w:lang w:eastAsia="en-US"/>
        </w:rPr>
        <w:t xml:space="preserve">решение о размещении </w:t>
      </w:r>
      <w:r>
        <w:rPr>
          <w:rFonts w:ascii="Times New Roman" w:hAnsi="Times New Roman"/>
          <w:sz w:val="28"/>
          <w:szCs w:val="28"/>
          <w:lang w:eastAsia="en-US"/>
        </w:rPr>
        <w:t xml:space="preserve">на официальном сайте </w:t>
      </w:r>
      <w:r w:rsidR="00946F9C">
        <w:rPr>
          <w:rFonts w:ascii="Times New Roman" w:hAnsi="Times New Roman"/>
          <w:sz w:val="28"/>
          <w:szCs w:val="28"/>
          <w:lang w:eastAsia="en-US"/>
        </w:rPr>
        <w:t>администрации Ленинского муниципального района Волгоградской области</w:t>
      </w:r>
      <w:r w:rsidRPr="0099518A">
        <w:rPr>
          <w:rFonts w:ascii="Times New Roman" w:hAnsi="Times New Roman"/>
          <w:sz w:val="28"/>
          <w:szCs w:val="28"/>
          <w:lang w:eastAsia="en-US"/>
        </w:rPr>
        <w:t xml:space="preserve"> информационного сообщения о приеме заявлений о заключении договора о размещении объекта;</w:t>
      </w:r>
    </w:p>
    <w:p w:rsidR="004317E0" w:rsidRDefault="004317E0" w:rsidP="00037D1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решение о проведени</w:t>
      </w:r>
      <w:r w:rsidR="002E59F1">
        <w:rPr>
          <w:rFonts w:ascii="Times New Roman" w:hAnsi="Times New Roman"/>
          <w:sz w:val="28"/>
          <w:szCs w:val="28"/>
          <w:lang w:eastAsia="en-US"/>
        </w:rPr>
        <w:t>и</w:t>
      </w:r>
      <w:r w:rsidRPr="0099518A">
        <w:rPr>
          <w:rFonts w:ascii="Times New Roman" w:hAnsi="Times New Roman"/>
          <w:sz w:val="28"/>
          <w:szCs w:val="28"/>
          <w:lang w:eastAsia="en-US"/>
        </w:rPr>
        <w:t xml:space="preserve"> аукциона на право заключения договора о </w:t>
      </w:r>
      <w:r w:rsidR="00037D17">
        <w:rPr>
          <w:rFonts w:ascii="Times New Roman" w:hAnsi="Times New Roman"/>
          <w:sz w:val="28"/>
          <w:szCs w:val="28"/>
          <w:lang w:eastAsia="en-US"/>
        </w:rPr>
        <w:t xml:space="preserve"> р</w:t>
      </w:r>
      <w:r w:rsidRPr="0099518A">
        <w:rPr>
          <w:rFonts w:ascii="Times New Roman" w:hAnsi="Times New Roman"/>
          <w:sz w:val="28"/>
          <w:szCs w:val="28"/>
          <w:lang w:eastAsia="en-US"/>
        </w:rPr>
        <w:t>азмещении объекта;</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7051E9">
        <w:rPr>
          <w:rFonts w:ascii="Times New Roman" w:hAnsi="Times New Roman"/>
          <w:sz w:val="28"/>
          <w:szCs w:val="28"/>
        </w:rPr>
        <w:t xml:space="preserve">проект </w:t>
      </w:r>
      <w:r>
        <w:rPr>
          <w:rFonts w:ascii="Times New Roman" w:hAnsi="Times New Roman"/>
          <w:sz w:val="28"/>
          <w:szCs w:val="28"/>
        </w:rPr>
        <w:t>договора о размещении</w:t>
      </w:r>
      <w:r w:rsidRPr="007051E9">
        <w:rPr>
          <w:rFonts w:ascii="Times New Roman" w:hAnsi="Times New Roman"/>
          <w:sz w:val="28"/>
          <w:szCs w:val="28"/>
        </w:rPr>
        <w:t xml:space="preserve"> объекта;</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решение о выдаче разрешения на размещение объекта</w:t>
      </w:r>
      <w:r>
        <w:rPr>
          <w:rFonts w:ascii="Times New Roman" w:hAnsi="Times New Roman"/>
          <w:sz w:val="28"/>
          <w:szCs w:val="28"/>
          <w:lang w:eastAsia="en-US"/>
        </w:rPr>
        <w:t xml:space="preserve"> </w:t>
      </w:r>
      <w:r w:rsidR="00A43926">
        <w:rPr>
          <w:rFonts w:ascii="Times New Roman" w:hAnsi="Times New Roman"/>
          <w:sz w:val="28"/>
          <w:szCs w:val="28"/>
          <w:lang w:eastAsia="en-US"/>
        </w:rPr>
        <w:t>(</w:t>
      </w:r>
      <w:r w:rsidR="00A43926" w:rsidRPr="00A43926">
        <w:rPr>
          <w:rFonts w:ascii="Times New Roman" w:hAnsi="Times New Roman"/>
          <w:sz w:val="28"/>
          <w:szCs w:val="28"/>
          <w:lang w:eastAsia="en-US"/>
        </w:rPr>
        <w:t>заключении договора о размещении объекта</w:t>
      </w:r>
      <w:r w:rsidR="00A43926">
        <w:rPr>
          <w:rFonts w:ascii="Times New Roman" w:hAnsi="Times New Roman"/>
          <w:sz w:val="28"/>
          <w:szCs w:val="28"/>
          <w:lang w:eastAsia="en-US"/>
        </w:rPr>
        <w:t>)</w:t>
      </w:r>
      <w:r w:rsidR="00A43926" w:rsidRPr="00A43926">
        <w:rPr>
          <w:rFonts w:ascii="Times New Roman" w:hAnsi="Times New Roman"/>
          <w:sz w:val="28"/>
          <w:szCs w:val="28"/>
          <w:lang w:eastAsia="en-US"/>
        </w:rPr>
        <w:t xml:space="preserve"> </w:t>
      </w:r>
      <w:r>
        <w:rPr>
          <w:rFonts w:ascii="Times New Roman" w:hAnsi="Times New Roman"/>
          <w:sz w:val="28"/>
          <w:szCs w:val="28"/>
          <w:lang w:eastAsia="en-US"/>
        </w:rPr>
        <w:t>на новый срок;</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решение об отказе в выдаче разрешения на размещение объекта</w:t>
      </w:r>
      <w:r>
        <w:rPr>
          <w:rFonts w:ascii="Times New Roman" w:hAnsi="Times New Roman"/>
          <w:sz w:val="28"/>
          <w:szCs w:val="28"/>
          <w:lang w:eastAsia="en-US"/>
        </w:rPr>
        <w:t xml:space="preserve"> </w:t>
      </w:r>
      <w:r w:rsidR="00A43926" w:rsidRPr="00A43926">
        <w:rPr>
          <w:rFonts w:ascii="Times New Roman" w:hAnsi="Times New Roman"/>
          <w:sz w:val="28"/>
          <w:szCs w:val="28"/>
          <w:lang w:eastAsia="en-US"/>
        </w:rPr>
        <w:t>(заключении договора о размещении объекта)</w:t>
      </w:r>
      <w:r w:rsidR="00A43926">
        <w:rPr>
          <w:rFonts w:ascii="Times New Roman" w:hAnsi="Times New Roman"/>
          <w:sz w:val="28"/>
          <w:szCs w:val="28"/>
          <w:lang w:eastAsia="en-US"/>
        </w:rPr>
        <w:t xml:space="preserve"> </w:t>
      </w:r>
      <w:r w:rsidRPr="0099518A">
        <w:rPr>
          <w:rFonts w:ascii="Times New Roman" w:hAnsi="Times New Roman"/>
          <w:sz w:val="28"/>
          <w:szCs w:val="28"/>
          <w:lang w:eastAsia="en-US"/>
        </w:rPr>
        <w:t>на новый срок</w:t>
      </w:r>
      <w:r>
        <w:rPr>
          <w:rFonts w:ascii="Times New Roman" w:hAnsi="Times New Roman"/>
          <w:sz w:val="28"/>
          <w:szCs w:val="28"/>
          <w:lang w:eastAsia="en-US"/>
        </w:rPr>
        <w:t>;</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проект договора о размещении объекта на новый срок.</w:t>
      </w:r>
    </w:p>
    <w:p w:rsidR="004317E0" w:rsidRPr="00BA40BB"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BA40BB">
        <w:rPr>
          <w:rFonts w:ascii="Times New Roman" w:hAnsi="Times New Roman"/>
          <w:sz w:val="28"/>
          <w:szCs w:val="28"/>
        </w:rPr>
        <w:t>2.4. Срок предоставления государственной услуги.</w:t>
      </w:r>
    </w:p>
    <w:p w:rsidR="004317E0" w:rsidRDefault="004317E0" w:rsidP="004317E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A40BB">
        <w:rPr>
          <w:rFonts w:ascii="Times New Roman" w:eastAsiaTheme="minorHAnsi" w:hAnsi="Times New Roman"/>
          <w:sz w:val="28"/>
          <w:szCs w:val="28"/>
          <w:lang w:eastAsia="en-US"/>
        </w:rPr>
        <w:t>Документы, являющиеся результатом предоставления государственной услуги, имеют следующие сроки предоставления:</w:t>
      </w:r>
    </w:p>
    <w:p w:rsidR="00992B82" w:rsidRDefault="00992B82" w:rsidP="00992B8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92B82">
        <w:rPr>
          <w:rFonts w:ascii="Times New Roman" w:eastAsiaTheme="minorHAnsi" w:hAnsi="Times New Roman"/>
          <w:sz w:val="28"/>
          <w:szCs w:val="28"/>
          <w:lang w:eastAsia="en-US"/>
        </w:rPr>
        <w:t xml:space="preserve">решение о выдаче разрешения на размещение объекта, решение об отказе </w:t>
      </w:r>
      <w:r w:rsidR="006D75DF">
        <w:rPr>
          <w:rFonts w:ascii="Times New Roman" w:eastAsiaTheme="minorHAnsi" w:hAnsi="Times New Roman"/>
          <w:sz w:val="28"/>
          <w:szCs w:val="28"/>
          <w:lang w:eastAsia="en-US"/>
        </w:rPr>
        <w:t xml:space="preserve"> </w:t>
      </w:r>
      <w:r w:rsidRPr="00992B82">
        <w:rPr>
          <w:rFonts w:ascii="Times New Roman" w:eastAsiaTheme="minorHAnsi" w:hAnsi="Times New Roman"/>
          <w:sz w:val="28"/>
          <w:szCs w:val="28"/>
          <w:lang w:eastAsia="en-US"/>
        </w:rPr>
        <w:t xml:space="preserve">в выдаче разрешения на размещение объекта </w:t>
      </w:r>
      <w:r w:rsidR="00F03749">
        <w:rPr>
          <w:rFonts w:ascii="Times New Roman" w:eastAsiaTheme="minorHAnsi" w:hAnsi="Times New Roman"/>
          <w:sz w:val="28"/>
          <w:szCs w:val="28"/>
          <w:lang w:eastAsia="en-US"/>
        </w:rPr>
        <w:t>в</w:t>
      </w:r>
      <w:r w:rsidRPr="00992B82">
        <w:rPr>
          <w:rFonts w:ascii="Times New Roman" w:eastAsiaTheme="minorHAnsi" w:hAnsi="Times New Roman"/>
          <w:sz w:val="28"/>
          <w:szCs w:val="28"/>
          <w:lang w:eastAsia="en-US"/>
        </w:rPr>
        <w:t xml:space="preserve"> случае поступления заявления </w:t>
      </w:r>
      <w:r w:rsidR="006D75DF">
        <w:rPr>
          <w:rFonts w:ascii="Times New Roman" w:eastAsiaTheme="minorHAnsi" w:hAnsi="Times New Roman"/>
          <w:sz w:val="28"/>
          <w:szCs w:val="28"/>
          <w:lang w:eastAsia="en-US"/>
        </w:rPr>
        <w:t xml:space="preserve">               </w:t>
      </w:r>
      <w:r w:rsidRPr="00992B82">
        <w:rPr>
          <w:rFonts w:ascii="Times New Roman" w:eastAsiaTheme="minorHAnsi" w:hAnsi="Times New Roman"/>
          <w:sz w:val="28"/>
          <w:szCs w:val="28"/>
          <w:lang w:eastAsia="en-US"/>
        </w:rPr>
        <w:t>о выдаче разрешения на размещение объектов, предусмотренных пунктами 1 – 3, 5 – 7, а также пунктом 11 (в случае размещения объектов в рамках реализации национальной программы "Цифровая экономика Российской Федерации")</w:t>
      </w:r>
      <w:r w:rsidR="00F03749">
        <w:rPr>
          <w:rFonts w:ascii="Times New Roman" w:eastAsiaTheme="minorHAnsi" w:hAnsi="Times New Roman"/>
          <w:sz w:val="28"/>
          <w:szCs w:val="28"/>
          <w:lang w:eastAsia="en-US"/>
        </w:rPr>
        <w:t xml:space="preserve"> П</w:t>
      </w:r>
      <w:r w:rsidR="00F03749" w:rsidRPr="00F03749">
        <w:rPr>
          <w:rFonts w:ascii="Times New Roman" w:eastAsiaTheme="minorHAnsi" w:hAnsi="Times New Roman"/>
          <w:sz w:val="28"/>
          <w:szCs w:val="28"/>
          <w:lang w:eastAsia="en-US"/>
        </w:rPr>
        <w:t>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03749">
        <w:rPr>
          <w:rFonts w:ascii="Times New Roman" w:eastAsiaTheme="minorHAnsi" w:hAnsi="Times New Roman"/>
          <w:sz w:val="28"/>
          <w:szCs w:val="28"/>
          <w:lang w:eastAsia="en-US"/>
        </w:rPr>
        <w:t>, утвержденного п</w:t>
      </w:r>
      <w:r w:rsidR="00F03749" w:rsidRPr="00F03749">
        <w:rPr>
          <w:rFonts w:ascii="Times New Roman" w:eastAsiaTheme="minorHAnsi" w:hAnsi="Times New Roman"/>
          <w:sz w:val="28"/>
          <w:szCs w:val="28"/>
          <w:lang w:eastAsia="en-US"/>
        </w:rPr>
        <w:t>остановлени</w:t>
      </w:r>
      <w:r w:rsidR="00F03749">
        <w:rPr>
          <w:rFonts w:ascii="Times New Roman" w:eastAsiaTheme="minorHAnsi" w:hAnsi="Times New Roman"/>
          <w:sz w:val="28"/>
          <w:szCs w:val="28"/>
          <w:lang w:eastAsia="en-US"/>
        </w:rPr>
        <w:t>ем</w:t>
      </w:r>
      <w:r w:rsidR="00F03749" w:rsidRPr="00F03749">
        <w:rPr>
          <w:rFonts w:ascii="Times New Roman" w:eastAsiaTheme="minorHAnsi" w:hAnsi="Times New Roman"/>
          <w:sz w:val="28"/>
          <w:szCs w:val="28"/>
          <w:lang w:eastAsia="en-US"/>
        </w:rPr>
        <w:t xml:space="preserve"> </w:t>
      </w:r>
      <w:r w:rsidR="00F03749">
        <w:rPr>
          <w:rFonts w:ascii="Times New Roman" w:eastAsiaTheme="minorHAnsi" w:hAnsi="Times New Roman"/>
          <w:sz w:val="28"/>
          <w:szCs w:val="28"/>
          <w:lang w:eastAsia="en-US"/>
        </w:rPr>
        <w:t xml:space="preserve">Правительства Российской Федерации </w:t>
      </w:r>
      <w:r w:rsidR="00F03749" w:rsidRPr="00F03749">
        <w:rPr>
          <w:rFonts w:ascii="Times New Roman" w:eastAsiaTheme="minorHAnsi" w:hAnsi="Times New Roman"/>
          <w:sz w:val="28"/>
          <w:szCs w:val="28"/>
          <w:lang w:eastAsia="en-US"/>
        </w:rPr>
        <w:t xml:space="preserve">от </w:t>
      </w:r>
      <w:r w:rsidR="006D75DF">
        <w:rPr>
          <w:rFonts w:ascii="Times New Roman" w:eastAsiaTheme="minorHAnsi" w:hAnsi="Times New Roman"/>
          <w:sz w:val="28"/>
          <w:szCs w:val="28"/>
          <w:lang w:eastAsia="en-US"/>
        </w:rPr>
        <w:t>0</w:t>
      </w:r>
      <w:r w:rsidR="00F03749" w:rsidRPr="00F03749">
        <w:rPr>
          <w:rFonts w:ascii="Times New Roman" w:eastAsiaTheme="minorHAnsi" w:hAnsi="Times New Roman"/>
          <w:sz w:val="28"/>
          <w:szCs w:val="28"/>
          <w:lang w:eastAsia="en-US"/>
        </w:rPr>
        <w:t xml:space="preserve">3 декабря 2014 г. </w:t>
      </w:r>
      <w:r w:rsidR="00F03749">
        <w:rPr>
          <w:rFonts w:ascii="Times New Roman" w:eastAsiaTheme="minorHAnsi" w:hAnsi="Times New Roman"/>
          <w:sz w:val="28"/>
          <w:szCs w:val="28"/>
          <w:lang w:eastAsia="en-US"/>
        </w:rPr>
        <w:t>№</w:t>
      </w:r>
      <w:r w:rsidR="00F03749" w:rsidRPr="00F03749">
        <w:rPr>
          <w:rFonts w:ascii="Times New Roman" w:eastAsiaTheme="minorHAnsi" w:hAnsi="Times New Roman"/>
          <w:sz w:val="28"/>
          <w:szCs w:val="28"/>
          <w:lang w:eastAsia="en-US"/>
        </w:rPr>
        <w:t xml:space="preserve"> 1300 </w:t>
      </w:r>
      <w:r w:rsidR="00F03749">
        <w:rPr>
          <w:rFonts w:ascii="Times New Roman" w:eastAsiaTheme="minorHAnsi" w:hAnsi="Times New Roman"/>
          <w:sz w:val="28"/>
          <w:szCs w:val="28"/>
          <w:lang w:eastAsia="en-US"/>
        </w:rPr>
        <w:t xml:space="preserve">(далее – Перечень видов объектов) </w:t>
      </w:r>
      <w:r w:rsidR="006D75DF" w:rsidRPr="006D75DF">
        <w:rPr>
          <w:rFonts w:ascii="Times New Roman" w:eastAsiaTheme="minorHAnsi" w:hAnsi="Times New Roman"/>
          <w:sz w:val="28"/>
          <w:szCs w:val="28"/>
          <w:lang w:eastAsia="en-US"/>
        </w:rPr>
        <w:t>–</w:t>
      </w:r>
      <w:r w:rsidR="00F03749" w:rsidRPr="00F03749">
        <w:rPr>
          <w:rFonts w:ascii="Times New Roman" w:eastAsiaTheme="minorHAnsi" w:hAnsi="Times New Roman"/>
          <w:sz w:val="28"/>
          <w:szCs w:val="28"/>
          <w:lang w:eastAsia="en-US"/>
        </w:rPr>
        <w:t xml:space="preserve"> </w:t>
      </w:r>
      <w:r w:rsidR="00F03749">
        <w:rPr>
          <w:rFonts w:ascii="Times New Roman" w:eastAsiaTheme="minorHAnsi" w:hAnsi="Times New Roman"/>
          <w:sz w:val="28"/>
          <w:szCs w:val="28"/>
          <w:lang w:eastAsia="en-US"/>
        </w:rPr>
        <w:t>10</w:t>
      </w:r>
      <w:r w:rsidR="00F03749" w:rsidRPr="00F03749">
        <w:rPr>
          <w:rFonts w:ascii="Times New Roman" w:eastAsiaTheme="minorHAnsi" w:hAnsi="Times New Roman"/>
          <w:sz w:val="28"/>
          <w:szCs w:val="28"/>
          <w:lang w:eastAsia="en-US"/>
        </w:rPr>
        <w:t xml:space="preserve"> рабочих дней со дня поступления заявления о выдаче разрешения на размещение объекта</w:t>
      </w:r>
      <w:r w:rsidR="00BF3755">
        <w:rPr>
          <w:rFonts w:ascii="Times New Roman" w:eastAsiaTheme="minorHAnsi" w:hAnsi="Times New Roman"/>
          <w:sz w:val="28"/>
          <w:szCs w:val="28"/>
          <w:lang w:eastAsia="en-US"/>
        </w:rPr>
        <w:t xml:space="preserve"> в </w:t>
      </w:r>
      <w:r w:rsidR="00BF3755" w:rsidRPr="00BF3755">
        <w:rPr>
          <w:rFonts w:ascii="Times New Roman" w:eastAsiaTheme="minorHAnsi" w:hAnsi="Times New Roman"/>
          <w:sz w:val="28"/>
          <w:szCs w:val="28"/>
          <w:lang w:eastAsia="en-US"/>
        </w:rPr>
        <w:t>О</w:t>
      </w:r>
      <w:r w:rsidR="00946F9C">
        <w:rPr>
          <w:rFonts w:ascii="Times New Roman" w:eastAsiaTheme="minorHAnsi" w:hAnsi="Times New Roman"/>
          <w:sz w:val="28"/>
          <w:szCs w:val="28"/>
          <w:lang w:eastAsia="en-US"/>
        </w:rPr>
        <w:t>тдел</w:t>
      </w:r>
      <w:r w:rsidR="00BF3755" w:rsidRPr="00BF3755">
        <w:rPr>
          <w:rFonts w:ascii="Times New Roman" w:eastAsiaTheme="minorHAnsi" w:hAnsi="Times New Roman"/>
          <w:sz w:val="28"/>
          <w:szCs w:val="28"/>
          <w:lang w:eastAsia="en-US"/>
        </w:rPr>
        <w:t xml:space="preserve"> или МФЦ</w:t>
      </w:r>
      <w:r w:rsidR="00F03749">
        <w:rPr>
          <w:rFonts w:ascii="Times New Roman" w:eastAsiaTheme="minorHAnsi" w:hAnsi="Times New Roman"/>
          <w:sz w:val="28"/>
          <w:szCs w:val="28"/>
          <w:lang w:eastAsia="en-US"/>
        </w:rPr>
        <w:t>;</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rPr>
        <w:t xml:space="preserve">решение </w:t>
      </w:r>
      <w:r w:rsidRPr="0099518A">
        <w:rPr>
          <w:rFonts w:ascii="Times New Roman" w:hAnsi="Times New Roman"/>
          <w:sz w:val="28"/>
          <w:szCs w:val="28"/>
          <w:lang w:eastAsia="en-US"/>
        </w:rPr>
        <w:t>о выдаче разрешения на размещение объекта</w:t>
      </w:r>
      <w:r>
        <w:rPr>
          <w:rFonts w:ascii="Times New Roman" w:hAnsi="Times New Roman"/>
          <w:sz w:val="28"/>
          <w:szCs w:val="28"/>
        </w:rPr>
        <w:t xml:space="preserve">, </w:t>
      </w:r>
      <w:r w:rsidRPr="0099518A">
        <w:rPr>
          <w:rFonts w:ascii="Times New Roman" w:hAnsi="Times New Roman"/>
          <w:sz w:val="28"/>
          <w:szCs w:val="28"/>
        </w:rPr>
        <w:t xml:space="preserve">решение </w:t>
      </w:r>
      <w:r w:rsidRPr="0099518A">
        <w:rPr>
          <w:rFonts w:ascii="Times New Roman" w:hAnsi="Times New Roman"/>
          <w:sz w:val="28"/>
          <w:szCs w:val="28"/>
          <w:lang w:eastAsia="en-US"/>
        </w:rPr>
        <w:t xml:space="preserve">об отказе </w:t>
      </w:r>
      <w:r w:rsidR="006D75DF">
        <w:rPr>
          <w:rFonts w:ascii="Times New Roman" w:hAnsi="Times New Roman"/>
          <w:sz w:val="28"/>
          <w:szCs w:val="28"/>
          <w:lang w:eastAsia="en-US"/>
        </w:rPr>
        <w:t xml:space="preserve">              </w:t>
      </w:r>
      <w:r w:rsidRPr="0099518A">
        <w:rPr>
          <w:rFonts w:ascii="Times New Roman" w:hAnsi="Times New Roman"/>
          <w:sz w:val="28"/>
          <w:szCs w:val="28"/>
          <w:lang w:eastAsia="en-US"/>
        </w:rPr>
        <w:t>в выдаче разрешения на размещение объекта</w:t>
      </w:r>
      <w:r>
        <w:rPr>
          <w:rFonts w:ascii="Times New Roman" w:hAnsi="Times New Roman"/>
          <w:sz w:val="28"/>
          <w:szCs w:val="28"/>
          <w:lang w:eastAsia="en-US"/>
        </w:rPr>
        <w:t>, решение об отказе в заключении договора о размещени</w:t>
      </w:r>
      <w:r w:rsidR="008B6ECE">
        <w:rPr>
          <w:rFonts w:ascii="Times New Roman" w:hAnsi="Times New Roman"/>
          <w:sz w:val="28"/>
          <w:szCs w:val="28"/>
          <w:lang w:eastAsia="en-US"/>
        </w:rPr>
        <w:t>и</w:t>
      </w:r>
      <w:r>
        <w:rPr>
          <w:rFonts w:ascii="Times New Roman" w:hAnsi="Times New Roman"/>
          <w:sz w:val="28"/>
          <w:szCs w:val="28"/>
          <w:lang w:eastAsia="en-US"/>
        </w:rPr>
        <w:t xml:space="preserve"> объекта, </w:t>
      </w:r>
      <w:r w:rsidRPr="0099518A">
        <w:rPr>
          <w:rFonts w:ascii="Times New Roman" w:hAnsi="Times New Roman"/>
          <w:sz w:val="28"/>
          <w:szCs w:val="28"/>
          <w:lang w:eastAsia="en-US"/>
        </w:rPr>
        <w:t>решение о размещении</w:t>
      </w:r>
      <w:r w:rsidR="00C27305">
        <w:rPr>
          <w:rFonts w:ascii="Times New Roman" w:hAnsi="Times New Roman"/>
          <w:sz w:val="28"/>
          <w:szCs w:val="28"/>
          <w:lang w:eastAsia="en-US"/>
        </w:rPr>
        <w:t xml:space="preserve"> на официальном сайте </w:t>
      </w:r>
      <w:r w:rsidR="00725D81">
        <w:rPr>
          <w:rFonts w:ascii="Times New Roman" w:hAnsi="Times New Roman"/>
          <w:sz w:val="28"/>
          <w:szCs w:val="28"/>
          <w:lang w:eastAsia="en-US"/>
        </w:rPr>
        <w:t>администрации Ленинского муниципального района Волгоградской области</w:t>
      </w:r>
      <w:r w:rsidRPr="0099518A">
        <w:rPr>
          <w:rFonts w:ascii="Times New Roman" w:hAnsi="Times New Roman"/>
          <w:sz w:val="28"/>
          <w:szCs w:val="28"/>
          <w:lang w:eastAsia="en-US"/>
        </w:rPr>
        <w:t xml:space="preserve"> информационного сообщения о приеме заявлений о заключении договора о </w:t>
      </w:r>
      <w:r w:rsidRPr="0099518A">
        <w:rPr>
          <w:rFonts w:ascii="Times New Roman" w:hAnsi="Times New Roman"/>
          <w:sz w:val="28"/>
          <w:szCs w:val="28"/>
          <w:lang w:eastAsia="en-US"/>
        </w:rPr>
        <w:lastRenderedPageBreak/>
        <w:t>размещении объекта</w:t>
      </w:r>
      <w:r w:rsidR="00633449" w:rsidRPr="00633449">
        <w:rPr>
          <w:rFonts w:ascii="Times New Roman" w:hAnsi="Times New Roman"/>
          <w:sz w:val="28"/>
          <w:szCs w:val="28"/>
          <w:lang w:eastAsia="en-US"/>
        </w:rPr>
        <w:t xml:space="preserve"> </w:t>
      </w:r>
      <w:r w:rsidR="006D75DF">
        <w:rPr>
          <w:rFonts w:ascii="Times New Roman" w:hAnsi="Times New Roman"/>
          <w:sz w:val="28"/>
          <w:szCs w:val="28"/>
          <w:lang w:eastAsia="en-US"/>
        </w:rPr>
        <w:t xml:space="preserve"> </w:t>
      </w:r>
      <w:r w:rsidR="00633449" w:rsidRPr="00633449">
        <w:rPr>
          <w:rFonts w:ascii="Times New Roman" w:hAnsi="Times New Roman"/>
          <w:sz w:val="28"/>
          <w:szCs w:val="28"/>
          <w:lang w:eastAsia="en-US"/>
        </w:rPr>
        <w:t>(за исключением  размещения объектов, предусмотренных пунктами 1 – 3, 5 – 7, а также пунктом 11 (в случае размещения объектов в рамках реализации национальной программы "Цифровая экономика Российской Федерации") Перечня видов объектов)</w:t>
      </w:r>
      <w:r>
        <w:rPr>
          <w:rFonts w:ascii="Times New Roman" w:hAnsi="Times New Roman"/>
          <w:sz w:val="28"/>
          <w:szCs w:val="28"/>
          <w:lang w:eastAsia="en-US"/>
        </w:rPr>
        <w:t xml:space="preserve"> – 28 рабочих дней со дня поступления </w:t>
      </w:r>
      <w:r w:rsidR="009B2FEE">
        <w:rPr>
          <w:rFonts w:ascii="Times New Roman" w:hAnsi="Times New Roman"/>
          <w:sz w:val="28"/>
          <w:szCs w:val="28"/>
          <w:lang w:eastAsia="en-US"/>
        </w:rPr>
        <w:t>в О</w:t>
      </w:r>
      <w:r w:rsidR="00725D81">
        <w:rPr>
          <w:rFonts w:ascii="Times New Roman" w:hAnsi="Times New Roman"/>
          <w:sz w:val="28"/>
          <w:szCs w:val="28"/>
          <w:lang w:eastAsia="en-US"/>
        </w:rPr>
        <w:t>тдел</w:t>
      </w:r>
      <w:r w:rsidR="009B2FEE">
        <w:rPr>
          <w:rFonts w:ascii="Times New Roman" w:hAnsi="Times New Roman"/>
          <w:sz w:val="28"/>
          <w:szCs w:val="28"/>
          <w:lang w:eastAsia="en-US"/>
        </w:rPr>
        <w:t xml:space="preserve"> или </w:t>
      </w:r>
      <w:r w:rsidR="00BF3755">
        <w:rPr>
          <w:rFonts w:ascii="Times New Roman" w:hAnsi="Times New Roman"/>
          <w:sz w:val="28"/>
          <w:szCs w:val="28"/>
          <w:lang w:eastAsia="en-US"/>
        </w:rPr>
        <w:t>МФЦ</w:t>
      </w:r>
      <w:r w:rsidR="009B2FEE">
        <w:rPr>
          <w:rFonts w:ascii="Times New Roman" w:hAnsi="Times New Roman"/>
          <w:sz w:val="28"/>
          <w:szCs w:val="28"/>
          <w:lang w:eastAsia="en-US"/>
        </w:rPr>
        <w:t xml:space="preserve"> </w:t>
      </w:r>
      <w:r>
        <w:rPr>
          <w:rFonts w:ascii="Times New Roman" w:hAnsi="Times New Roman"/>
          <w:sz w:val="28"/>
          <w:szCs w:val="28"/>
          <w:lang w:eastAsia="en-US"/>
        </w:rPr>
        <w:t xml:space="preserve">заявления о выдаче разрешения на размещение объекта </w:t>
      </w:r>
      <w:r w:rsidR="00964736">
        <w:rPr>
          <w:rFonts w:ascii="Times New Roman" w:hAnsi="Times New Roman"/>
          <w:sz w:val="28"/>
          <w:szCs w:val="28"/>
          <w:lang w:eastAsia="en-US"/>
        </w:rPr>
        <w:t xml:space="preserve">(заключении </w:t>
      </w:r>
      <w:r>
        <w:rPr>
          <w:rFonts w:ascii="Times New Roman" w:hAnsi="Times New Roman"/>
          <w:sz w:val="28"/>
          <w:szCs w:val="28"/>
          <w:lang w:eastAsia="en-US"/>
        </w:rPr>
        <w:t>договора о размещении объекта);</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решение о проведени</w:t>
      </w:r>
      <w:r w:rsidR="00492A48">
        <w:rPr>
          <w:rFonts w:ascii="Times New Roman" w:hAnsi="Times New Roman"/>
          <w:sz w:val="28"/>
          <w:szCs w:val="28"/>
          <w:lang w:eastAsia="en-US"/>
        </w:rPr>
        <w:t>и</w:t>
      </w:r>
      <w:r w:rsidRPr="0099518A">
        <w:rPr>
          <w:rFonts w:ascii="Times New Roman" w:hAnsi="Times New Roman"/>
          <w:sz w:val="28"/>
          <w:szCs w:val="28"/>
          <w:lang w:eastAsia="en-US"/>
        </w:rPr>
        <w:t xml:space="preserve"> аукциона на право заключени</w:t>
      </w:r>
      <w:r>
        <w:rPr>
          <w:rFonts w:ascii="Times New Roman" w:hAnsi="Times New Roman"/>
          <w:sz w:val="28"/>
          <w:szCs w:val="28"/>
          <w:lang w:eastAsia="en-US"/>
        </w:rPr>
        <w:t xml:space="preserve">я договора </w:t>
      </w:r>
      <w:r w:rsidR="007D3B87">
        <w:rPr>
          <w:rFonts w:ascii="Times New Roman" w:hAnsi="Times New Roman"/>
          <w:sz w:val="28"/>
          <w:szCs w:val="28"/>
          <w:lang w:eastAsia="en-US"/>
        </w:rPr>
        <w:t xml:space="preserve">                         </w:t>
      </w:r>
      <w:r>
        <w:rPr>
          <w:rFonts w:ascii="Times New Roman" w:hAnsi="Times New Roman"/>
          <w:sz w:val="28"/>
          <w:szCs w:val="28"/>
          <w:lang w:eastAsia="en-US"/>
        </w:rPr>
        <w:t>о размещении объекта</w:t>
      </w:r>
      <w:r w:rsidR="00271756">
        <w:rPr>
          <w:rFonts w:ascii="Times New Roman" w:hAnsi="Times New Roman"/>
          <w:sz w:val="28"/>
          <w:szCs w:val="28"/>
          <w:lang w:eastAsia="en-US"/>
        </w:rPr>
        <w:t xml:space="preserve"> </w:t>
      </w:r>
      <w:r w:rsidR="00C27305">
        <w:rPr>
          <w:rFonts w:ascii="Times New Roman" w:hAnsi="Times New Roman"/>
          <w:sz w:val="28"/>
          <w:szCs w:val="28"/>
          <w:lang w:eastAsia="en-US"/>
        </w:rPr>
        <w:t>(далее</w:t>
      </w:r>
      <w:r w:rsidR="004506EC">
        <w:rPr>
          <w:rFonts w:ascii="Times New Roman" w:hAnsi="Times New Roman"/>
          <w:sz w:val="28"/>
          <w:szCs w:val="28"/>
          <w:lang w:eastAsia="en-US"/>
        </w:rPr>
        <w:t xml:space="preserve"> </w:t>
      </w:r>
      <w:r w:rsidR="00C27305">
        <w:rPr>
          <w:rFonts w:ascii="Times New Roman" w:hAnsi="Times New Roman"/>
          <w:sz w:val="28"/>
          <w:szCs w:val="28"/>
          <w:lang w:eastAsia="en-US"/>
        </w:rPr>
        <w:t>– аукцион)</w:t>
      </w:r>
      <w:r>
        <w:rPr>
          <w:rFonts w:ascii="Times New Roman" w:hAnsi="Times New Roman"/>
          <w:sz w:val="28"/>
          <w:szCs w:val="28"/>
          <w:lang w:eastAsia="en-US"/>
        </w:rPr>
        <w:t xml:space="preserve"> – пять рабочих дней со дня окончания срока размещения </w:t>
      </w:r>
      <w:r w:rsidRPr="0099518A">
        <w:rPr>
          <w:rFonts w:ascii="Times New Roman" w:hAnsi="Times New Roman"/>
          <w:sz w:val="28"/>
          <w:szCs w:val="28"/>
          <w:lang w:eastAsia="en-US"/>
        </w:rPr>
        <w:t>информационного сообщения о приеме заявлений о заключении договора о размещении объекта</w:t>
      </w:r>
      <w:r>
        <w:rPr>
          <w:rFonts w:ascii="Times New Roman" w:hAnsi="Times New Roman"/>
          <w:sz w:val="28"/>
          <w:szCs w:val="28"/>
          <w:lang w:eastAsia="en-US"/>
        </w:rPr>
        <w:t xml:space="preserve"> (далее – информационное сообщение);</w:t>
      </w:r>
    </w:p>
    <w:p w:rsidR="00693965" w:rsidRDefault="004317E0" w:rsidP="004317E0">
      <w:pPr>
        <w:autoSpaceDE w:val="0"/>
        <w:autoSpaceDN w:val="0"/>
        <w:adjustRightInd w:val="0"/>
        <w:spacing w:after="0" w:line="240" w:lineRule="auto"/>
        <w:ind w:firstLine="709"/>
        <w:jc w:val="both"/>
        <w:rPr>
          <w:rFonts w:ascii="Times New Roman" w:hAnsi="Times New Roman"/>
          <w:sz w:val="28"/>
          <w:szCs w:val="28"/>
        </w:rPr>
      </w:pPr>
      <w:r w:rsidRPr="007051E9">
        <w:rPr>
          <w:rFonts w:ascii="Times New Roman" w:hAnsi="Times New Roman"/>
          <w:sz w:val="28"/>
          <w:szCs w:val="28"/>
        </w:rPr>
        <w:t xml:space="preserve">проект </w:t>
      </w:r>
      <w:r>
        <w:rPr>
          <w:rFonts w:ascii="Times New Roman" w:hAnsi="Times New Roman"/>
          <w:sz w:val="28"/>
          <w:szCs w:val="28"/>
        </w:rPr>
        <w:t>договора о размещении объекта</w:t>
      </w:r>
      <w:r w:rsidR="00693965">
        <w:rPr>
          <w:rFonts w:ascii="Times New Roman" w:hAnsi="Times New Roman"/>
          <w:sz w:val="28"/>
          <w:szCs w:val="28"/>
        </w:rPr>
        <w:t>:</w:t>
      </w:r>
    </w:p>
    <w:p w:rsidR="004317E0" w:rsidRDefault="005E529D" w:rsidP="004317E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 </w:t>
      </w:r>
      <w:r w:rsidR="00964F5F" w:rsidRPr="00964F5F">
        <w:rPr>
          <w:rFonts w:ascii="Times New Roman" w:hAnsi="Times New Roman"/>
          <w:sz w:val="28"/>
          <w:szCs w:val="28"/>
        </w:rPr>
        <w:t>в случае не</w:t>
      </w:r>
      <w:r w:rsidR="00725D81">
        <w:rPr>
          <w:rFonts w:ascii="Times New Roman" w:hAnsi="Times New Roman"/>
          <w:sz w:val="28"/>
          <w:szCs w:val="28"/>
        </w:rPr>
        <w:t xml:space="preserve"> </w:t>
      </w:r>
      <w:r w:rsidR="00964F5F" w:rsidRPr="00964F5F">
        <w:rPr>
          <w:rFonts w:ascii="Times New Roman" w:hAnsi="Times New Roman"/>
          <w:sz w:val="28"/>
          <w:szCs w:val="28"/>
        </w:rPr>
        <w:t xml:space="preserve">поступления в течении 10 рабочих дней </w:t>
      </w:r>
      <w:r w:rsidR="001330E5">
        <w:rPr>
          <w:rFonts w:ascii="Times New Roman" w:hAnsi="Times New Roman"/>
          <w:sz w:val="28"/>
          <w:szCs w:val="28"/>
        </w:rPr>
        <w:t xml:space="preserve">со дня размещения информационного сообщения </w:t>
      </w:r>
      <w:r w:rsidR="00964F5F" w:rsidRPr="00964F5F">
        <w:rPr>
          <w:rFonts w:ascii="Times New Roman" w:hAnsi="Times New Roman"/>
          <w:sz w:val="28"/>
          <w:szCs w:val="28"/>
        </w:rPr>
        <w:t xml:space="preserve">от иных </w:t>
      </w:r>
      <w:r w:rsidR="001330E5">
        <w:rPr>
          <w:rFonts w:ascii="Times New Roman" w:hAnsi="Times New Roman"/>
          <w:sz w:val="28"/>
          <w:szCs w:val="28"/>
        </w:rPr>
        <w:t xml:space="preserve">заинтересованных </w:t>
      </w:r>
      <w:r w:rsidR="00964F5F" w:rsidRPr="00964F5F">
        <w:rPr>
          <w:rFonts w:ascii="Times New Roman" w:hAnsi="Times New Roman"/>
          <w:sz w:val="28"/>
          <w:szCs w:val="28"/>
        </w:rPr>
        <w:t>лиц заявлений о заключении договора о размещении объект</w:t>
      </w:r>
      <w:r w:rsidR="001330E5">
        <w:rPr>
          <w:rFonts w:ascii="Times New Roman" w:hAnsi="Times New Roman"/>
          <w:sz w:val="28"/>
          <w:szCs w:val="28"/>
        </w:rPr>
        <w:t>а</w:t>
      </w:r>
      <w:r w:rsidR="00964F5F" w:rsidRPr="00964F5F">
        <w:rPr>
          <w:rFonts w:ascii="Times New Roman" w:hAnsi="Times New Roman"/>
          <w:sz w:val="28"/>
          <w:szCs w:val="28"/>
        </w:rPr>
        <w:t xml:space="preserve"> </w:t>
      </w:r>
      <w:r>
        <w:rPr>
          <w:rFonts w:ascii="Times New Roman" w:hAnsi="Times New Roman"/>
          <w:sz w:val="28"/>
          <w:szCs w:val="28"/>
        </w:rPr>
        <w:t>-</w:t>
      </w:r>
      <w:r w:rsidR="004317E0">
        <w:rPr>
          <w:rFonts w:ascii="Times New Roman" w:hAnsi="Times New Roman"/>
          <w:sz w:val="28"/>
          <w:szCs w:val="28"/>
        </w:rPr>
        <w:t xml:space="preserve"> </w:t>
      </w:r>
      <w:r w:rsidR="004317E0">
        <w:rPr>
          <w:rFonts w:ascii="Times New Roman" w:eastAsiaTheme="minorHAnsi" w:hAnsi="Times New Roman"/>
          <w:sz w:val="28"/>
          <w:szCs w:val="28"/>
          <w:lang w:eastAsia="en-US"/>
        </w:rPr>
        <w:t>не позднее дня, следующего за днем окончания срока подачи заявлений о заключении договора о размещении объекта;</w:t>
      </w:r>
    </w:p>
    <w:p w:rsidR="0085312C" w:rsidRDefault="005E529D" w:rsidP="005E52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Pr="005E529D">
        <w:rPr>
          <w:rFonts w:ascii="Times New Roman" w:eastAsiaTheme="minorHAnsi" w:hAnsi="Times New Roman"/>
          <w:sz w:val="28"/>
          <w:szCs w:val="28"/>
          <w:lang w:eastAsia="en-US"/>
        </w:rPr>
        <w:t xml:space="preserve">в случае если аукцион признан несостоявшимся в связи с участием в нем одного участника, заявка на </w:t>
      </w:r>
      <w:r w:rsidR="00725D81" w:rsidRPr="005E529D">
        <w:rPr>
          <w:rFonts w:ascii="Times New Roman" w:eastAsiaTheme="minorHAnsi" w:hAnsi="Times New Roman"/>
          <w:sz w:val="28"/>
          <w:szCs w:val="28"/>
          <w:lang w:eastAsia="en-US"/>
        </w:rPr>
        <w:t>участие</w:t>
      </w:r>
      <w:r w:rsidRPr="005E529D">
        <w:rPr>
          <w:rFonts w:ascii="Times New Roman" w:eastAsiaTheme="minorHAnsi" w:hAnsi="Times New Roman"/>
          <w:sz w:val="28"/>
          <w:szCs w:val="28"/>
          <w:lang w:eastAsia="en-US"/>
        </w:rPr>
        <w:t xml:space="preserve"> в аукционе которого признана соответствующей требованиям, определенным организатором аукциона</w:t>
      </w:r>
      <w:r w:rsidR="001330E5">
        <w:rPr>
          <w:rFonts w:ascii="Times New Roman" w:eastAsiaTheme="minorHAnsi" w:hAnsi="Times New Roman"/>
          <w:sz w:val="28"/>
          <w:szCs w:val="28"/>
          <w:lang w:eastAsia="en-US"/>
        </w:rPr>
        <w:t>,</w:t>
      </w:r>
      <w:r w:rsidRPr="005E529D">
        <w:rPr>
          <w:rFonts w:ascii="Times New Roman" w:eastAsiaTheme="minorHAnsi" w:hAnsi="Times New Roman"/>
          <w:sz w:val="28"/>
          <w:szCs w:val="28"/>
          <w:lang w:eastAsia="en-US"/>
        </w:rPr>
        <w:t xml:space="preserve"> либо </w:t>
      </w:r>
      <w:r w:rsidR="00271756">
        <w:rPr>
          <w:rFonts w:ascii="Times New Roman" w:eastAsiaTheme="minorHAnsi" w:hAnsi="Times New Roman"/>
          <w:sz w:val="28"/>
          <w:szCs w:val="28"/>
          <w:lang w:eastAsia="en-US"/>
        </w:rPr>
        <w:t xml:space="preserve">в случае если </w:t>
      </w:r>
      <w:r w:rsidRPr="005E529D">
        <w:rPr>
          <w:rFonts w:ascii="Times New Roman" w:eastAsiaTheme="minorHAnsi" w:hAnsi="Times New Roman"/>
          <w:sz w:val="28"/>
          <w:szCs w:val="28"/>
          <w:lang w:eastAsia="en-US"/>
        </w:rPr>
        <w:t>заявки на участие в аукционе не были поданы или все поданные заявки на участие в аукционе признаны не соответствующими требованиям, опре</w:t>
      </w:r>
      <w:r>
        <w:rPr>
          <w:rFonts w:ascii="Times New Roman" w:eastAsiaTheme="minorHAnsi" w:hAnsi="Times New Roman"/>
          <w:sz w:val="28"/>
          <w:szCs w:val="28"/>
          <w:lang w:eastAsia="en-US"/>
        </w:rPr>
        <w:t xml:space="preserve">деленным организатором аукциона - </w:t>
      </w:r>
      <w:r w:rsidRPr="005E529D">
        <w:rPr>
          <w:rFonts w:ascii="Times New Roman" w:eastAsiaTheme="minorHAnsi" w:hAnsi="Times New Roman"/>
          <w:sz w:val="28"/>
          <w:szCs w:val="28"/>
          <w:lang w:eastAsia="en-US"/>
        </w:rPr>
        <w:t>не позднее дня, следующего за днем окончания срока подачи заявок на участие в аукционе</w:t>
      </w:r>
      <w:r w:rsidR="0085312C">
        <w:rPr>
          <w:rFonts w:ascii="Times New Roman" w:eastAsiaTheme="minorHAnsi" w:hAnsi="Times New Roman"/>
          <w:sz w:val="28"/>
          <w:szCs w:val="28"/>
          <w:lang w:eastAsia="en-US"/>
        </w:rPr>
        <w:t>;</w:t>
      </w:r>
      <w:r w:rsidRPr="005E529D">
        <w:rPr>
          <w:rFonts w:ascii="Times New Roman" w:eastAsiaTheme="minorHAnsi" w:hAnsi="Times New Roman"/>
          <w:sz w:val="28"/>
          <w:szCs w:val="28"/>
          <w:lang w:eastAsia="en-US"/>
        </w:rPr>
        <w:t xml:space="preserve"> </w:t>
      </w:r>
    </w:p>
    <w:p w:rsidR="005E529D" w:rsidRPr="005E529D" w:rsidRDefault="005E529D" w:rsidP="005E52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5E529D">
        <w:rPr>
          <w:rFonts w:ascii="Times New Roman" w:eastAsiaTheme="minorHAnsi" w:hAnsi="Times New Roman"/>
          <w:sz w:val="28"/>
          <w:szCs w:val="28"/>
          <w:lang w:eastAsia="en-US"/>
        </w:rPr>
        <w:t xml:space="preserve"> по результатам аукциона </w:t>
      </w:r>
      <w:r>
        <w:rPr>
          <w:rFonts w:ascii="Times New Roman" w:eastAsiaTheme="minorHAnsi" w:hAnsi="Times New Roman"/>
          <w:sz w:val="28"/>
          <w:szCs w:val="28"/>
          <w:lang w:eastAsia="en-US"/>
        </w:rPr>
        <w:t xml:space="preserve">- </w:t>
      </w:r>
      <w:r w:rsidRPr="005E529D">
        <w:rPr>
          <w:rFonts w:ascii="Times New Roman" w:eastAsiaTheme="minorHAnsi" w:hAnsi="Times New Roman"/>
          <w:sz w:val="28"/>
          <w:szCs w:val="28"/>
          <w:lang w:eastAsia="en-US"/>
        </w:rPr>
        <w:t xml:space="preserve">не позднее пяти рабочих дней со дня подписания протокола </w:t>
      </w:r>
      <w:r w:rsidR="007D3B87">
        <w:rPr>
          <w:rFonts w:ascii="Times New Roman" w:eastAsiaTheme="minorHAnsi" w:hAnsi="Times New Roman"/>
          <w:sz w:val="28"/>
          <w:szCs w:val="28"/>
          <w:lang w:eastAsia="en-US"/>
        </w:rPr>
        <w:t xml:space="preserve"> </w:t>
      </w:r>
      <w:r w:rsidRPr="005E529D">
        <w:rPr>
          <w:rFonts w:ascii="Times New Roman" w:eastAsiaTheme="minorHAnsi" w:hAnsi="Times New Roman"/>
          <w:sz w:val="28"/>
          <w:szCs w:val="28"/>
          <w:lang w:eastAsia="en-US"/>
        </w:rPr>
        <w:t>о результатах аукциона</w:t>
      </w:r>
      <w:r w:rsidR="000711A2">
        <w:rPr>
          <w:rFonts w:ascii="Times New Roman" w:eastAsiaTheme="minorHAnsi" w:hAnsi="Times New Roman"/>
          <w:sz w:val="28"/>
          <w:szCs w:val="28"/>
          <w:lang w:eastAsia="en-US"/>
        </w:rPr>
        <w:t>;</w:t>
      </w:r>
    </w:p>
    <w:p w:rsidR="004317E0" w:rsidRDefault="004317E0" w:rsidP="004317E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решение о выдаче разрешения на размещение объекта</w:t>
      </w:r>
      <w:r w:rsidR="0085312C">
        <w:rPr>
          <w:rFonts w:ascii="Times New Roman" w:hAnsi="Times New Roman"/>
          <w:sz w:val="28"/>
          <w:szCs w:val="28"/>
          <w:lang w:eastAsia="en-US"/>
        </w:rPr>
        <w:t xml:space="preserve"> (</w:t>
      </w:r>
      <w:r w:rsidR="0085312C" w:rsidRPr="0085312C">
        <w:rPr>
          <w:rFonts w:ascii="Times New Roman" w:hAnsi="Times New Roman"/>
          <w:sz w:val="28"/>
          <w:szCs w:val="28"/>
          <w:lang w:eastAsia="en-US"/>
        </w:rPr>
        <w:t>заключении договора о размещении объекта</w:t>
      </w:r>
      <w:r w:rsidR="0085312C">
        <w:rPr>
          <w:rFonts w:ascii="Times New Roman" w:hAnsi="Times New Roman"/>
          <w:sz w:val="28"/>
          <w:szCs w:val="28"/>
          <w:lang w:eastAsia="en-US"/>
        </w:rPr>
        <w:t>)</w:t>
      </w:r>
      <w:r>
        <w:rPr>
          <w:rFonts w:ascii="Times New Roman" w:hAnsi="Times New Roman"/>
          <w:sz w:val="28"/>
          <w:szCs w:val="28"/>
          <w:lang w:eastAsia="en-US"/>
        </w:rPr>
        <w:t xml:space="preserve"> на новый срок, </w:t>
      </w:r>
      <w:r w:rsidRPr="0099518A">
        <w:rPr>
          <w:rFonts w:ascii="Times New Roman" w:hAnsi="Times New Roman"/>
          <w:sz w:val="28"/>
          <w:szCs w:val="28"/>
          <w:lang w:eastAsia="en-US"/>
        </w:rPr>
        <w:t>решение об отказе в выдаче разрешения на размещение объекта</w:t>
      </w:r>
      <w:r w:rsidR="0085312C">
        <w:rPr>
          <w:rFonts w:ascii="Times New Roman" w:hAnsi="Times New Roman"/>
          <w:sz w:val="28"/>
          <w:szCs w:val="28"/>
          <w:lang w:eastAsia="en-US"/>
        </w:rPr>
        <w:t xml:space="preserve"> (</w:t>
      </w:r>
      <w:r w:rsidR="0085312C" w:rsidRPr="0085312C">
        <w:rPr>
          <w:rFonts w:ascii="Times New Roman" w:hAnsi="Times New Roman"/>
          <w:sz w:val="28"/>
          <w:szCs w:val="28"/>
          <w:lang w:eastAsia="en-US"/>
        </w:rPr>
        <w:t>заключении договора о размещении объекта</w:t>
      </w:r>
      <w:r w:rsidR="0085312C">
        <w:rPr>
          <w:rFonts w:ascii="Times New Roman" w:hAnsi="Times New Roman"/>
          <w:sz w:val="28"/>
          <w:szCs w:val="28"/>
          <w:lang w:eastAsia="en-US"/>
        </w:rPr>
        <w:t>)</w:t>
      </w:r>
      <w:r>
        <w:rPr>
          <w:rFonts w:ascii="Times New Roman" w:hAnsi="Times New Roman"/>
          <w:sz w:val="28"/>
          <w:szCs w:val="28"/>
          <w:lang w:eastAsia="en-US"/>
        </w:rPr>
        <w:t xml:space="preserve"> </w:t>
      </w:r>
      <w:r w:rsidRPr="0099518A">
        <w:rPr>
          <w:rFonts w:ascii="Times New Roman" w:hAnsi="Times New Roman"/>
          <w:sz w:val="28"/>
          <w:szCs w:val="28"/>
          <w:lang w:eastAsia="en-US"/>
        </w:rPr>
        <w:t>на новый срок</w:t>
      </w:r>
      <w:r>
        <w:rPr>
          <w:rFonts w:ascii="Times New Roman" w:hAnsi="Times New Roman"/>
          <w:sz w:val="28"/>
          <w:szCs w:val="28"/>
          <w:lang w:eastAsia="en-US"/>
        </w:rPr>
        <w:t xml:space="preserve"> – 20 рабочих дней со дня поступления </w:t>
      </w:r>
      <w:r w:rsidR="00344222">
        <w:rPr>
          <w:rFonts w:ascii="Times New Roman" w:hAnsi="Times New Roman"/>
          <w:sz w:val="28"/>
          <w:szCs w:val="28"/>
          <w:lang w:eastAsia="en-US"/>
        </w:rPr>
        <w:t xml:space="preserve">                                </w:t>
      </w:r>
      <w:r w:rsidR="009B2FEE">
        <w:rPr>
          <w:rFonts w:ascii="Times New Roman" w:hAnsi="Times New Roman"/>
          <w:sz w:val="28"/>
          <w:szCs w:val="28"/>
          <w:lang w:eastAsia="en-US"/>
        </w:rPr>
        <w:t xml:space="preserve">в </w:t>
      </w:r>
      <w:r w:rsidR="00C122AF" w:rsidRPr="00C122AF">
        <w:rPr>
          <w:rFonts w:ascii="Times New Roman" w:hAnsi="Times New Roman"/>
          <w:sz w:val="28"/>
          <w:szCs w:val="28"/>
          <w:lang w:eastAsia="en-US"/>
        </w:rPr>
        <w:t>О</w:t>
      </w:r>
      <w:r w:rsidR="00725D81">
        <w:rPr>
          <w:rFonts w:ascii="Times New Roman" w:hAnsi="Times New Roman"/>
          <w:sz w:val="28"/>
          <w:szCs w:val="28"/>
          <w:lang w:eastAsia="en-US"/>
        </w:rPr>
        <w:t>тдел</w:t>
      </w:r>
      <w:r w:rsidR="00C122AF" w:rsidRPr="00C122AF">
        <w:rPr>
          <w:rFonts w:ascii="Times New Roman" w:hAnsi="Times New Roman"/>
          <w:sz w:val="28"/>
          <w:szCs w:val="28"/>
          <w:lang w:eastAsia="en-US"/>
        </w:rPr>
        <w:t xml:space="preserve"> или МФЦ </w:t>
      </w:r>
      <w:r>
        <w:rPr>
          <w:rFonts w:ascii="Times New Roman" w:hAnsi="Times New Roman"/>
          <w:sz w:val="28"/>
          <w:szCs w:val="28"/>
          <w:lang w:eastAsia="en-US"/>
        </w:rPr>
        <w:t xml:space="preserve">заявления о выдаче разрешения на размещение объекта </w:t>
      </w:r>
      <w:r w:rsidR="00964736">
        <w:rPr>
          <w:rFonts w:ascii="Times New Roman" w:hAnsi="Times New Roman"/>
          <w:sz w:val="28"/>
          <w:szCs w:val="28"/>
          <w:lang w:eastAsia="en-US"/>
        </w:rPr>
        <w:t xml:space="preserve">(заключении </w:t>
      </w:r>
      <w:r>
        <w:rPr>
          <w:rFonts w:ascii="Times New Roman" w:hAnsi="Times New Roman"/>
          <w:sz w:val="28"/>
          <w:szCs w:val="28"/>
          <w:lang w:eastAsia="en-US"/>
        </w:rPr>
        <w:t>договора о ра</w:t>
      </w:r>
      <w:r w:rsidR="005E529D">
        <w:rPr>
          <w:rFonts w:ascii="Times New Roman" w:hAnsi="Times New Roman"/>
          <w:sz w:val="28"/>
          <w:szCs w:val="28"/>
          <w:lang w:eastAsia="en-US"/>
        </w:rPr>
        <w:t>змещении объекта) на новый срок;</w:t>
      </w:r>
    </w:p>
    <w:p w:rsidR="004317E0" w:rsidRDefault="004317E0" w:rsidP="00117E3C">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проект договора о размещении объекта на новый срок – </w:t>
      </w:r>
      <w:r w:rsidR="00117E3C" w:rsidRPr="00117E3C">
        <w:rPr>
          <w:rFonts w:ascii="Times New Roman" w:hAnsi="Times New Roman"/>
          <w:sz w:val="28"/>
          <w:szCs w:val="28"/>
          <w:lang w:eastAsia="en-US"/>
        </w:rPr>
        <w:t xml:space="preserve">в течение пяти рабочих дней со дня принятия </w:t>
      </w:r>
      <w:r>
        <w:rPr>
          <w:rFonts w:ascii="Times New Roman" w:hAnsi="Times New Roman"/>
          <w:sz w:val="28"/>
          <w:szCs w:val="28"/>
          <w:lang w:eastAsia="en-US"/>
        </w:rPr>
        <w:t>решения о заключении договора о размещении объекта на новый срок.</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2.5. Правовыми основаниями для предоставления государственной услуги являются следующие нормативные правовые акты:</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Предоставление государственной услуги осуществляется в соответствии с:</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Конституцией Российской Федерации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4, 26.01.2009, ст. 445, "Российская газета", </w:t>
      </w:r>
      <w:r>
        <w:rPr>
          <w:rFonts w:ascii="Times New Roman" w:hAnsi="Times New Roman"/>
          <w:sz w:val="28"/>
          <w:szCs w:val="28"/>
        </w:rPr>
        <w:t>№</w:t>
      </w:r>
      <w:r w:rsidRPr="005A766F">
        <w:rPr>
          <w:rFonts w:ascii="Times New Roman" w:hAnsi="Times New Roman"/>
          <w:sz w:val="28"/>
          <w:szCs w:val="28"/>
        </w:rPr>
        <w:t xml:space="preserve"> 7, 21.01.2009, "Парламентская газета", </w:t>
      </w:r>
      <w:r>
        <w:rPr>
          <w:rFonts w:ascii="Times New Roman" w:hAnsi="Times New Roman"/>
          <w:sz w:val="28"/>
          <w:szCs w:val="28"/>
        </w:rPr>
        <w:t>№</w:t>
      </w:r>
      <w:r w:rsidRPr="005A766F">
        <w:rPr>
          <w:rFonts w:ascii="Times New Roman" w:hAnsi="Times New Roman"/>
          <w:sz w:val="28"/>
          <w:szCs w:val="28"/>
        </w:rPr>
        <w:t xml:space="preserve"> 4, 23 - 29.01.2009, официальный интернет-портал правовой информации http://www.pravo.gov.ru, 01.08.2014);</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Гражданским кодексом Российской Федерации (часть первая) </w:t>
      </w:r>
      <w:r>
        <w:rPr>
          <w:rFonts w:ascii="Times New Roman" w:hAnsi="Times New Roman"/>
          <w:sz w:val="28"/>
          <w:szCs w:val="28"/>
        </w:rPr>
        <w:br/>
      </w:r>
      <w:r w:rsidRPr="005A766F">
        <w:rPr>
          <w:rFonts w:ascii="Times New Roman" w:hAnsi="Times New Roman"/>
          <w:sz w:val="28"/>
          <w:szCs w:val="28"/>
        </w:rPr>
        <w:t xml:space="preserve">от 30.11.1994 </w:t>
      </w:r>
      <w:r>
        <w:rPr>
          <w:rFonts w:ascii="Times New Roman" w:hAnsi="Times New Roman"/>
          <w:sz w:val="28"/>
          <w:szCs w:val="28"/>
        </w:rPr>
        <w:t>№</w:t>
      </w:r>
      <w:r w:rsidRPr="005A766F">
        <w:rPr>
          <w:rFonts w:ascii="Times New Roman" w:hAnsi="Times New Roman"/>
          <w:sz w:val="28"/>
          <w:szCs w:val="28"/>
        </w:rPr>
        <w:t xml:space="preserve"> 51-ФЗ ("Собрание законодательства Российской Федерации", </w:t>
      </w:r>
      <w:r>
        <w:rPr>
          <w:rFonts w:ascii="Times New Roman" w:hAnsi="Times New Roman"/>
          <w:sz w:val="28"/>
          <w:szCs w:val="28"/>
        </w:rPr>
        <w:br/>
        <w:t>№</w:t>
      </w:r>
      <w:r w:rsidRPr="005A766F">
        <w:rPr>
          <w:rFonts w:ascii="Times New Roman" w:hAnsi="Times New Roman"/>
          <w:sz w:val="28"/>
          <w:szCs w:val="28"/>
        </w:rPr>
        <w:t xml:space="preserve"> 2 1994, ст. 3301, "Российская газета", </w:t>
      </w:r>
      <w:r>
        <w:rPr>
          <w:rFonts w:ascii="Times New Roman" w:hAnsi="Times New Roman"/>
          <w:sz w:val="28"/>
          <w:szCs w:val="28"/>
        </w:rPr>
        <w:t>№</w:t>
      </w:r>
      <w:r w:rsidRPr="005A766F">
        <w:rPr>
          <w:rFonts w:ascii="Times New Roman" w:hAnsi="Times New Roman"/>
          <w:sz w:val="28"/>
          <w:szCs w:val="28"/>
        </w:rPr>
        <w:t xml:space="preserve"> 238 - 239, 08.12.1994);</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Гражданским кодексом Российской Федерации (часть вторая) </w:t>
      </w:r>
      <w:r>
        <w:rPr>
          <w:rFonts w:ascii="Times New Roman" w:hAnsi="Times New Roman"/>
          <w:sz w:val="28"/>
          <w:szCs w:val="28"/>
        </w:rPr>
        <w:br/>
      </w:r>
      <w:r w:rsidRPr="005A766F">
        <w:rPr>
          <w:rFonts w:ascii="Times New Roman" w:hAnsi="Times New Roman"/>
          <w:sz w:val="28"/>
          <w:szCs w:val="28"/>
        </w:rPr>
        <w:t xml:space="preserve">от 26.01.1996 </w:t>
      </w:r>
      <w:r>
        <w:rPr>
          <w:rFonts w:ascii="Times New Roman" w:hAnsi="Times New Roman"/>
          <w:sz w:val="28"/>
          <w:szCs w:val="28"/>
        </w:rPr>
        <w:t>№</w:t>
      </w:r>
      <w:r w:rsidRPr="005A766F">
        <w:rPr>
          <w:rFonts w:ascii="Times New Roman" w:hAnsi="Times New Roman"/>
          <w:sz w:val="28"/>
          <w:szCs w:val="28"/>
        </w:rPr>
        <w:t xml:space="preserve"> 14-ФЗ ("Собрание законодательства Российской Федерации", </w:t>
      </w:r>
      <w:r>
        <w:rPr>
          <w:rFonts w:ascii="Times New Roman" w:hAnsi="Times New Roman"/>
          <w:sz w:val="28"/>
          <w:szCs w:val="28"/>
        </w:rPr>
        <w:br/>
        <w:t>№</w:t>
      </w:r>
      <w:r w:rsidRPr="005A766F">
        <w:rPr>
          <w:rFonts w:ascii="Times New Roman" w:hAnsi="Times New Roman"/>
          <w:sz w:val="28"/>
          <w:szCs w:val="28"/>
        </w:rPr>
        <w:t xml:space="preserve"> 5, 1996, ст. 410, "Российская газета", </w:t>
      </w:r>
      <w:r>
        <w:rPr>
          <w:rFonts w:ascii="Times New Roman" w:hAnsi="Times New Roman"/>
          <w:sz w:val="28"/>
          <w:szCs w:val="28"/>
        </w:rPr>
        <w:t>№</w:t>
      </w:r>
      <w:r w:rsidRPr="005A766F">
        <w:rPr>
          <w:rFonts w:ascii="Times New Roman" w:hAnsi="Times New Roman"/>
          <w:sz w:val="28"/>
          <w:szCs w:val="28"/>
        </w:rPr>
        <w:t xml:space="preserve"> 23, 06.02.1996, </w:t>
      </w:r>
      <w:r>
        <w:rPr>
          <w:rFonts w:ascii="Times New Roman" w:hAnsi="Times New Roman"/>
          <w:sz w:val="28"/>
          <w:szCs w:val="28"/>
        </w:rPr>
        <w:t>№</w:t>
      </w:r>
      <w:r w:rsidRPr="005A766F">
        <w:rPr>
          <w:rFonts w:ascii="Times New Roman" w:hAnsi="Times New Roman"/>
          <w:sz w:val="28"/>
          <w:szCs w:val="28"/>
        </w:rPr>
        <w:t xml:space="preserve"> 24, 07.02.1996, </w:t>
      </w:r>
      <w:r>
        <w:rPr>
          <w:rFonts w:ascii="Times New Roman" w:hAnsi="Times New Roman"/>
          <w:sz w:val="28"/>
          <w:szCs w:val="28"/>
        </w:rPr>
        <w:br/>
      </w:r>
      <w:r>
        <w:rPr>
          <w:rFonts w:ascii="Times New Roman" w:hAnsi="Times New Roman"/>
          <w:sz w:val="28"/>
          <w:szCs w:val="28"/>
        </w:rPr>
        <w:lastRenderedPageBreak/>
        <w:t>№</w:t>
      </w:r>
      <w:r w:rsidRPr="005A766F">
        <w:rPr>
          <w:rFonts w:ascii="Times New Roman" w:hAnsi="Times New Roman"/>
          <w:sz w:val="28"/>
          <w:szCs w:val="28"/>
        </w:rPr>
        <w:t xml:space="preserve"> 25, 08.02.1996, </w:t>
      </w:r>
      <w:r>
        <w:rPr>
          <w:rFonts w:ascii="Times New Roman" w:hAnsi="Times New Roman"/>
          <w:sz w:val="28"/>
          <w:szCs w:val="28"/>
        </w:rPr>
        <w:t>№</w:t>
      </w:r>
      <w:r w:rsidRPr="005A766F">
        <w:rPr>
          <w:rFonts w:ascii="Times New Roman" w:hAnsi="Times New Roman"/>
          <w:sz w:val="28"/>
          <w:szCs w:val="28"/>
        </w:rPr>
        <w:t xml:space="preserve"> 27, 10.02.1996);</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Земельным кодексом Российской Федерации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44, 29.10.2001, ст. 4147, "Парламентская газета", </w:t>
      </w:r>
      <w:r>
        <w:rPr>
          <w:rFonts w:ascii="Times New Roman" w:hAnsi="Times New Roman"/>
          <w:sz w:val="28"/>
          <w:szCs w:val="28"/>
        </w:rPr>
        <w:br/>
        <w:t>№</w:t>
      </w:r>
      <w:r w:rsidRPr="005A766F">
        <w:rPr>
          <w:rFonts w:ascii="Times New Roman" w:hAnsi="Times New Roman"/>
          <w:sz w:val="28"/>
          <w:szCs w:val="28"/>
        </w:rPr>
        <w:t xml:space="preserve"> 204 - 205, 30.10.2001, "Российская газета", </w:t>
      </w:r>
      <w:r>
        <w:rPr>
          <w:rFonts w:ascii="Times New Roman" w:hAnsi="Times New Roman"/>
          <w:sz w:val="28"/>
          <w:szCs w:val="28"/>
        </w:rPr>
        <w:t>№</w:t>
      </w:r>
      <w:r w:rsidRPr="005A766F">
        <w:rPr>
          <w:rFonts w:ascii="Times New Roman" w:hAnsi="Times New Roman"/>
          <w:sz w:val="28"/>
          <w:szCs w:val="28"/>
        </w:rPr>
        <w:t xml:space="preserve"> 211 - 212, 30.10.2001);</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Федеральным законом от 02.05.2006 </w:t>
      </w:r>
      <w:r>
        <w:rPr>
          <w:rFonts w:ascii="Times New Roman" w:hAnsi="Times New Roman"/>
          <w:sz w:val="28"/>
          <w:szCs w:val="28"/>
        </w:rPr>
        <w:t>№</w:t>
      </w:r>
      <w:r w:rsidRPr="005A766F">
        <w:rPr>
          <w:rFonts w:ascii="Times New Roman" w:hAnsi="Times New Roman"/>
          <w:sz w:val="28"/>
          <w:szCs w:val="28"/>
        </w:rPr>
        <w:t xml:space="preserve"> 59-ФЗ "О порядке рассмотрения обращений граждан Российской Федерации"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19, 08.05.2006, ст. 2060, "Российская газета", </w:t>
      </w:r>
      <w:r>
        <w:rPr>
          <w:rFonts w:ascii="Times New Roman" w:hAnsi="Times New Roman"/>
          <w:sz w:val="28"/>
          <w:szCs w:val="28"/>
        </w:rPr>
        <w:t>№</w:t>
      </w:r>
      <w:r w:rsidRPr="005A766F">
        <w:rPr>
          <w:rFonts w:ascii="Times New Roman" w:hAnsi="Times New Roman"/>
          <w:sz w:val="28"/>
          <w:szCs w:val="28"/>
        </w:rPr>
        <w:t xml:space="preserve"> 95, 05.05.2006, "Парламентская газета", </w:t>
      </w:r>
      <w:r>
        <w:rPr>
          <w:rFonts w:ascii="Times New Roman" w:hAnsi="Times New Roman"/>
          <w:sz w:val="28"/>
          <w:szCs w:val="28"/>
        </w:rPr>
        <w:t>№</w:t>
      </w:r>
      <w:r w:rsidRPr="005A766F">
        <w:rPr>
          <w:rFonts w:ascii="Times New Roman" w:hAnsi="Times New Roman"/>
          <w:sz w:val="28"/>
          <w:szCs w:val="28"/>
        </w:rPr>
        <w:t xml:space="preserve"> 70 - 71, 11.05.2006);</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Федеральным законом от 27.07.2006 </w:t>
      </w:r>
      <w:r>
        <w:rPr>
          <w:rFonts w:ascii="Times New Roman" w:hAnsi="Times New Roman"/>
          <w:sz w:val="28"/>
          <w:szCs w:val="28"/>
        </w:rPr>
        <w:t>№</w:t>
      </w:r>
      <w:r w:rsidRPr="005A766F">
        <w:rPr>
          <w:rFonts w:ascii="Times New Roman" w:hAnsi="Times New Roman"/>
          <w:sz w:val="28"/>
          <w:szCs w:val="28"/>
        </w:rPr>
        <w:t xml:space="preserve"> 152-ФЗ "О персональных данных"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31 (часть 1), 31.07.2006, ст. 3451, "Российская газета", </w:t>
      </w:r>
      <w:r>
        <w:rPr>
          <w:rFonts w:ascii="Times New Roman" w:hAnsi="Times New Roman"/>
          <w:sz w:val="28"/>
          <w:szCs w:val="28"/>
        </w:rPr>
        <w:t>№</w:t>
      </w:r>
      <w:r w:rsidRPr="005A766F">
        <w:rPr>
          <w:rFonts w:ascii="Times New Roman" w:hAnsi="Times New Roman"/>
          <w:sz w:val="28"/>
          <w:szCs w:val="28"/>
        </w:rPr>
        <w:t xml:space="preserve"> 165, 29.07.2006, "Парламентская газета", </w:t>
      </w:r>
      <w:r>
        <w:rPr>
          <w:rFonts w:ascii="Times New Roman" w:hAnsi="Times New Roman"/>
          <w:sz w:val="28"/>
          <w:szCs w:val="28"/>
        </w:rPr>
        <w:t>№</w:t>
      </w:r>
      <w:r w:rsidRPr="005A766F">
        <w:rPr>
          <w:rFonts w:ascii="Times New Roman" w:hAnsi="Times New Roman"/>
          <w:sz w:val="28"/>
          <w:szCs w:val="28"/>
        </w:rPr>
        <w:t xml:space="preserve"> 126 - 127, 03.08.2006);</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Федеральным законом от 27.07.2010 </w:t>
      </w:r>
      <w:r>
        <w:rPr>
          <w:rFonts w:ascii="Times New Roman" w:hAnsi="Times New Roman"/>
          <w:sz w:val="28"/>
          <w:szCs w:val="28"/>
        </w:rPr>
        <w:t>№</w:t>
      </w:r>
      <w:r w:rsidRPr="005A766F">
        <w:rPr>
          <w:rFonts w:ascii="Times New Roman" w:hAnsi="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31, 02.08.2010, ст. 4179, "Российская газета" </w:t>
      </w:r>
      <w:r>
        <w:rPr>
          <w:rFonts w:ascii="Times New Roman" w:hAnsi="Times New Roman"/>
          <w:sz w:val="28"/>
          <w:szCs w:val="28"/>
        </w:rPr>
        <w:t>№</w:t>
      </w:r>
      <w:r w:rsidRPr="005A766F">
        <w:rPr>
          <w:rFonts w:ascii="Times New Roman" w:hAnsi="Times New Roman"/>
          <w:sz w:val="28"/>
          <w:szCs w:val="28"/>
        </w:rPr>
        <w:t xml:space="preserve"> 168, 30.07.2010);</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Федеральным законом от 06.04.2011 </w:t>
      </w:r>
      <w:r>
        <w:rPr>
          <w:rFonts w:ascii="Times New Roman" w:hAnsi="Times New Roman"/>
          <w:sz w:val="28"/>
          <w:szCs w:val="28"/>
        </w:rPr>
        <w:t>№</w:t>
      </w:r>
      <w:r w:rsidRPr="005A766F">
        <w:rPr>
          <w:rFonts w:ascii="Times New Roman" w:hAnsi="Times New Roman"/>
          <w:sz w:val="28"/>
          <w:szCs w:val="28"/>
        </w:rPr>
        <w:t xml:space="preserve"> 63-ФЗ "Об электронной подписи" ("Парламентская газета", </w:t>
      </w:r>
      <w:r>
        <w:rPr>
          <w:rFonts w:ascii="Times New Roman" w:hAnsi="Times New Roman"/>
          <w:sz w:val="28"/>
          <w:szCs w:val="28"/>
        </w:rPr>
        <w:t>№</w:t>
      </w:r>
      <w:r w:rsidRPr="005A766F">
        <w:rPr>
          <w:rFonts w:ascii="Times New Roman" w:hAnsi="Times New Roman"/>
          <w:sz w:val="28"/>
          <w:szCs w:val="28"/>
        </w:rPr>
        <w:t xml:space="preserve"> 17, 08 - 14.04.2011, "Российская газета", </w:t>
      </w:r>
      <w:r>
        <w:rPr>
          <w:rFonts w:ascii="Times New Roman" w:hAnsi="Times New Roman"/>
          <w:sz w:val="28"/>
          <w:szCs w:val="28"/>
        </w:rPr>
        <w:t>№</w:t>
      </w:r>
      <w:r w:rsidRPr="005A766F">
        <w:rPr>
          <w:rFonts w:ascii="Times New Roman" w:hAnsi="Times New Roman"/>
          <w:sz w:val="28"/>
          <w:szCs w:val="28"/>
        </w:rPr>
        <w:t xml:space="preserve"> 75, 08.04.2011,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15, 11.04.2011, ст. 2036);</w:t>
      </w:r>
    </w:p>
    <w:p w:rsidR="005A766F" w:rsidRPr="005A766F" w:rsidRDefault="005A766F" w:rsidP="005A766F">
      <w:pPr>
        <w:widowControl w:val="0"/>
        <w:autoSpaceDE w:val="0"/>
        <w:autoSpaceDN w:val="0"/>
        <w:adjustRightInd w:val="0"/>
        <w:spacing w:after="0" w:line="240" w:lineRule="auto"/>
        <w:ind w:firstLine="709"/>
        <w:jc w:val="both"/>
        <w:rPr>
          <w:rFonts w:ascii="Times New Roman" w:hAnsi="Times New Roman"/>
          <w:sz w:val="28"/>
          <w:szCs w:val="28"/>
        </w:rPr>
      </w:pPr>
      <w:r w:rsidRPr="005A766F">
        <w:rPr>
          <w:rFonts w:ascii="Times New Roman" w:hAnsi="Times New Roman"/>
          <w:sz w:val="28"/>
          <w:szCs w:val="28"/>
        </w:rPr>
        <w:t xml:space="preserve">Федеральным законом от 13.07.2015 </w:t>
      </w:r>
      <w:r>
        <w:rPr>
          <w:rFonts w:ascii="Times New Roman" w:hAnsi="Times New Roman"/>
          <w:sz w:val="28"/>
          <w:szCs w:val="28"/>
        </w:rPr>
        <w:t>№</w:t>
      </w:r>
      <w:r w:rsidRPr="005A766F">
        <w:rPr>
          <w:rFonts w:ascii="Times New Roman" w:hAnsi="Times New Roman"/>
          <w:sz w:val="28"/>
          <w:szCs w:val="28"/>
        </w:rPr>
        <w:t xml:space="preserve"> 218-ФЗ "О государственной регистрации недвижимости" ("Собрание законодательства Российской Федерации", </w:t>
      </w:r>
      <w:r>
        <w:rPr>
          <w:rFonts w:ascii="Times New Roman" w:hAnsi="Times New Roman"/>
          <w:sz w:val="28"/>
          <w:szCs w:val="28"/>
        </w:rPr>
        <w:t>№</w:t>
      </w:r>
      <w:r w:rsidRPr="005A766F">
        <w:rPr>
          <w:rFonts w:ascii="Times New Roman" w:hAnsi="Times New Roman"/>
          <w:sz w:val="28"/>
          <w:szCs w:val="28"/>
        </w:rPr>
        <w:t xml:space="preserve"> 29 (часть 1), 20.07.2015, ст. 4344, "Российская газета", </w:t>
      </w:r>
      <w:r>
        <w:rPr>
          <w:rFonts w:ascii="Times New Roman" w:hAnsi="Times New Roman"/>
          <w:sz w:val="28"/>
          <w:szCs w:val="28"/>
        </w:rPr>
        <w:t>№</w:t>
      </w:r>
      <w:r w:rsidRPr="005A766F">
        <w:rPr>
          <w:rFonts w:ascii="Times New Roman" w:hAnsi="Times New Roman"/>
          <w:sz w:val="28"/>
          <w:szCs w:val="28"/>
        </w:rPr>
        <w:t xml:space="preserve"> 156, 17.07.2015, официальный интернет-портал правовой информации http://www.pravo.gov.ru, 14.07.2015);</w:t>
      </w:r>
    </w:p>
    <w:p w:rsidR="005A766F" w:rsidRPr="005A766F" w:rsidRDefault="00271756" w:rsidP="005A76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5A766F" w:rsidRPr="005A766F">
        <w:rPr>
          <w:rFonts w:ascii="Times New Roman" w:hAnsi="Times New Roman"/>
          <w:sz w:val="28"/>
          <w:szCs w:val="28"/>
        </w:rPr>
        <w:t>остановлением Правительства Российской Федерации от 16.05.2011</w:t>
      </w:r>
      <w:r w:rsidR="005A766F">
        <w:rPr>
          <w:rFonts w:ascii="Times New Roman" w:hAnsi="Times New Roman"/>
          <w:sz w:val="28"/>
          <w:szCs w:val="28"/>
        </w:rPr>
        <w:br/>
        <w:t>№</w:t>
      </w:r>
      <w:r w:rsidR="005A766F" w:rsidRPr="005A766F">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w:t>
      </w:r>
      <w:r w:rsidR="005A766F">
        <w:rPr>
          <w:rFonts w:ascii="Times New Roman" w:hAnsi="Times New Roman"/>
          <w:sz w:val="28"/>
          <w:szCs w:val="28"/>
        </w:rPr>
        <w:t>№</w:t>
      </w:r>
      <w:r w:rsidR="005A766F" w:rsidRPr="005A766F">
        <w:rPr>
          <w:rFonts w:ascii="Times New Roman" w:hAnsi="Times New Roman"/>
          <w:sz w:val="28"/>
          <w:szCs w:val="28"/>
        </w:rPr>
        <w:t xml:space="preserve"> 22, 30.05.2011, ст. 3169);</w:t>
      </w:r>
    </w:p>
    <w:p w:rsidR="005A766F" w:rsidRPr="005A766F" w:rsidRDefault="00271756" w:rsidP="005A76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5A766F" w:rsidRPr="005A766F">
        <w:rPr>
          <w:rFonts w:ascii="Times New Roman" w:hAnsi="Times New Roman"/>
          <w:sz w:val="28"/>
          <w:szCs w:val="28"/>
        </w:rPr>
        <w:t xml:space="preserve">остановлением Правительства Российской Федерации от 16.08.2012 </w:t>
      </w:r>
      <w:r w:rsidR="005A766F">
        <w:rPr>
          <w:rFonts w:ascii="Times New Roman" w:hAnsi="Times New Roman"/>
          <w:sz w:val="28"/>
          <w:szCs w:val="28"/>
        </w:rPr>
        <w:br/>
        <w:t>№</w:t>
      </w:r>
      <w:r w:rsidR="005A766F" w:rsidRPr="005A766F">
        <w:rPr>
          <w:rFonts w:ascii="Times New Roman" w:hAnsi="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344222">
        <w:rPr>
          <w:rFonts w:ascii="Times New Roman" w:hAnsi="Times New Roman"/>
          <w:sz w:val="28"/>
          <w:szCs w:val="28"/>
        </w:rPr>
        <w:t xml:space="preserve">                             </w:t>
      </w:r>
      <w:r w:rsidR="005A766F" w:rsidRPr="005A766F">
        <w:rPr>
          <w:rFonts w:ascii="Times New Roman" w:hAnsi="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5A766F">
        <w:rPr>
          <w:rFonts w:ascii="Times New Roman" w:hAnsi="Times New Roman"/>
          <w:sz w:val="28"/>
          <w:szCs w:val="28"/>
        </w:rPr>
        <w:br/>
      </w:r>
      <w:r w:rsidR="005A766F" w:rsidRPr="005A766F">
        <w:rPr>
          <w:rFonts w:ascii="Times New Roman" w:hAnsi="Times New Roman"/>
          <w:sz w:val="28"/>
          <w:szCs w:val="28"/>
        </w:rPr>
        <w:t xml:space="preserve">а также многофункциональных центров предоставления государственных </w:t>
      </w:r>
      <w:r w:rsidR="005A766F">
        <w:rPr>
          <w:rFonts w:ascii="Times New Roman" w:hAnsi="Times New Roman"/>
          <w:sz w:val="28"/>
          <w:szCs w:val="28"/>
        </w:rPr>
        <w:br/>
      </w:r>
      <w:r w:rsidR="005A766F" w:rsidRPr="005A766F">
        <w:rPr>
          <w:rFonts w:ascii="Times New Roman" w:hAnsi="Times New Roman"/>
          <w:sz w:val="28"/>
          <w:szCs w:val="28"/>
        </w:rPr>
        <w:t xml:space="preserve">и муниципальных услуг и их работников" ("Собрание законодательства Российской Федерации", </w:t>
      </w:r>
      <w:r w:rsidR="005A766F">
        <w:rPr>
          <w:rFonts w:ascii="Times New Roman" w:hAnsi="Times New Roman"/>
          <w:sz w:val="28"/>
          <w:szCs w:val="28"/>
        </w:rPr>
        <w:t>№</w:t>
      </w:r>
      <w:r w:rsidR="005A766F" w:rsidRPr="005A766F">
        <w:rPr>
          <w:rFonts w:ascii="Times New Roman" w:hAnsi="Times New Roman"/>
          <w:sz w:val="28"/>
          <w:szCs w:val="28"/>
        </w:rPr>
        <w:t xml:space="preserve"> 35, 27.08.2012, ст. 4829, "Российская газета", </w:t>
      </w:r>
      <w:r w:rsidR="005A766F">
        <w:rPr>
          <w:rFonts w:ascii="Times New Roman" w:hAnsi="Times New Roman"/>
          <w:sz w:val="28"/>
          <w:szCs w:val="28"/>
        </w:rPr>
        <w:t>№</w:t>
      </w:r>
      <w:r w:rsidR="005A766F" w:rsidRPr="005A766F">
        <w:rPr>
          <w:rFonts w:ascii="Times New Roman" w:hAnsi="Times New Roman"/>
          <w:sz w:val="28"/>
          <w:szCs w:val="28"/>
        </w:rPr>
        <w:t xml:space="preserve"> 192, 22.08.2012);</w:t>
      </w:r>
    </w:p>
    <w:p w:rsidR="005A766F" w:rsidRPr="005A766F" w:rsidRDefault="00271756" w:rsidP="005A76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5A766F" w:rsidRPr="005A766F">
        <w:rPr>
          <w:rFonts w:ascii="Times New Roman" w:hAnsi="Times New Roman"/>
          <w:sz w:val="28"/>
          <w:szCs w:val="28"/>
        </w:rPr>
        <w:t xml:space="preserve">остановлением Правительства Российской Федерации от 25.08.2012 </w:t>
      </w:r>
      <w:r w:rsidR="005A766F">
        <w:rPr>
          <w:rFonts w:ascii="Times New Roman" w:hAnsi="Times New Roman"/>
          <w:sz w:val="28"/>
          <w:szCs w:val="28"/>
        </w:rPr>
        <w:br/>
        <w:t>№</w:t>
      </w:r>
      <w:r w:rsidR="005A766F" w:rsidRPr="005A766F">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w:t>
      </w:r>
      <w:r w:rsidR="005A766F">
        <w:rPr>
          <w:rFonts w:ascii="Times New Roman" w:hAnsi="Times New Roman"/>
          <w:sz w:val="28"/>
          <w:szCs w:val="28"/>
        </w:rPr>
        <w:br/>
      </w:r>
      <w:r w:rsidR="005A766F" w:rsidRPr="005A766F">
        <w:rPr>
          <w:rFonts w:ascii="Times New Roman" w:hAnsi="Times New Roman"/>
          <w:sz w:val="28"/>
          <w:szCs w:val="28"/>
        </w:rPr>
        <w:t xml:space="preserve">и муниципальных услуг и о внесении изменения в Правила разработки </w:t>
      </w:r>
      <w:r w:rsidR="005A766F">
        <w:rPr>
          <w:rFonts w:ascii="Times New Roman" w:hAnsi="Times New Roman"/>
          <w:sz w:val="28"/>
          <w:szCs w:val="28"/>
        </w:rPr>
        <w:br/>
      </w:r>
      <w:r w:rsidR="005A766F" w:rsidRPr="005A766F">
        <w:rPr>
          <w:rFonts w:ascii="Times New Roman" w:hAnsi="Times New Roman"/>
          <w:sz w:val="28"/>
          <w:szCs w:val="28"/>
        </w:rPr>
        <w:lastRenderedPageBreak/>
        <w:t xml:space="preserve">и утверждения административных регламентов предоставления государственных услуг" ("Российская газета", </w:t>
      </w:r>
      <w:r w:rsidR="005A766F">
        <w:rPr>
          <w:rFonts w:ascii="Times New Roman" w:hAnsi="Times New Roman"/>
          <w:sz w:val="28"/>
          <w:szCs w:val="28"/>
        </w:rPr>
        <w:t>№</w:t>
      </w:r>
      <w:r w:rsidR="005A766F" w:rsidRPr="005A766F">
        <w:rPr>
          <w:rFonts w:ascii="Times New Roman" w:hAnsi="Times New Roman"/>
          <w:sz w:val="28"/>
          <w:szCs w:val="28"/>
        </w:rPr>
        <w:t xml:space="preserve"> 200, 31.08.2012, "Собрание законодательства Российской Федерации", </w:t>
      </w:r>
      <w:r w:rsidR="005A766F">
        <w:rPr>
          <w:rFonts w:ascii="Times New Roman" w:hAnsi="Times New Roman"/>
          <w:sz w:val="28"/>
          <w:szCs w:val="28"/>
        </w:rPr>
        <w:t>№</w:t>
      </w:r>
      <w:r w:rsidR="005A766F" w:rsidRPr="005A766F">
        <w:rPr>
          <w:rFonts w:ascii="Times New Roman" w:hAnsi="Times New Roman"/>
          <w:sz w:val="28"/>
          <w:szCs w:val="28"/>
        </w:rPr>
        <w:t xml:space="preserve"> 36, 03.09.2012, ст. 4903);</w:t>
      </w:r>
    </w:p>
    <w:p w:rsidR="005A766F" w:rsidRDefault="00271756" w:rsidP="005A76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5A766F" w:rsidRPr="005A766F">
        <w:rPr>
          <w:rFonts w:ascii="Times New Roman" w:hAnsi="Times New Roman"/>
          <w:sz w:val="28"/>
          <w:szCs w:val="28"/>
        </w:rPr>
        <w:t xml:space="preserve">остановлением Правительства Российской Федерации от 26.03.2016 </w:t>
      </w:r>
      <w:r w:rsidR="005A766F">
        <w:rPr>
          <w:rFonts w:ascii="Times New Roman" w:hAnsi="Times New Roman"/>
          <w:sz w:val="28"/>
          <w:szCs w:val="28"/>
        </w:rPr>
        <w:br/>
        <w:t>№</w:t>
      </w:r>
      <w:r w:rsidR="005A766F" w:rsidRPr="005A766F">
        <w:rPr>
          <w:rFonts w:ascii="Times New Roman" w:hAnsi="Times New Roman"/>
          <w:sz w:val="28"/>
          <w:szCs w:val="28"/>
        </w:rPr>
        <w:t xml:space="preserve"> 236 "О требованиях к предоставлению в электронной форме государственных и муниципальных услуг" ("Собрание законодательства РФ", 11.04.2016, </w:t>
      </w:r>
      <w:r w:rsidR="005A766F">
        <w:rPr>
          <w:rFonts w:ascii="Times New Roman" w:hAnsi="Times New Roman"/>
          <w:sz w:val="28"/>
          <w:szCs w:val="28"/>
        </w:rPr>
        <w:t>№</w:t>
      </w:r>
      <w:r w:rsidR="005A766F" w:rsidRPr="005A766F">
        <w:rPr>
          <w:rFonts w:ascii="Times New Roman" w:hAnsi="Times New Roman"/>
          <w:sz w:val="28"/>
          <w:szCs w:val="28"/>
        </w:rPr>
        <w:t xml:space="preserve"> 15, ст. 2084, "Российская газета", </w:t>
      </w:r>
      <w:r w:rsidR="005A766F">
        <w:rPr>
          <w:rFonts w:ascii="Times New Roman" w:hAnsi="Times New Roman"/>
          <w:sz w:val="28"/>
          <w:szCs w:val="28"/>
        </w:rPr>
        <w:t>№</w:t>
      </w:r>
      <w:r w:rsidR="005A766F" w:rsidRPr="005A766F">
        <w:rPr>
          <w:rFonts w:ascii="Times New Roman" w:hAnsi="Times New Roman"/>
          <w:sz w:val="28"/>
          <w:szCs w:val="28"/>
        </w:rPr>
        <w:t xml:space="preserve"> 75, 08.04.2016, официальный интернет-портал правовой информации http://www.pravo.gov.ru, 05.04.2016);</w:t>
      </w:r>
    </w:p>
    <w:p w:rsidR="004317E0" w:rsidRPr="0099518A" w:rsidRDefault="00271756" w:rsidP="005A76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4317E0" w:rsidRPr="0099518A">
        <w:rPr>
          <w:rFonts w:ascii="Times New Roman" w:hAnsi="Times New Roman"/>
          <w:sz w:val="28"/>
          <w:szCs w:val="28"/>
        </w:rPr>
        <w:t>остановление</w:t>
      </w:r>
      <w:r w:rsidR="00344222">
        <w:rPr>
          <w:rFonts w:ascii="Times New Roman" w:hAnsi="Times New Roman"/>
          <w:sz w:val="28"/>
          <w:szCs w:val="28"/>
        </w:rPr>
        <w:t>м</w:t>
      </w:r>
      <w:r w:rsidR="004317E0" w:rsidRPr="0099518A">
        <w:rPr>
          <w:rFonts w:ascii="Times New Roman" w:hAnsi="Times New Roman"/>
          <w:sz w:val="28"/>
          <w:szCs w:val="28"/>
        </w:rPr>
        <w:t xml:space="preserve"> Правительства Российской Федерации от 03.12.2014 </w:t>
      </w:r>
      <w:r w:rsidR="004317E0" w:rsidRPr="0099518A">
        <w:rPr>
          <w:rFonts w:ascii="Times New Roman" w:hAnsi="Times New Roman"/>
          <w:sz w:val="28"/>
          <w:szCs w:val="28"/>
        </w:rPr>
        <w:br/>
        <w:t xml:space="preserve">№ 1300 "Об утверждении перечня видов объектов, размещение которых может осуществляться на землях или земельных участках, находящихся </w:t>
      </w:r>
      <w:r w:rsidR="004317E0" w:rsidRPr="0099518A">
        <w:rPr>
          <w:rFonts w:ascii="Times New Roman" w:hAnsi="Times New Roman"/>
          <w:sz w:val="28"/>
          <w:szCs w:val="28"/>
        </w:rPr>
        <w:br/>
        <w:t xml:space="preserve">в </w:t>
      </w:r>
      <w:r w:rsidR="005A766F">
        <w:rPr>
          <w:rFonts w:ascii="Times New Roman" w:hAnsi="Times New Roman"/>
          <w:sz w:val="28"/>
          <w:szCs w:val="28"/>
        </w:rPr>
        <w:t>муниципальной</w:t>
      </w:r>
      <w:r w:rsidR="004317E0" w:rsidRPr="0099518A">
        <w:rPr>
          <w:rFonts w:ascii="Times New Roman" w:hAnsi="Times New Roman"/>
          <w:sz w:val="28"/>
          <w:szCs w:val="28"/>
        </w:rPr>
        <w:t xml:space="preserve"> или государственной собственности, без предоставления земельных участков и установления </w:t>
      </w:r>
      <w:r w:rsidR="004D4887">
        <w:rPr>
          <w:rFonts w:ascii="Times New Roman" w:hAnsi="Times New Roman"/>
          <w:sz w:val="28"/>
          <w:szCs w:val="28"/>
        </w:rPr>
        <w:t>сервитутов"</w:t>
      </w:r>
      <w:r w:rsidR="004317E0" w:rsidRPr="0099518A">
        <w:rPr>
          <w:rFonts w:ascii="Times New Roman" w:hAnsi="Times New Roman"/>
          <w:sz w:val="28"/>
          <w:szCs w:val="28"/>
        </w:rPr>
        <w:t xml:space="preserve"> ("Собрание законодательства Российской Федерации", № 50, 15.12.2014, статьи 7089);</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распоряжение</w:t>
      </w:r>
      <w:r w:rsidR="00344222">
        <w:rPr>
          <w:rFonts w:ascii="Times New Roman" w:hAnsi="Times New Roman"/>
          <w:sz w:val="28"/>
          <w:szCs w:val="28"/>
        </w:rPr>
        <w:t>м</w:t>
      </w:r>
      <w:r w:rsidRPr="0099518A">
        <w:rPr>
          <w:rFonts w:ascii="Times New Roman" w:hAnsi="Times New Roman"/>
          <w:sz w:val="28"/>
          <w:szCs w:val="28"/>
        </w:rPr>
        <w:t xml:space="preserve"> Правительства Российской Федерации от 31.01.2017 </w:t>
      </w:r>
      <w:r w:rsidRPr="0099518A">
        <w:rPr>
          <w:rFonts w:ascii="Times New Roman" w:hAnsi="Times New Roman"/>
          <w:sz w:val="28"/>
          <w:szCs w:val="28"/>
        </w:rPr>
        <w:br/>
        <w:t xml:space="preserve">№ 147-р "О целевых моделях упрощения процедур ведения бизнеса </w:t>
      </w:r>
      <w:r w:rsidRPr="0099518A">
        <w:rPr>
          <w:rFonts w:ascii="Times New Roman" w:hAnsi="Times New Roman"/>
          <w:sz w:val="28"/>
          <w:szCs w:val="28"/>
        </w:rPr>
        <w:br/>
        <w:t>и повышения инвестиционной привлекательности субъектов Российской Федерации" ("Собрании законодательства Российской Федерации", № 7, 13.02.2017, статьи 1098);</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99518A">
        <w:rPr>
          <w:rFonts w:ascii="Times New Roman" w:hAnsi="Times New Roman"/>
          <w:sz w:val="28"/>
          <w:szCs w:val="28"/>
        </w:rPr>
        <w:t>постановление</w:t>
      </w:r>
      <w:r w:rsidR="00344222">
        <w:rPr>
          <w:rFonts w:ascii="Times New Roman" w:hAnsi="Times New Roman"/>
          <w:sz w:val="28"/>
          <w:szCs w:val="28"/>
        </w:rPr>
        <w:t>м</w:t>
      </w:r>
      <w:r w:rsidRPr="0099518A">
        <w:rPr>
          <w:rFonts w:ascii="Times New Roman" w:hAnsi="Times New Roman"/>
          <w:sz w:val="28"/>
          <w:szCs w:val="28"/>
        </w:rPr>
        <w:t xml:space="preserve"> Администрации Волгоградской области от 23.10.2015</w:t>
      </w:r>
      <w:r w:rsidR="005A766F">
        <w:rPr>
          <w:rFonts w:ascii="Times New Roman" w:hAnsi="Times New Roman"/>
          <w:sz w:val="28"/>
          <w:szCs w:val="28"/>
        </w:rPr>
        <w:br/>
      </w:r>
      <w:r w:rsidRPr="0099518A">
        <w:rPr>
          <w:rFonts w:ascii="Times New Roman" w:hAnsi="Times New Roman"/>
          <w:sz w:val="28"/>
          <w:szCs w:val="28"/>
        </w:rPr>
        <w:t xml:space="preserve"> № 630-п "Об утверждении </w:t>
      </w:r>
      <w:r w:rsidR="00271756">
        <w:rPr>
          <w:rFonts w:ascii="Times New Roman" w:hAnsi="Times New Roman"/>
          <w:sz w:val="28"/>
          <w:szCs w:val="28"/>
        </w:rPr>
        <w:t>П</w:t>
      </w:r>
      <w:r w:rsidRPr="0099518A">
        <w:rPr>
          <w:rFonts w:ascii="Times New Roman" w:hAnsi="Times New Roman"/>
          <w:sz w:val="28"/>
          <w:szCs w:val="28"/>
        </w:rPr>
        <w:t xml:space="preserve">равил размещения объектов на землях или земельных участках, находящихся в государственной или государственной собственности, без предоставления земельных участков и установления </w:t>
      </w:r>
      <w:r w:rsidR="008B6ECE">
        <w:rPr>
          <w:rFonts w:ascii="Times New Roman" w:hAnsi="Times New Roman"/>
          <w:sz w:val="28"/>
          <w:szCs w:val="28"/>
        </w:rPr>
        <w:t>сервитутов, публичного сервитута</w:t>
      </w:r>
      <w:r w:rsidR="00492A48">
        <w:rPr>
          <w:rFonts w:ascii="Times New Roman" w:hAnsi="Times New Roman"/>
          <w:sz w:val="28"/>
          <w:szCs w:val="28"/>
        </w:rPr>
        <w:t xml:space="preserve"> </w:t>
      </w:r>
      <w:r w:rsidRPr="0099518A">
        <w:rPr>
          <w:rFonts w:ascii="Times New Roman" w:hAnsi="Times New Roman"/>
          <w:sz w:val="28"/>
          <w:szCs w:val="28"/>
        </w:rPr>
        <w:t>на территории Волгоградской области" ("Волгоградская правда", № 167, 29.10.2015, официальный интернет-портал правовой информации http://www.pravo.gov.ru, 27.10.2015,);</w:t>
      </w:r>
    </w:p>
    <w:p w:rsidR="004317E0" w:rsidRPr="0099518A" w:rsidRDefault="004317E0" w:rsidP="004317E0">
      <w:pPr>
        <w:widowControl w:val="0"/>
        <w:autoSpaceDE w:val="0"/>
        <w:autoSpaceDN w:val="0"/>
        <w:adjustRightInd w:val="0"/>
        <w:spacing w:after="0" w:line="240" w:lineRule="auto"/>
        <w:ind w:firstLine="709"/>
        <w:jc w:val="both"/>
        <w:rPr>
          <w:rFonts w:ascii="Times New Roman" w:hAnsi="Times New Roman"/>
          <w:sz w:val="28"/>
          <w:szCs w:val="28"/>
        </w:rPr>
      </w:pPr>
      <w:r w:rsidRPr="0099518A">
        <w:rPr>
          <w:rFonts w:ascii="Times New Roman" w:hAnsi="Times New Roman"/>
          <w:sz w:val="28"/>
          <w:szCs w:val="28"/>
        </w:rPr>
        <w:t>постановление</w:t>
      </w:r>
      <w:r w:rsidR="00344222">
        <w:rPr>
          <w:rFonts w:ascii="Times New Roman" w:hAnsi="Times New Roman"/>
          <w:sz w:val="28"/>
          <w:szCs w:val="28"/>
        </w:rPr>
        <w:t>м</w:t>
      </w:r>
      <w:r w:rsidRPr="0099518A">
        <w:rPr>
          <w:rFonts w:ascii="Times New Roman" w:hAnsi="Times New Roman"/>
          <w:sz w:val="28"/>
          <w:szCs w:val="28"/>
        </w:rPr>
        <w:t xml:space="preserve"> Администрации Волгоградской области от 09.11.2015 </w:t>
      </w:r>
      <w:r w:rsidR="005A766F">
        <w:rPr>
          <w:rFonts w:ascii="Times New Roman" w:hAnsi="Times New Roman"/>
          <w:sz w:val="28"/>
          <w:szCs w:val="28"/>
        </w:rPr>
        <w:br/>
      </w:r>
      <w:r w:rsidRPr="0099518A">
        <w:rPr>
          <w:rFonts w:ascii="Times New Roman" w:hAnsi="Times New Roman"/>
          <w:sz w:val="28"/>
          <w:szCs w:val="28"/>
        </w:rPr>
        <w:t>№ 664-п "О государственной информационной системе "Портал государственных и муниципальных услуг (функций) Волгоградской области" ("Волгоградская правда", № 175, 17.11.2015, официальный интернет-портал правовой информации http://www.pravo.gov.ru, 13.11.2015);</w:t>
      </w:r>
    </w:p>
    <w:p w:rsidR="004317E0" w:rsidRPr="004355C7" w:rsidRDefault="00725D81" w:rsidP="004355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Уставом Ленинского муниципального района Волгоградской области</w:t>
      </w:r>
      <w:r w:rsidR="004317E0" w:rsidRPr="004355C7">
        <w:rPr>
          <w:rFonts w:ascii="Times New Roman" w:hAnsi="Times New Roman"/>
          <w:sz w:val="28"/>
          <w:szCs w:val="28"/>
        </w:rPr>
        <w:t>.</w:t>
      </w:r>
    </w:p>
    <w:p w:rsidR="004317E0" w:rsidRPr="004355C7" w:rsidRDefault="004317E0" w:rsidP="004355C7">
      <w:pPr>
        <w:widowControl w:val="0"/>
        <w:autoSpaceDE w:val="0"/>
        <w:autoSpaceDN w:val="0"/>
        <w:adjustRightInd w:val="0"/>
        <w:spacing w:after="0" w:line="240" w:lineRule="auto"/>
        <w:ind w:firstLine="709"/>
        <w:jc w:val="both"/>
        <w:rPr>
          <w:rFonts w:ascii="Times New Roman" w:hAnsi="Times New Roman"/>
          <w:sz w:val="28"/>
          <w:szCs w:val="28"/>
        </w:rPr>
      </w:pPr>
      <w:r w:rsidRPr="004355C7">
        <w:rPr>
          <w:rFonts w:ascii="Times New Roman" w:hAnsi="Times New Roman"/>
          <w:sz w:val="28"/>
          <w:szCs w:val="28"/>
        </w:rPr>
        <w:t>2.6. Исчерпывающий перечень документов, необходимых для предоставления государственной услуги.</w:t>
      </w:r>
    </w:p>
    <w:p w:rsidR="00233B92" w:rsidRDefault="00233B92" w:rsidP="004317E0">
      <w:pPr>
        <w:widowControl w:val="0"/>
        <w:autoSpaceDE w:val="0"/>
        <w:autoSpaceDN w:val="0"/>
        <w:adjustRightInd w:val="0"/>
        <w:spacing w:after="0" w:line="240" w:lineRule="auto"/>
        <w:ind w:firstLine="709"/>
        <w:jc w:val="both"/>
        <w:rPr>
          <w:rFonts w:ascii="Times New Roman" w:hAnsi="Times New Roman"/>
          <w:sz w:val="28"/>
          <w:szCs w:val="28"/>
        </w:rPr>
      </w:pPr>
      <w:r w:rsidRPr="00233B92">
        <w:rPr>
          <w:rFonts w:ascii="Times New Roman" w:hAnsi="Times New Roman"/>
          <w:sz w:val="28"/>
          <w:szCs w:val="28"/>
        </w:rPr>
        <w:t>2.6.1. Перечень документов, представляемых заявителем (его уполномоченным представителем).</w:t>
      </w:r>
    </w:p>
    <w:p w:rsidR="004317E0" w:rsidRPr="0099518A" w:rsidRDefault="004317E0" w:rsidP="00525F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2.6.1.1. </w:t>
      </w:r>
      <w:r w:rsidR="006E48F7" w:rsidRPr="006E48F7">
        <w:rPr>
          <w:rFonts w:ascii="Times New Roman" w:hAnsi="Times New Roman"/>
          <w:sz w:val="28"/>
          <w:szCs w:val="28"/>
        </w:rPr>
        <w:t xml:space="preserve"> При обращении с заявлением </w:t>
      </w:r>
      <w:r w:rsidRPr="0099518A">
        <w:rPr>
          <w:rFonts w:ascii="Times New Roman" w:hAnsi="Times New Roman"/>
          <w:sz w:val="28"/>
          <w:szCs w:val="28"/>
        </w:rPr>
        <w:t xml:space="preserve">о выдаче разрешения на размещение объекта </w:t>
      </w:r>
      <w:r w:rsidR="00525FAC" w:rsidRPr="004060C4">
        <w:rPr>
          <w:rFonts w:ascii="Times New Roman" w:hAnsi="Times New Roman"/>
          <w:bCs/>
          <w:sz w:val="28"/>
          <w:szCs w:val="28"/>
        </w:rPr>
        <w:t>(заключение договора о размещении</w:t>
      </w:r>
      <w:r w:rsidR="00525FAC">
        <w:rPr>
          <w:rFonts w:ascii="Times New Roman" w:hAnsi="Times New Roman"/>
          <w:bCs/>
          <w:sz w:val="28"/>
          <w:szCs w:val="28"/>
        </w:rPr>
        <w:t xml:space="preserve"> объекта</w:t>
      </w:r>
      <w:r w:rsidR="00525FAC" w:rsidRPr="004060C4">
        <w:rPr>
          <w:rFonts w:ascii="Times New Roman" w:hAnsi="Times New Roman"/>
          <w:bCs/>
          <w:sz w:val="28"/>
          <w:szCs w:val="28"/>
        </w:rPr>
        <w:t xml:space="preserve">) на </w:t>
      </w:r>
      <w:r w:rsidR="00525FAC">
        <w:rPr>
          <w:rFonts w:ascii="Times New Roman" w:hAnsi="Times New Roman"/>
          <w:bCs/>
          <w:sz w:val="28"/>
          <w:szCs w:val="28"/>
        </w:rPr>
        <w:t xml:space="preserve">территории сельских поселений Ленинского муниципального района </w:t>
      </w:r>
      <w:r w:rsidR="00525FAC" w:rsidRPr="004060C4">
        <w:rPr>
          <w:rFonts w:ascii="Times New Roman" w:hAnsi="Times New Roman"/>
          <w:bCs/>
          <w:sz w:val="28"/>
          <w:szCs w:val="28"/>
        </w:rPr>
        <w:t>Волгоградской области без предоставления земельных участков и установления сервитутов</w:t>
      </w:r>
      <w:r w:rsidR="00525FAC">
        <w:rPr>
          <w:rFonts w:ascii="Times New Roman" w:hAnsi="Times New Roman"/>
          <w:sz w:val="28"/>
          <w:szCs w:val="28"/>
        </w:rPr>
        <w:t xml:space="preserve"> </w:t>
      </w:r>
      <w:r w:rsidR="001040EC" w:rsidRPr="001040EC">
        <w:rPr>
          <w:rFonts w:ascii="Times New Roman" w:hAnsi="Times New Roman"/>
          <w:sz w:val="28"/>
          <w:szCs w:val="28"/>
        </w:rPr>
        <w:t xml:space="preserve">на территории </w:t>
      </w:r>
      <w:r w:rsidR="00525FAC">
        <w:rPr>
          <w:rFonts w:ascii="Times New Roman" w:hAnsi="Times New Roman"/>
          <w:sz w:val="28"/>
          <w:szCs w:val="28"/>
        </w:rPr>
        <w:t xml:space="preserve">Ленинского муниципального района </w:t>
      </w:r>
      <w:r w:rsidR="001040EC" w:rsidRPr="001040EC">
        <w:rPr>
          <w:rFonts w:ascii="Times New Roman" w:hAnsi="Times New Roman"/>
          <w:sz w:val="28"/>
          <w:szCs w:val="28"/>
        </w:rPr>
        <w:t>Волгоградской области, в том числе на новый срок</w:t>
      </w:r>
      <w:r w:rsidRPr="0099518A">
        <w:rPr>
          <w:rFonts w:ascii="Times New Roman" w:hAnsi="Times New Roman"/>
          <w:sz w:val="28"/>
          <w:szCs w:val="28"/>
        </w:rPr>
        <w:t xml:space="preserve">, </w:t>
      </w:r>
      <w:r>
        <w:rPr>
          <w:rFonts w:ascii="Times New Roman" w:hAnsi="Times New Roman"/>
          <w:sz w:val="28"/>
          <w:szCs w:val="28"/>
        </w:rPr>
        <w:t xml:space="preserve">в котором </w:t>
      </w:r>
      <w:r w:rsidRPr="0099518A">
        <w:rPr>
          <w:rFonts w:ascii="Times New Roman" w:hAnsi="Times New Roman"/>
          <w:sz w:val="28"/>
          <w:szCs w:val="28"/>
        </w:rPr>
        <w:t>указ</w:t>
      </w:r>
      <w:r w:rsidR="006E48F7">
        <w:rPr>
          <w:rFonts w:ascii="Times New Roman" w:hAnsi="Times New Roman"/>
          <w:sz w:val="28"/>
          <w:szCs w:val="28"/>
        </w:rPr>
        <w:t>ываю</w:t>
      </w:r>
      <w:r>
        <w:rPr>
          <w:rFonts w:ascii="Times New Roman" w:hAnsi="Times New Roman"/>
          <w:sz w:val="28"/>
          <w:szCs w:val="28"/>
        </w:rPr>
        <w:t>тся</w:t>
      </w:r>
      <w:r w:rsidRPr="0099518A">
        <w:rPr>
          <w:rFonts w:ascii="Times New Roman" w:hAnsi="Times New Roman"/>
          <w:sz w:val="28"/>
          <w:szCs w:val="28"/>
        </w:rPr>
        <w:t xml:space="preserve">: </w:t>
      </w:r>
    </w:p>
    <w:p w:rsidR="004317E0" w:rsidRPr="0099518A"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99518A">
        <w:rPr>
          <w:rFonts w:ascii="Times New Roman" w:hAnsi="Times New Roman"/>
          <w:sz w:val="28"/>
          <w:szCs w:val="28"/>
          <w:lang w:eastAsia="en-US"/>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б) наименование, место нахождения, идентификационный номер налогоплательщика - в случае, если заявление подается юридическим лицом;</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lastRenderedPageBreak/>
        <w:t xml:space="preserve">в) фамилия, имя и отчество (при наличии) представителя заявителя </w:t>
      </w:r>
      <w:r w:rsidR="00BF5B14">
        <w:rPr>
          <w:rFonts w:ascii="Times New Roman" w:hAnsi="Times New Roman"/>
          <w:sz w:val="28"/>
          <w:szCs w:val="28"/>
          <w:lang w:eastAsia="en-US"/>
        </w:rPr>
        <w:t xml:space="preserve">                     </w:t>
      </w:r>
      <w:r w:rsidRPr="00803278">
        <w:rPr>
          <w:rFonts w:ascii="Times New Roman" w:hAnsi="Times New Roman"/>
          <w:sz w:val="28"/>
          <w:szCs w:val="28"/>
          <w:lang w:eastAsia="en-US"/>
        </w:rPr>
        <w:t>и реквизиты документа, удостоверяющего его личность и подтверждающие его полномочия, - в случае, если заявление подается представителем заявителя;</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г) почтовый адрес, адрес электронной почты (при наличии), номер телефона для связи с заявителем или представителем заявителя;</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д) вид планируемого для размещения объекта, его высота, площадь застройки (протяженность), глубина;</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е) предполагаемый срок использования земель или земельных участков (частей земельных участков);</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ж) кадастровый номер земельного участка - в случае, если планируется размещение объекта на земельном участке или его части;</w:t>
      </w:r>
    </w:p>
    <w:p w:rsidR="004317E0" w:rsidRPr="00803278"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з) адресные ориентиры предполагаемого места размещения объекта - в случае, если планируется размещение объекта на землях;</w:t>
      </w:r>
    </w:p>
    <w:p w:rsidR="004317E0" w:rsidRDefault="004317E0" w:rsidP="004317E0">
      <w:pPr>
        <w:autoSpaceDE w:val="0"/>
        <w:autoSpaceDN w:val="0"/>
        <w:adjustRightInd w:val="0"/>
        <w:spacing w:after="0" w:line="240" w:lineRule="auto"/>
        <w:ind w:firstLine="709"/>
        <w:jc w:val="both"/>
        <w:rPr>
          <w:rFonts w:ascii="Times New Roman" w:hAnsi="Times New Roman"/>
          <w:sz w:val="28"/>
          <w:szCs w:val="28"/>
          <w:lang w:eastAsia="en-US"/>
        </w:rPr>
      </w:pPr>
      <w:r w:rsidRPr="00803278">
        <w:rPr>
          <w:rFonts w:ascii="Times New Roman" w:hAnsi="Times New Roman"/>
          <w:sz w:val="28"/>
          <w:szCs w:val="28"/>
          <w:lang w:eastAsia="en-US"/>
        </w:rPr>
        <w:t>и) цель использования объекта в случае, если планируется размещение временного павильона и киоска.</w:t>
      </w:r>
    </w:p>
    <w:p w:rsidR="004E128C" w:rsidRPr="004E128C" w:rsidRDefault="004E128C" w:rsidP="004E128C">
      <w:pPr>
        <w:autoSpaceDE w:val="0"/>
        <w:autoSpaceDN w:val="0"/>
        <w:adjustRightInd w:val="0"/>
        <w:spacing w:after="0" w:line="240" w:lineRule="auto"/>
        <w:ind w:firstLine="709"/>
        <w:jc w:val="both"/>
        <w:rPr>
          <w:rFonts w:ascii="Times New Roman" w:hAnsi="Times New Roman"/>
          <w:sz w:val="28"/>
          <w:szCs w:val="28"/>
          <w:lang w:eastAsia="en-US"/>
        </w:rPr>
      </w:pPr>
      <w:r w:rsidRPr="004E128C">
        <w:rPr>
          <w:rFonts w:ascii="Times New Roman" w:hAnsi="Times New Roman"/>
          <w:sz w:val="28"/>
          <w:szCs w:val="28"/>
          <w:lang w:eastAsia="en-US"/>
        </w:rPr>
        <w:t xml:space="preserve">К заявлению о выдаче разрешения на размещение объекта </w:t>
      </w:r>
      <w:r w:rsidR="00964736">
        <w:rPr>
          <w:rFonts w:ascii="Times New Roman" w:hAnsi="Times New Roman"/>
          <w:sz w:val="28"/>
          <w:szCs w:val="28"/>
          <w:lang w:eastAsia="en-US"/>
        </w:rPr>
        <w:t xml:space="preserve">(заключении </w:t>
      </w:r>
      <w:r w:rsidRPr="004E128C">
        <w:rPr>
          <w:rFonts w:ascii="Times New Roman" w:hAnsi="Times New Roman"/>
          <w:sz w:val="28"/>
          <w:szCs w:val="28"/>
          <w:lang w:eastAsia="en-US"/>
        </w:rPr>
        <w:t>договора о размещении объекта) прилагаются:</w:t>
      </w:r>
    </w:p>
    <w:p w:rsidR="004E128C" w:rsidRPr="004E128C" w:rsidRDefault="00E5636E" w:rsidP="004E128C">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w:t>
      </w:r>
      <w:r w:rsidR="004E128C" w:rsidRPr="004E128C">
        <w:rPr>
          <w:rFonts w:ascii="Times New Roman" w:hAnsi="Times New Roman"/>
          <w:sz w:val="28"/>
          <w:szCs w:val="28"/>
          <w:lang w:eastAsia="en-US"/>
        </w:rPr>
        <w:t xml:space="preserve">) копии документов, удостоверяющих личность заявителя </w:t>
      </w:r>
      <w:r w:rsidR="00BF5B14">
        <w:rPr>
          <w:rFonts w:ascii="Times New Roman" w:hAnsi="Times New Roman"/>
          <w:sz w:val="28"/>
          <w:szCs w:val="28"/>
          <w:lang w:eastAsia="en-US"/>
        </w:rPr>
        <w:t xml:space="preserve">                           </w:t>
      </w:r>
      <w:r w:rsidR="004E128C" w:rsidRPr="004E128C">
        <w:rPr>
          <w:rFonts w:ascii="Times New Roman" w:hAnsi="Times New Roman"/>
          <w:sz w:val="28"/>
          <w:szCs w:val="28"/>
          <w:lang w:eastAsia="en-US"/>
        </w:rPr>
        <w:t>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E128C" w:rsidRPr="004E128C" w:rsidRDefault="00E5636E" w:rsidP="004E128C">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4E128C" w:rsidRPr="004E128C">
        <w:rPr>
          <w:rFonts w:ascii="Times New Roman" w:hAnsi="Times New Roman"/>
          <w:sz w:val="28"/>
          <w:szCs w:val="28"/>
          <w:lang w:eastAsia="en-US"/>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использование земель (частей земельного участка), представляющая собой документ, в котором в текстовой и графической форме отражены сведения </w:t>
      </w:r>
      <w:r w:rsidR="00BF5B14">
        <w:rPr>
          <w:rFonts w:ascii="Times New Roman" w:hAnsi="Times New Roman"/>
          <w:sz w:val="28"/>
          <w:szCs w:val="28"/>
          <w:lang w:eastAsia="en-US"/>
        </w:rPr>
        <w:t xml:space="preserve">                 </w:t>
      </w:r>
      <w:r w:rsidR="004E128C" w:rsidRPr="004E128C">
        <w:rPr>
          <w:rFonts w:ascii="Times New Roman" w:hAnsi="Times New Roman"/>
          <w:sz w:val="28"/>
          <w:szCs w:val="28"/>
          <w:lang w:eastAsia="en-US"/>
        </w:rPr>
        <w:t>о землях (частях земельных участков), необходимых для размещения объекта,  составляющаяся в масштабе 1:500 с использованием системы координат, применяемой при ведении государственного кадастра недвижимости, на основе материалов инженерно-геодезических изысканий в масштабе 1:500 с учетом сведений государственного кадастра недвижимости</w:t>
      </w:r>
      <w:r w:rsidR="00756DF7">
        <w:rPr>
          <w:rFonts w:ascii="Times New Roman" w:hAnsi="Times New Roman"/>
          <w:sz w:val="28"/>
          <w:szCs w:val="28"/>
          <w:lang w:eastAsia="en-US"/>
        </w:rPr>
        <w:t xml:space="preserve"> </w:t>
      </w:r>
      <w:r w:rsidR="00756DF7" w:rsidRPr="00756DF7">
        <w:rPr>
          <w:rFonts w:ascii="Times New Roman" w:hAnsi="Times New Roman"/>
          <w:sz w:val="28"/>
          <w:szCs w:val="28"/>
          <w:lang w:eastAsia="en-US"/>
        </w:rPr>
        <w:t>(далее – схема границ)</w:t>
      </w:r>
      <w:r w:rsidR="004E128C" w:rsidRPr="004E128C">
        <w:rPr>
          <w:rFonts w:ascii="Times New Roman" w:hAnsi="Times New Roman"/>
          <w:sz w:val="28"/>
          <w:szCs w:val="28"/>
          <w:lang w:eastAsia="en-US"/>
        </w:rPr>
        <w:t>;</w:t>
      </w:r>
    </w:p>
    <w:p w:rsidR="004E128C" w:rsidRPr="004E128C" w:rsidRDefault="00E5636E" w:rsidP="004E128C">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4E128C" w:rsidRPr="004E128C">
        <w:rPr>
          <w:rFonts w:ascii="Times New Roman" w:hAnsi="Times New Roman"/>
          <w:sz w:val="28"/>
          <w:szCs w:val="28"/>
          <w:lang w:eastAsia="en-US"/>
        </w:rPr>
        <w:t>) пояснительная записка, содержащая обоснование необходимости размещения объекта на испрашиваемых землях или земельных участках (частях земельных участков), в том числе ссылки на нормативные и (или) технические документы в случае размещения следующих объектов:</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 xml:space="preserve">одземные линейные сооружения, а также их наземные части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и сооружения, технологически необходимые для их использования,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w:t>
      </w:r>
      <w:r w:rsidRPr="00B204F9">
        <w:rPr>
          <w:rFonts w:ascii="Times New Roman" w:hAnsi="Times New Roman"/>
          <w:sz w:val="28"/>
          <w:szCs w:val="28"/>
          <w:lang w:eastAsia="en-US"/>
        </w:rPr>
        <w:t xml:space="preserve">одопроводы и водоводы всех видов, для размещения которых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л</w:t>
      </w:r>
      <w:r w:rsidRPr="00B204F9">
        <w:rPr>
          <w:rFonts w:ascii="Times New Roman" w:hAnsi="Times New Roman"/>
          <w:sz w:val="28"/>
          <w:szCs w:val="28"/>
          <w:lang w:eastAsia="en-US"/>
        </w:rPr>
        <w:t xml:space="preserve">инейные сооружения канализации (в том числе ливневой)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 xml:space="preserve">и водоотведения, для размещения которых не требуется разрешения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л</w:t>
      </w:r>
      <w:r w:rsidRPr="00B204F9">
        <w:rPr>
          <w:rFonts w:ascii="Times New Roman" w:hAnsi="Times New Roman"/>
          <w:sz w:val="28"/>
          <w:szCs w:val="28"/>
          <w:lang w:eastAsia="en-US"/>
        </w:rPr>
        <w:t xml:space="preserve">инии электропередачи классом напряжения до 35 кВ, а также связанные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w:t>
      </w:r>
      <w:r>
        <w:rPr>
          <w:rFonts w:ascii="Times New Roman" w:hAnsi="Times New Roman"/>
          <w:sz w:val="28"/>
          <w:szCs w:val="28"/>
          <w:lang w:eastAsia="en-US"/>
        </w:rPr>
        <w:t xml:space="preserve">тся разрешения </w:t>
      </w:r>
      <w:r w:rsidR="00BF5B14">
        <w:rPr>
          <w:rFonts w:ascii="Times New Roman" w:hAnsi="Times New Roman"/>
          <w:sz w:val="28"/>
          <w:szCs w:val="28"/>
          <w:lang w:eastAsia="en-US"/>
        </w:rPr>
        <w:t xml:space="preserve">                             </w:t>
      </w:r>
      <w:r>
        <w:rPr>
          <w:rFonts w:ascii="Times New Roman" w:hAnsi="Times New Roman"/>
          <w:sz w:val="28"/>
          <w:szCs w:val="28"/>
          <w:lang w:eastAsia="en-US"/>
        </w:rPr>
        <w:t>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н</w:t>
      </w:r>
      <w:r w:rsidRPr="00B204F9">
        <w:rPr>
          <w:rFonts w:ascii="Times New Roman" w:hAnsi="Times New Roman"/>
          <w:sz w:val="28"/>
          <w:szCs w:val="28"/>
          <w:lang w:eastAsia="en-US"/>
        </w:rPr>
        <w:t>ефтепроводы и нефтепродуктопроводы диаметром DN 300 и менее, газопроводы и иные трубопроводы давлением до 1,2 Мпа,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w:t>
      </w:r>
      <w:r w:rsidRPr="00B204F9">
        <w:rPr>
          <w:rFonts w:ascii="Times New Roman" w:hAnsi="Times New Roman"/>
          <w:sz w:val="28"/>
          <w:szCs w:val="28"/>
          <w:lang w:eastAsia="en-US"/>
        </w:rPr>
        <w:t>епловые сети всех видов, включая сети горячего водоснабжения,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з</w:t>
      </w:r>
      <w:r w:rsidRPr="00B204F9">
        <w:rPr>
          <w:rFonts w:ascii="Times New Roman" w:hAnsi="Times New Roman"/>
          <w:sz w:val="28"/>
          <w:szCs w:val="28"/>
          <w:lang w:eastAsia="en-US"/>
        </w:rPr>
        <w:t>ащитные сооружения гражданской обороны, сооружения инженерной защиты, для размещения которых не требуе</w:t>
      </w:r>
      <w:r>
        <w:rPr>
          <w:rFonts w:ascii="Times New Roman" w:hAnsi="Times New Roman"/>
          <w:sz w:val="28"/>
          <w:szCs w:val="28"/>
          <w:lang w:eastAsia="en-US"/>
        </w:rPr>
        <w:t>тся разрешения на строительство;</w:t>
      </w:r>
    </w:p>
    <w:p w:rsidR="00525FAC"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w:t>
      </w:r>
      <w:r w:rsidRPr="00B204F9">
        <w:rPr>
          <w:rFonts w:ascii="Times New Roman" w:hAnsi="Times New Roman"/>
          <w:sz w:val="28"/>
          <w:szCs w:val="28"/>
          <w:lang w:eastAsia="en-US"/>
        </w:rPr>
        <w:t>бъекты, предназначенные для обеспечения пользования недрами,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л</w:t>
      </w:r>
      <w:r w:rsidRPr="00B204F9">
        <w:rPr>
          <w:rFonts w:ascii="Times New Roman" w:hAnsi="Times New Roman"/>
          <w:sz w:val="28"/>
          <w:szCs w:val="28"/>
          <w:lang w:eastAsia="en-US"/>
        </w:rPr>
        <w:t>инии связи, линейно-кабельные сооружения связи и иные сооружения связи,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роезды, в том числе вдольтрассовые, и подъездные дороги,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ожарные водоемы и места сосре</w:t>
      </w:r>
      <w:r>
        <w:rPr>
          <w:rFonts w:ascii="Times New Roman" w:hAnsi="Times New Roman"/>
          <w:sz w:val="28"/>
          <w:szCs w:val="28"/>
          <w:lang w:eastAsia="en-US"/>
        </w:rPr>
        <w:t>доточения средств пожаротушения;</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пруды-испарители;</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w:t>
      </w:r>
      <w:r w:rsidRPr="00B204F9">
        <w:rPr>
          <w:rFonts w:ascii="Times New Roman" w:hAnsi="Times New Roman"/>
          <w:sz w:val="28"/>
          <w:szCs w:val="28"/>
          <w:lang w:eastAsia="en-US"/>
        </w:rPr>
        <w:t>тдельно стоящие ветроэнергетические установки и солнечные батареи, для размещения которых 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ункты охраны правопорядка и стационарные посты дорожно-патрульной службы, для размещения которых не требуется разр</w:t>
      </w:r>
      <w:r>
        <w:rPr>
          <w:rFonts w:ascii="Times New Roman" w:hAnsi="Times New Roman"/>
          <w:sz w:val="28"/>
          <w:szCs w:val="28"/>
          <w:lang w:eastAsia="en-US"/>
        </w:rPr>
        <w:t>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 xml:space="preserve">ункты весового контроля автомобилей, для размещения которых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не требуе</w:t>
      </w:r>
      <w:r>
        <w:rPr>
          <w:rFonts w:ascii="Times New Roman" w:hAnsi="Times New Roman"/>
          <w:sz w:val="28"/>
          <w:szCs w:val="28"/>
          <w:lang w:eastAsia="en-US"/>
        </w:rPr>
        <w:t>тся разрешения на строительство;</w:t>
      </w:r>
    </w:p>
    <w:p w:rsidR="00B204F9" w:rsidRP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з</w:t>
      </w:r>
      <w:r w:rsidRPr="00B204F9">
        <w:rPr>
          <w:rFonts w:ascii="Times New Roman" w:hAnsi="Times New Roman"/>
          <w:sz w:val="28"/>
          <w:szCs w:val="28"/>
          <w:lang w:eastAsia="en-US"/>
        </w:rPr>
        <w:t>арядные станции (т</w:t>
      </w:r>
      <w:r>
        <w:rPr>
          <w:rFonts w:ascii="Times New Roman" w:hAnsi="Times New Roman"/>
          <w:sz w:val="28"/>
          <w:szCs w:val="28"/>
          <w:lang w:eastAsia="en-US"/>
        </w:rPr>
        <w:t>ерминалы) для электротранспорта;</w:t>
      </w:r>
    </w:p>
    <w:p w:rsidR="00B204F9" w:rsidRDefault="00B204F9" w:rsidP="00B204F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B204F9">
        <w:rPr>
          <w:rFonts w:ascii="Times New Roman" w:hAnsi="Times New Roman"/>
          <w:sz w:val="28"/>
          <w:szCs w:val="28"/>
          <w:lang w:eastAsia="en-US"/>
        </w:rPr>
        <w:t xml:space="preserve">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w:t>
      </w:r>
      <w:r w:rsidR="00BF5B14">
        <w:rPr>
          <w:rFonts w:ascii="Times New Roman" w:hAnsi="Times New Roman"/>
          <w:sz w:val="28"/>
          <w:szCs w:val="28"/>
          <w:lang w:eastAsia="en-US"/>
        </w:rPr>
        <w:t xml:space="preserve">                   </w:t>
      </w:r>
      <w:r w:rsidRPr="00B204F9">
        <w:rPr>
          <w:rFonts w:ascii="Times New Roman" w:hAnsi="Times New Roman"/>
          <w:sz w:val="28"/>
          <w:szCs w:val="28"/>
          <w:lang w:eastAsia="en-US"/>
        </w:rPr>
        <w:t>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w:t>
      </w:r>
      <w:r>
        <w:rPr>
          <w:rFonts w:ascii="Times New Roman" w:hAnsi="Times New Roman"/>
          <w:sz w:val="28"/>
          <w:szCs w:val="28"/>
          <w:lang w:eastAsia="en-US"/>
        </w:rPr>
        <w:t>дственного быта), офисы продаж);</w:t>
      </w:r>
    </w:p>
    <w:p w:rsidR="00C47DB4" w:rsidRPr="00C47DB4" w:rsidRDefault="00E5636E" w:rsidP="00C47DB4">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w:t>
      </w:r>
      <w:r w:rsidR="004E128C" w:rsidRPr="004E128C">
        <w:rPr>
          <w:rFonts w:ascii="Times New Roman" w:hAnsi="Times New Roman"/>
          <w:sz w:val="28"/>
          <w:szCs w:val="28"/>
          <w:lang w:eastAsia="en-US"/>
        </w:rPr>
        <w:t>) </w:t>
      </w:r>
      <w:r w:rsidR="00C47DB4" w:rsidRPr="00C47DB4">
        <w:rPr>
          <w:rFonts w:ascii="Times New Roman" w:hAnsi="Times New Roman"/>
          <w:sz w:val="28"/>
          <w:szCs w:val="28"/>
          <w:lang w:eastAsia="en-US"/>
        </w:rPr>
        <w:t>положительное заключение государственной экологической экспертизы в случаях, если проведение государственной экологической экспертизы предусмотрено законодательством Российской Федерации об экологической экспертизе, законодательством о градостроительной деятельности при размещении объектов в границах особо охраняемых природных территорий. В случае если заявителем самостоятельно по собственной инициативе не представлено положительное заключение государственной экологической экспертизы, уполномоченный орган запрашивает его в порядке межведомственного информационного взаимодействия в государственном органе и (или) подведомственной государственному органу организации, в распоряжении которых находится указанный документ;</w:t>
      </w:r>
    </w:p>
    <w:p w:rsidR="004E128C" w:rsidRDefault="00E5636E" w:rsidP="004E128C">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w:t>
      </w:r>
      <w:r w:rsidR="004E128C" w:rsidRPr="004E128C">
        <w:rPr>
          <w:rFonts w:ascii="Times New Roman" w:hAnsi="Times New Roman"/>
          <w:sz w:val="28"/>
          <w:szCs w:val="28"/>
          <w:lang w:eastAsia="en-US"/>
        </w:rPr>
        <w:t>) копии документов, предусмотренных пунктами 1, 2 части 12 статьи  48 Градостроительного кодекса Российской Федерации, в случае, если разработка проектной документации предусмотрена законод</w:t>
      </w:r>
      <w:r w:rsidR="006F7115">
        <w:rPr>
          <w:rFonts w:ascii="Times New Roman" w:hAnsi="Times New Roman"/>
          <w:sz w:val="28"/>
          <w:szCs w:val="28"/>
          <w:lang w:eastAsia="en-US"/>
        </w:rPr>
        <w:t>ательством Российской Федерации:</w:t>
      </w:r>
    </w:p>
    <w:p w:rsidR="006F7115" w:rsidRPr="006F7115" w:rsidRDefault="006F7115" w:rsidP="006F7115">
      <w:pPr>
        <w:autoSpaceDE w:val="0"/>
        <w:autoSpaceDN w:val="0"/>
        <w:adjustRightInd w:val="0"/>
        <w:spacing w:after="0" w:line="240" w:lineRule="auto"/>
        <w:ind w:firstLine="709"/>
        <w:jc w:val="both"/>
        <w:rPr>
          <w:rFonts w:ascii="Times New Roman" w:hAnsi="Times New Roman"/>
          <w:sz w:val="28"/>
          <w:szCs w:val="28"/>
          <w:lang w:eastAsia="en-US"/>
        </w:rPr>
      </w:pPr>
      <w:r w:rsidRPr="006F7115">
        <w:rPr>
          <w:rFonts w:ascii="Times New Roman" w:hAnsi="Times New Roman"/>
          <w:sz w:val="28"/>
          <w:szCs w:val="28"/>
          <w:lang w:eastAsia="en-US"/>
        </w:rPr>
        <w:t>пояснительн</w:t>
      </w:r>
      <w:r w:rsidR="00C47DB4">
        <w:rPr>
          <w:rFonts w:ascii="Times New Roman" w:hAnsi="Times New Roman"/>
          <w:sz w:val="28"/>
          <w:szCs w:val="28"/>
          <w:lang w:eastAsia="en-US"/>
        </w:rPr>
        <w:t>ая</w:t>
      </w:r>
      <w:r w:rsidRPr="006F7115">
        <w:rPr>
          <w:rFonts w:ascii="Times New Roman" w:hAnsi="Times New Roman"/>
          <w:sz w:val="28"/>
          <w:szCs w:val="28"/>
          <w:lang w:eastAsia="en-US"/>
        </w:rPr>
        <w:t xml:space="preserve"> записк</w:t>
      </w:r>
      <w:r w:rsidR="00C47DB4">
        <w:rPr>
          <w:rFonts w:ascii="Times New Roman" w:hAnsi="Times New Roman"/>
          <w:sz w:val="28"/>
          <w:szCs w:val="28"/>
          <w:lang w:eastAsia="en-US"/>
        </w:rPr>
        <w:t>а</w:t>
      </w:r>
      <w:r w:rsidRPr="006F7115">
        <w:rPr>
          <w:rFonts w:ascii="Times New Roman" w:hAnsi="Times New Roman"/>
          <w:sz w:val="28"/>
          <w:szCs w:val="28"/>
          <w:lang w:eastAsia="en-US"/>
        </w:rPr>
        <w:t xml:space="preserve">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w:t>
      </w:r>
      <w:r w:rsidRPr="006F7115">
        <w:rPr>
          <w:rFonts w:ascii="Times New Roman" w:hAnsi="Times New Roman"/>
          <w:sz w:val="28"/>
          <w:szCs w:val="28"/>
          <w:lang w:eastAsia="en-US"/>
        </w:rPr>
        <w:lastRenderedPageBreak/>
        <w:t>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6F7115" w:rsidRPr="004E128C" w:rsidRDefault="006F7115" w:rsidP="006F7115">
      <w:pPr>
        <w:autoSpaceDE w:val="0"/>
        <w:autoSpaceDN w:val="0"/>
        <w:adjustRightInd w:val="0"/>
        <w:spacing w:after="0" w:line="240" w:lineRule="auto"/>
        <w:ind w:firstLine="709"/>
        <w:jc w:val="both"/>
        <w:rPr>
          <w:rFonts w:ascii="Times New Roman" w:hAnsi="Times New Roman"/>
          <w:sz w:val="28"/>
          <w:szCs w:val="28"/>
          <w:lang w:eastAsia="en-US"/>
        </w:rPr>
      </w:pPr>
      <w:r w:rsidRPr="006F7115">
        <w:rPr>
          <w:rFonts w:ascii="Times New Roman" w:hAnsi="Times New Roman"/>
          <w:sz w:val="28"/>
          <w:szCs w:val="28"/>
          <w:lang w:eastAsia="en-US"/>
        </w:rPr>
        <w:t>схем</w:t>
      </w:r>
      <w:r w:rsidR="00C47DB4">
        <w:rPr>
          <w:rFonts w:ascii="Times New Roman" w:hAnsi="Times New Roman"/>
          <w:sz w:val="28"/>
          <w:szCs w:val="28"/>
          <w:lang w:eastAsia="en-US"/>
        </w:rPr>
        <w:t>а</w:t>
      </w:r>
      <w:r w:rsidRPr="006F7115">
        <w:rPr>
          <w:rFonts w:ascii="Times New Roman" w:hAnsi="Times New Roman"/>
          <w:sz w:val="28"/>
          <w:szCs w:val="28"/>
          <w:lang w:eastAsia="en-US"/>
        </w:rPr>
        <w:t xml:space="preserve"> планировочной организации земельного участка, выполненн</w:t>
      </w:r>
      <w:r w:rsidR="00C47DB4">
        <w:rPr>
          <w:rFonts w:ascii="Times New Roman" w:hAnsi="Times New Roman"/>
          <w:sz w:val="28"/>
          <w:szCs w:val="28"/>
          <w:lang w:eastAsia="en-US"/>
        </w:rPr>
        <w:t>ая</w:t>
      </w:r>
      <w:r w:rsidRPr="006F7115">
        <w:rPr>
          <w:rFonts w:ascii="Times New Roman" w:hAnsi="Times New Roman"/>
          <w:sz w:val="28"/>
          <w:szCs w:val="28"/>
          <w:lang w:eastAsia="en-US"/>
        </w:rPr>
        <w:t xml:space="preserve">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7115" w:rsidRPr="006F7115" w:rsidRDefault="006F7115" w:rsidP="006F711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w:t>
      </w:r>
      <w:r w:rsidR="004E128C" w:rsidRPr="004E128C">
        <w:rPr>
          <w:rFonts w:ascii="Times New Roman" w:hAnsi="Times New Roman"/>
          <w:sz w:val="28"/>
          <w:szCs w:val="28"/>
          <w:lang w:eastAsia="en-US"/>
        </w:rPr>
        <w:t xml:space="preserve">) копия лицензии на пользование недрами, в случае если подано заявление о выдаче разрешения на размещение </w:t>
      </w:r>
      <w:r>
        <w:rPr>
          <w:rFonts w:ascii="Times New Roman" w:hAnsi="Times New Roman"/>
          <w:sz w:val="28"/>
          <w:szCs w:val="28"/>
          <w:lang w:eastAsia="en-US"/>
        </w:rPr>
        <w:t>о</w:t>
      </w:r>
      <w:r w:rsidRPr="006F7115">
        <w:rPr>
          <w:rFonts w:ascii="Times New Roman" w:hAnsi="Times New Roman"/>
          <w:sz w:val="28"/>
          <w:szCs w:val="28"/>
          <w:lang w:eastAsia="en-US"/>
        </w:rPr>
        <w:t>бъект</w:t>
      </w:r>
      <w:r>
        <w:rPr>
          <w:rFonts w:ascii="Times New Roman" w:hAnsi="Times New Roman"/>
          <w:sz w:val="28"/>
          <w:szCs w:val="28"/>
          <w:lang w:eastAsia="en-US"/>
        </w:rPr>
        <w:t>ов</w:t>
      </w:r>
      <w:r w:rsidRPr="006F7115">
        <w:rPr>
          <w:rFonts w:ascii="Times New Roman" w:hAnsi="Times New Roman"/>
          <w:sz w:val="28"/>
          <w:szCs w:val="28"/>
          <w:lang w:eastAsia="en-US"/>
        </w:rPr>
        <w:t>, предназначенны</w:t>
      </w:r>
      <w:r>
        <w:rPr>
          <w:rFonts w:ascii="Times New Roman" w:hAnsi="Times New Roman"/>
          <w:sz w:val="28"/>
          <w:szCs w:val="28"/>
          <w:lang w:eastAsia="en-US"/>
        </w:rPr>
        <w:t>х</w:t>
      </w:r>
      <w:r w:rsidRPr="006F7115">
        <w:rPr>
          <w:rFonts w:ascii="Times New Roman" w:hAnsi="Times New Roman"/>
          <w:sz w:val="28"/>
          <w:szCs w:val="28"/>
          <w:lang w:eastAsia="en-US"/>
        </w:rPr>
        <w:t xml:space="preserve"> для обеспечения пользования недрами, для размещения которых не требуется разрешения на строительство</w:t>
      </w:r>
      <w:r>
        <w:rPr>
          <w:rFonts w:ascii="Times New Roman" w:hAnsi="Times New Roman"/>
          <w:sz w:val="28"/>
          <w:szCs w:val="28"/>
          <w:lang w:eastAsia="en-US"/>
        </w:rPr>
        <w:t>,</w:t>
      </w:r>
      <w:r w:rsidR="004E128C" w:rsidRPr="004E128C">
        <w:rPr>
          <w:rFonts w:ascii="Times New Roman" w:hAnsi="Times New Roman"/>
          <w:sz w:val="28"/>
          <w:szCs w:val="28"/>
          <w:lang w:eastAsia="en-US"/>
        </w:rPr>
        <w:t xml:space="preserve"> </w:t>
      </w:r>
      <w:r w:rsidRPr="006F7115">
        <w:rPr>
          <w:rFonts w:ascii="Times New Roman" w:hAnsi="Times New Roman"/>
          <w:sz w:val="28"/>
          <w:szCs w:val="28"/>
          <w:lang w:eastAsia="en-US"/>
        </w:rPr>
        <w:t>в случае если для использования участков недр требуется наличие лицензии на пользование недрами. В случае если заявителем самостоятельно по собственной инициативе не представлена копия лицензии на пользование недрами, уполномоченный орган запрашивает ее в порядке межведомственного информационного взаимодействия в государственном органе и (или) подведомственной государственному органу организации, в распоряжении которых находится указанный документ;</w:t>
      </w:r>
    </w:p>
    <w:p w:rsidR="00C47DB4" w:rsidRPr="00C47DB4" w:rsidRDefault="00C47DB4" w:rsidP="00C47DB4">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w:t>
      </w:r>
      <w:r w:rsidR="004E128C" w:rsidRPr="004E128C">
        <w:rPr>
          <w:rFonts w:ascii="Times New Roman" w:hAnsi="Times New Roman"/>
          <w:sz w:val="28"/>
          <w:szCs w:val="28"/>
          <w:lang w:eastAsia="en-US"/>
        </w:rPr>
        <w:t>) </w:t>
      </w:r>
      <w:r w:rsidRPr="00C47DB4">
        <w:rPr>
          <w:rFonts w:ascii="Times New Roman" w:hAnsi="Times New Roman"/>
          <w:sz w:val="28"/>
          <w:szCs w:val="28"/>
          <w:lang w:eastAsia="en-US"/>
        </w:rPr>
        <w:t>согласие лица, которому ранее было выдано разрешение на размещение объекта, или лица, с которым ранее заключен договор о размещении объекта, в случае если подано заявление о выдаче разрешения на размещение объекта либо заявление о заключении договора о размещении объекта в границах земельного участка (части земельного участка), в отношении которого ранее выдано разрешение на размещение объекта или заключен договор о размещении объекта и срок действия такого разрешения или договора не истек.</w:t>
      </w:r>
    </w:p>
    <w:p w:rsidR="006E48F7" w:rsidRDefault="006E48F7" w:rsidP="006E48F7">
      <w:pPr>
        <w:autoSpaceDE w:val="0"/>
        <w:autoSpaceDN w:val="0"/>
        <w:adjustRightInd w:val="0"/>
        <w:spacing w:after="0" w:line="240" w:lineRule="auto"/>
        <w:ind w:firstLine="709"/>
        <w:jc w:val="both"/>
        <w:rPr>
          <w:rFonts w:ascii="Times New Roman" w:hAnsi="Times New Roman"/>
          <w:sz w:val="28"/>
          <w:szCs w:val="28"/>
          <w:lang w:eastAsia="en-US"/>
        </w:rPr>
      </w:pPr>
      <w:r w:rsidRPr="00197619">
        <w:rPr>
          <w:rFonts w:ascii="Times New Roman" w:hAnsi="Times New Roman"/>
          <w:sz w:val="28"/>
          <w:szCs w:val="28"/>
          <w:lang w:eastAsia="en-US"/>
        </w:rPr>
        <w:t>2.6.1.2.</w:t>
      </w:r>
      <w:r w:rsidRPr="006E48F7">
        <w:rPr>
          <w:rFonts w:ascii="Times New Roman" w:hAnsi="Times New Roman"/>
          <w:sz w:val="28"/>
          <w:szCs w:val="28"/>
          <w:lang w:eastAsia="en-US"/>
        </w:rPr>
        <w:t xml:space="preserve">  При обращении с заявлением о выдаче разрешения на размещение объекта </w:t>
      </w:r>
      <w:r w:rsidR="00964736">
        <w:rPr>
          <w:rFonts w:ascii="Times New Roman" w:hAnsi="Times New Roman"/>
          <w:sz w:val="28"/>
          <w:szCs w:val="28"/>
          <w:lang w:eastAsia="en-US"/>
        </w:rPr>
        <w:t xml:space="preserve">(заключении </w:t>
      </w:r>
      <w:r w:rsidRPr="006E48F7">
        <w:rPr>
          <w:rFonts w:ascii="Times New Roman" w:hAnsi="Times New Roman"/>
          <w:sz w:val="28"/>
          <w:szCs w:val="28"/>
          <w:lang w:eastAsia="en-US"/>
        </w:rPr>
        <w:t xml:space="preserve">договора о размещении объекта) </w:t>
      </w:r>
      <w:r>
        <w:rPr>
          <w:rFonts w:ascii="Times New Roman" w:hAnsi="Times New Roman"/>
          <w:sz w:val="28"/>
          <w:szCs w:val="28"/>
          <w:lang w:eastAsia="en-US"/>
        </w:rPr>
        <w:t>на новый срок</w:t>
      </w:r>
      <w:r w:rsidRPr="006E48F7">
        <w:rPr>
          <w:rFonts w:ascii="Times New Roman" w:hAnsi="Times New Roman"/>
          <w:sz w:val="28"/>
          <w:szCs w:val="28"/>
          <w:lang w:eastAsia="en-US"/>
        </w:rPr>
        <w:t xml:space="preserve">, в котором указываются: </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 xml:space="preserve">а) фамилия, имя и отчество (при наличии), место жительства заявителя </w:t>
      </w:r>
      <w:r w:rsidR="00CD1FCF">
        <w:rPr>
          <w:rFonts w:ascii="Times New Roman" w:hAnsi="Times New Roman"/>
          <w:sz w:val="28"/>
          <w:szCs w:val="28"/>
          <w:lang w:eastAsia="en-US"/>
        </w:rPr>
        <w:t xml:space="preserve">                </w:t>
      </w:r>
      <w:r w:rsidRPr="00AE072E">
        <w:rPr>
          <w:rFonts w:ascii="Times New Roman" w:hAnsi="Times New Roman"/>
          <w:sz w:val="28"/>
          <w:szCs w:val="28"/>
          <w:lang w:eastAsia="en-US"/>
        </w:rPr>
        <w:t>и реквизиты документа, удостоверяющего его личность, - в случае, если заявление подается физическим лицом;</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б) наименование, место нахождения, идентификационный номер налогоплательщика - в случае, если заявление подается юридическим лицом;</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 xml:space="preserve">в) фамилия, имя и отчество (при наличии) представителя заявителя </w:t>
      </w:r>
      <w:r w:rsidR="00CD1FCF">
        <w:rPr>
          <w:rFonts w:ascii="Times New Roman" w:hAnsi="Times New Roman"/>
          <w:sz w:val="28"/>
          <w:szCs w:val="28"/>
          <w:lang w:eastAsia="en-US"/>
        </w:rPr>
        <w:t xml:space="preserve">                    </w:t>
      </w:r>
      <w:r w:rsidRPr="00AE072E">
        <w:rPr>
          <w:rFonts w:ascii="Times New Roman" w:hAnsi="Times New Roman"/>
          <w:sz w:val="28"/>
          <w:szCs w:val="28"/>
          <w:lang w:eastAsia="en-US"/>
        </w:rPr>
        <w:t>и реквизиты документа, удостоверяющего его личность и подтверждающие его полномочия, - в случае, если заявление подается представителем заявителя;</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г) почтовый адрес, адрес электронной почты (при наличии), номер телефона для связи с заявителем или представителем заявителя;</w:t>
      </w:r>
    </w:p>
    <w:p w:rsidR="00C47DB4"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д) вид</w:t>
      </w:r>
      <w:r w:rsidR="00C47DB4">
        <w:rPr>
          <w:rFonts w:ascii="Times New Roman" w:hAnsi="Times New Roman"/>
          <w:sz w:val="28"/>
          <w:szCs w:val="28"/>
          <w:lang w:eastAsia="en-US"/>
        </w:rPr>
        <w:t xml:space="preserve"> размещенного объекта</w:t>
      </w:r>
      <w:r w:rsidRPr="00AE072E">
        <w:rPr>
          <w:rFonts w:ascii="Times New Roman" w:hAnsi="Times New Roman"/>
          <w:sz w:val="28"/>
          <w:szCs w:val="28"/>
          <w:lang w:eastAsia="en-US"/>
        </w:rPr>
        <w:t>,</w:t>
      </w:r>
      <w:r w:rsidR="00C47DB4">
        <w:rPr>
          <w:rFonts w:ascii="Times New Roman" w:hAnsi="Times New Roman"/>
          <w:sz w:val="28"/>
          <w:szCs w:val="28"/>
          <w:lang w:eastAsia="en-US"/>
        </w:rPr>
        <w:t xml:space="preserve"> его</w:t>
      </w:r>
      <w:r w:rsidRPr="00AE072E">
        <w:rPr>
          <w:rFonts w:ascii="Times New Roman" w:hAnsi="Times New Roman"/>
          <w:sz w:val="28"/>
          <w:szCs w:val="28"/>
          <w:lang w:eastAsia="en-US"/>
        </w:rPr>
        <w:t xml:space="preserve"> высота, площадь застройки (протяженность), глубина</w:t>
      </w:r>
      <w:r w:rsidR="00C47DB4">
        <w:rPr>
          <w:rFonts w:ascii="Times New Roman" w:hAnsi="Times New Roman"/>
          <w:sz w:val="28"/>
          <w:szCs w:val="28"/>
          <w:lang w:eastAsia="en-US"/>
        </w:rPr>
        <w:t>;</w:t>
      </w:r>
      <w:r w:rsidRPr="00AE072E">
        <w:rPr>
          <w:rFonts w:ascii="Times New Roman" w:hAnsi="Times New Roman"/>
          <w:sz w:val="28"/>
          <w:szCs w:val="28"/>
          <w:lang w:eastAsia="en-US"/>
        </w:rPr>
        <w:t xml:space="preserve"> </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е) срок, на который заявитель желает получить разрешение на размещение объекта (заключить договор о размещении объекта);</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ж) кадастровый номер земельного участка - в случае, если объект размещен на земельном участке или его части;</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lastRenderedPageBreak/>
        <w:t>з) адресные ориентиры места размещения объекта - в случае, если объект размещен на землях;</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и) цель использования объекта в случае, если размещен временный павильон и киоск;</w:t>
      </w:r>
    </w:p>
    <w:p w:rsidR="00AE072E" w:rsidRPr="00AE072E" w:rsidRDefault="00AE072E" w:rsidP="00AE072E">
      <w:pPr>
        <w:autoSpaceDE w:val="0"/>
        <w:autoSpaceDN w:val="0"/>
        <w:adjustRightInd w:val="0"/>
        <w:spacing w:after="0" w:line="240" w:lineRule="auto"/>
        <w:ind w:firstLine="709"/>
        <w:jc w:val="both"/>
        <w:rPr>
          <w:rFonts w:ascii="Times New Roman" w:hAnsi="Times New Roman"/>
          <w:sz w:val="28"/>
          <w:szCs w:val="28"/>
          <w:lang w:eastAsia="en-US"/>
        </w:rPr>
      </w:pPr>
      <w:r w:rsidRPr="00AE072E">
        <w:rPr>
          <w:rFonts w:ascii="Times New Roman" w:hAnsi="Times New Roman"/>
          <w:sz w:val="28"/>
          <w:szCs w:val="28"/>
          <w:lang w:eastAsia="en-US"/>
        </w:rPr>
        <w:t>к) реквизиты действующего разрешения (договора о размещении объекта).</w:t>
      </w:r>
    </w:p>
    <w:p w:rsidR="00233B92" w:rsidRPr="00233B92" w:rsidRDefault="00233B92" w:rsidP="00233B92">
      <w:pPr>
        <w:autoSpaceDE w:val="0"/>
        <w:autoSpaceDN w:val="0"/>
        <w:adjustRightInd w:val="0"/>
        <w:spacing w:after="0" w:line="240" w:lineRule="auto"/>
        <w:ind w:firstLine="709"/>
        <w:jc w:val="both"/>
        <w:rPr>
          <w:rFonts w:ascii="Times New Roman" w:hAnsi="Times New Roman"/>
          <w:sz w:val="28"/>
          <w:szCs w:val="28"/>
          <w:lang w:eastAsia="en-US"/>
        </w:rPr>
      </w:pPr>
      <w:r w:rsidRPr="00233B92">
        <w:rPr>
          <w:rFonts w:ascii="Times New Roman" w:hAnsi="Times New Roman"/>
          <w:sz w:val="28"/>
          <w:szCs w:val="28"/>
          <w:lang w:eastAsia="en-US"/>
        </w:rPr>
        <w:t xml:space="preserve">К заявлению о выдаче разрешения на размещение объекта </w:t>
      </w:r>
      <w:r w:rsidR="00964736">
        <w:rPr>
          <w:rFonts w:ascii="Times New Roman" w:hAnsi="Times New Roman"/>
          <w:sz w:val="28"/>
          <w:szCs w:val="28"/>
          <w:lang w:eastAsia="en-US"/>
        </w:rPr>
        <w:t xml:space="preserve">(заключении </w:t>
      </w:r>
      <w:r w:rsidRPr="00233B92">
        <w:rPr>
          <w:rFonts w:ascii="Times New Roman" w:hAnsi="Times New Roman"/>
          <w:sz w:val="28"/>
          <w:szCs w:val="28"/>
          <w:lang w:eastAsia="en-US"/>
        </w:rPr>
        <w:t xml:space="preserve">договора о размещении объекта) </w:t>
      </w:r>
      <w:r w:rsidR="00EE643F" w:rsidRPr="00EE643F">
        <w:rPr>
          <w:rFonts w:ascii="Times New Roman" w:hAnsi="Times New Roman"/>
          <w:sz w:val="28"/>
          <w:szCs w:val="28"/>
          <w:lang w:eastAsia="en-US"/>
        </w:rPr>
        <w:t xml:space="preserve">на новый срок </w:t>
      </w:r>
      <w:r w:rsidRPr="00233B92">
        <w:rPr>
          <w:rFonts w:ascii="Times New Roman" w:hAnsi="Times New Roman"/>
          <w:sz w:val="28"/>
          <w:szCs w:val="28"/>
          <w:lang w:eastAsia="en-US"/>
        </w:rPr>
        <w:t>прилагаются:</w:t>
      </w:r>
    </w:p>
    <w:p w:rsidR="006C31B8" w:rsidRDefault="006C31B8" w:rsidP="00B55C1A">
      <w:pPr>
        <w:autoSpaceDE w:val="0"/>
        <w:autoSpaceDN w:val="0"/>
        <w:adjustRightInd w:val="0"/>
        <w:spacing w:after="0" w:line="240" w:lineRule="auto"/>
        <w:ind w:firstLine="709"/>
        <w:jc w:val="both"/>
        <w:rPr>
          <w:rFonts w:ascii="Times New Roman" w:hAnsi="Times New Roman"/>
          <w:sz w:val="28"/>
          <w:szCs w:val="28"/>
          <w:lang w:eastAsia="en-US"/>
        </w:rPr>
      </w:pPr>
      <w:r w:rsidRPr="006C31B8">
        <w:rPr>
          <w:rFonts w:ascii="Times New Roman" w:hAnsi="Times New Roman"/>
          <w:sz w:val="28"/>
          <w:szCs w:val="28"/>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55C1A" w:rsidRPr="00B55C1A" w:rsidRDefault="00B823FB" w:rsidP="00B55C1A">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2.6.1.</w:t>
      </w:r>
      <w:r w:rsidR="005623DC">
        <w:rPr>
          <w:rFonts w:ascii="Times New Roman" w:hAnsi="Times New Roman"/>
          <w:sz w:val="28"/>
          <w:szCs w:val="28"/>
          <w:lang w:eastAsia="en-US"/>
        </w:rPr>
        <w:t>3</w:t>
      </w:r>
      <w:r>
        <w:rPr>
          <w:rFonts w:ascii="Times New Roman" w:hAnsi="Times New Roman"/>
          <w:sz w:val="28"/>
          <w:szCs w:val="28"/>
          <w:lang w:eastAsia="en-US"/>
        </w:rPr>
        <w:t>. </w:t>
      </w:r>
      <w:r w:rsidR="00B55C1A" w:rsidRPr="00B55C1A">
        <w:rPr>
          <w:rFonts w:ascii="Times New Roman" w:hAnsi="Times New Roman"/>
          <w:sz w:val="28"/>
          <w:szCs w:val="28"/>
          <w:lang w:eastAsia="en-US"/>
        </w:rPr>
        <w:t>Формирование заявления о выдаче разрешения на размещение объект</w:t>
      </w:r>
      <w:r w:rsidR="00F841DC">
        <w:rPr>
          <w:rFonts w:ascii="Times New Roman" w:hAnsi="Times New Roman"/>
          <w:sz w:val="28"/>
          <w:szCs w:val="28"/>
          <w:lang w:eastAsia="en-US"/>
        </w:rPr>
        <w:t>а</w:t>
      </w:r>
      <w:r w:rsidR="00B55C1A" w:rsidRPr="00B55C1A">
        <w:rPr>
          <w:rFonts w:ascii="Times New Roman" w:hAnsi="Times New Roman"/>
          <w:sz w:val="28"/>
          <w:szCs w:val="28"/>
          <w:lang w:eastAsia="en-US"/>
        </w:rPr>
        <w:t xml:space="preserve"> </w:t>
      </w:r>
      <w:r w:rsidR="00964736">
        <w:rPr>
          <w:rFonts w:ascii="Times New Roman" w:hAnsi="Times New Roman"/>
          <w:sz w:val="28"/>
          <w:szCs w:val="28"/>
          <w:lang w:eastAsia="en-US"/>
        </w:rPr>
        <w:t xml:space="preserve">(заключении </w:t>
      </w:r>
      <w:r w:rsidR="00B55C1A" w:rsidRPr="00B55C1A">
        <w:rPr>
          <w:rFonts w:ascii="Times New Roman" w:hAnsi="Times New Roman"/>
          <w:sz w:val="28"/>
          <w:szCs w:val="28"/>
          <w:lang w:eastAsia="en-US"/>
        </w:rPr>
        <w:t xml:space="preserve">договора о размещении объекта)  </w:t>
      </w:r>
      <w:r w:rsidR="00B55C1A">
        <w:rPr>
          <w:rFonts w:ascii="Times New Roman" w:hAnsi="Times New Roman"/>
          <w:sz w:val="28"/>
          <w:szCs w:val="28"/>
          <w:lang w:eastAsia="en-US"/>
        </w:rPr>
        <w:t>либо</w:t>
      </w:r>
      <w:r w:rsidR="00B55C1A" w:rsidRPr="00B55C1A">
        <w:rPr>
          <w:rFonts w:ascii="Times New Roman" w:hAnsi="Times New Roman"/>
          <w:sz w:val="28"/>
          <w:szCs w:val="28"/>
          <w:lang w:eastAsia="en-US"/>
        </w:rPr>
        <w:t xml:space="preserve"> заявления о выдаче разрешения на размещение объект</w:t>
      </w:r>
      <w:r w:rsidR="00F841DC">
        <w:rPr>
          <w:rFonts w:ascii="Times New Roman" w:hAnsi="Times New Roman"/>
          <w:sz w:val="28"/>
          <w:szCs w:val="28"/>
          <w:lang w:eastAsia="en-US"/>
        </w:rPr>
        <w:t>а</w:t>
      </w:r>
      <w:r w:rsidR="00B55C1A" w:rsidRPr="00B55C1A">
        <w:rPr>
          <w:rFonts w:ascii="Times New Roman" w:hAnsi="Times New Roman"/>
          <w:sz w:val="28"/>
          <w:szCs w:val="28"/>
          <w:lang w:eastAsia="en-US"/>
        </w:rPr>
        <w:t xml:space="preserve"> </w:t>
      </w:r>
      <w:r w:rsidR="00964736">
        <w:rPr>
          <w:rFonts w:ascii="Times New Roman" w:hAnsi="Times New Roman"/>
          <w:sz w:val="28"/>
          <w:szCs w:val="28"/>
          <w:lang w:eastAsia="en-US"/>
        </w:rPr>
        <w:t xml:space="preserve">(заключении </w:t>
      </w:r>
      <w:r w:rsidR="00B55C1A" w:rsidRPr="00B55C1A">
        <w:rPr>
          <w:rFonts w:ascii="Times New Roman" w:hAnsi="Times New Roman"/>
          <w:sz w:val="28"/>
          <w:szCs w:val="28"/>
          <w:lang w:eastAsia="en-US"/>
        </w:rPr>
        <w:t>договора о размещении объекта) на новый срок</w:t>
      </w:r>
      <w:r w:rsidR="00BB3D21" w:rsidRPr="00BB3D21">
        <w:rPr>
          <w:rFonts w:ascii="Times New Roman" w:hAnsi="Times New Roman"/>
          <w:sz w:val="28"/>
          <w:szCs w:val="28"/>
          <w:lang w:eastAsia="en-US"/>
        </w:rPr>
        <w:t xml:space="preserve"> </w:t>
      </w:r>
      <w:r w:rsidR="00B55C1A" w:rsidRPr="00B55C1A">
        <w:rPr>
          <w:rFonts w:ascii="Times New Roman" w:hAnsi="Times New Roman"/>
          <w:sz w:val="28"/>
          <w:szCs w:val="28"/>
          <w:lang w:eastAsia="en-US"/>
        </w:rPr>
        <w:t xml:space="preserve">(далее -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w:t>
      </w:r>
      <w:r w:rsidR="00197619">
        <w:rPr>
          <w:rFonts w:ascii="Times New Roman" w:hAnsi="Times New Roman"/>
          <w:sz w:val="28"/>
          <w:szCs w:val="28"/>
          <w:lang w:eastAsia="en-US"/>
        </w:rPr>
        <w:t>администрации Ленинского муниципального района Волгоградской области</w:t>
      </w:r>
      <w:r w:rsidR="00B55C1A" w:rsidRPr="00B55C1A">
        <w:rPr>
          <w:rFonts w:ascii="Times New Roman" w:hAnsi="Times New Roman"/>
          <w:sz w:val="28"/>
          <w:szCs w:val="28"/>
          <w:lang w:eastAsia="en-US"/>
        </w:rPr>
        <w:t xml:space="preserve"> без необходимости дополнительной подачи Заявлений в какой-либо иной форме.</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 xml:space="preserve">Заявления и документы, подаваемые в форме электронных документов </w:t>
      </w:r>
      <w:r w:rsidR="0055421D">
        <w:rPr>
          <w:rFonts w:ascii="Times New Roman" w:hAnsi="Times New Roman"/>
          <w:sz w:val="28"/>
          <w:szCs w:val="28"/>
          <w:lang w:eastAsia="en-US"/>
        </w:rPr>
        <w:t xml:space="preserve">                </w:t>
      </w:r>
      <w:r w:rsidRPr="00BB3D21">
        <w:rPr>
          <w:rFonts w:ascii="Times New Roman" w:hAnsi="Times New Roman"/>
          <w:sz w:val="28"/>
          <w:szCs w:val="28"/>
          <w:lang w:eastAsia="en-US"/>
        </w:rPr>
        <w:t xml:space="preserve">с использованием Единого портала государственных и муниципальных услуг </w:t>
      </w:r>
      <w:r w:rsidR="0055421D">
        <w:rPr>
          <w:rFonts w:ascii="Times New Roman" w:hAnsi="Times New Roman"/>
          <w:sz w:val="28"/>
          <w:szCs w:val="28"/>
          <w:lang w:eastAsia="en-US"/>
        </w:rPr>
        <w:t xml:space="preserve">              </w:t>
      </w:r>
      <w:r w:rsidRPr="00BB3D21">
        <w:rPr>
          <w:rFonts w:ascii="Times New Roman" w:hAnsi="Times New Roman"/>
          <w:sz w:val="28"/>
          <w:szCs w:val="28"/>
          <w:lang w:eastAsia="en-US"/>
        </w:rPr>
        <w:t xml:space="preserve">и официального сайта </w:t>
      </w:r>
      <w:r w:rsidR="00197619">
        <w:rPr>
          <w:rFonts w:ascii="Times New Roman" w:hAnsi="Times New Roman"/>
          <w:sz w:val="28"/>
          <w:szCs w:val="28"/>
          <w:lang w:eastAsia="en-US"/>
        </w:rPr>
        <w:t>администрации Ленинского муниципального района Волгоградской области</w:t>
      </w:r>
      <w:r w:rsidRPr="00BB3D21">
        <w:rPr>
          <w:rFonts w:ascii="Times New Roman" w:hAnsi="Times New Roman"/>
          <w:sz w:val="28"/>
          <w:szCs w:val="28"/>
          <w:lang w:eastAsia="en-US"/>
        </w:rPr>
        <w:t xml:space="preserve">, подписываются усиленной квалифицированной электронной подписью (далее - квалифицированная подпись) в соответствии с требованиями федеральных законов от 06 апреля </w:t>
      </w:r>
      <w:r>
        <w:rPr>
          <w:rFonts w:ascii="Times New Roman" w:hAnsi="Times New Roman"/>
          <w:sz w:val="28"/>
          <w:szCs w:val="28"/>
          <w:lang w:eastAsia="en-US"/>
        </w:rPr>
        <w:br/>
      </w:r>
      <w:r w:rsidRPr="00BB3D21">
        <w:rPr>
          <w:rFonts w:ascii="Times New Roman" w:hAnsi="Times New Roman"/>
          <w:sz w:val="28"/>
          <w:szCs w:val="28"/>
          <w:lang w:eastAsia="en-US"/>
        </w:rPr>
        <w:t xml:space="preserve">2011 г. </w:t>
      </w:r>
      <w:hyperlink r:id="rId11" w:history="1">
        <w:r w:rsidRPr="00BB3D21">
          <w:rPr>
            <w:rStyle w:val="a8"/>
            <w:rFonts w:ascii="Times New Roman" w:hAnsi="Times New Roman"/>
            <w:color w:val="auto"/>
            <w:sz w:val="28"/>
            <w:szCs w:val="28"/>
            <w:u w:val="none"/>
            <w:lang w:eastAsia="en-US"/>
          </w:rPr>
          <w:t>№ 63-ФЗ</w:t>
        </w:r>
      </w:hyperlink>
      <w:r w:rsidRPr="00BB3D21">
        <w:rPr>
          <w:rFonts w:ascii="Times New Roman" w:hAnsi="Times New Roman"/>
          <w:sz w:val="28"/>
          <w:szCs w:val="28"/>
          <w:lang w:eastAsia="en-US"/>
        </w:rPr>
        <w:t xml:space="preserve"> "Об электронной подписи", от 27 июля 2010 г. </w:t>
      </w:r>
      <w:hyperlink r:id="rId12" w:history="1">
        <w:r w:rsidRPr="00AB1E27">
          <w:rPr>
            <w:rStyle w:val="a8"/>
            <w:rFonts w:ascii="Times New Roman" w:hAnsi="Times New Roman"/>
            <w:color w:val="auto"/>
            <w:sz w:val="28"/>
            <w:szCs w:val="28"/>
            <w:u w:val="none"/>
            <w:lang w:eastAsia="en-US"/>
          </w:rPr>
          <w:t>№ 210-ФЗ</w:t>
        </w:r>
      </w:hyperlink>
      <w:r w:rsidRPr="00BB3D21">
        <w:rPr>
          <w:rFonts w:ascii="Times New Roman" w:hAnsi="Times New Roman"/>
          <w:sz w:val="28"/>
          <w:szCs w:val="28"/>
          <w:lang w:eastAsia="en-US"/>
        </w:rPr>
        <w:t xml:space="preserve"> </w:t>
      </w:r>
      <w:r w:rsidR="0055421D">
        <w:rPr>
          <w:rFonts w:ascii="Times New Roman" w:hAnsi="Times New Roman"/>
          <w:sz w:val="28"/>
          <w:szCs w:val="28"/>
          <w:lang w:eastAsia="en-US"/>
        </w:rPr>
        <w:t xml:space="preserve">               </w:t>
      </w:r>
      <w:r w:rsidRPr="00BB3D21">
        <w:rPr>
          <w:rFonts w:ascii="Times New Roman" w:hAnsi="Times New Roman"/>
          <w:sz w:val="28"/>
          <w:szCs w:val="28"/>
          <w:lang w:eastAsia="en-US"/>
        </w:rPr>
        <w:t>"Об организации предоставления государственных и муниципальных услуг".</w:t>
      </w:r>
    </w:p>
    <w:p w:rsidR="00BB3D21" w:rsidRPr="00E07D86"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E07D86">
        <w:rPr>
          <w:rFonts w:ascii="Times New Roman" w:hAnsi="Times New Roman"/>
          <w:sz w:val="28"/>
          <w:szCs w:val="28"/>
          <w:lang w:eastAsia="en-US"/>
        </w:rPr>
        <w:t xml:space="preserve">Перечень классов средств электронной подписи, которые допускаются </w:t>
      </w:r>
      <w:r w:rsidR="0055421D" w:rsidRPr="00E07D86">
        <w:rPr>
          <w:rFonts w:ascii="Times New Roman" w:hAnsi="Times New Roman"/>
          <w:sz w:val="28"/>
          <w:szCs w:val="28"/>
          <w:lang w:eastAsia="en-US"/>
        </w:rPr>
        <w:t xml:space="preserve">               </w:t>
      </w:r>
      <w:r w:rsidRPr="00E07D86">
        <w:rPr>
          <w:rFonts w:ascii="Times New Roman" w:hAnsi="Times New Roman"/>
          <w:sz w:val="28"/>
          <w:szCs w:val="28"/>
          <w:lang w:eastAsia="en-US"/>
        </w:rPr>
        <w:t xml:space="preserve">к использованию при обращении за получением государственной услуги, оказываемой с применением квалифицированной подписи, определяется </w:t>
      </w:r>
      <w:r w:rsidR="0055421D" w:rsidRPr="00E07D86">
        <w:rPr>
          <w:rFonts w:ascii="Times New Roman" w:hAnsi="Times New Roman"/>
          <w:sz w:val="28"/>
          <w:szCs w:val="28"/>
          <w:lang w:eastAsia="en-US"/>
        </w:rPr>
        <w:t xml:space="preserve">                  </w:t>
      </w:r>
      <w:r w:rsidRPr="00E07D86">
        <w:rPr>
          <w:rFonts w:ascii="Times New Roman" w:hAnsi="Times New Roman"/>
          <w:sz w:val="28"/>
          <w:szCs w:val="28"/>
          <w:lang w:eastAsia="en-US"/>
        </w:rPr>
        <w:t>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заявлений за получением государственной услуги и (или) предоставления такой услуги.</w:t>
      </w:r>
    </w:p>
    <w:p w:rsidR="000A39B6" w:rsidRPr="000A39B6" w:rsidRDefault="00BB3D21" w:rsidP="000A39B6">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 xml:space="preserve">Заявитель вправе использовать простую электронную подпись в случае, предусмотренном </w:t>
      </w:r>
      <w:hyperlink r:id="rId13" w:history="1">
        <w:r w:rsidRPr="00BB3D21">
          <w:rPr>
            <w:rStyle w:val="a8"/>
            <w:rFonts w:ascii="Times New Roman" w:hAnsi="Times New Roman"/>
            <w:color w:val="auto"/>
            <w:sz w:val="28"/>
            <w:szCs w:val="28"/>
            <w:u w:val="none"/>
            <w:lang w:eastAsia="en-US"/>
          </w:rPr>
          <w:t>пунктом 2(1)</w:t>
        </w:r>
      </w:hyperlink>
      <w:r w:rsidRPr="00BB3D21">
        <w:rPr>
          <w:rFonts w:ascii="Times New Roman" w:hAnsi="Times New Roman"/>
          <w:sz w:val="28"/>
          <w:szCs w:val="28"/>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rFonts w:ascii="Times New Roman" w:hAnsi="Times New Roman"/>
          <w:sz w:val="28"/>
          <w:szCs w:val="28"/>
          <w:lang w:eastAsia="en-US"/>
        </w:rPr>
        <w:t>№</w:t>
      </w:r>
      <w:r w:rsidRPr="00BB3D21">
        <w:rPr>
          <w:rFonts w:ascii="Times New Roman" w:hAnsi="Times New Roman"/>
          <w:sz w:val="28"/>
          <w:szCs w:val="28"/>
          <w:lang w:eastAsia="en-US"/>
        </w:rPr>
        <w:t xml:space="preserve"> 634 "О видах электронной подписи, использование которых допускается при обращении </w:t>
      </w:r>
      <w:r>
        <w:rPr>
          <w:rFonts w:ascii="Times New Roman" w:hAnsi="Times New Roman"/>
          <w:sz w:val="28"/>
          <w:szCs w:val="28"/>
          <w:lang w:eastAsia="en-US"/>
        </w:rPr>
        <w:br/>
      </w:r>
      <w:r w:rsidRPr="00BB3D21">
        <w:rPr>
          <w:rFonts w:ascii="Times New Roman" w:hAnsi="Times New Roman"/>
          <w:sz w:val="28"/>
          <w:szCs w:val="28"/>
          <w:lang w:eastAsia="en-US"/>
        </w:rPr>
        <w:t>за получением государственных и муниципальных услуг"</w:t>
      </w:r>
      <w:r w:rsidR="000A39B6">
        <w:rPr>
          <w:rFonts w:ascii="Times New Roman" w:hAnsi="Times New Roman"/>
          <w:sz w:val="28"/>
          <w:szCs w:val="28"/>
          <w:lang w:eastAsia="en-US"/>
        </w:rPr>
        <w:t xml:space="preserve"> </w:t>
      </w:r>
      <w:r w:rsidR="000A39B6" w:rsidRPr="000A39B6">
        <w:rPr>
          <w:rFonts w:ascii="Times New Roman" w:hAnsi="Times New Roman"/>
          <w:sz w:val="28"/>
          <w:szCs w:val="28"/>
          <w:lang w:eastAsia="en-US"/>
        </w:rPr>
        <w:t>(далее – Правила определения видов электронной подписи, утвержденные постановлением Правительства Российской Федерации № 634).</w:t>
      </w:r>
    </w:p>
    <w:p w:rsidR="00BB3D21" w:rsidRPr="00BB3D21" w:rsidRDefault="000A39B6" w:rsidP="000A39B6">
      <w:pPr>
        <w:autoSpaceDE w:val="0"/>
        <w:autoSpaceDN w:val="0"/>
        <w:adjustRightInd w:val="0"/>
        <w:spacing w:after="0" w:line="240" w:lineRule="auto"/>
        <w:ind w:firstLine="709"/>
        <w:jc w:val="both"/>
        <w:rPr>
          <w:rFonts w:ascii="Times New Roman" w:hAnsi="Times New Roman"/>
          <w:sz w:val="28"/>
          <w:szCs w:val="28"/>
          <w:lang w:eastAsia="en-US"/>
        </w:rPr>
      </w:pPr>
      <w:r w:rsidRPr="000A39B6">
        <w:rPr>
          <w:rFonts w:ascii="Times New Roman" w:hAnsi="Times New Roman"/>
          <w:sz w:val="28"/>
          <w:szCs w:val="28"/>
          <w:lang w:eastAsia="en-US"/>
        </w:rPr>
        <w:t xml:space="preserve">В соответствии с пунктом 5 Правил определения видов электронной подписи, утвержденных постановлением Правительства Российской Федерации № 634,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w:t>
      </w:r>
      <w:r w:rsidRPr="000A39B6">
        <w:rPr>
          <w:rFonts w:ascii="Times New Roman" w:hAnsi="Times New Roman"/>
          <w:sz w:val="28"/>
          <w:szCs w:val="28"/>
          <w:lang w:eastAsia="en-US"/>
        </w:rPr>
        <w:lastRenderedPageBreak/>
        <w:t>квалифицированной электронной подписи или усиленной неквалифицированной электронной подписи.</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 xml:space="preserve">Копии документов, прилагаемые к Заявлениям, должны быть заверены </w:t>
      </w:r>
      <w:r>
        <w:rPr>
          <w:rFonts w:ascii="Times New Roman" w:hAnsi="Times New Roman"/>
          <w:sz w:val="28"/>
          <w:szCs w:val="28"/>
          <w:lang w:eastAsia="en-US"/>
        </w:rPr>
        <w:br/>
      </w:r>
      <w:r w:rsidRPr="00BB3D21">
        <w:rPr>
          <w:rFonts w:ascii="Times New Roman" w:hAnsi="Times New Roman"/>
          <w:sz w:val="28"/>
          <w:szCs w:val="28"/>
          <w:lang w:eastAsia="en-US"/>
        </w:rPr>
        <w:t>в установленном законодательством порядке или представлены с предъявлением подлинника.</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При представлении подлинников документов копии с них заверяются специалистом МФЦ, специалистом О</w:t>
      </w:r>
      <w:r w:rsidR="00197619">
        <w:rPr>
          <w:rFonts w:ascii="Times New Roman" w:hAnsi="Times New Roman"/>
          <w:sz w:val="28"/>
          <w:szCs w:val="28"/>
          <w:lang w:eastAsia="en-US"/>
        </w:rPr>
        <w:t>тдела</w:t>
      </w:r>
      <w:r w:rsidRPr="00BB3D21">
        <w:rPr>
          <w:rFonts w:ascii="Times New Roman" w:hAnsi="Times New Roman"/>
          <w:sz w:val="28"/>
          <w:szCs w:val="28"/>
          <w:lang w:eastAsia="en-US"/>
        </w:rPr>
        <w:t>, осуществляющими прием документов, а подлинники документов возвращаются заявителю.</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 xml:space="preserve">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w:t>
      </w:r>
      <w:r w:rsidR="0055421D">
        <w:rPr>
          <w:rFonts w:ascii="Times New Roman" w:hAnsi="Times New Roman"/>
          <w:sz w:val="28"/>
          <w:szCs w:val="28"/>
          <w:lang w:eastAsia="en-US"/>
        </w:rPr>
        <w:t xml:space="preserve">                  </w:t>
      </w:r>
      <w:r w:rsidRPr="00BB3D21">
        <w:rPr>
          <w:rFonts w:ascii="Times New Roman" w:hAnsi="Times New Roman"/>
          <w:sz w:val="28"/>
          <w:szCs w:val="28"/>
          <w:lang w:eastAsia="en-US"/>
        </w:rPr>
        <w:t>и на разыскиваемых лиц, место нахождения которых не установлено уполномоченным органом.</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Требования к оформлению документов:</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тексты документов написаны разборчиво;</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документы заполнены в полном объеме;</w:t>
      </w:r>
    </w:p>
    <w:p w:rsidR="00BB3D21" w:rsidRPr="00BB3D21" w:rsidRDefault="00BB3D21" w:rsidP="00BB3D21">
      <w:pPr>
        <w:autoSpaceDE w:val="0"/>
        <w:autoSpaceDN w:val="0"/>
        <w:adjustRightInd w:val="0"/>
        <w:spacing w:after="0" w:line="240" w:lineRule="auto"/>
        <w:ind w:firstLine="709"/>
        <w:jc w:val="both"/>
        <w:rPr>
          <w:rFonts w:ascii="Times New Roman" w:hAnsi="Times New Roman"/>
          <w:sz w:val="28"/>
          <w:szCs w:val="28"/>
          <w:lang w:eastAsia="en-US"/>
        </w:rPr>
      </w:pPr>
      <w:r w:rsidRPr="00BB3D21">
        <w:rPr>
          <w:rFonts w:ascii="Times New Roman" w:hAnsi="Times New Roman"/>
          <w:sz w:val="28"/>
          <w:szCs w:val="28"/>
          <w:lang w:eastAsia="en-US"/>
        </w:rPr>
        <w:t>документы не имеют повреждений, наличие которых не позволяет однозначно истолковать их содержание.</w:t>
      </w:r>
    </w:p>
    <w:p w:rsidR="00B55C1A" w:rsidRPr="00B55C1A"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2.6.2. Запрещается требовать от заявителя:</w:t>
      </w:r>
    </w:p>
    <w:p w:rsidR="00B55C1A" w:rsidRPr="00B55C1A"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sz w:val="28"/>
          <w:szCs w:val="28"/>
          <w:lang w:eastAsia="en-US"/>
        </w:rPr>
        <w:br/>
      </w:r>
      <w:r w:rsidRPr="00B55C1A">
        <w:rPr>
          <w:rFonts w:ascii="Times New Roman" w:hAnsi="Times New Roman"/>
          <w:sz w:val="28"/>
          <w:szCs w:val="28"/>
          <w:lang w:eastAsia="en-US"/>
        </w:rPr>
        <w:t>с предоставлением государственной услуги;</w:t>
      </w:r>
    </w:p>
    <w:p w:rsidR="00B55C1A" w:rsidRPr="00B55C1A"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 xml:space="preserve">представления документов и информации, которые в соответствии </w:t>
      </w:r>
      <w:r>
        <w:rPr>
          <w:rFonts w:ascii="Times New Roman" w:hAnsi="Times New Roman"/>
          <w:sz w:val="28"/>
          <w:szCs w:val="28"/>
          <w:lang w:eastAsia="en-US"/>
        </w:rPr>
        <w:br/>
      </w:r>
      <w:r w:rsidRPr="00B55C1A">
        <w:rPr>
          <w:rFonts w:ascii="Times New Roman" w:hAnsi="Times New Roman"/>
          <w:sz w:val="28"/>
          <w:szCs w:val="28"/>
          <w:lang w:eastAsia="en-US"/>
        </w:rPr>
        <w:t xml:space="preserve">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w:t>
      </w:r>
      <w:r>
        <w:rPr>
          <w:rFonts w:ascii="Times New Roman" w:hAnsi="Times New Roman"/>
          <w:sz w:val="28"/>
          <w:szCs w:val="28"/>
          <w:lang w:eastAsia="en-US"/>
        </w:rPr>
        <w:t>№</w:t>
      </w:r>
      <w:r w:rsidRPr="00B55C1A">
        <w:rPr>
          <w:rFonts w:ascii="Times New Roman" w:hAnsi="Times New Roman"/>
          <w:sz w:val="28"/>
          <w:szCs w:val="28"/>
          <w:lang w:eastAsia="en-US"/>
        </w:rPr>
        <w:t xml:space="preserve"> 210-ФЗ "Об организации предоставления государственных и муниципальных услуг";</w:t>
      </w:r>
    </w:p>
    <w:p w:rsidR="00B55C1A" w:rsidRPr="00B55C1A"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sz w:val="28"/>
          <w:szCs w:val="28"/>
          <w:lang w:eastAsia="en-US"/>
        </w:rPr>
        <w:br/>
      </w:r>
      <w:r w:rsidRPr="00B55C1A">
        <w:rPr>
          <w:rFonts w:ascii="Times New Roman" w:hAnsi="Times New Roman"/>
          <w:sz w:val="28"/>
          <w:szCs w:val="28"/>
          <w:lang w:eastAsia="en-US"/>
        </w:rPr>
        <w:t xml:space="preserve">в перечни, указанные в части 1 статьи 9 Федерального закона от 27 июля 2010 г. </w:t>
      </w:r>
      <w:r>
        <w:rPr>
          <w:rFonts w:ascii="Times New Roman" w:hAnsi="Times New Roman"/>
          <w:sz w:val="28"/>
          <w:szCs w:val="28"/>
          <w:lang w:eastAsia="en-US"/>
        </w:rPr>
        <w:lastRenderedPageBreak/>
        <w:t>№</w:t>
      </w:r>
      <w:r w:rsidRPr="00B55C1A">
        <w:rPr>
          <w:rFonts w:ascii="Times New Roman" w:hAnsi="Times New Roman"/>
          <w:sz w:val="28"/>
          <w:szCs w:val="28"/>
          <w:lang w:eastAsia="en-US"/>
        </w:rPr>
        <w:t xml:space="preserve"> 210-ФЗ "Об организации предоставления государственных и муниципальных услуг";</w:t>
      </w:r>
    </w:p>
    <w:p w:rsidR="00B55C1A" w:rsidRPr="00B55C1A"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w:t>
      </w:r>
      <w:r w:rsidR="0055421D">
        <w:rPr>
          <w:rFonts w:ascii="Times New Roman" w:hAnsi="Times New Roman"/>
          <w:sz w:val="28"/>
          <w:szCs w:val="28"/>
          <w:lang w:eastAsia="en-US"/>
        </w:rPr>
        <w:t xml:space="preserve">                </w:t>
      </w:r>
      <w:r w:rsidRPr="00B55C1A">
        <w:rPr>
          <w:rFonts w:ascii="Times New Roman" w:hAnsi="Times New Roman"/>
          <w:sz w:val="28"/>
          <w:szCs w:val="28"/>
          <w:lang w:eastAsia="en-US"/>
        </w:rPr>
        <w:t xml:space="preserve"> в предоставлении государственной услуги, за исключением случаев, предусмотренных пунктом 4 части 1 статьи 7 Федерального закона от 27 июля 2010 г. </w:t>
      </w:r>
      <w:r>
        <w:rPr>
          <w:rFonts w:ascii="Times New Roman" w:hAnsi="Times New Roman"/>
          <w:sz w:val="28"/>
          <w:szCs w:val="28"/>
          <w:lang w:eastAsia="en-US"/>
        </w:rPr>
        <w:t>№</w:t>
      </w:r>
      <w:r w:rsidRPr="00B55C1A">
        <w:rPr>
          <w:rFonts w:ascii="Times New Roman" w:hAnsi="Times New Roman"/>
          <w:sz w:val="28"/>
          <w:szCs w:val="28"/>
          <w:lang w:eastAsia="en-US"/>
        </w:rPr>
        <w:t xml:space="preserve"> 210-ФЗ "Об организации предоставления государственных </w:t>
      </w:r>
      <w:r w:rsidR="0055421D">
        <w:rPr>
          <w:rFonts w:ascii="Times New Roman" w:hAnsi="Times New Roman"/>
          <w:sz w:val="28"/>
          <w:szCs w:val="28"/>
          <w:lang w:eastAsia="en-US"/>
        </w:rPr>
        <w:t xml:space="preserve">                           </w:t>
      </w:r>
      <w:r w:rsidRPr="00B55C1A">
        <w:rPr>
          <w:rFonts w:ascii="Times New Roman" w:hAnsi="Times New Roman"/>
          <w:sz w:val="28"/>
          <w:szCs w:val="28"/>
          <w:lang w:eastAsia="en-US"/>
        </w:rPr>
        <w:t>и муниципальных услуг";</w:t>
      </w:r>
    </w:p>
    <w:p w:rsidR="008342AA" w:rsidRPr="006E48F7" w:rsidRDefault="00B55C1A" w:rsidP="00B55C1A">
      <w:pPr>
        <w:autoSpaceDE w:val="0"/>
        <w:autoSpaceDN w:val="0"/>
        <w:adjustRightInd w:val="0"/>
        <w:spacing w:after="0" w:line="240" w:lineRule="auto"/>
        <w:ind w:firstLine="709"/>
        <w:jc w:val="both"/>
        <w:rPr>
          <w:rFonts w:ascii="Times New Roman" w:hAnsi="Times New Roman"/>
          <w:sz w:val="28"/>
          <w:szCs w:val="28"/>
          <w:lang w:eastAsia="en-US"/>
        </w:rPr>
      </w:pPr>
      <w:r w:rsidRPr="00B55C1A">
        <w:rPr>
          <w:rFonts w:ascii="Times New Roman" w:hAnsi="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w:t>
      </w:r>
      <w:r>
        <w:rPr>
          <w:rFonts w:ascii="Times New Roman" w:hAnsi="Times New Roman"/>
          <w:sz w:val="28"/>
          <w:szCs w:val="28"/>
          <w:lang w:eastAsia="en-US"/>
        </w:rPr>
        <w:t>№</w:t>
      </w:r>
      <w:r w:rsidRPr="00B55C1A">
        <w:rPr>
          <w:rFonts w:ascii="Times New Roman" w:hAnsi="Times New Roman"/>
          <w:sz w:val="28"/>
          <w:szCs w:val="28"/>
          <w:lang w:eastAsia="en-US"/>
        </w:rPr>
        <w:t xml:space="preserve"> 210-ФЗ </w:t>
      </w:r>
      <w:r w:rsidR="0055421D">
        <w:rPr>
          <w:rFonts w:ascii="Times New Roman" w:hAnsi="Times New Roman"/>
          <w:sz w:val="28"/>
          <w:szCs w:val="28"/>
          <w:lang w:eastAsia="en-US"/>
        </w:rPr>
        <w:t xml:space="preserve">                      </w:t>
      </w:r>
      <w:r w:rsidRPr="00B55C1A">
        <w:rPr>
          <w:rFonts w:ascii="Times New Roman" w:hAnsi="Times New Roman"/>
          <w:sz w:val="28"/>
          <w:szCs w:val="28"/>
          <w:lang w:eastAsia="en-US"/>
        </w:rPr>
        <w:t xml:space="preserve">"Об организации предоставления государственных и муниципальных услуг", </w:t>
      </w:r>
      <w:r w:rsidR="0055421D">
        <w:rPr>
          <w:rFonts w:ascii="Times New Roman" w:hAnsi="Times New Roman"/>
          <w:sz w:val="28"/>
          <w:szCs w:val="28"/>
          <w:lang w:eastAsia="en-US"/>
        </w:rPr>
        <w:t xml:space="preserve">              </w:t>
      </w:r>
      <w:r w:rsidRPr="00B55C1A">
        <w:rPr>
          <w:rFonts w:ascii="Times New Roman" w:hAnsi="Times New Roman"/>
          <w:sz w:val="28"/>
          <w:szCs w:val="28"/>
          <w:lang w:eastAsia="en-US"/>
        </w:rPr>
        <w:t>за исключением случаев, если нанесение отметок на такие документы либо</w:t>
      </w:r>
      <w:r w:rsidR="0055421D">
        <w:rPr>
          <w:rFonts w:ascii="Times New Roman" w:hAnsi="Times New Roman"/>
          <w:sz w:val="28"/>
          <w:szCs w:val="28"/>
          <w:lang w:eastAsia="en-US"/>
        </w:rPr>
        <w:t xml:space="preserve">               </w:t>
      </w:r>
      <w:r w:rsidRPr="00B55C1A">
        <w:rPr>
          <w:rFonts w:ascii="Times New Roman" w:hAnsi="Times New Roman"/>
          <w:sz w:val="28"/>
          <w:szCs w:val="28"/>
          <w:lang w:eastAsia="en-US"/>
        </w:rPr>
        <w:t xml:space="preserve">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0478" w:rsidRPr="00B40478"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w:t>
      </w:r>
      <w:r w:rsidR="00B40478" w:rsidRPr="00B40478">
        <w:rPr>
          <w:rFonts w:ascii="Times New Roman" w:hAnsi="Times New Roman"/>
          <w:sz w:val="28"/>
          <w:szCs w:val="28"/>
        </w:rPr>
        <w:t>Исчерпывающий перечень оснований для отказа заявителю в приеме документов.</w:t>
      </w:r>
    </w:p>
    <w:p w:rsidR="00B40478" w:rsidRPr="00B40478"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sidRPr="007417E5">
        <w:rPr>
          <w:rFonts w:ascii="Times New Roman" w:hAnsi="Times New Roman"/>
          <w:color w:val="FF0000"/>
          <w:sz w:val="28"/>
          <w:szCs w:val="28"/>
        </w:rPr>
        <w:t>2.7.1.</w:t>
      </w:r>
      <w:r>
        <w:rPr>
          <w:rFonts w:ascii="Times New Roman" w:hAnsi="Times New Roman"/>
          <w:sz w:val="28"/>
          <w:szCs w:val="28"/>
        </w:rPr>
        <w:t> </w:t>
      </w:r>
      <w:r w:rsidR="00B40478" w:rsidRPr="00B40478">
        <w:rPr>
          <w:rFonts w:ascii="Times New Roman" w:hAnsi="Times New Roman"/>
          <w:sz w:val="28"/>
          <w:szCs w:val="28"/>
        </w:rPr>
        <w:t xml:space="preserve">При личном обращении заявителя сотрудник </w:t>
      </w:r>
      <w:r w:rsidR="008D59A2">
        <w:rPr>
          <w:rFonts w:ascii="Times New Roman" w:hAnsi="Times New Roman"/>
          <w:sz w:val="28"/>
          <w:szCs w:val="28"/>
        </w:rPr>
        <w:t>О</w:t>
      </w:r>
      <w:r w:rsidR="00B40478" w:rsidRPr="00B40478">
        <w:rPr>
          <w:rFonts w:ascii="Times New Roman" w:hAnsi="Times New Roman"/>
          <w:sz w:val="28"/>
          <w:szCs w:val="28"/>
        </w:rPr>
        <w:t>тдела, сотрудник МФЦ, осуществляющие прием д</w:t>
      </w:r>
      <w:r w:rsidR="008D59A2">
        <w:rPr>
          <w:rFonts w:ascii="Times New Roman" w:hAnsi="Times New Roman"/>
          <w:sz w:val="28"/>
          <w:szCs w:val="28"/>
        </w:rPr>
        <w:t xml:space="preserve">окументов, отказывают заявителю </w:t>
      </w:r>
      <w:r w:rsidR="00B40478" w:rsidRPr="00B40478">
        <w:rPr>
          <w:rFonts w:ascii="Times New Roman" w:hAnsi="Times New Roman"/>
          <w:sz w:val="28"/>
          <w:szCs w:val="28"/>
        </w:rPr>
        <w:t>в приеме документов с объяснением о выявленном несоответствии в случае:</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 xml:space="preserve">наличия в Заявлениях и прилагаемых к ним документах неоговоренных исправлений, повреждений, не позволяющих однозначно истолковать </w:t>
      </w:r>
      <w:r>
        <w:rPr>
          <w:rFonts w:ascii="Times New Roman" w:hAnsi="Times New Roman"/>
          <w:sz w:val="28"/>
          <w:szCs w:val="28"/>
        </w:rPr>
        <w:t>З</w:t>
      </w:r>
      <w:r w:rsidRPr="00B40478">
        <w:rPr>
          <w:rFonts w:ascii="Times New Roman" w:hAnsi="Times New Roman"/>
          <w:sz w:val="28"/>
          <w:szCs w:val="28"/>
        </w:rPr>
        <w:t>аявлени</w:t>
      </w:r>
      <w:r>
        <w:rPr>
          <w:rFonts w:ascii="Times New Roman" w:hAnsi="Times New Roman"/>
          <w:sz w:val="28"/>
          <w:szCs w:val="28"/>
        </w:rPr>
        <w:t>я</w:t>
      </w:r>
      <w:r w:rsidRPr="00B40478">
        <w:rPr>
          <w:rFonts w:ascii="Times New Roman" w:hAnsi="Times New Roman"/>
          <w:sz w:val="28"/>
          <w:szCs w:val="28"/>
        </w:rPr>
        <w:t xml:space="preserve"> и прилагаемые к н</w:t>
      </w:r>
      <w:r>
        <w:rPr>
          <w:rFonts w:ascii="Times New Roman" w:hAnsi="Times New Roman"/>
          <w:sz w:val="28"/>
          <w:szCs w:val="28"/>
        </w:rPr>
        <w:t>им</w:t>
      </w:r>
      <w:r w:rsidRPr="00B40478">
        <w:rPr>
          <w:rFonts w:ascii="Times New Roman" w:hAnsi="Times New Roman"/>
          <w:sz w:val="28"/>
          <w:szCs w:val="28"/>
        </w:rPr>
        <w:t xml:space="preserve"> документы;</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З</w:t>
      </w:r>
      <w:r w:rsidRPr="00B40478">
        <w:rPr>
          <w:rFonts w:ascii="Times New Roman" w:hAnsi="Times New Roman"/>
          <w:sz w:val="28"/>
          <w:szCs w:val="28"/>
        </w:rPr>
        <w:t>аявления не подписаны заявителем или подписаны неуполномоченным лицом.</w:t>
      </w:r>
    </w:p>
    <w:p w:rsidR="00B40478" w:rsidRPr="00B40478"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2.7.2. </w:t>
      </w:r>
      <w:r w:rsidR="00B40478" w:rsidRPr="00B40478">
        <w:rPr>
          <w:rFonts w:ascii="Times New Roman" w:hAnsi="Times New Roman"/>
          <w:sz w:val="28"/>
          <w:szCs w:val="28"/>
        </w:rPr>
        <w:t>При получении Заявлений и прилагаемых к н</w:t>
      </w:r>
      <w:r w:rsidR="00EE1699">
        <w:rPr>
          <w:rFonts w:ascii="Times New Roman" w:hAnsi="Times New Roman"/>
          <w:sz w:val="28"/>
          <w:szCs w:val="28"/>
        </w:rPr>
        <w:t>и</w:t>
      </w:r>
      <w:r w:rsidR="00B40478" w:rsidRPr="00B40478">
        <w:rPr>
          <w:rFonts w:ascii="Times New Roman" w:hAnsi="Times New Roman"/>
          <w:sz w:val="28"/>
          <w:szCs w:val="28"/>
        </w:rPr>
        <w:t xml:space="preserve">м документов по почте сотрудник, ответственный за формирование результатов государственной услуги, в случае выявления оснований для отказа в приеме документов, указанных в пункте 2.7.1 Регламента, направляет заявителю письмо </w:t>
      </w:r>
      <w:r w:rsidR="0055421D">
        <w:rPr>
          <w:rFonts w:ascii="Times New Roman" w:hAnsi="Times New Roman"/>
          <w:sz w:val="28"/>
          <w:szCs w:val="28"/>
        </w:rPr>
        <w:t xml:space="preserve">                             </w:t>
      </w:r>
      <w:r w:rsidR="00B40478" w:rsidRPr="00B40478">
        <w:rPr>
          <w:rFonts w:ascii="Times New Roman" w:hAnsi="Times New Roman"/>
          <w:sz w:val="28"/>
          <w:szCs w:val="28"/>
        </w:rPr>
        <w:t>с мотивированным отказом в приеме документов в течение 10 дней с момента поступления Заявления с указанием причины отказа в приеме документов.</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Если в Заявлениях не ука</w:t>
      </w:r>
      <w:bookmarkStart w:id="0" w:name="_GoBack"/>
      <w:bookmarkEnd w:id="0"/>
      <w:r w:rsidRPr="00B40478">
        <w:rPr>
          <w:rFonts w:ascii="Times New Roman" w:hAnsi="Times New Roman"/>
          <w:sz w:val="28"/>
          <w:szCs w:val="28"/>
        </w:rPr>
        <w:t xml:space="preserve">зан почтовый или электронный адрес, </w:t>
      </w:r>
      <w:r w:rsidR="0055421D">
        <w:rPr>
          <w:rFonts w:ascii="Times New Roman" w:hAnsi="Times New Roman"/>
          <w:sz w:val="28"/>
          <w:szCs w:val="28"/>
        </w:rPr>
        <w:t xml:space="preserve">                          </w:t>
      </w:r>
      <w:r w:rsidRPr="00B40478">
        <w:rPr>
          <w:rFonts w:ascii="Times New Roman" w:hAnsi="Times New Roman"/>
          <w:sz w:val="28"/>
          <w:szCs w:val="28"/>
        </w:rPr>
        <w:t>по которому должно быть направлено письмо об отказе в приеме документов, указанное письмо не направляется.</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 xml:space="preserve">В случае отсутствия (несоответствия) электронной подписи заявителя, при получении Заявлений и прилагаемых документов с использованием информационно-телекоммуникационной сети "Интернет" в форме электронного документа, сотрудник </w:t>
      </w:r>
      <w:r w:rsidR="008D59A2">
        <w:rPr>
          <w:rFonts w:ascii="Times New Roman" w:hAnsi="Times New Roman"/>
          <w:sz w:val="28"/>
          <w:szCs w:val="28"/>
        </w:rPr>
        <w:t>О</w:t>
      </w:r>
      <w:r w:rsidRPr="00B40478">
        <w:rPr>
          <w:rFonts w:ascii="Times New Roman" w:hAnsi="Times New Roman"/>
          <w:sz w:val="28"/>
          <w:szCs w:val="28"/>
        </w:rPr>
        <w:t xml:space="preserve">тдела, ответственный за прием и регистрацию Заявления, в течение одного дня со дня поступления Заявлений направляет </w:t>
      </w:r>
      <w:r w:rsidR="0055421D">
        <w:rPr>
          <w:rFonts w:ascii="Times New Roman" w:hAnsi="Times New Roman"/>
          <w:sz w:val="28"/>
          <w:szCs w:val="28"/>
        </w:rPr>
        <w:t xml:space="preserve">                 </w:t>
      </w:r>
      <w:r w:rsidRPr="00B40478">
        <w:rPr>
          <w:rFonts w:ascii="Times New Roman" w:hAnsi="Times New Roman"/>
          <w:sz w:val="28"/>
          <w:szCs w:val="28"/>
        </w:rPr>
        <w:t>на электронную почту заявителя уведомление с мотивированным отказом в приеме документов.</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В случае не</w:t>
      </w:r>
      <w:r w:rsidR="008D59A2">
        <w:rPr>
          <w:rFonts w:ascii="Times New Roman" w:hAnsi="Times New Roman"/>
          <w:sz w:val="28"/>
          <w:szCs w:val="28"/>
        </w:rPr>
        <w:t xml:space="preserve"> </w:t>
      </w:r>
      <w:r w:rsidRPr="00B40478">
        <w:rPr>
          <w:rFonts w:ascii="Times New Roman" w:hAnsi="Times New Roman"/>
          <w:sz w:val="28"/>
          <w:szCs w:val="28"/>
        </w:rPr>
        <w:t xml:space="preserve">указания адреса электронной почты в Заявлениях, поступивших с использованием информационно-телекоммуникационной сети "Интернет" в форме электронного документа, такие Заявления </w:t>
      </w:r>
      <w:r w:rsidR="0055421D">
        <w:rPr>
          <w:rFonts w:ascii="Times New Roman" w:hAnsi="Times New Roman"/>
          <w:sz w:val="28"/>
          <w:szCs w:val="28"/>
        </w:rPr>
        <w:t xml:space="preserve">                                  </w:t>
      </w:r>
      <w:r w:rsidRPr="00B40478">
        <w:rPr>
          <w:rFonts w:ascii="Times New Roman" w:hAnsi="Times New Roman"/>
          <w:sz w:val="28"/>
          <w:szCs w:val="28"/>
        </w:rPr>
        <w:t>не рассматриваются.</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 xml:space="preserve">Если в Заявлениях не указан почтовый или электронный адрес, </w:t>
      </w:r>
      <w:r w:rsidR="0055421D">
        <w:rPr>
          <w:rFonts w:ascii="Times New Roman" w:hAnsi="Times New Roman"/>
          <w:sz w:val="28"/>
          <w:szCs w:val="28"/>
        </w:rPr>
        <w:t xml:space="preserve">                               </w:t>
      </w:r>
      <w:r w:rsidRPr="00B40478">
        <w:rPr>
          <w:rFonts w:ascii="Times New Roman" w:hAnsi="Times New Roman"/>
          <w:sz w:val="28"/>
          <w:szCs w:val="28"/>
        </w:rPr>
        <w:lastRenderedPageBreak/>
        <w:t>по которому должно быть направлено письмо об отказе в приеме документов, указанное письмо не направляется.</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 xml:space="preserve">Основанием для отказа в приеме документов, указанных в пункте 2.6.1 Регламента, поступивших в форме электронных документов с использованием Единого портала государственных и муниципальных услуг или официального сайта </w:t>
      </w:r>
      <w:r w:rsidR="008D59A2">
        <w:rPr>
          <w:rFonts w:ascii="Times New Roman" w:hAnsi="Times New Roman"/>
          <w:sz w:val="28"/>
          <w:szCs w:val="28"/>
        </w:rPr>
        <w:t>администрации Ленинского муниципального района Волгоградской области</w:t>
      </w:r>
      <w:r w:rsidRPr="00B40478">
        <w:rPr>
          <w:rFonts w:ascii="Times New Roman" w:hAnsi="Times New Roman"/>
          <w:sz w:val="28"/>
          <w:szCs w:val="28"/>
        </w:rPr>
        <w:t>, является несоблюдение установленных условий признания действительности квалиф</w:t>
      </w:r>
      <w:r w:rsidR="008D59A2">
        <w:rPr>
          <w:rFonts w:ascii="Times New Roman" w:hAnsi="Times New Roman"/>
          <w:sz w:val="28"/>
          <w:szCs w:val="28"/>
        </w:rPr>
        <w:t xml:space="preserve">ицированной подписи, выявленных </w:t>
      </w:r>
      <w:r w:rsidRPr="00B40478">
        <w:rPr>
          <w:rFonts w:ascii="Times New Roman" w:hAnsi="Times New Roman"/>
          <w:sz w:val="28"/>
          <w:szCs w:val="28"/>
        </w:rPr>
        <w:t>в результате ее проверки, в соответствии с пунктом 9 Правил использования усиленной квалифицированной электронной подписи пр</w:t>
      </w:r>
      <w:r w:rsidR="008D59A2">
        <w:rPr>
          <w:rFonts w:ascii="Times New Roman" w:hAnsi="Times New Roman"/>
          <w:sz w:val="28"/>
          <w:szCs w:val="28"/>
        </w:rPr>
        <w:t xml:space="preserve">и обращении </w:t>
      </w:r>
      <w:r w:rsidRPr="00B40478">
        <w:rPr>
          <w:rFonts w:ascii="Times New Roman" w:hAnsi="Times New Roman"/>
          <w:sz w:val="28"/>
          <w:szCs w:val="28"/>
        </w:rPr>
        <w:t xml:space="preserve">за получением государственных и муниципальных услуг, утвержденных постановлением Правительства Российской Федерации от 25 августа 2012 г. </w:t>
      </w:r>
      <w:r w:rsidR="00EE1699">
        <w:rPr>
          <w:rFonts w:ascii="Times New Roman" w:hAnsi="Times New Roman"/>
          <w:sz w:val="28"/>
          <w:szCs w:val="28"/>
        </w:rPr>
        <w:t>№ </w:t>
      </w:r>
      <w:r w:rsidRPr="00B40478">
        <w:rPr>
          <w:rFonts w:ascii="Times New Roman" w:hAnsi="Times New Roman"/>
          <w:sz w:val="28"/>
          <w:szCs w:val="28"/>
        </w:rPr>
        <w:t>852.</w:t>
      </w:r>
    </w:p>
    <w:p w:rsidR="00B40478" w:rsidRPr="00B40478"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75196">
        <w:rPr>
          <w:rFonts w:ascii="Times New Roman" w:hAnsi="Times New Roman"/>
          <w:sz w:val="28"/>
          <w:szCs w:val="28"/>
        </w:rPr>
        <w:t>8</w:t>
      </w:r>
      <w:r>
        <w:rPr>
          <w:rFonts w:ascii="Times New Roman" w:hAnsi="Times New Roman"/>
          <w:sz w:val="28"/>
          <w:szCs w:val="28"/>
        </w:rPr>
        <w:t>. </w:t>
      </w:r>
      <w:r w:rsidR="00B40478" w:rsidRPr="00B40478">
        <w:rPr>
          <w:rFonts w:ascii="Times New Roman" w:hAnsi="Times New Roman"/>
          <w:sz w:val="28"/>
          <w:szCs w:val="28"/>
        </w:rPr>
        <w:t>Исчерпывающий перечень оснований для приостановления предоставления государственной услуги.</w:t>
      </w:r>
    </w:p>
    <w:p w:rsidR="00B40478" w:rsidRPr="00B40478" w:rsidRDefault="00B40478" w:rsidP="00B40478">
      <w:pPr>
        <w:widowControl w:val="0"/>
        <w:autoSpaceDE w:val="0"/>
        <w:autoSpaceDN w:val="0"/>
        <w:adjustRightInd w:val="0"/>
        <w:spacing w:after="0" w:line="240" w:lineRule="auto"/>
        <w:ind w:firstLine="709"/>
        <w:jc w:val="both"/>
        <w:rPr>
          <w:rFonts w:ascii="Times New Roman" w:hAnsi="Times New Roman"/>
          <w:sz w:val="28"/>
          <w:szCs w:val="28"/>
        </w:rPr>
      </w:pPr>
      <w:r w:rsidRPr="00B40478">
        <w:rPr>
          <w:rFonts w:ascii="Times New Roman" w:hAnsi="Times New Roman"/>
          <w:sz w:val="28"/>
          <w:szCs w:val="28"/>
        </w:rPr>
        <w:t>Основания для приостановления осуществления государственной услуги отсутствуют.</w:t>
      </w:r>
    </w:p>
    <w:p w:rsidR="00F841DC"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75196">
        <w:rPr>
          <w:rFonts w:ascii="Times New Roman" w:hAnsi="Times New Roman"/>
          <w:sz w:val="28"/>
          <w:szCs w:val="28"/>
        </w:rPr>
        <w:t>9</w:t>
      </w:r>
      <w:r>
        <w:rPr>
          <w:rFonts w:ascii="Times New Roman" w:hAnsi="Times New Roman"/>
          <w:sz w:val="28"/>
          <w:szCs w:val="28"/>
        </w:rPr>
        <w:t>. </w:t>
      </w:r>
      <w:r w:rsidR="00B40478" w:rsidRPr="00B40478">
        <w:rPr>
          <w:rFonts w:ascii="Times New Roman" w:hAnsi="Times New Roman"/>
          <w:sz w:val="28"/>
          <w:szCs w:val="28"/>
        </w:rPr>
        <w:t>Исчерпывающий перечень оснований для отказа в предоставлении государственной услуги.</w:t>
      </w:r>
    </w:p>
    <w:p w:rsidR="00220359" w:rsidRDefault="00B823FB" w:rsidP="00B404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75196">
        <w:rPr>
          <w:rFonts w:ascii="Times New Roman" w:hAnsi="Times New Roman"/>
          <w:sz w:val="28"/>
          <w:szCs w:val="28"/>
        </w:rPr>
        <w:t>9</w:t>
      </w:r>
      <w:r>
        <w:rPr>
          <w:rFonts w:ascii="Times New Roman" w:hAnsi="Times New Roman"/>
          <w:sz w:val="28"/>
          <w:szCs w:val="28"/>
        </w:rPr>
        <w:t>.1. </w:t>
      </w:r>
      <w:r w:rsidR="00F841DC" w:rsidRPr="00F841DC">
        <w:rPr>
          <w:rFonts w:ascii="Times New Roman" w:hAnsi="Times New Roman"/>
          <w:sz w:val="28"/>
          <w:szCs w:val="28"/>
        </w:rPr>
        <w:t>В случае обращения с заявлением о</w:t>
      </w:r>
      <w:r w:rsidR="00F841DC">
        <w:rPr>
          <w:rFonts w:ascii="Times New Roman" w:hAnsi="Times New Roman"/>
          <w:sz w:val="28"/>
          <w:szCs w:val="28"/>
        </w:rPr>
        <w:t xml:space="preserve"> </w:t>
      </w:r>
      <w:r w:rsidR="00F841DC" w:rsidRPr="00F841DC">
        <w:rPr>
          <w:rFonts w:ascii="Times New Roman" w:hAnsi="Times New Roman"/>
          <w:sz w:val="28"/>
          <w:szCs w:val="28"/>
        </w:rPr>
        <w:t>выдаче разрешения на размещение объект</w:t>
      </w:r>
      <w:r w:rsidR="00F841DC">
        <w:rPr>
          <w:rFonts w:ascii="Times New Roman" w:hAnsi="Times New Roman"/>
          <w:sz w:val="28"/>
          <w:szCs w:val="28"/>
        </w:rPr>
        <w:t>а</w:t>
      </w:r>
      <w:r w:rsidR="00F841DC" w:rsidRPr="00F841DC">
        <w:rPr>
          <w:rFonts w:ascii="Times New Roman" w:hAnsi="Times New Roman"/>
          <w:sz w:val="28"/>
          <w:szCs w:val="28"/>
        </w:rPr>
        <w:t xml:space="preserve"> (заключении договора о размещении объекта)</w:t>
      </w:r>
      <w:r w:rsidR="00220359">
        <w:rPr>
          <w:rFonts w:ascii="Times New Roman" w:hAnsi="Times New Roman"/>
          <w:sz w:val="28"/>
          <w:szCs w:val="28"/>
        </w:rPr>
        <w:t>:</w:t>
      </w:r>
    </w:p>
    <w:p w:rsidR="00775196" w:rsidRDefault="00B823FB"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w:t>
      </w:r>
      <w:r w:rsidR="00220359" w:rsidRPr="00220359">
        <w:rPr>
          <w:rFonts w:ascii="Times New Roman" w:hAnsi="Times New Roman"/>
          <w:sz w:val="28"/>
          <w:szCs w:val="28"/>
        </w:rPr>
        <w:t xml:space="preserve">заявление </w:t>
      </w:r>
      <w:r w:rsidR="00322EB9" w:rsidRPr="00322EB9">
        <w:rPr>
          <w:rFonts w:ascii="Times New Roman" w:hAnsi="Times New Roman"/>
          <w:sz w:val="28"/>
          <w:szCs w:val="28"/>
        </w:rPr>
        <w:t>о выдаче разрешения на размещение объекта (заключении договора о размещении объекта)</w:t>
      </w:r>
      <w:r w:rsidR="00322EB9">
        <w:rPr>
          <w:rFonts w:ascii="Times New Roman" w:hAnsi="Times New Roman"/>
          <w:sz w:val="28"/>
          <w:szCs w:val="28"/>
        </w:rPr>
        <w:t xml:space="preserve"> </w:t>
      </w:r>
      <w:r w:rsidR="00775196">
        <w:rPr>
          <w:rFonts w:ascii="Times New Roman" w:hAnsi="Times New Roman"/>
          <w:sz w:val="28"/>
          <w:szCs w:val="28"/>
        </w:rPr>
        <w:t>подано с нарушением требований, установленных пунктом</w:t>
      </w:r>
      <w:r w:rsidR="00322EB9" w:rsidRPr="00322EB9">
        <w:rPr>
          <w:rFonts w:ascii="Times New Roman" w:hAnsi="Times New Roman"/>
          <w:sz w:val="28"/>
          <w:szCs w:val="28"/>
        </w:rPr>
        <w:t xml:space="preserve"> 2.6.1</w:t>
      </w:r>
      <w:r w:rsidR="00322EB9">
        <w:rPr>
          <w:rFonts w:ascii="Times New Roman" w:hAnsi="Times New Roman"/>
          <w:sz w:val="28"/>
          <w:szCs w:val="28"/>
        </w:rPr>
        <w:t>.1</w:t>
      </w:r>
      <w:r w:rsidR="00601E89">
        <w:rPr>
          <w:rFonts w:ascii="Times New Roman" w:hAnsi="Times New Roman"/>
          <w:sz w:val="28"/>
          <w:szCs w:val="28"/>
        </w:rPr>
        <w:t>, 2.6.1.3</w:t>
      </w:r>
      <w:r w:rsidR="00322EB9" w:rsidRPr="00322EB9">
        <w:rPr>
          <w:rFonts w:ascii="Times New Roman" w:hAnsi="Times New Roman"/>
          <w:sz w:val="28"/>
          <w:szCs w:val="28"/>
        </w:rPr>
        <w:t xml:space="preserve"> Регламента</w:t>
      </w:r>
      <w:r w:rsidR="00775196">
        <w:rPr>
          <w:rFonts w:ascii="Times New Roman" w:hAnsi="Times New Roman"/>
          <w:sz w:val="28"/>
          <w:szCs w:val="28"/>
        </w:rPr>
        <w:t>:</w:t>
      </w:r>
    </w:p>
    <w:p w:rsidR="000A53D0" w:rsidRDefault="00775196"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заявлении </w:t>
      </w:r>
      <w:r w:rsidR="000A53D0" w:rsidRPr="000A53D0">
        <w:rPr>
          <w:rFonts w:ascii="Times New Roman" w:hAnsi="Times New Roman"/>
          <w:sz w:val="28"/>
          <w:szCs w:val="28"/>
        </w:rPr>
        <w:t xml:space="preserve">о выдаче разрешения на размещение объекта </w:t>
      </w:r>
      <w:r w:rsidR="000A53D0" w:rsidRPr="000A53D0">
        <w:rPr>
          <w:rFonts w:ascii="Times New Roman" w:hAnsi="Times New Roman"/>
          <w:sz w:val="28"/>
          <w:szCs w:val="28"/>
        </w:rPr>
        <w:br/>
        <w:t>(заключении договора о размещении объекта)</w:t>
      </w:r>
      <w:r w:rsidR="000A53D0">
        <w:rPr>
          <w:rFonts w:ascii="Times New Roman" w:hAnsi="Times New Roman"/>
          <w:sz w:val="28"/>
          <w:szCs w:val="28"/>
        </w:rPr>
        <w:t xml:space="preserve"> </w:t>
      </w:r>
      <w:r>
        <w:rPr>
          <w:rFonts w:ascii="Times New Roman" w:hAnsi="Times New Roman"/>
          <w:sz w:val="28"/>
          <w:szCs w:val="28"/>
        </w:rPr>
        <w:t xml:space="preserve">не указаны сведения, предусмотренные абзацами вторым </w:t>
      </w:r>
      <w:r w:rsidR="000A53D0">
        <w:rPr>
          <w:rFonts w:ascii="Times New Roman" w:hAnsi="Times New Roman"/>
          <w:sz w:val="28"/>
          <w:szCs w:val="28"/>
        </w:rPr>
        <w:t>–</w:t>
      </w:r>
      <w:r>
        <w:rPr>
          <w:rFonts w:ascii="Times New Roman" w:hAnsi="Times New Roman"/>
          <w:sz w:val="28"/>
          <w:szCs w:val="28"/>
        </w:rPr>
        <w:t xml:space="preserve"> де</w:t>
      </w:r>
      <w:r w:rsidR="000A53D0">
        <w:rPr>
          <w:rFonts w:ascii="Times New Roman" w:hAnsi="Times New Roman"/>
          <w:sz w:val="28"/>
          <w:szCs w:val="28"/>
        </w:rPr>
        <w:t xml:space="preserve">сятым пункта </w:t>
      </w:r>
      <w:r w:rsidR="000A53D0" w:rsidRPr="000A53D0">
        <w:rPr>
          <w:rFonts w:ascii="Times New Roman" w:hAnsi="Times New Roman"/>
          <w:sz w:val="28"/>
          <w:szCs w:val="28"/>
        </w:rPr>
        <w:t>2.6.1.1 Регламента</w:t>
      </w:r>
      <w:r w:rsidR="00322EB9" w:rsidRPr="00322EB9">
        <w:rPr>
          <w:rFonts w:ascii="Times New Roman" w:hAnsi="Times New Roman"/>
          <w:sz w:val="28"/>
          <w:szCs w:val="28"/>
        </w:rPr>
        <w:t>,</w:t>
      </w:r>
    </w:p>
    <w:p w:rsidR="000A53D0" w:rsidRDefault="00322EB9" w:rsidP="00220359">
      <w:pPr>
        <w:widowControl w:val="0"/>
        <w:autoSpaceDE w:val="0"/>
        <w:autoSpaceDN w:val="0"/>
        <w:adjustRightInd w:val="0"/>
        <w:spacing w:after="0" w:line="240" w:lineRule="auto"/>
        <w:ind w:firstLine="709"/>
        <w:jc w:val="both"/>
        <w:rPr>
          <w:rFonts w:ascii="Times New Roman" w:hAnsi="Times New Roman"/>
          <w:sz w:val="28"/>
          <w:szCs w:val="28"/>
        </w:rPr>
      </w:pPr>
      <w:r w:rsidRPr="00322EB9">
        <w:rPr>
          <w:rFonts w:ascii="Times New Roman" w:hAnsi="Times New Roman"/>
          <w:sz w:val="28"/>
          <w:szCs w:val="28"/>
        </w:rPr>
        <w:t>к заявлени</w:t>
      </w:r>
      <w:r>
        <w:rPr>
          <w:rFonts w:ascii="Times New Roman" w:hAnsi="Times New Roman"/>
          <w:sz w:val="28"/>
          <w:szCs w:val="28"/>
        </w:rPr>
        <w:t>ю</w:t>
      </w:r>
      <w:r w:rsidRPr="00322EB9">
        <w:rPr>
          <w:rFonts w:ascii="Times New Roman" w:hAnsi="Times New Roman"/>
          <w:sz w:val="28"/>
          <w:szCs w:val="28"/>
        </w:rPr>
        <w:t xml:space="preserve"> о выдаче разрешения на размещение объекта </w:t>
      </w:r>
      <w:r>
        <w:rPr>
          <w:rFonts w:ascii="Times New Roman" w:hAnsi="Times New Roman"/>
          <w:sz w:val="28"/>
          <w:szCs w:val="28"/>
        </w:rPr>
        <w:br/>
      </w:r>
      <w:r w:rsidR="00964736">
        <w:rPr>
          <w:rFonts w:ascii="Times New Roman" w:hAnsi="Times New Roman"/>
          <w:sz w:val="28"/>
          <w:szCs w:val="28"/>
        </w:rPr>
        <w:t xml:space="preserve">(заключении </w:t>
      </w:r>
      <w:r w:rsidRPr="00322EB9">
        <w:rPr>
          <w:rFonts w:ascii="Times New Roman" w:hAnsi="Times New Roman"/>
          <w:sz w:val="28"/>
          <w:szCs w:val="28"/>
        </w:rPr>
        <w:t xml:space="preserve">договора о размещении объекта)  не приложены документы, указанные в </w:t>
      </w:r>
      <w:r w:rsidR="000A53D0">
        <w:rPr>
          <w:rFonts w:ascii="Times New Roman" w:hAnsi="Times New Roman"/>
          <w:sz w:val="28"/>
          <w:szCs w:val="28"/>
        </w:rPr>
        <w:t xml:space="preserve">подпунктах 1-3, 5, 7 </w:t>
      </w:r>
      <w:r w:rsidRPr="00322EB9">
        <w:rPr>
          <w:rFonts w:ascii="Times New Roman" w:hAnsi="Times New Roman"/>
          <w:sz w:val="28"/>
          <w:szCs w:val="28"/>
        </w:rPr>
        <w:t>пункт</w:t>
      </w:r>
      <w:r w:rsidR="000A53D0">
        <w:rPr>
          <w:rFonts w:ascii="Times New Roman" w:hAnsi="Times New Roman"/>
          <w:sz w:val="28"/>
          <w:szCs w:val="28"/>
        </w:rPr>
        <w:t>а</w:t>
      </w:r>
      <w:r w:rsidRPr="00322EB9">
        <w:rPr>
          <w:rFonts w:ascii="Times New Roman" w:hAnsi="Times New Roman"/>
          <w:sz w:val="28"/>
          <w:szCs w:val="28"/>
        </w:rPr>
        <w:t xml:space="preserve"> 2.6.1</w:t>
      </w:r>
      <w:r>
        <w:rPr>
          <w:rFonts w:ascii="Times New Roman" w:hAnsi="Times New Roman"/>
          <w:sz w:val="28"/>
          <w:szCs w:val="28"/>
        </w:rPr>
        <w:t>.1</w:t>
      </w:r>
      <w:r w:rsidRPr="00322EB9">
        <w:rPr>
          <w:rFonts w:ascii="Times New Roman" w:hAnsi="Times New Roman"/>
          <w:sz w:val="28"/>
          <w:szCs w:val="28"/>
        </w:rPr>
        <w:t xml:space="preserve"> Регламента </w:t>
      </w:r>
    </w:p>
    <w:p w:rsidR="008628AE" w:rsidRPr="008628AE" w:rsidRDefault="000A53D0" w:rsidP="008628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8D59A2">
        <w:rPr>
          <w:rFonts w:ascii="Times New Roman" w:hAnsi="Times New Roman"/>
          <w:sz w:val="28"/>
          <w:szCs w:val="28"/>
        </w:rPr>
        <w:t>Администрация Ленинского муниципального района Волгоградской области</w:t>
      </w:r>
      <w:r w:rsidR="008628AE" w:rsidRPr="008628AE">
        <w:rPr>
          <w:rFonts w:ascii="Times New Roman" w:hAnsi="Times New Roman"/>
          <w:sz w:val="28"/>
          <w:szCs w:val="28"/>
        </w:rPr>
        <w:t xml:space="preserve"> не является исполнительным органом государственной власти, уполномоченным на предоставление земельного участка, указанного в заявлении о выдаче разрешения на размещение объекта (заключении договора о размещении объекта);</w:t>
      </w:r>
    </w:p>
    <w:p w:rsidR="008628AE" w:rsidRPr="008628AE" w:rsidRDefault="008628AE" w:rsidP="008628AE">
      <w:pPr>
        <w:widowControl w:val="0"/>
        <w:autoSpaceDE w:val="0"/>
        <w:autoSpaceDN w:val="0"/>
        <w:adjustRightInd w:val="0"/>
        <w:spacing w:after="0" w:line="240" w:lineRule="auto"/>
        <w:ind w:firstLine="709"/>
        <w:jc w:val="both"/>
        <w:rPr>
          <w:rFonts w:ascii="Times New Roman" w:hAnsi="Times New Roman"/>
          <w:sz w:val="28"/>
          <w:szCs w:val="28"/>
        </w:rPr>
      </w:pPr>
      <w:r w:rsidRPr="008628AE">
        <w:rPr>
          <w:rFonts w:ascii="Times New Roman" w:hAnsi="Times New Roman"/>
          <w:sz w:val="28"/>
          <w:szCs w:val="28"/>
        </w:rPr>
        <w:t>в) схема границ не соответствует положениям пункта 7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Волгоградской области, утвержденных постановлением Администрации Волгоградской области от 23.10.2015 № 630-п (далее – Правила);</w:t>
      </w:r>
    </w:p>
    <w:p w:rsidR="00220359" w:rsidRPr="00220359" w:rsidRDefault="00193F40" w:rsidP="008628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B823FB">
        <w:rPr>
          <w:rFonts w:ascii="Times New Roman" w:hAnsi="Times New Roman"/>
          <w:sz w:val="28"/>
          <w:szCs w:val="28"/>
        </w:rPr>
        <w:t>) </w:t>
      </w:r>
      <w:r w:rsidR="00220359" w:rsidRPr="00220359">
        <w:rPr>
          <w:rFonts w:ascii="Times New Roman" w:hAnsi="Times New Roman"/>
          <w:sz w:val="28"/>
          <w:szCs w:val="28"/>
        </w:rPr>
        <w:t xml:space="preserve">предполагаемые к размещению объекты не соответствуют видам объектов, установленных </w:t>
      </w:r>
      <w:r w:rsidR="00322EB9">
        <w:rPr>
          <w:rFonts w:ascii="Times New Roman" w:hAnsi="Times New Roman"/>
          <w:sz w:val="28"/>
          <w:szCs w:val="28"/>
        </w:rPr>
        <w:t>Перечнем видов объектов</w:t>
      </w:r>
      <w:r w:rsidR="00220359" w:rsidRPr="00220359">
        <w:rPr>
          <w:rFonts w:ascii="Times New Roman" w:hAnsi="Times New Roman"/>
          <w:sz w:val="28"/>
          <w:szCs w:val="28"/>
        </w:rPr>
        <w:t>;</w:t>
      </w:r>
    </w:p>
    <w:p w:rsidR="00220359" w:rsidRPr="00220359" w:rsidRDefault="00193F40"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B823FB">
        <w:rPr>
          <w:rFonts w:ascii="Times New Roman" w:hAnsi="Times New Roman"/>
          <w:sz w:val="28"/>
          <w:szCs w:val="28"/>
        </w:rPr>
        <w:t>) </w:t>
      </w:r>
      <w:r w:rsidR="00220359" w:rsidRPr="00220359">
        <w:rPr>
          <w:rFonts w:ascii="Times New Roman" w:hAnsi="Times New Roman"/>
          <w:sz w:val="28"/>
          <w:szCs w:val="28"/>
        </w:rPr>
        <w:t>размещение объекта приведет к невозможности использования земельного участка в соответствии с видом его разрешенного использования;</w:t>
      </w:r>
    </w:p>
    <w:p w:rsidR="00220359" w:rsidRPr="00220359" w:rsidRDefault="00193F40"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B823FB">
        <w:rPr>
          <w:rFonts w:ascii="Times New Roman" w:hAnsi="Times New Roman"/>
          <w:sz w:val="28"/>
          <w:szCs w:val="28"/>
        </w:rPr>
        <w:t>) </w:t>
      </w:r>
      <w:r w:rsidR="00220359" w:rsidRPr="00220359">
        <w:rPr>
          <w:rFonts w:ascii="Times New Roman" w:hAnsi="Times New Roman"/>
          <w:sz w:val="28"/>
          <w:szCs w:val="28"/>
        </w:rPr>
        <w:t xml:space="preserve">размещение объекта не соответствует документам территориального планирования и документации по планировке территории, в случае если такие объекты в соответствии с законодательством подлежат отражению в указанных </w:t>
      </w:r>
      <w:r w:rsidR="00220359" w:rsidRPr="00220359">
        <w:rPr>
          <w:rFonts w:ascii="Times New Roman" w:hAnsi="Times New Roman"/>
          <w:sz w:val="28"/>
          <w:szCs w:val="28"/>
        </w:rPr>
        <w:lastRenderedPageBreak/>
        <w:t>документах;</w:t>
      </w:r>
    </w:p>
    <w:p w:rsidR="00193F40" w:rsidRPr="00193F40" w:rsidRDefault="00193F40" w:rsidP="00193F40">
      <w:pPr>
        <w:pStyle w:val="14"/>
        <w:spacing w:line="233" w:lineRule="auto"/>
        <w:ind w:firstLine="708"/>
      </w:pPr>
      <w:r>
        <w:t>ж</w:t>
      </w:r>
      <w:r w:rsidR="00B823FB">
        <w:t>) </w:t>
      </w:r>
      <w:r w:rsidRPr="00193F40">
        <w:t>земельный участок (часть земельного участка), на котором предполагается размещение объекта, предоставлен физическим или юридическим лицам либо в отношении испрашиваемого земельного участка (части земельного участка) выдано разрешение на размещение объекта (заключен договор о размещении объекта) и отсутствует согласие лица, которому ранее было выдано разрешение на размещение объекта в границах испрашиваемого земельного участка (части земельного участка), или лица, с которым ранее заключен договор о размещении объекта в границах испрашиваемого земельного участка (части земельного участка), и срок действия такого разрешения или договора не истек;</w:t>
      </w:r>
    </w:p>
    <w:p w:rsidR="00193F40" w:rsidRPr="00193F40" w:rsidRDefault="00193F40" w:rsidP="00193F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B823FB">
        <w:rPr>
          <w:rFonts w:ascii="Times New Roman" w:hAnsi="Times New Roman"/>
          <w:sz w:val="28"/>
          <w:szCs w:val="28"/>
        </w:rPr>
        <w:t>) </w:t>
      </w:r>
      <w:r w:rsidRPr="00193F40">
        <w:rPr>
          <w:rFonts w:ascii="Times New Roman" w:hAnsi="Times New Roman"/>
          <w:sz w:val="28"/>
          <w:szCs w:val="28"/>
        </w:rPr>
        <w:t>заявленный срок использования земель или земельных участков (частей земельных участков) превышает срок резервирования земель или земельного участка для государственных или муниципальных нужд, в случае если земли или земельный участок, необходимые для размещения объекта, зарезервированы для государственных или муниципальных нужд;</w:t>
      </w:r>
    </w:p>
    <w:p w:rsidR="00220359" w:rsidRPr="00220359" w:rsidRDefault="00193F40"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B823FB">
        <w:rPr>
          <w:rFonts w:ascii="Times New Roman" w:hAnsi="Times New Roman"/>
          <w:sz w:val="28"/>
          <w:szCs w:val="28"/>
        </w:rPr>
        <w:t>) </w:t>
      </w:r>
      <w:r w:rsidR="00220359" w:rsidRPr="00220359">
        <w:rPr>
          <w:rFonts w:ascii="Times New Roman" w:hAnsi="Times New Roman"/>
          <w:sz w:val="28"/>
          <w:szCs w:val="28"/>
        </w:rPr>
        <w:t>существуют ограничения (обременения) в использовании земель (земельных участков), предусмотренные действующим законодательством, препятствующие размещению объекта;</w:t>
      </w:r>
    </w:p>
    <w:p w:rsidR="00220359" w:rsidRPr="00220359" w:rsidRDefault="00193F40"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B823FB">
        <w:rPr>
          <w:rFonts w:ascii="Times New Roman" w:hAnsi="Times New Roman"/>
          <w:sz w:val="28"/>
          <w:szCs w:val="28"/>
        </w:rPr>
        <w:t>) </w:t>
      </w:r>
      <w:r w:rsidRPr="00193F40">
        <w:rPr>
          <w:rFonts w:ascii="Times New Roman" w:hAnsi="Times New Roman"/>
          <w:sz w:val="28"/>
          <w:szCs w:val="28"/>
        </w:rPr>
        <w:t>заявленный срок размещения объекта превышает срок действия разрешения на размещение объекта (договора о размещении объекта)</w:t>
      </w:r>
      <w:r>
        <w:rPr>
          <w:rFonts w:ascii="Times New Roman" w:hAnsi="Times New Roman"/>
          <w:sz w:val="28"/>
          <w:szCs w:val="28"/>
        </w:rPr>
        <w:t xml:space="preserve"> – три года</w:t>
      </w:r>
      <w:r w:rsidR="00C443C4">
        <w:rPr>
          <w:rFonts w:ascii="Times New Roman" w:hAnsi="Times New Roman"/>
          <w:sz w:val="28"/>
          <w:szCs w:val="28"/>
        </w:rPr>
        <w:t>;</w:t>
      </w:r>
    </w:p>
    <w:p w:rsidR="00220359" w:rsidRPr="00220359" w:rsidRDefault="00193F40" w:rsidP="0022035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00B823FB">
        <w:rPr>
          <w:rFonts w:ascii="Times New Roman" w:hAnsi="Times New Roman"/>
          <w:sz w:val="28"/>
          <w:szCs w:val="28"/>
        </w:rPr>
        <w:t>) </w:t>
      </w:r>
      <w:r w:rsidR="00220359" w:rsidRPr="00220359">
        <w:rPr>
          <w:rFonts w:ascii="Times New Roman" w:hAnsi="Times New Roman"/>
          <w:sz w:val="28"/>
          <w:szCs w:val="28"/>
        </w:rPr>
        <w:t>предполагаемый для размещения объект является нестационарным торговым объектом;</w:t>
      </w:r>
    </w:p>
    <w:p w:rsidR="00193F40" w:rsidRDefault="00193F40" w:rsidP="00193F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B823FB">
        <w:rPr>
          <w:rFonts w:ascii="Times New Roman" w:hAnsi="Times New Roman"/>
          <w:sz w:val="28"/>
          <w:szCs w:val="28"/>
        </w:rPr>
        <w:t>) </w:t>
      </w:r>
      <w:r w:rsidRPr="00193F40">
        <w:rPr>
          <w:rFonts w:ascii="Times New Roman" w:hAnsi="Times New Roman"/>
          <w:sz w:val="28"/>
          <w:szCs w:val="28"/>
        </w:rPr>
        <w:t>размещение объекта предполагается на розничном рынке, ярмарке,                   в том числе, если объект является палаткой или лотком, размещаемыми в целях организации сезонных ярмарок, на которых осуществляется реализация продуктов питания и</w:t>
      </w:r>
      <w:r>
        <w:rPr>
          <w:rFonts w:ascii="Times New Roman" w:hAnsi="Times New Roman"/>
          <w:sz w:val="28"/>
          <w:szCs w:val="28"/>
        </w:rPr>
        <w:t xml:space="preserve"> сельскохозяйственной продукции;</w:t>
      </w:r>
    </w:p>
    <w:p w:rsidR="00193F40" w:rsidRPr="00193F40" w:rsidRDefault="00193F40" w:rsidP="00193F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 </w:t>
      </w:r>
      <w:r w:rsidR="008D59A2">
        <w:rPr>
          <w:rFonts w:ascii="Times New Roman" w:hAnsi="Times New Roman"/>
          <w:sz w:val="28"/>
          <w:szCs w:val="28"/>
        </w:rPr>
        <w:t>Администрацией Ленинского муниципального района Волгоградской области</w:t>
      </w:r>
      <w:r w:rsidRPr="00193F40">
        <w:rPr>
          <w:rFonts w:ascii="Times New Roman" w:hAnsi="Times New Roman"/>
          <w:sz w:val="28"/>
          <w:szCs w:val="28"/>
        </w:rPr>
        <w:t xml:space="preserve"> получена информация об отсутствии документов, указанных в </w:t>
      </w:r>
      <w:hyperlink r:id="rId14" w:history="1">
        <w:r w:rsidRPr="00193F40">
          <w:rPr>
            <w:rStyle w:val="a8"/>
            <w:rFonts w:ascii="Times New Roman" w:hAnsi="Times New Roman"/>
            <w:color w:val="auto"/>
            <w:sz w:val="28"/>
            <w:szCs w:val="28"/>
            <w:u w:val="none"/>
          </w:rPr>
          <w:t>подпунктах 4</w:t>
        </w:r>
      </w:hyperlink>
      <w:r w:rsidRPr="00193F40">
        <w:rPr>
          <w:rFonts w:ascii="Times New Roman" w:hAnsi="Times New Roman"/>
          <w:sz w:val="28"/>
          <w:szCs w:val="28"/>
        </w:rPr>
        <w:t xml:space="preserve">, </w:t>
      </w:r>
      <w:hyperlink r:id="rId15" w:history="1">
        <w:r w:rsidRPr="00193F40">
          <w:rPr>
            <w:rStyle w:val="a8"/>
            <w:rFonts w:ascii="Times New Roman" w:hAnsi="Times New Roman"/>
            <w:color w:val="auto"/>
            <w:sz w:val="28"/>
            <w:szCs w:val="28"/>
            <w:u w:val="none"/>
          </w:rPr>
          <w:t>6 п</w:t>
        </w:r>
        <w:r w:rsidR="008628AE">
          <w:rPr>
            <w:rStyle w:val="a8"/>
            <w:rFonts w:ascii="Times New Roman" w:hAnsi="Times New Roman"/>
            <w:color w:val="auto"/>
            <w:sz w:val="28"/>
            <w:szCs w:val="28"/>
            <w:u w:val="none"/>
          </w:rPr>
          <w:t xml:space="preserve">ункта 2.6.1.1 </w:t>
        </w:r>
        <w:r w:rsidRPr="00193F40">
          <w:rPr>
            <w:rStyle w:val="a8"/>
            <w:rFonts w:ascii="Times New Roman" w:hAnsi="Times New Roman"/>
            <w:color w:val="auto"/>
            <w:sz w:val="28"/>
            <w:szCs w:val="28"/>
            <w:u w:val="none"/>
          </w:rPr>
          <w:t>Регламента</w:t>
        </w:r>
      </w:hyperlink>
      <w:r>
        <w:rPr>
          <w:rFonts w:ascii="Times New Roman" w:hAnsi="Times New Roman"/>
          <w:sz w:val="28"/>
          <w:szCs w:val="28"/>
        </w:rPr>
        <w:t xml:space="preserve"> </w:t>
      </w:r>
      <w:r w:rsidRPr="00193F40">
        <w:rPr>
          <w:rFonts w:ascii="Times New Roman" w:hAnsi="Times New Roman"/>
          <w:sz w:val="28"/>
          <w:szCs w:val="28"/>
        </w:rPr>
        <w:t>(в случае если при размещении указанных в заявлении</w:t>
      </w:r>
      <w:r w:rsidR="001F2E0A" w:rsidRPr="001F2E0A">
        <w:rPr>
          <w:rFonts w:ascii="Times New Roman" w:hAnsi="Times New Roman"/>
          <w:sz w:val="28"/>
          <w:szCs w:val="28"/>
        </w:rPr>
        <w:t xml:space="preserve"> о выдаче разрешения на размещение объекта (заключении договора о размещении объекта) </w:t>
      </w:r>
      <w:r w:rsidRPr="00193F40">
        <w:rPr>
          <w:rFonts w:ascii="Times New Roman" w:hAnsi="Times New Roman"/>
          <w:sz w:val="28"/>
          <w:szCs w:val="28"/>
        </w:rPr>
        <w:t>в соответствии с законодательством требуются такие документы).</w:t>
      </w:r>
    </w:p>
    <w:p w:rsidR="00220359" w:rsidRDefault="00220359" w:rsidP="00193F4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464F9E">
        <w:rPr>
          <w:rFonts w:ascii="Times New Roman" w:hAnsi="Times New Roman"/>
          <w:sz w:val="28"/>
          <w:szCs w:val="28"/>
          <w:lang w:eastAsia="en-US"/>
        </w:rPr>
        <w:t>2.</w:t>
      </w:r>
      <w:r w:rsidR="001F2E0A">
        <w:rPr>
          <w:rFonts w:ascii="Times New Roman" w:hAnsi="Times New Roman"/>
          <w:sz w:val="28"/>
          <w:szCs w:val="28"/>
          <w:lang w:eastAsia="en-US"/>
        </w:rPr>
        <w:t>9</w:t>
      </w:r>
      <w:r w:rsidRPr="00464F9E">
        <w:rPr>
          <w:rFonts w:ascii="Times New Roman" w:hAnsi="Times New Roman"/>
          <w:sz w:val="28"/>
          <w:szCs w:val="28"/>
          <w:lang w:eastAsia="en-US"/>
        </w:rPr>
        <w:t>.</w:t>
      </w:r>
      <w:r w:rsidR="00464F9E" w:rsidRPr="00464F9E">
        <w:rPr>
          <w:rFonts w:ascii="Times New Roman" w:hAnsi="Times New Roman"/>
          <w:sz w:val="28"/>
          <w:szCs w:val="28"/>
          <w:lang w:eastAsia="en-US"/>
        </w:rPr>
        <w:t>2</w:t>
      </w:r>
      <w:r w:rsidR="00B823FB">
        <w:rPr>
          <w:rFonts w:ascii="Times New Roman" w:hAnsi="Times New Roman"/>
          <w:sz w:val="28"/>
          <w:szCs w:val="28"/>
          <w:lang w:eastAsia="en-US"/>
        </w:rPr>
        <w:t>. </w:t>
      </w:r>
      <w:r w:rsidRPr="00464F9E">
        <w:rPr>
          <w:rFonts w:ascii="Times New Roman" w:hAnsi="Times New Roman"/>
          <w:sz w:val="28"/>
          <w:szCs w:val="28"/>
          <w:lang w:eastAsia="en-US"/>
        </w:rPr>
        <w:t xml:space="preserve">В случае обращения с заявлением о выдаче разрешения </w:t>
      </w:r>
      <w:r w:rsidR="0072346D">
        <w:rPr>
          <w:rFonts w:ascii="Times New Roman" w:hAnsi="Times New Roman"/>
          <w:sz w:val="28"/>
          <w:szCs w:val="28"/>
          <w:lang w:eastAsia="en-US"/>
        </w:rPr>
        <w:t xml:space="preserve">                          </w:t>
      </w:r>
      <w:r w:rsidRPr="00464F9E">
        <w:rPr>
          <w:rFonts w:ascii="Times New Roman" w:hAnsi="Times New Roman"/>
          <w:sz w:val="28"/>
          <w:szCs w:val="28"/>
          <w:lang w:eastAsia="en-US"/>
        </w:rPr>
        <w:t xml:space="preserve">на размещение объекта </w:t>
      </w:r>
      <w:r w:rsidR="00964736">
        <w:rPr>
          <w:rFonts w:ascii="Times New Roman" w:hAnsi="Times New Roman"/>
          <w:sz w:val="28"/>
          <w:szCs w:val="28"/>
          <w:lang w:eastAsia="en-US"/>
        </w:rPr>
        <w:t xml:space="preserve">(заключении </w:t>
      </w:r>
      <w:r w:rsidRPr="00464F9E">
        <w:rPr>
          <w:rFonts w:ascii="Times New Roman" w:hAnsi="Times New Roman"/>
          <w:sz w:val="28"/>
          <w:szCs w:val="28"/>
          <w:lang w:eastAsia="en-US"/>
        </w:rPr>
        <w:t>договора о размещении объекта) на новый срок</w:t>
      </w:r>
      <w:r w:rsidR="00464F9E">
        <w:rPr>
          <w:rFonts w:ascii="Times New Roman" w:hAnsi="Times New Roman"/>
          <w:sz w:val="28"/>
          <w:szCs w:val="28"/>
          <w:lang w:eastAsia="en-US"/>
        </w:rPr>
        <w:t>:</w:t>
      </w:r>
    </w:p>
    <w:p w:rsidR="00C443C4" w:rsidRPr="00C443C4" w:rsidRDefault="00C443C4" w:rsidP="00C443C4">
      <w:pPr>
        <w:autoSpaceDE w:val="0"/>
        <w:autoSpaceDN w:val="0"/>
        <w:adjustRightInd w:val="0"/>
        <w:spacing w:after="0" w:line="240" w:lineRule="auto"/>
        <w:ind w:firstLine="709"/>
        <w:jc w:val="both"/>
        <w:rPr>
          <w:rFonts w:ascii="Times New Roman" w:hAnsi="Times New Roman"/>
          <w:sz w:val="28"/>
          <w:szCs w:val="28"/>
          <w:lang w:eastAsia="en-US"/>
        </w:rPr>
      </w:pPr>
      <w:r w:rsidRPr="00C443C4">
        <w:rPr>
          <w:rFonts w:ascii="Times New Roman" w:hAnsi="Times New Roman"/>
          <w:sz w:val="28"/>
          <w:szCs w:val="28"/>
          <w:lang w:eastAsia="en-US"/>
        </w:rPr>
        <w:t>а) лица, размещающие объекты на землях или земельных участках (частях земельных участков) (далее именуются – лица, размещающие объект)</w:t>
      </w:r>
      <w:r w:rsidR="001F2E0A">
        <w:rPr>
          <w:rFonts w:ascii="Times New Roman" w:hAnsi="Times New Roman"/>
          <w:sz w:val="28"/>
          <w:szCs w:val="28"/>
          <w:lang w:eastAsia="en-US"/>
        </w:rPr>
        <w:t>,</w:t>
      </w:r>
      <w:r w:rsidRPr="00C443C4">
        <w:rPr>
          <w:rFonts w:ascii="Times New Roman" w:hAnsi="Times New Roman"/>
          <w:sz w:val="28"/>
          <w:szCs w:val="28"/>
          <w:lang w:eastAsia="en-US"/>
        </w:rPr>
        <w:t xml:space="preserve"> на основании заключенных с ними (ранее действовавших) договоров ненадлежащим образом исполняли обязательства по таким договорам (имеются нарушения любых условий договоров лицами, размещающими объекты, в течение всего срока их действия);</w:t>
      </w:r>
    </w:p>
    <w:p w:rsidR="00C443C4" w:rsidRDefault="00C443C4" w:rsidP="00C443C4">
      <w:pPr>
        <w:autoSpaceDE w:val="0"/>
        <w:autoSpaceDN w:val="0"/>
        <w:adjustRightInd w:val="0"/>
        <w:spacing w:after="0" w:line="240" w:lineRule="auto"/>
        <w:ind w:firstLine="709"/>
        <w:jc w:val="both"/>
        <w:rPr>
          <w:rFonts w:ascii="Times New Roman" w:hAnsi="Times New Roman"/>
          <w:sz w:val="28"/>
          <w:szCs w:val="28"/>
          <w:lang w:eastAsia="en-US"/>
        </w:rPr>
      </w:pPr>
      <w:r w:rsidRPr="00C443C4">
        <w:rPr>
          <w:rFonts w:ascii="Times New Roman" w:hAnsi="Times New Roman"/>
          <w:sz w:val="28"/>
          <w:szCs w:val="28"/>
          <w:lang w:eastAsia="en-US"/>
        </w:rPr>
        <w:t>б) имеются следующие основания для досрочного прекращения действия разрешений на размещение объектов либо для одностороннего расторжения договоров о размещении объектов:</w:t>
      </w:r>
    </w:p>
    <w:p w:rsidR="001F2E0A" w:rsidRPr="001F2E0A" w:rsidRDefault="006B1784" w:rsidP="001F2E0A">
      <w:pPr>
        <w:autoSpaceDE w:val="0"/>
        <w:autoSpaceDN w:val="0"/>
        <w:adjustRightInd w:val="0"/>
        <w:spacing w:after="0" w:line="240" w:lineRule="auto"/>
        <w:ind w:firstLine="709"/>
        <w:jc w:val="both"/>
        <w:rPr>
          <w:rFonts w:ascii="Times New Roman" w:hAnsi="Times New Roman"/>
          <w:sz w:val="28"/>
          <w:szCs w:val="28"/>
          <w:lang w:eastAsia="en-US"/>
        </w:rPr>
      </w:pPr>
      <w:r w:rsidRPr="006B1784">
        <w:rPr>
          <w:rFonts w:ascii="Times New Roman" w:hAnsi="Times New Roman"/>
          <w:sz w:val="28"/>
          <w:szCs w:val="28"/>
          <w:lang w:eastAsia="en-US"/>
        </w:rPr>
        <w:t>лица, размещающие объект</w:t>
      </w:r>
      <w:r w:rsidR="00721FA4">
        <w:rPr>
          <w:rFonts w:ascii="Times New Roman" w:hAnsi="Times New Roman"/>
          <w:sz w:val="28"/>
          <w:szCs w:val="28"/>
          <w:lang w:eastAsia="en-US"/>
        </w:rPr>
        <w:t>,</w:t>
      </w:r>
      <w:r w:rsidRPr="006B1784">
        <w:rPr>
          <w:rFonts w:ascii="Times New Roman" w:hAnsi="Times New Roman"/>
          <w:sz w:val="28"/>
          <w:szCs w:val="28"/>
          <w:lang w:eastAsia="en-US"/>
        </w:rPr>
        <w:t xml:space="preserve"> </w:t>
      </w:r>
      <w:r w:rsidR="00C443C4" w:rsidRPr="00C443C4">
        <w:rPr>
          <w:rFonts w:ascii="Times New Roman" w:hAnsi="Times New Roman"/>
          <w:sz w:val="28"/>
          <w:szCs w:val="28"/>
          <w:lang w:eastAsia="en-US"/>
        </w:rPr>
        <w:t xml:space="preserve">в случае размещения объектов, виды которых установлены </w:t>
      </w:r>
      <w:r w:rsidR="00C443C4">
        <w:rPr>
          <w:rFonts w:ascii="Times New Roman" w:hAnsi="Times New Roman"/>
          <w:sz w:val="28"/>
          <w:szCs w:val="28"/>
          <w:lang w:eastAsia="en-US"/>
        </w:rPr>
        <w:t>Перечнем видов объектов</w:t>
      </w:r>
      <w:r w:rsidR="00C443C4" w:rsidRPr="00C443C4">
        <w:rPr>
          <w:rFonts w:ascii="Times New Roman" w:hAnsi="Times New Roman"/>
          <w:sz w:val="28"/>
          <w:szCs w:val="28"/>
          <w:lang w:eastAsia="en-US"/>
        </w:rPr>
        <w:t xml:space="preserve"> (за исключением объектов, предусмотренных пунктами 19, 20, 22 - 25, 28, 29, 31 </w:t>
      </w:r>
      <w:r w:rsidR="00C443C4">
        <w:rPr>
          <w:rFonts w:ascii="Times New Roman" w:hAnsi="Times New Roman"/>
          <w:sz w:val="28"/>
          <w:szCs w:val="28"/>
          <w:lang w:eastAsia="en-US"/>
        </w:rPr>
        <w:t>Перечня видов объектов</w:t>
      </w:r>
      <w:r w:rsidR="00C443C4" w:rsidRPr="00C443C4">
        <w:rPr>
          <w:rFonts w:ascii="Times New Roman" w:hAnsi="Times New Roman"/>
          <w:sz w:val="28"/>
          <w:szCs w:val="28"/>
          <w:lang w:eastAsia="en-US"/>
        </w:rPr>
        <w:t xml:space="preserve">)  </w:t>
      </w:r>
      <w:r w:rsidR="00C443C4">
        <w:rPr>
          <w:rFonts w:ascii="Times New Roman" w:hAnsi="Times New Roman"/>
          <w:sz w:val="28"/>
          <w:szCs w:val="28"/>
          <w:lang w:eastAsia="en-US"/>
        </w:rPr>
        <w:t xml:space="preserve">не </w:t>
      </w:r>
      <w:r w:rsidR="00C443C4" w:rsidRPr="00C443C4">
        <w:rPr>
          <w:rFonts w:ascii="Times New Roman" w:hAnsi="Times New Roman"/>
          <w:sz w:val="28"/>
          <w:szCs w:val="28"/>
          <w:lang w:eastAsia="en-US"/>
        </w:rPr>
        <w:t>выполни</w:t>
      </w:r>
      <w:r w:rsidR="00C443C4">
        <w:rPr>
          <w:rFonts w:ascii="Times New Roman" w:hAnsi="Times New Roman"/>
          <w:sz w:val="28"/>
          <w:szCs w:val="28"/>
          <w:lang w:eastAsia="en-US"/>
        </w:rPr>
        <w:t>л</w:t>
      </w:r>
      <w:r w:rsidR="00721FA4">
        <w:rPr>
          <w:rFonts w:ascii="Times New Roman" w:hAnsi="Times New Roman"/>
          <w:sz w:val="28"/>
          <w:szCs w:val="28"/>
          <w:lang w:eastAsia="en-US"/>
        </w:rPr>
        <w:t>и</w:t>
      </w:r>
      <w:r w:rsidR="00C443C4" w:rsidRPr="00C443C4">
        <w:rPr>
          <w:rFonts w:ascii="Times New Roman" w:hAnsi="Times New Roman"/>
          <w:sz w:val="28"/>
          <w:szCs w:val="28"/>
          <w:lang w:eastAsia="en-US"/>
        </w:rPr>
        <w:t xml:space="preserve"> до начала эксплуатации размещенного объекта исполнительную </w:t>
      </w:r>
      <w:r w:rsidR="00C443C4" w:rsidRPr="00C443C4">
        <w:rPr>
          <w:rFonts w:ascii="Times New Roman" w:hAnsi="Times New Roman"/>
          <w:sz w:val="28"/>
          <w:szCs w:val="28"/>
          <w:lang w:eastAsia="en-US"/>
        </w:rPr>
        <w:lastRenderedPageBreak/>
        <w:t xml:space="preserve">геодезическую съемку в масштабе 1:500 и </w:t>
      </w:r>
      <w:r w:rsidR="00C443C4">
        <w:rPr>
          <w:rFonts w:ascii="Times New Roman" w:hAnsi="Times New Roman"/>
          <w:sz w:val="28"/>
          <w:szCs w:val="28"/>
          <w:lang w:eastAsia="en-US"/>
        </w:rPr>
        <w:t xml:space="preserve">не </w:t>
      </w:r>
      <w:r w:rsidR="00C443C4" w:rsidRPr="00C443C4">
        <w:rPr>
          <w:rFonts w:ascii="Times New Roman" w:hAnsi="Times New Roman"/>
          <w:sz w:val="28"/>
          <w:szCs w:val="28"/>
          <w:lang w:eastAsia="en-US"/>
        </w:rPr>
        <w:t>переда</w:t>
      </w:r>
      <w:r w:rsidR="00C443C4">
        <w:rPr>
          <w:rFonts w:ascii="Times New Roman" w:hAnsi="Times New Roman"/>
          <w:sz w:val="28"/>
          <w:szCs w:val="28"/>
          <w:lang w:eastAsia="en-US"/>
        </w:rPr>
        <w:t>л</w:t>
      </w:r>
      <w:r w:rsidR="00721FA4">
        <w:rPr>
          <w:rFonts w:ascii="Times New Roman" w:hAnsi="Times New Roman"/>
          <w:sz w:val="28"/>
          <w:szCs w:val="28"/>
          <w:lang w:eastAsia="en-US"/>
        </w:rPr>
        <w:t>и</w:t>
      </w:r>
      <w:r w:rsidR="00C443C4" w:rsidRPr="00C443C4">
        <w:rPr>
          <w:rFonts w:ascii="Times New Roman" w:hAnsi="Times New Roman"/>
          <w:sz w:val="28"/>
          <w:szCs w:val="28"/>
          <w:lang w:eastAsia="en-US"/>
        </w:rPr>
        <w:t xml:space="preserve"> один ее экземпляр не позднее пяти рабочих дней до начала эксплуатации размещенного объекта в </w:t>
      </w:r>
      <w:r w:rsidR="008D59A2">
        <w:rPr>
          <w:rFonts w:ascii="Times New Roman" w:hAnsi="Times New Roman"/>
          <w:sz w:val="28"/>
          <w:szCs w:val="28"/>
          <w:lang w:eastAsia="en-US"/>
        </w:rPr>
        <w:t xml:space="preserve">администрацию Ленинского муниципального района </w:t>
      </w:r>
      <w:r w:rsidR="00C443C4" w:rsidRPr="00C443C4">
        <w:rPr>
          <w:rFonts w:ascii="Times New Roman" w:hAnsi="Times New Roman"/>
          <w:sz w:val="28"/>
          <w:szCs w:val="28"/>
          <w:lang w:eastAsia="en-US"/>
        </w:rPr>
        <w:t>Волгоградской области, уполномоченн</w:t>
      </w:r>
      <w:r w:rsidR="008D59A2">
        <w:rPr>
          <w:rFonts w:ascii="Times New Roman" w:hAnsi="Times New Roman"/>
          <w:sz w:val="28"/>
          <w:szCs w:val="28"/>
          <w:lang w:eastAsia="en-US"/>
        </w:rPr>
        <w:t>ой</w:t>
      </w:r>
      <w:r w:rsidR="00C443C4" w:rsidRPr="00C443C4">
        <w:rPr>
          <w:rFonts w:ascii="Times New Roman" w:hAnsi="Times New Roman"/>
          <w:sz w:val="28"/>
          <w:szCs w:val="28"/>
          <w:lang w:eastAsia="en-US"/>
        </w:rPr>
        <w:t xml:space="preserve"> на ведение </w:t>
      </w:r>
      <w:r w:rsidR="001F2E0A" w:rsidRPr="001F2E0A">
        <w:rPr>
          <w:rFonts w:ascii="Times New Roman" w:hAnsi="Times New Roman"/>
          <w:sz w:val="28"/>
          <w:szCs w:val="28"/>
          <w:lang w:eastAsia="en-US"/>
        </w:rPr>
        <w:t>государственной информационной системы обеспечения</w:t>
      </w:r>
      <w:r w:rsidR="001F2E0A">
        <w:rPr>
          <w:rFonts w:ascii="Times New Roman" w:hAnsi="Times New Roman"/>
          <w:sz w:val="28"/>
          <w:szCs w:val="28"/>
          <w:lang w:eastAsia="en-US"/>
        </w:rPr>
        <w:t xml:space="preserve"> градостроительной деятельности (далее – ГИСОГД)</w:t>
      </w:r>
      <w:r w:rsidR="00C443C4" w:rsidRPr="00C443C4">
        <w:rPr>
          <w:rFonts w:ascii="Times New Roman" w:hAnsi="Times New Roman"/>
          <w:sz w:val="28"/>
          <w:szCs w:val="28"/>
          <w:lang w:eastAsia="en-US"/>
        </w:rPr>
        <w:t>, на территории которого размещается объект</w:t>
      </w:r>
      <w:r w:rsidR="001F2E0A" w:rsidRPr="001F2E0A">
        <w:rPr>
          <w:rFonts w:ascii="Times New Roman" w:hAnsi="Times New Roman"/>
          <w:sz w:val="28"/>
          <w:szCs w:val="28"/>
          <w:lang w:eastAsia="en-US"/>
        </w:rPr>
        <w:t>;</w:t>
      </w:r>
    </w:p>
    <w:p w:rsidR="00C443C4" w:rsidRPr="00C443C4" w:rsidRDefault="00721FA4" w:rsidP="00C443C4">
      <w:pPr>
        <w:autoSpaceDE w:val="0"/>
        <w:autoSpaceDN w:val="0"/>
        <w:adjustRightInd w:val="0"/>
        <w:spacing w:after="0" w:line="240" w:lineRule="auto"/>
        <w:ind w:firstLine="709"/>
        <w:jc w:val="both"/>
        <w:rPr>
          <w:rFonts w:ascii="Times New Roman" w:hAnsi="Times New Roman"/>
          <w:sz w:val="28"/>
          <w:szCs w:val="28"/>
          <w:lang w:eastAsia="en-US"/>
        </w:rPr>
      </w:pPr>
      <w:r w:rsidRPr="00721FA4">
        <w:rPr>
          <w:rFonts w:ascii="Times New Roman" w:hAnsi="Times New Roman"/>
          <w:sz w:val="28"/>
          <w:szCs w:val="28"/>
          <w:lang w:eastAsia="en-US"/>
        </w:rPr>
        <w:t xml:space="preserve">лица, размещающие объект </w:t>
      </w:r>
      <w:r w:rsidR="00C443C4">
        <w:rPr>
          <w:rFonts w:ascii="Times New Roman" w:hAnsi="Times New Roman"/>
          <w:sz w:val="28"/>
          <w:szCs w:val="28"/>
          <w:lang w:eastAsia="en-US"/>
        </w:rPr>
        <w:t xml:space="preserve">не </w:t>
      </w:r>
      <w:r w:rsidR="00C443C4" w:rsidRPr="00C443C4">
        <w:rPr>
          <w:rFonts w:ascii="Times New Roman" w:hAnsi="Times New Roman"/>
          <w:sz w:val="28"/>
          <w:szCs w:val="28"/>
          <w:lang w:eastAsia="en-US"/>
        </w:rPr>
        <w:t>уведоми</w:t>
      </w:r>
      <w:r w:rsidR="00C443C4">
        <w:rPr>
          <w:rFonts w:ascii="Times New Roman" w:hAnsi="Times New Roman"/>
          <w:sz w:val="28"/>
          <w:szCs w:val="28"/>
          <w:lang w:eastAsia="en-US"/>
        </w:rPr>
        <w:t>л</w:t>
      </w:r>
      <w:r>
        <w:rPr>
          <w:rFonts w:ascii="Times New Roman" w:hAnsi="Times New Roman"/>
          <w:sz w:val="28"/>
          <w:szCs w:val="28"/>
          <w:lang w:eastAsia="en-US"/>
        </w:rPr>
        <w:t>и</w:t>
      </w:r>
      <w:r w:rsidR="00C443C4" w:rsidRPr="00C443C4">
        <w:rPr>
          <w:rFonts w:ascii="Times New Roman" w:hAnsi="Times New Roman"/>
          <w:sz w:val="28"/>
          <w:szCs w:val="28"/>
          <w:lang w:eastAsia="en-US"/>
        </w:rPr>
        <w:t xml:space="preserve"> </w:t>
      </w:r>
      <w:r w:rsidR="008D59A2">
        <w:rPr>
          <w:rFonts w:ascii="Times New Roman" w:hAnsi="Times New Roman"/>
          <w:sz w:val="28"/>
          <w:szCs w:val="28"/>
          <w:lang w:eastAsia="en-US"/>
        </w:rPr>
        <w:t>администрацию Ленинского муниципального района Волгоградской области</w:t>
      </w:r>
      <w:r w:rsidR="00C443C4" w:rsidRPr="00C443C4">
        <w:rPr>
          <w:rFonts w:ascii="Times New Roman" w:hAnsi="Times New Roman"/>
          <w:sz w:val="28"/>
          <w:szCs w:val="28"/>
          <w:lang w:eastAsia="en-US"/>
        </w:rPr>
        <w:t xml:space="preserve"> о размещении объекта в соответствии со схемой границ в течение </w:t>
      </w:r>
      <w:r w:rsidR="001F2E0A">
        <w:rPr>
          <w:rFonts w:ascii="Times New Roman" w:hAnsi="Times New Roman"/>
          <w:sz w:val="28"/>
          <w:szCs w:val="28"/>
          <w:lang w:eastAsia="en-US"/>
        </w:rPr>
        <w:t>двух</w:t>
      </w:r>
      <w:r w:rsidR="00C443C4" w:rsidRPr="00C443C4">
        <w:rPr>
          <w:rFonts w:ascii="Times New Roman" w:hAnsi="Times New Roman"/>
          <w:sz w:val="28"/>
          <w:szCs w:val="28"/>
          <w:lang w:eastAsia="en-US"/>
        </w:rPr>
        <w:t xml:space="preserve"> рабочих дней после завершения работ по размещению объекта в письменном виде в произвольной форме;</w:t>
      </w:r>
    </w:p>
    <w:p w:rsidR="001F2E0A" w:rsidRPr="001F2E0A" w:rsidRDefault="00721FA4" w:rsidP="006635DF">
      <w:pPr>
        <w:autoSpaceDE w:val="0"/>
        <w:autoSpaceDN w:val="0"/>
        <w:adjustRightInd w:val="0"/>
        <w:spacing w:after="0" w:line="240" w:lineRule="auto"/>
        <w:ind w:firstLine="709"/>
        <w:jc w:val="both"/>
        <w:rPr>
          <w:rFonts w:ascii="Times New Roman" w:hAnsi="Times New Roman"/>
          <w:sz w:val="28"/>
          <w:szCs w:val="28"/>
          <w:lang w:eastAsia="en-US"/>
        </w:rPr>
      </w:pPr>
      <w:r w:rsidRPr="00721FA4">
        <w:rPr>
          <w:rFonts w:ascii="Times New Roman" w:hAnsi="Times New Roman"/>
          <w:sz w:val="28"/>
          <w:szCs w:val="28"/>
          <w:lang w:eastAsia="en-US"/>
        </w:rPr>
        <w:t xml:space="preserve">лица, размещающие </w:t>
      </w:r>
      <w:r w:rsidR="001F2E0A" w:rsidRPr="001F2E0A">
        <w:rPr>
          <w:rFonts w:ascii="Times New Roman" w:hAnsi="Times New Roman"/>
          <w:sz w:val="28"/>
          <w:szCs w:val="28"/>
          <w:lang w:eastAsia="en-US"/>
        </w:rPr>
        <w:t xml:space="preserve">сооружения связи и иные сооружения связи, для размещения которых не требуется разрешения на строительство, на которых устанавливаются передающие радиотехнические объекты (далее - ПРТО), и для эксплуатации таких ПРТО требуется получение санитарно-эпидемиологического заключения на эксплуатацию ПРТО, не </w:t>
      </w:r>
      <w:r w:rsidR="006635DF">
        <w:rPr>
          <w:rFonts w:ascii="Times New Roman" w:hAnsi="Times New Roman"/>
          <w:sz w:val="28"/>
          <w:szCs w:val="28"/>
          <w:lang w:eastAsia="en-US"/>
        </w:rPr>
        <w:t xml:space="preserve">направили не </w:t>
      </w:r>
      <w:r w:rsidR="001F2E0A" w:rsidRPr="001F2E0A">
        <w:rPr>
          <w:rFonts w:ascii="Times New Roman" w:hAnsi="Times New Roman"/>
          <w:sz w:val="28"/>
          <w:szCs w:val="28"/>
          <w:lang w:eastAsia="en-US"/>
        </w:rPr>
        <w:t xml:space="preserve">позднее пяти рабочих дней со дня получения указанного заключения </w:t>
      </w:r>
      <w:r w:rsidR="006635DF">
        <w:rPr>
          <w:rFonts w:ascii="Times New Roman" w:hAnsi="Times New Roman"/>
          <w:sz w:val="28"/>
          <w:szCs w:val="28"/>
          <w:lang w:eastAsia="en-US"/>
        </w:rPr>
        <w:t xml:space="preserve">в </w:t>
      </w:r>
      <w:r w:rsidR="001B4200">
        <w:rPr>
          <w:rFonts w:ascii="Times New Roman" w:hAnsi="Times New Roman"/>
          <w:sz w:val="28"/>
          <w:szCs w:val="28"/>
          <w:lang w:eastAsia="en-US"/>
        </w:rPr>
        <w:t>администрацию Ленинского муниципального района Волгоградской области</w:t>
      </w:r>
      <w:r w:rsidR="006635DF">
        <w:rPr>
          <w:rFonts w:ascii="Times New Roman" w:hAnsi="Times New Roman"/>
          <w:sz w:val="28"/>
          <w:szCs w:val="28"/>
          <w:lang w:eastAsia="en-US"/>
        </w:rPr>
        <w:t xml:space="preserve"> </w:t>
      </w:r>
      <w:r w:rsidR="001F2E0A" w:rsidRPr="001F2E0A">
        <w:rPr>
          <w:rFonts w:ascii="Times New Roman" w:hAnsi="Times New Roman"/>
          <w:sz w:val="28"/>
          <w:szCs w:val="28"/>
          <w:lang w:eastAsia="en-US"/>
        </w:rPr>
        <w:t>его копию</w:t>
      </w:r>
      <w:r w:rsidR="006635DF">
        <w:rPr>
          <w:rFonts w:ascii="Times New Roman" w:hAnsi="Times New Roman"/>
          <w:sz w:val="28"/>
          <w:szCs w:val="28"/>
          <w:lang w:eastAsia="en-US"/>
        </w:rPr>
        <w:t>;</w:t>
      </w:r>
      <w:r w:rsidR="001F2E0A" w:rsidRPr="001F2E0A">
        <w:rPr>
          <w:rFonts w:ascii="Times New Roman" w:hAnsi="Times New Roman"/>
          <w:sz w:val="28"/>
          <w:szCs w:val="28"/>
          <w:lang w:eastAsia="en-US"/>
        </w:rPr>
        <w:t xml:space="preserve"> </w:t>
      </w:r>
    </w:p>
    <w:p w:rsidR="00C443C4" w:rsidRPr="00C443C4" w:rsidRDefault="00C443C4" w:rsidP="00C443C4">
      <w:pPr>
        <w:autoSpaceDE w:val="0"/>
        <w:autoSpaceDN w:val="0"/>
        <w:adjustRightInd w:val="0"/>
        <w:spacing w:after="0" w:line="240" w:lineRule="auto"/>
        <w:ind w:firstLine="709"/>
        <w:jc w:val="both"/>
        <w:rPr>
          <w:rFonts w:ascii="Times New Roman" w:hAnsi="Times New Roman"/>
          <w:sz w:val="28"/>
          <w:szCs w:val="28"/>
          <w:lang w:eastAsia="en-US"/>
        </w:rPr>
      </w:pPr>
      <w:r w:rsidRPr="00C443C4">
        <w:rPr>
          <w:rFonts w:ascii="Times New Roman" w:hAnsi="Times New Roman"/>
          <w:sz w:val="28"/>
          <w:szCs w:val="28"/>
          <w:lang w:eastAsia="en-US"/>
        </w:rPr>
        <w:t>несоответстви</w:t>
      </w:r>
      <w:r w:rsidR="00721FA4">
        <w:rPr>
          <w:rFonts w:ascii="Times New Roman" w:hAnsi="Times New Roman"/>
          <w:sz w:val="28"/>
          <w:szCs w:val="28"/>
          <w:lang w:eastAsia="en-US"/>
        </w:rPr>
        <w:t>е</w:t>
      </w:r>
      <w:r w:rsidRPr="00C443C4">
        <w:rPr>
          <w:rFonts w:ascii="Times New Roman" w:hAnsi="Times New Roman"/>
          <w:sz w:val="28"/>
          <w:szCs w:val="28"/>
          <w:lang w:eastAsia="en-US"/>
        </w:rPr>
        <w:t xml:space="preserve"> размещенного объекта</w:t>
      </w:r>
      <w:r w:rsidR="00721FA4">
        <w:rPr>
          <w:rFonts w:ascii="Times New Roman" w:hAnsi="Times New Roman"/>
          <w:sz w:val="28"/>
          <w:szCs w:val="28"/>
          <w:lang w:eastAsia="en-US"/>
        </w:rPr>
        <w:t xml:space="preserve"> </w:t>
      </w:r>
      <w:r w:rsidR="006635DF">
        <w:rPr>
          <w:rFonts w:ascii="Times New Roman" w:hAnsi="Times New Roman"/>
          <w:sz w:val="28"/>
          <w:szCs w:val="28"/>
          <w:lang w:eastAsia="en-US"/>
        </w:rPr>
        <w:t>виду</w:t>
      </w:r>
      <w:r w:rsidRPr="00C443C4">
        <w:rPr>
          <w:rFonts w:ascii="Times New Roman" w:hAnsi="Times New Roman"/>
          <w:sz w:val="28"/>
          <w:szCs w:val="28"/>
          <w:lang w:eastAsia="en-US"/>
        </w:rPr>
        <w:t xml:space="preserve"> объекта, указанно</w:t>
      </w:r>
      <w:r w:rsidR="006635DF">
        <w:rPr>
          <w:rFonts w:ascii="Times New Roman" w:hAnsi="Times New Roman"/>
          <w:sz w:val="28"/>
          <w:szCs w:val="28"/>
          <w:lang w:eastAsia="en-US"/>
        </w:rPr>
        <w:t>му</w:t>
      </w:r>
      <w:r w:rsidRPr="00C443C4">
        <w:rPr>
          <w:rFonts w:ascii="Times New Roman" w:hAnsi="Times New Roman"/>
          <w:sz w:val="28"/>
          <w:szCs w:val="28"/>
          <w:lang w:eastAsia="en-US"/>
        </w:rPr>
        <w:t xml:space="preserve"> в разрешении на размещение объекта либо в договоре о размещении объекта;</w:t>
      </w:r>
    </w:p>
    <w:p w:rsidR="00C443C4" w:rsidRPr="00C443C4" w:rsidRDefault="00C443C4" w:rsidP="00C443C4">
      <w:pPr>
        <w:autoSpaceDE w:val="0"/>
        <w:autoSpaceDN w:val="0"/>
        <w:adjustRightInd w:val="0"/>
        <w:spacing w:after="0" w:line="240" w:lineRule="auto"/>
        <w:ind w:firstLine="709"/>
        <w:jc w:val="both"/>
        <w:rPr>
          <w:rFonts w:ascii="Times New Roman" w:hAnsi="Times New Roman"/>
          <w:sz w:val="28"/>
          <w:szCs w:val="28"/>
          <w:lang w:eastAsia="en-US"/>
        </w:rPr>
      </w:pPr>
      <w:r w:rsidRPr="00C443C4">
        <w:rPr>
          <w:rFonts w:ascii="Times New Roman" w:hAnsi="Times New Roman"/>
          <w:sz w:val="28"/>
          <w:szCs w:val="28"/>
          <w:lang w:eastAsia="en-US"/>
        </w:rPr>
        <w:t xml:space="preserve">нарушение ограничений использования земель или земельного участка (части земельного участка) в </w:t>
      </w:r>
      <w:r w:rsidR="006635DF" w:rsidRPr="006635DF">
        <w:rPr>
          <w:rFonts w:ascii="Times New Roman" w:hAnsi="Times New Roman"/>
          <w:sz w:val="28"/>
          <w:szCs w:val="28"/>
          <w:lang w:eastAsia="en-US"/>
        </w:rPr>
        <w:t>границах особо охраняемых природных территорий регионального значения и зон с особыми условиями использования территорий при размещении объекта</w:t>
      </w:r>
      <w:r w:rsidRPr="00C443C4">
        <w:rPr>
          <w:rFonts w:ascii="Times New Roman" w:hAnsi="Times New Roman"/>
          <w:sz w:val="28"/>
          <w:szCs w:val="28"/>
          <w:lang w:eastAsia="en-US"/>
        </w:rPr>
        <w:t>;</w:t>
      </w:r>
    </w:p>
    <w:p w:rsidR="00C443C4" w:rsidRPr="00C443C4" w:rsidRDefault="006272EA" w:rsidP="00C443C4">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не </w:t>
      </w:r>
      <w:r w:rsidR="006635DF">
        <w:rPr>
          <w:rFonts w:ascii="Times New Roman" w:hAnsi="Times New Roman"/>
          <w:sz w:val="28"/>
          <w:szCs w:val="28"/>
          <w:lang w:eastAsia="en-US"/>
        </w:rPr>
        <w:t>внесение</w:t>
      </w:r>
      <w:r w:rsidR="00C443C4" w:rsidRPr="00C443C4">
        <w:rPr>
          <w:rFonts w:ascii="Times New Roman" w:hAnsi="Times New Roman"/>
          <w:sz w:val="28"/>
          <w:szCs w:val="28"/>
          <w:lang w:eastAsia="en-US"/>
        </w:rPr>
        <w:t xml:space="preserve"> плат</w:t>
      </w:r>
      <w:r w:rsidR="006635DF">
        <w:rPr>
          <w:rFonts w:ascii="Times New Roman" w:hAnsi="Times New Roman"/>
          <w:sz w:val="28"/>
          <w:szCs w:val="28"/>
          <w:lang w:eastAsia="en-US"/>
        </w:rPr>
        <w:t>ы</w:t>
      </w:r>
      <w:r w:rsidR="00C443C4" w:rsidRPr="00C443C4">
        <w:rPr>
          <w:rFonts w:ascii="Times New Roman" w:hAnsi="Times New Roman"/>
          <w:sz w:val="28"/>
          <w:szCs w:val="28"/>
          <w:lang w:eastAsia="en-US"/>
        </w:rPr>
        <w:t xml:space="preserve"> за размещение объекта более двух раз подряд </w:t>
      </w:r>
      <w:r w:rsidR="0072346D">
        <w:rPr>
          <w:rFonts w:ascii="Times New Roman" w:hAnsi="Times New Roman"/>
          <w:sz w:val="28"/>
          <w:szCs w:val="28"/>
          <w:lang w:eastAsia="en-US"/>
        </w:rPr>
        <w:t xml:space="preserve">                </w:t>
      </w:r>
      <w:r w:rsidR="00C443C4" w:rsidRPr="00C443C4">
        <w:rPr>
          <w:rFonts w:ascii="Times New Roman" w:hAnsi="Times New Roman"/>
          <w:sz w:val="28"/>
          <w:szCs w:val="28"/>
          <w:lang w:eastAsia="en-US"/>
        </w:rPr>
        <w:t>по истечении установленного договором о размещении объекта срока платежа;</w:t>
      </w:r>
    </w:p>
    <w:p w:rsidR="00C443C4" w:rsidRPr="00C443C4" w:rsidRDefault="006635DF" w:rsidP="00C443C4">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предоставление </w:t>
      </w:r>
      <w:r w:rsidR="00C443C4" w:rsidRPr="00C443C4">
        <w:rPr>
          <w:rFonts w:ascii="Times New Roman" w:hAnsi="Times New Roman"/>
          <w:sz w:val="28"/>
          <w:szCs w:val="28"/>
          <w:lang w:eastAsia="en-US"/>
        </w:rPr>
        <w:t>земельн</w:t>
      </w:r>
      <w:r>
        <w:rPr>
          <w:rFonts w:ascii="Times New Roman" w:hAnsi="Times New Roman"/>
          <w:sz w:val="28"/>
          <w:szCs w:val="28"/>
          <w:lang w:eastAsia="en-US"/>
        </w:rPr>
        <w:t>ого</w:t>
      </w:r>
      <w:r w:rsidR="00C443C4" w:rsidRPr="00C443C4">
        <w:rPr>
          <w:rFonts w:ascii="Times New Roman" w:hAnsi="Times New Roman"/>
          <w:sz w:val="28"/>
          <w:szCs w:val="28"/>
          <w:lang w:eastAsia="en-US"/>
        </w:rPr>
        <w:t xml:space="preserve"> участк</w:t>
      </w:r>
      <w:r>
        <w:rPr>
          <w:rFonts w:ascii="Times New Roman" w:hAnsi="Times New Roman"/>
          <w:sz w:val="28"/>
          <w:szCs w:val="28"/>
          <w:lang w:eastAsia="en-US"/>
        </w:rPr>
        <w:t>а</w:t>
      </w:r>
      <w:r w:rsidR="00C443C4" w:rsidRPr="00C443C4">
        <w:rPr>
          <w:rFonts w:ascii="Times New Roman" w:hAnsi="Times New Roman"/>
          <w:sz w:val="28"/>
          <w:szCs w:val="28"/>
          <w:lang w:eastAsia="en-US"/>
        </w:rPr>
        <w:t>, на котором размещен объект, гражданину или юридическому лицу в порядке, предусмотренно</w:t>
      </w:r>
      <w:r>
        <w:rPr>
          <w:rFonts w:ascii="Times New Roman" w:hAnsi="Times New Roman"/>
          <w:sz w:val="28"/>
          <w:szCs w:val="28"/>
          <w:lang w:eastAsia="en-US"/>
        </w:rPr>
        <w:t>м действующим законодательством;</w:t>
      </w:r>
    </w:p>
    <w:p w:rsidR="006635DF" w:rsidRPr="006635DF" w:rsidRDefault="00C443C4" w:rsidP="006635DF">
      <w:pPr>
        <w:autoSpaceDE w:val="0"/>
        <w:autoSpaceDN w:val="0"/>
        <w:adjustRightInd w:val="0"/>
        <w:spacing w:after="0" w:line="240" w:lineRule="auto"/>
        <w:ind w:firstLine="709"/>
        <w:jc w:val="both"/>
        <w:rPr>
          <w:rFonts w:ascii="Times New Roman" w:hAnsi="Times New Roman"/>
          <w:sz w:val="28"/>
          <w:szCs w:val="28"/>
          <w:lang w:eastAsia="en-US"/>
        </w:rPr>
      </w:pPr>
      <w:r w:rsidRPr="00C443C4">
        <w:rPr>
          <w:rFonts w:ascii="Times New Roman" w:hAnsi="Times New Roman"/>
          <w:sz w:val="28"/>
          <w:szCs w:val="28"/>
          <w:lang w:eastAsia="en-US"/>
        </w:rPr>
        <w:t>в) </w:t>
      </w:r>
      <w:r w:rsidR="006635DF" w:rsidRPr="006635DF">
        <w:rPr>
          <w:rFonts w:ascii="Times New Roman" w:hAnsi="Times New Roman"/>
          <w:sz w:val="28"/>
          <w:szCs w:val="28"/>
          <w:lang w:eastAsia="en-US"/>
        </w:rPr>
        <w:t>несоответствие заявления о выдаче разрешения на размещение объекта (заключении договора о ра</w:t>
      </w:r>
      <w:r w:rsidR="001B4200">
        <w:rPr>
          <w:rFonts w:ascii="Times New Roman" w:hAnsi="Times New Roman"/>
          <w:sz w:val="28"/>
          <w:szCs w:val="28"/>
          <w:lang w:eastAsia="en-US"/>
        </w:rPr>
        <w:t>змещении объекта) на новый срок</w:t>
      </w:r>
      <w:r w:rsidR="006635DF" w:rsidRPr="006635DF">
        <w:rPr>
          <w:rFonts w:ascii="Times New Roman" w:hAnsi="Times New Roman"/>
          <w:sz w:val="28"/>
          <w:szCs w:val="28"/>
          <w:lang w:eastAsia="en-US"/>
        </w:rPr>
        <w:t>, и (или) представление такого заявления, содержащего недостоверные сведения;</w:t>
      </w:r>
    </w:p>
    <w:p w:rsidR="00C443C4" w:rsidRPr="00C443C4" w:rsidRDefault="00A92B04" w:rsidP="00C443C4">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г</w:t>
      </w:r>
      <w:r w:rsidR="00C443C4" w:rsidRPr="00C443C4">
        <w:rPr>
          <w:rFonts w:ascii="Times New Roman" w:hAnsi="Times New Roman"/>
          <w:sz w:val="28"/>
          <w:szCs w:val="28"/>
          <w:lang w:eastAsia="en-US"/>
        </w:rPr>
        <w:t>) лицами, размещающими объекты</w:t>
      </w:r>
      <w:r w:rsidR="006272EA">
        <w:rPr>
          <w:rFonts w:ascii="Times New Roman" w:hAnsi="Times New Roman"/>
          <w:sz w:val="28"/>
          <w:szCs w:val="28"/>
          <w:lang w:eastAsia="en-US"/>
        </w:rPr>
        <w:t xml:space="preserve"> нарушен </w:t>
      </w:r>
      <w:r w:rsidR="00C443C4" w:rsidRPr="00C443C4">
        <w:rPr>
          <w:rFonts w:ascii="Times New Roman" w:hAnsi="Times New Roman"/>
          <w:sz w:val="28"/>
          <w:szCs w:val="28"/>
          <w:lang w:eastAsia="en-US"/>
        </w:rPr>
        <w:t>срок подачи заявлений</w:t>
      </w:r>
      <w:r w:rsidR="00F2313D">
        <w:rPr>
          <w:rFonts w:ascii="Times New Roman" w:hAnsi="Times New Roman"/>
          <w:sz w:val="28"/>
          <w:szCs w:val="28"/>
          <w:lang w:eastAsia="en-US"/>
        </w:rPr>
        <w:t xml:space="preserve"> - </w:t>
      </w:r>
      <w:r w:rsidR="00C443C4" w:rsidRPr="00C443C4">
        <w:rPr>
          <w:rFonts w:ascii="Times New Roman" w:hAnsi="Times New Roman"/>
          <w:sz w:val="28"/>
          <w:szCs w:val="28"/>
          <w:lang w:eastAsia="en-US"/>
        </w:rPr>
        <w:t>не позднее чем за 30 календарных дней до дня окончания срока действующего разрешения (договора о размещении объектов).</w:t>
      </w:r>
    </w:p>
    <w:p w:rsidR="00A82F27" w:rsidRPr="00A82F27" w:rsidRDefault="00A82F27"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w:t>
      </w:r>
      <w:r w:rsidR="00F2313D">
        <w:rPr>
          <w:rFonts w:ascii="Times New Roman" w:hAnsi="Times New Roman"/>
          <w:sz w:val="28"/>
          <w:szCs w:val="28"/>
        </w:rPr>
        <w:t>0</w:t>
      </w:r>
      <w:r>
        <w:rPr>
          <w:rFonts w:ascii="Times New Roman" w:hAnsi="Times New Roman"/>
          <w:sz w:val="28"/>
          <w:szCs w:val="28"/>
        </w:rPr>
        <w:t>. </w:t>
      </w:r>
      <w:r w:rsidRPr="00A82F27">
        <w:rPr>
          <w:rFonts w:ascii="Times New Roman" w:hAnsi="Times New Roman"/>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82F27" w:rsidRPr="00A82F27" w:rsidRDefault="00A82F27"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82F27">
        <w:rPr>
          <w:rFonts w:ascii="Times New Roman" w:hAnsi="Times New Roman"/>
          <w:sz w:val="28"/>
          <w:szCs w:val="28"/>
        </w:rPr>
        <w:t xml:space="preserve">При предоставлении государственной услуги оказание иных услуг, необходимых и обязательных для предоставления государственной услуги, </w:t>
      </w:r>
      <w:r w:rsidR="0072346D">
        <w:rPr>
          <w:rFonts w:ascii="Times New Roman" w:hAnsi="Times New Roman"/>
          <w:sz w:val="28"/>
          <w:szCs w:val="28"/>
        </w:rPr>
        <w:t xml:space="preserve">             </w:t>
      </w:r>
      <w:r w:rsidRPr="00A82F27">
        <w:rPr>
          <w:rFonts w:ascii="Times New Roman" w:hAnsi="Times New Roman"/>
          <w:sz w:val="28"/>
          <w:szCs w:val="28"/>
        </w:rPr>
        <w:t>не осуществляется.</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2.1</w:t>
      </w:r>
      <w:r w:rsidR="00F2313D">
        <w:rPr>
          <w:rFonts w:ascii="Times New Roman" w:hAnsi="Times New Roman"/>
          <w:sz w:val="28"/>
          <w:szCs w:val="28"/>
        </w:rPr>
        <w:t>1</w:t>
      </w:r>
      <w:r w:rsidR="00A82F27" w:rsidRPr="00A82F27">
        <w:rPr>
          <w:rFonts w:ascii="Times New Roman" w:hAnsi="Times New Roman"/>
          <w:sz w:val="28"/>
          <w:szCs w:val="28"/>
        </w:rPr>
        <w:t>.</w:t>
      </w:r>
      <w:r>
        <w:rPr>
          <w:rFonts w:ascii="Times New Roman" w:hAnsi="Times New Roman"/>
          <w:sz w:val="28"/>
          <w:szCs w:val="28"/>
        </w:rPr>
        <w:t> </w:t>
      </w:r>
      <w:r w:rsidR="00A82F27" w:rsidRPr="00A82F27">
        <w:rPr>
          <w:rFonts w:ascii="Times New Roman" w:hAnsi="Times New Roman"/>
          <w:sz w:val="28"/>
          <w:szCs w:val="28"/>
        </w:rPr>
        <w:t>Размер и способы взимания с заявителя государственной пошлины или иной платы за предоставление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Государственная пошлина и иная плата за предоставление государственной услуги не взимается.</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Запрещается взимать плату с заявителя в случае внесения изменений </w:t>
      </w:r>
      <w:r w:rsidR="0072346D">
        <w:rPr>
          <w:rFonts w:ascii="Times New Roman" w:hAnsi="Times New Roman"/>
          <w:sz w:val="28"/>
          <w:szCs w:val="28"/>
        </w:rPr>
        <w:t xml:space="preserve">             </w:t>
      </w:r>
      <w:r w:rsidR="00A82F27" w:rsidRPr="00A82F27">
        <w:rPr>
          <w:rFonts w:ascii="Times New Roman" w:hAnsi="Times New Roman"/>
          <w:sz w:val="28"/>
          <w:szCs w:val="28"/>
        </w:rPr>
        <w:t xml:space="preserve">в выданный по результатам оказания государственной услуги документ, направленных на исправление ошибок, допущенных по вине </w:t>
      </w:r>
      <w:r w:rsidR="008325EB">
        <w:rPr>
          <w:rFonts w:ascii="Times New Roman" w:hAnsi="Times New Roman"/>
          <w:sz w:val="28"/>
          <w:szCs w:val="28"/>
        </w:rPr>
        <w:t xml:space="preserve">администрации </w:t>
      </w:r>
      <w:r w:rsidR="008325EB">
        <w:rPr>
          <w:rFonts w:ascii="Times New Roman" w:hAnsi="Times New Roman"/>
          <w:sz w:val="28"/>
          <w:szCs w:val="28"/>
        </w:rPr>
        <w:lastRenderedPageBreak/>
        <w:t>Ленинского муниципального района Волгоградской области</w:t>
      </w:r>
      <w:r w:rsidR="00A82F27" w:rsidRPr="00A82F27">
        <w:rPr>
          <w:rFonts w:ascii="Times New Roman" w:hAnsi="Times New Roman"/>
          <w:sz w:val="28"/>
          <w:szCs w:val="28"/>
        </w:rPr>
        <w:t>, организаций, участвующих в предоставлении государственной услуги, МФЦ, привлеченных организаций, а также их должностных лиц, государственных служащих, работников.</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w:t>
      </w:r>
      <w:r w:rsidR="00F2313D">
        <w:rPr>
          <w:rFonts w:ascii="Times New Roman" w:hAnsi="Times New Roman"/>
          <w:sz w:val="28"/>
          <w:szCs w:val="28"/>
        </w:rPr>
        <w:t>2</w:t>
      </w:r>
      <w:r>
        <w:rPr>
          <w:rFonts w:ascii="Times New Roman" w:hAnsi="Times New Roman"/>
          <w:sz w:val="28"/>
          <w:szCs w:val="28"/>
        </w:rPr>
        <w:t>. </w:t>
      </w:r>
      <w:r w:rsidR="00A82F27" w:rsidRPr="00A82F27">
        <w:rPr>
          <w:rFonts w:ascii="Times New Roman" w:hAnsi="Times New Roman"/>
          <w:sz w:val="28"/>
          <w:szCs w:val="28"/>
        </w:rPr>
        <w:t xml:space="preserve">Максимальный срок ожидания в очереди при подаче Заявлений </w:t>
      </w:r>
      <w:r w:rsidR="0072346D">
        <w:rPr>
          <w:rFonts w:ascii="Times New Roman" w:hAnsi="Times New Roman"/>
          <w:sz w:val="28"/>
          <w:szCs w:val="28"/>
        </w:rPr>
        <w:t xml:space="preserve">                </w:t>
      </w:r>
      <w:r w:rsidR="00A82F27" w:rsidRPr="00A82F27">
        <w:rPr>
          <w:rFonts w:ascii="Times New Roman" w:hAnsi="Times New Roman"/>
          <w:sz w:val="28"/>
          <w:szCs w:val="28"/>
        </w:rPr>
        <w:t>о предоставлении государственной услуги и при получении результата предоставления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2.1</w:t>
      </w:r>
      <w:r w:rsidR="00F2313D">
        <w:rPr>
          <w:rFonts w:ascii="Times New Roman" w:hAnsi="Times New Roman"/>
          <w:sz w:val="28"/>
          <w:szCs w:val="28"/>
        </w:rPr>
        <w:t>2</w:t>
      </w:r>
      <w:r w:rsidR="00A82F27" w:rsidRPr="00A82F27">
        <w:rPr>
          <w:rFonts w:ascii="Times New Roman" w:hAnsi="Times New Roman"/>
          <w:sz w:val="28"/>
          <w:szCs w:val="28"/>
        </w:rPr>
        <w:t>.1.</w:t>
      </w:r>
      <w:r>
        <w:rPr>
          <w:rFonts w:ascii="Times New Roman" w:hAnsi="Times New Roman"/>
          <w:sz w:val="28"/>
          <w:szCs w:val="28"/>
        </w:rPr>
        <w:t> </w:t>
      </w:r>
      <w:r w:rsidR="00A82F27" w:rsidRPr="00A82F27">
        <w:rPr>
          <w:rFonts w:ascii="Times New Roman" w:hAnsi="Times New Roman"/>
          <w:sz w:val="28"/>
          <w:szCs w:val="28"/>
        </w:rPr>
        <w:t>Время ожидания в очереди, при подаче Заявлений на получение государственной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2.1</w:t>
      </w:r>
      <w:r w:rsidR="00F2313D">
        <w:rPr>
          <w:rFonts w:ascii="Times New Roman" w:hAnsi="Times New Roman"/>
          <w:sz w:val="28"/>
          <w:szCs w:val="28"/>
        </w:rPr>
        <w:t>2</w:t>
      </w:r>
      <w:r w:rsidR="00A82F27" w:rsidRPr="00A82F27">
        <w:rPr>
          <w:rFonts w:ascii="Times New Roman" w:hAnsi="Times New Roman"/>
          <w:sz w:val="28"/>
          <w:szCs w:val="28"/>
        </w:rPr>
        <w:t>.2.</w:t>
      </w:r>
      <w:r>
        <w:rPr>
          <w:rFonts w:ascii="Times New Roman" w:hAnsi="Times New Roman"/>
          <w:sz w:val="28"/>
          <w:szCs w:val="28"/>
        </w:rPr>
        <w:t> </w:t>
      </w:r>
      <w:r w:rsidR="00A82F27" w:rsidRPr="00A82F27">
        <w:rPr>
          <w:rFonts w:ascii="Times New Roman" w:hAnsi="Times New Roman"/>
          <w:sz w:val="28"/>
          <w:szCs w:val="28"/>
        </w:rPr>
        <w:t>Время ожидания в очереди при получении результатов государственной услуги - не более 15 минут.</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2.1</w:t>
      </w:r>
      <w:r w:rsidR="00F2313D">
        <w:rPr>
          <w:rFonts w:ascii="Times New Roman" w:hAnsi="Times New Roman"/>
          <w:sz w:val="28"/>
          <w:szCs w:val="28"/>
        </w:rPr>
        <w:t>3</w:t>
      </w:r>
      <w:r w:rsidR="00A82F27" w:rsidRPr="00A82F27">
        <w:rPr>
          <w:rFonts w:ascii="Times New Roman" w:hAnsi="Times New Roman"/>
          <w:sz w:val="28"/>
          <w:szCs w:val="28"/>
        </w:rPr>
        <w:t>.</w:t>
      </w:r>
      <w:r>
        <w:rPr>
          <w:rFonts w:ascii="Times New Roman" w:hAnsi="Times New Roman"/>
          <w:sz w:val="28"/>
          <w:szCs w:val="28"/>
        </w:rPr>
        <w:t> </w:t>
      </w:r>
      <w:r w:rsidR="00A82F27" w:rsidRPr="00A82F27">
        <w:rPr>
          <w:rFonts w:ascii="Times New Roman" w:hAnsi="Times New Roman"/>
          <w:sz w:val="28"/>
          <w:szCs w:val="28"/>
        </w:rPr>
        <w:t>Срок и порядок регистрации Заявлений о предоставлении государственной услуги, в том числе в электронной форме.</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Прием запроса и его регистрация в отделе либо в МФЦ, а также доведение запроса до ответственного за обработку осуществляются в порядке общего делопроизводства.</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Заявления регистрируются сотрудниками отдела, сотрудниками МФЦ в течение одного рабочего дня с момента поступления запроса</w:t>
      </w:r>
      <w:r w:rsidR="008325EB">
        <w:rPr>
          <w:rFonts w:ascii="Times New Roman" w:hAnsi="Times New Roman"/>
          <w:sz w:val="28"/>
          <w:szCs w:val="28"/>
        </w:rPr>
        <w:t xml:space="preserve"> в администрацию Ленинского муниципального района Волгоградской области</w:t>
      </w:r>
      <w:r w:rsidR="00A82F27" w:rsidRPr="00A82F27">
        <w:rPr>
          <w:rFonts w:ascii="Times New Roman" w:hAnsi="Times New Roman"/>
          <w:sz w:val="28"/>
          <w:szCs w:val="28"/>
        </w:rPr>
        <w:t>.</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Дата регистрации Заявлений в общем отделе является началом исчисления срока исполнения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В случае подачи физическим или юридическим лицом Заявлений </w:t>
      </w:r>
      <w:r w:rsidR="00302B1D">
        <w:rPr>
          <w:rFonts w:ascii="Times New Roman" w:hAnsi="Times New Roman"/>
          <w:sz w:val="28"/>
          <w:szCs w:val="28"/>
        </w:rPr>
        <w:t xml:space="preserve">                   </w:t>
      </w:r>
      <w:r w:rsidR="00A82F27" w:rsidRPr="00A82F27">
        <w:rPr>
          <w:rFonts w:ascii="Times New Roman" w:hAnsi="Times New Roman"/>
          <w:sz w:val="28"/>
          <w:szCs w:val="28"/>
        </w:rPr>
        <w:t>и приложенных к ним комплектов документов в МФЦ началом исчисления срока исполнения государственной услуги является дата регистрации соответствующих Заявлений в МФЦ.</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2313D">
        <w:rPr>
          <w:rFonts w:ascii="Times New Roman" w:hAnsi="Times New Roman"/>
          <w:sz w:val="28"/>
          <w:szCs w:val="28"/>
        </w:rPr>
        <w:t>2.14</w:t>
      </w:r>
      <w:r w:rsidR="00A82F27" w:rsidRPr="00A82F27">
        <w:rPr>
          <w:rFonts w:ascii="Times New Roman" w:hAnsi="Times New Roman"/>
          <w:sz w:val="28"/>
          <w:szCs w:val="28"/>
        </w:rPr>
        <w:t>.</w:t>
      </w:r>
      <w:r>
        <w:rPr>
          <w:rFonts w:ascii="Times New Roman" w:hAnsi="Times New Roman"/>
          <w:sz w:val="28"/>
          <w:szCs w:val="28"/>
        </w:rPr>
        <w:t> </w:t>
      </w:r>
      <w:r w:rsidR="00A82F27" w:rsidRPr="00A82F27">
        <w:rPr>
          <w:rFonts w:ascii="Times New Roman" w:hAnsi="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302B1D">
        <w:rPr>
          <w:rFonts w:ascii="Times New Roman" w:hAnsi="Times New Roman"/>
          <w:sz w:val="28"/>
          <w:szCs w:val="28"/>
        </w:rPr>
        <w:t xml:space="preserve">           </w:t>
      </w:r>
      <w:r w:rsidR="00A82F27" w:rsidRPr="00A82F27">
        <w:rPr>
          <w:rFonts w:ascii="Times New Roman" w:hAnsi="Times New Roman"/>
          <w:sz w:val="28"/>
          <w:szCs w:val="28"/>
        </w:rPr>
        <w:t xml:space="preserve">о предоставлении государственной услуги, информационным стендам </w:t>
      </w:r>
      <w:r w:rsidR="00302B1D">
        <w:rPr>
          <w:rFonts w:ascii="Times New Roman" w:hAnsi="Times New Roman"/>
          <w:sz w:val="28"/>
          <w:szCs w:val="28"/>
        </w:rPr>
        <w:t xml:space="preserve">                       </w:t>
      </w:r>
      <w:r w:rsidR="00A82F27" w:rsidRPr="00A82F27">
        <w:rPr>
          <w:rFonts w:ascii="Times New Roman" w:hAnsi="Times New Roman"/>
          <w:sz w:val="28"/>
          <w:szCs w:val="28"/>
        </w:rPr>
        <w:t xml:space="preserve">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w:t>
      </w:r>
      <w:r w:rsidR="00302B1D">
        <w:rPr>
          <w:rFonts w:ascii="Times New Roman" w:hAnsi="Times New Roman"/>
          <w:sz w:val="28"/>
          <w:szCs w:val="28"/>
        </w:rPr>
        <w:t xml:space="preserve">                              </w:t>
      </w:r>
      <w:r w:rsidR="00A82F27" w:rsidRPr="00A82F27">
        <w:rPr>
          <w:rFonts w:ascii="Times New Roman" w:hAnsi="Times New Roman"/>
          <w:sz w:val="28"/>
          <w:szCs w:val="28"/>
        </w:rPr>
        <w:t>с законодательством Российской Федерации о социальной защите инвалидов.</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Здание, в котором </w:t>
      </w:r>
      <w:r w:rsidR="008325EB">
        <w:rPr>
          <w:rFonts w:ascii="Times New Roman" w:hAnsi="Times New Roman"/>
          <w:sz w:val="28"/>
          <w:szCs w:val="28"/>
        </w:rPr>
        <w:t>администрацией Ленинского муниципального района Волгоградской области</w:t>
      </w:r>
      <w:r w:rsidR="00A82F27" w:rsidRPr="00A82F27">
        <w:rPr>
          <w:rFonts w:ascii="Times New Roman" w:hAnsi="Times New Roman"/>
          <w:sz w:val="28"/>
          <w:szCs w:val="28"/>
        </w:rPr>
        <w:t xml:space="preserve"> предоставляется государственная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а</w:t>
      </w:r>
      <w:r w:rsidR="008325EB">
        <w:rPr>
          <w:rFonts w:ascii="Times New Roman" w:hAnsi="Times New Roman"/>
          <w:sz w:val="28"/>
          <w:szCs w:val="28"/>
        </w:rPr>
        <w:t>дминистрации Ленинского муниципального района Волгоградской области</w:t>
      </w:r>
      <w:r w:rsidR="00A82F27" w:rsidRPr="00A82F27">
        <w:rPr>
          <w:rFonts w:ascii="Times New Roman" w:hAnsi="Times New Roman"/>
          <w:sz w:val="28"/>
          <w:szCs w:val="28"/>
        </w:rPr>
        <w:t>, с учетом соблюдения установленного в здании пропускного режима.</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Вход в здание, в котором </w:t>
      </w:r>
      <w:r w:rsidR="008325EB">
        <w:rPr>
          <w:rFonts w:ascii="Times New Roman" w:hAnsi="Times New Roman"/>
          <w:sz w:val="28"/>
          <w:szCs w:val="28"/>
        </w:rPr>
        <w:t>администрацией Ленинского муниципального района Волгоградской области</w:t>
      </w:r>
      <w:r w:rsidR="00A82F27" w:rsidRPr="00A82F27">
        <w:rPr>
          <w:rFonts w:ascii="Times New Roman" w:hAnsi="Times New Roman"/>
          <w:sz w:val="28"/>
          <w:szCs w:val="28"/>
        </w:rPr>
        <w:t xml:space="preserve"> предоставляется государственная услуга, оборудовано пандусом, расширенным переходом, позволяющим обеспечить беспрепятственный вход инвалидов (инвалидов-колясочников).</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Помещение, в котором осуществляется предоставление государственной услуги, оборудовано с соблюдением необходимых мер безопасности.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A82F27" w:rsidRPr="00A82F27">
        <w:rPr>
          <w:rFonts w:ascii="Times New Roman" w:hAnsi="Times New Roman"/>
          <w:sz w:val="28"/>
          <w:szCs w:val="28"/>
        </w:rPr>
        <w:t xml:space="preserve">Места ожидания и приема заявителей, сдачи, получения документов заявителем и заполнения им необходимых документов оборудованы </w:t>
      </w:r>
      <w:r w:rsidR="00302B1D">
        <w:rPr>
          <w:rFonts w:ascii="Times New Roman" w:hAnsi="Times New Roman"/>
          <w:sz w:val="28"/>
          <w:szCs w:val="28"/>
        </w:rPr>
        <w:t xml:space="preserve">                      </w:t>
      </w:r>
      <w:r w:rsidR="00A82F27" w:rsidRPr="00A82F27">
        <w:rPr>
          <w:rFonts w:ascii="Times New Roman" w:hAnsi="Times New Roman"/>
          <w:sz w:val="28"/>
          <w:szCs w:val="28"/>
        </w:rPr>
        <w:t>в достаточном количестве стульями, столами, письменными принадлежностями.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В помещениях </w:t>
      </w:r>
      <w:r w:rsidR="008325EB">
        <w:rPr>
          <w:rFonts w:ascii="Times New Roman" w:hAnsi="Times New Roman"/>
          <w:sz w:val="28"/>
          <w:szCs w:val="28"/>
        </w:rPr>
        <w:t>администрации Ленинского муниципального района Волгоградской области</w:t>
      </w:r>
      <w:r w:rsidR="00A82F27" w:rsidRPr="00A82F27">
        <w:rPr>
          <w:rFonts w:ascii="Times New Roman" w:hAnsi="Times New Roman"/>
          <w:sz w:val="28"/>
          <w:szCs w:val="28"/>
        </w:rPr>
        <w:t>, предназначенных для приема документов, размещаются информационные стенды, обеспечивающие получение заявителями информации о предоставлении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В целях обеспечения условий доступности помещений для инвалидов при предоставлении государственной услуги</w:t>
      </w:r>
      <w:r w:rsidR="008325EB" w:rsidRPr="008325EB">
        <w:rPr>
          <w:rFonts w:ascii="Times New Roman" w:hAnsi="Times New Roman"/>
          <w:sz w:val="28"/>
          <w:szCs w:val="28"/>
        </w:rPr>
        <w:t xml:space="preserve"> </w:t>
      </w:r>
      <w:r w:rsidR="008325EB">
        <w:rPr>
          <w:rFonts w:ascii="Times New Roman" w:hAnsi="Times New Roman"/>
          <w:sz w:val="28"/>
          <w:szCs w:val="28"/>
        </w:rPr>
        <w:t>администрацией Ленинского муниципального района Волгоградской области</w:t>
      </w:r>
      <w:r w:rsidR="00A82F27" w:rsidRPr="00A82F27">
        <w:rPr>
          <w:rFonts w:ascii="Times New Roman" w:hAnsi="Times New Roman"/>
          <w:sz w:val="28"/>
          <w:szCs w:val="28"/>
        </w:rPr>
        <w:t xml:space="preserve"> обеспечивается создание следующих условий:</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оказание специалистами </w:t>
      </w:r>
      <w:r w:rsidR="008325EB">
        <w:rPr>
          <w:rFonts w:ascii="Times New Roman" w:hAnsi="Times New Roman"/>
          <w:sz w:val="28"/>
          <w:szCs w:val="28"/>
        </w:rPr>
        <w:t>администрации Ленинского муниципального района Волгоградской области</w:t>
      </w:r>
      <w:r w:rsidR="008325EB" w:rsidRPr="00A82F27">
        <w:rPr>
          <w:rFonts w:ascii="Times New Roman" w:hAnsi="Times New Roman"/>
          <w:sz w:val="28"/>
          <w:szCs w:val="28"/>
        </w:rPr>
        <w:t xml:space="preserve"> </w:t>
      </w:r>
      <w:r w:rsidR="00A82F27" w:rsidRPr="00A82F27">
        <w:rPr>
          <w:rFonts w:ascii="Times New Roman" w:hAnsi="Times New Roman"/>
          <w:sz w:val="28"/>
          <w:szCs w:val="28"/>
        </w:rPr>
        <w:t>помощи инвалидам в посадке в транспортное средство и высадке из него перед входом в здание, в том числе</w:t>
      </w:r>
      <w:r w:rsidR="00302B1D">
        <w:rPr>
          <w:rFonts w:ascii="Times New Roman" w:hAnsi="Times New Roman"/>
          <w:sz w:val="28"/>
          <w:szCs w:val="28"/>
        </w:rPr>
        <w:t xml:space="preserve">               </w:t>
      </w:r>
      <w:r w:rsidR="00A82F27" w:rsidRPr="00A82F27">
        <w:rPr>
          <w:rFonts w:ascii="Times New Roman" w:hAnsi="Times New Roman"/>
          <w:sz w:val="28"/>
          <w:szCs w:val="28"/>
        </w:rPr>
        <w:t xml:space="preserve"> с использованием кресла-коляски;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возможность самостоятельного передвижения инвалидов по территории </w:t>
      </w:r>
      <w:r w:rsidR="008325EB">
        <w:rPr>
          <w:rFonts w:ascii="Times New Roman" w:hAnsi="Times New Roman"/>
          <w:sz w:val="28"/>
          <w:szCs w:val="28"/>
        </w:rPr>
        <w:t>администрации Ленинского муниципального района Волгоградской области</w:t>
      </w:r>
      <w:r w:rsidR="00A82F27" w:rsidRPr="00A82F27">
        <w:rPr>
          <w:rFonts w:ascii="Times New Roman" w:hAnsi="Times New Roman"/>
          <w:sz w:val="28"/>
          <w:szCs w:val="28"/>
        </w:rPr>
        <w:t>;</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территории </w:t>
      </w:r>
      <w:r w:rsidR="008325EB">
        <w:rPr>
          <w:rFonts w:ascii="Times New Roman" w:hAnsi="Times New Roman"/>
          <w:sz w:val="28"/>
          <w:szCs w:val="28"/>
        </w:rPr>
        <w:t>администрации Ленинского муниципального района Волгоградской области</w:t>
      </w:r>
      <w:r w:rsidR="00A82F27" w:rsidRPr="00A82F27">
        <w:rPr>
          <w:rFonts w:ascii="Times New Roman" w:hAnsi="Times New Roman"/>
          <w:sz w:val="28"/>
          <w:szCs w:val="28"/>
        </w:rPr>
        <w:t>;</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02B1D">
        <w:rPr>
          <w:rFonts w:ascii="Times New Roman" w:hAnsi="Times New Roman"/>
          <w:sz w:val="28"/>
          <w:szCs w:val="28"/>
        </w:rPr>
        <w:t xml:space="preserve">                         </w:t>
      </w:r>
      <w:r w:rsidR="00A82F27" w:rsidRPr="00A82F27">
        <w:rPr>
          <w:rFonts w:ascii="Times New Roman" w:hAnsi="Times New Roman"/>
          <w:sz w:val="28"/>
          <w:szCs w:val="28"/>
        </w:rPr>
        <w:t xml:space="preserve">в </w:t>
      </w:r>
      <w:r w:rsidR="001D33A1">
        <w:rPr>
          <w:rFonts w:ascii="Times New Roman" w:hAnsi="Times New Roman"/>
          <w:sz w:val="28"/>
          <w:szCs w:val="28"/>
        </w:rPr>
        <w:t>администрацию Ленинского муниципального района Волгоградской области</w:t>
      </w:r>
      <w:r w:rsidR="001D33A1" w:rsidRPr="00A82F27">
        <w:rPr>
          <w:rFonts w:ascii="Times New Roman" w:hAnsi="Times New Roman"/>
          <w:sz w:val="28"/>
          <w:szCs w:val="28"/>
        </w:rPr>
        <w:t xml:space="preserve"> </w:t>
      </w:r>
      <w:r w:rsidR="00A82F27" w:rsidRPr="00A82F27">
        <w:rPr>
          <w:rFonts w:ascii="Times New Roman" w:hAnsi="Times New Roman"/>
          <w:sz w:val="28"/>
          <w:szCs w:val="28"/>
        </w:rPr>
        <w:t>и к услугам с учетом ограничений их жизнедеятельности;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допуск в </w:t>
      </w:r>
      <w:r w:rsidR="001D33A1">
        <w:rPr>
          <w:rFonts w:ascii="Times New Roman" w:hAnsi="Times New Roman"/>
          <w:sz w:val="28"/>
          <w:szCs w:val="28"/>
        </w:rPr>
        <w:t>администрацию Ленинского муниципального района Волгоградской области</w:t>
      </w:r>
      <w:r w:rsidR="001D33A1" w:rsidRPr="00A82F27">
        <w:rPr>
          <w:rFonts w:ascii="Times New Roman" w:hAnsi="Times New Roman"/>
          <w:sz w:val="28"/>
          <w:szCs w:val="28"/>
        </w:rPr>
        <w:t xml:space="preserve"> </w:t>
      </w:r>
      <w:r w:rsidR="00A82F27" w:rsidRPr="00A82F27">
        <w:rPr>
          <w:rFonts w:ascii="Times New Roman" w:hAnsi="Times New Roman"/>
          <w:sz w:val="28"/>
          <w:szCs w:val="28"/>
        </w:rPr>
        <w:t>сурдопереводчика и тифлосурдопереводчика;</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допуск в </w:t>
      </w:r>
      <w:r w:rsidR="001D33A1">
        <w:rPr>
          <w:rFonts w:ascii="Times New Roman" w:hAnsi="Times New Roman"/>
          <w:sz w:val="28"/>
          <w:szCs w:val="28"/>
        </w:rPr>
        <w:t>администрации Ленинского муниципального района Волгоградской области</w:t>
      </w:r>
      <w:r w:rsidR="001D33A1" w:rsidRPr="00A82F27">
        <w:rPr>
          <w:rFonts w:ascii="Times New Roman" w:hAnsi="Times New Roman"/>
          <w:sz w:val="28"/>
          <w:szCs w:val="28"/>
        </w:rPr>
        <w:t xml:space="preserve"> </w:t>
      </w:r>
      <w:r w:rsidR="00A82F27" w:rsidRPr="00A82F27">
        <w:rPr>
          <w:rFonts w:ascii="Times New Roman" w:hAnsi="Times New Roman"/>
          <w:sz w:val="28"/>
          <w:szCs w:val="28"/>
        </w:rPr>
        <w:t xml:space="preserve">собаки-проводника при наличии документа, подтверждающего ее специальное обучение и выдаваемого по форме </w:t>
      </w:r>
      <w:r w:rsidR="00302B1D">
        <w:rPr>
          <w:rFonts w:ascii="Times New Roman" w:hAnsi="Times New Roman"/>
          <w:sz w:val="28"/>
          <w:szCs w:val="28"/>
        </w:rPr>
        <w:t xml:space="preserve">                             </w:t>
      </w:r>
      <w:r w:rsidR="00A82F27" w:rsidRPr="00A82F27">
        <w:rPr>
          <w:rFonts w:ascii="Times New Roman" w:hAnsi="Times New Roman"/>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оказание специалистами </w:t>
      </w:r>
      <w:r w:rsidR="001D33A1">
        <w:rPr>
          <w:rFonts w:ascii="Times New Roman" w:hAnsi="Times New Roman"/>
          <w:sz w:val="28"/>
          <w:szCs w:val="28"/>
        </w:rPr>
        <w:t>администрации Ленинского муниципального района Волгоградской области</w:t>
      </w:r>
      <w:r w:rsidR="001D33A1" w:rsidRPr="00A82F27">
        <w:rPr>
          <w:rFonts w:ascii="Times New Roman" w:hAnsi="Times New Roman"/>
          <w:sz w:val="28"/>
          <w:szCs w:val="28"/>
        </w:rPr>
        <w:t xml:space="preserve"> </w:t>
      </w:r>
      <w:r w:rsidR="00A82F27" w:rsidRPr="00A82F27">
        <w:rPr>
          <w:rFonts w:ascii="Times New Roman" w:hAnsi="Times New Roman"/>
          <w:sz w:val="28"/>
          <w:szCs w:val="28"/>
        </w:rPr>
        <w:t xml:space="preserve">иной необходимой инвалидам помощи в преодолении барьеров, мешающих получению ими услуг наравне </w:t>
      </w:r>
      <w:r w:rsidR="00302B1D">
        <w:rPr>
          <w:rFonts w:ascii="Times New Roman" w:hAnsi="Times New Roman"/>
          <w:sz w:val="28"/>
          <w:szCs w:val="28"/>
        </w:rPr>
        <w:t xml:space="preserve">                    </w:t>
      </w:r>
      <w:r w:rsidR="00A82F27" w:rsidRPr="00A82F27">
        <w:rPr>
          <w:rFonts w:ascii="Times New Roman" w:hAnsi="Times New Roman"/>
          <w:sz w:val="28"/>
          <w:szCs w:val="28"/>
        </w:rPr>
        <w:t>с другими лицами.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w:t>
      </w:r>
      <w:r w:rsidR="00F2313D">
        <w:rPr>
          <w:rFonts w:ascii="Times New Roman" w:hAnsi="Times New Roman"/>
          <w:sz w:val="28"/>
          <w:szCs w:val="28"/>
        </w:rPr>
        <w:t>5</w:t>
      </w:r>
      <w:r>
        <w:rPr>
          <w:rFonts w:ascii="Times New Roman" w:hAnsi="Times New Roman"/>
          <w:sz w:val="28"/>
          <w:szCs w:val="28"/>
        </w:rPr>
        <w:t>. </w:t>
      </w:r>
      <w:r w:rsidR="00A82F27" w:rsidRPr="00A82F27">
        <w:rPr>
          <w:rFonts w:ascii="Times New Roman" w:hAnsi="Times New Roman"/>
          <w:sz w:val="28"/>
          <w:szCs w:val="28"/>
        </w:rPr>
        <w:t>Показатели доступности и качества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Показателями доступности и качества государственной услуги являются:</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w:t>
      </w:r>
      <w:r w:rsidR="00A82F27" w:rsidRPr="00A82F27">
        <w:rPr>
          <w:rFonts w:ascii="Times New Roman" w:hAnsi="Times New Roman"/>
          <w:sz w:val="28"/>
          <w:szCs w:val="28"/>
        </w:rPr>
        <w:t xml:space="preserve">своевременность и полнота предоставляемой информации </w:t>
      </w:r>
      <w:r w:rsidR="00302B1D">
        <w:rPr>
          <w:rFonts w:ascii="Times New Roman" w:hAnsi="Times New Roman"/>
          <w:sz w:val="28"/>
          <w:szCs w:val="28"/>
        </w:rPr>
        <w:t xml:space="preserve">                                </w:t>
      </w:r>
      <w:r w:rsidR="00A82F27" w:rsidRPr="00A82F27">
        <w:rPr>
          <w:rFonts w:ascii="Times New Roman" w:hAnsi="Times New Roman"/>
          <w:sz w:val="28"/>
          <w:szCs w:val="28"/>
        </w:rPr>
        <w:t>о государственной услуге;</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w:t>
      </w:r>
      <w:r w:rsidR="00A82F27" w:rsidRPr="00A82F27">
        <w:rPr>
          <w:rFonts w:ascii="Times New Roman" w:hAnsi="Times New Roman"/>
          <w:sz w:val="28"/>
          <w:szCs w:val="28"/>
        </w:rPr>
        <w:t>соблюдение сроков и последовательности выполнения всех административных процедур, предусмотренных Регламентом;</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w:t>
      </w:r>
      <w:r w:rsidR="00A82F27" w:rsidRPr="00A82F27">
        <w:rPr>
          <w:rFonts w:ascii="Times New Roman" w:hAnsi="Times New Roman"/>
          <w:sz w:val="28"/>
          <w:szCs w:val="28"/>
        </w:rPr>
        <w:t>отсутствие обоснованных жалоб заявителей;</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w:t>
      </w:r>
      <w:r w:rsidR="00A82F27" w:rsidRPr="00A82F27">
        <w:rPr>
          <w:rFonts w:ascii="Times New Roman" w:hAnsi="Times New Roman"/>
          <w:sz w:val="28"/>
          <w:szCs w:val="28"/>
        </w:rPr>
        <w:t>обоснованность отказов в предоставлении государственной услуги;</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 </w:t>
      </w:r>
      <w:r w:rsidR="00A82F27" w:rsidRPr="00A82F27">
        <w:rPr>
          <w:rFonts w:ascii="Times New Roman" w:hAnsi="Times New Roman"/>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е) </w:t>
      </w:r>
      <w:r w:rsidR="00A82F27" w:rsidRPr="00A82F27">
        <w:rPr>
          <w:rFonts w:ascii="Times New Roman" w:hAnsi="Times New Roman"/>
          <w:sz w:val="28"/>
          <w:szCs w:val="28"/>
        </w:rPr>
        <w:t>предоставление государственной услуги в МФЦ.</w:t>
      </w:r>
    </w:p>
    <w:p w:rsidR="00A82F27" w:rsidRPr="00A82F27" w:rsidRDefault="00A82F27" w:rsidP="00302B1D">
      <w:pPr>
        <w:autoSpaceDE w:val="0"/>
        <w:autoSpaceDN w:val="0"/>
        <w:adjustRightInd w:val="0"/>
        <w:spacing w:after="0" w:line="240" w:lineRule="auto"/>
        <w:ind w:firstLine="708"/>
        <w:jc w:val="both"/>
        <w:rPr>
          <w:rFonts w:ascii="Times New Roman" w:hAnsi="Times New Roman"/>
          <w:sz w:val="28"/>
          <w:szCs w:val="28"/>
        </w:rPr>
      </w:pPr>
      <w:r w:rsidRPr="00A82F27">
        <w:rPr>
          <w:rFonts w:ascii="Times New Roman" w:hAnsi="Times New Roman"/>
          <w:sz w:val="28"/>
          <w:szCs w:val="28"/>
        </w:rPr>
        <w:t xml:space="preserve">Количество и продолжительность взаимодействий заявителя </w:t>
      </w:r>
      <w:r w:rsidR="00302B1D">
        <w:rPr>
          <w:rFonts w:ascii="Times New Roman" w:hAnsi="Times New Roman"/>
          <w:sz w:val="28"/>
          <w:szCs w:val="28"/>
        </w:rPr>
        <w:t xml:space="preserve">                              </w:t>
      </w:r>
      <w:r w:rsidRPr="00A82F27">
        <w:rPr>
          <w:rFonts w:ascii="Times New Roman" w:hAnsi="Times New Roman"/>
          <w:sz w:val="28"/>
          <w:szCs w:val="28"/>
        </w:rPr>
        <w:t>с должностными лицами - не более двух раз в течение 10 - 15 минут.</w:t>
      </w:r>
    </w:p>
    <w:p w:rsidR="00A82F27" w:rsidRPr="00A82F27" w:rsidRDefault="00A82F27" w:rsidP="00302B1D">
      <w:pPr>
        <w:autoSpaceDE w:val="0"/>
        <w:autoSpaceDN w:val="0"/>
        <w:adjustRightInd w:val="0"/>
        <w:spacing w:after="0" w:line="240" w:lineRule="auto"/>
        <w:ind w:firstLine="708"/>
        <w:jc w:val="both"/>
        <w:rPr>
          <w:rFonts w:ascii="Times New Roman" w:hAnsi="Times New Roman"/>
          <w:sz w:val="28"/>
          <w:szCs w:val="28"/>
        </w:rPr>
      </w:pPr>
      <w:r w:rsidRPr="00A82F27">
        <w:rPr>
          <w:rFonts w:ascii="Times New Roman" w:hAnsi="Times New Roman"/>
          <w:sz w:val="28"/>
          <w:szCs w:val="28"/>
        </w:rPr>
        <w:t xml:space="preserve">Государственная услуга по экстерриториальному принципу </w:t>
      </w:r>
      <w:r w:rsidR="00302B1D">
        <w:rPr>
          <w:rFonts w:ascii="Times New Roman" w:hAnsi="Times New Roman"/>
          <w:sz w:val="28"/>
          <w:szCs w:val="28"/>
        </w:rPr>
        <w:t xml:space="preserve">                                 </w:t>
      </w:r>
      <w:r w:rsidRPr="00A82F27">
        <w:rPr>
          <w:rFonts w:ascii="Times New Roman" w:hAnsi="Times New Roman"/>
          <w:sz w:val="28"/>
          <w:szCs w:val="28"/>
        </w:rPr>
        <w:t>не предоставляется.</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w:t>
      </w:r>
      <w:r w:rsidR="00F2313D">
        <w:rPr>
          <w:rFonts w:ascii="Times New Roman" w:hAnsi="Times New Roman"/>
          <w:sz w:val="28"/>
          <w:szCs w:val="28"/>
        </w:rPr>
        <w:t>6</w:t>
      </w:r>
      <w:r>
        <w:rPr>
          <w:rFonts w:ascii="Times New Roman" w:hAnsi="Times New Roman"/>
          <w:sz w:val="28"/>
          <w:szCs w:val="28"/>
        </w:rPr>
        <w:t>. </w:t>
      </w:r>
      <w:r w:rsidR="00A82F27" w:rsidRPr="00A82F27">
        <w:rPr>
          <w:rFonts w:ascii="Times New Roman" w:hAnsi="Times New Roman"/>
          <w:sz w:val="28"/>
          <w:szCs w:val="28"/>
        </w:rPr>
        <w:t xml:space="preserve">Иные требования, в том числе учитывающие особенности предоставления государственных услуг в многофункциональных центрах, особенности предоставления государственной услуги по экстерриториальному принципу (в случае если государственная услуга предоставляется </w:t>
      </w:r>
      <w:r w:rsidR="00302B1D">
        <w:rPr>
          <w:rFonts w:ascii="Times New Roman" w:hAnsi="Times New Roman"/>
          <w:sz w:val="28"/>
          <w:szCs w:val="28"/>
        </w:rPr>
        <w:t xml:space="preserve">                              </w:t>
      </w:r>
      <w:r w:rsidR="00A82F27" w:rsidRPr="00A82F27">
        <w:rPr>
          <w:rFonts w:ascii="Times New Roman" w:hAnsi="Times New Roman"/>
          <w:sz w:val="28"/>
          <w:szCs w:val="28"/>
        </w:rPr>
        <w:t>по экстерриториальному принципу) и особенности предоставления государственных услуг в электронной форме.</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Предоставление государственной услуги в МФЦ осуществляется </w:t>
      </w:r>
      <w:r w:rsidR="00302B1D">
        <w:rPr>
          <w:rFonts w:ascii="Times New Roman" w:hAnsi="Times New Roman"/>
          <w:sz w:val="28"/>
          <w:szCs w:val="28"/>
        </w:rPr>
        <w:t xml:space="preserve">                        </w:t>
      </w:r>
      <w:r w:rsidR="00A82F27" w:rsidRPr="00A82F27">
        <w:rPr>
          <w:rFonts w:ascii="Times New Roman" w:hAnsi="Times New Roman"/>
          <w:sz w:val="28"/>
          <w:szCs w:val="28"/>
        </w:rPr>
        <w:t xml:space="preserve">в соответствии с соглашением о взаимодействии, заключенным между </w:t>
      </w:r>
      <w:r w:rsidR="003079C5">
        <w:rPr>
          <w:rFonts w:ascii="Times New Roman" w:hAnsi="Times New Roman"/>
          <w:sz w:val="28"/>
          <w:szCs w:val="28"/>
        </w:rPr>
        <w:t>администрацией Ленинского муниципального района Волгоградской области</w:t>
      </w:r>
      <w:r w:rsidR="003079C5" w:rsidRPr="00A82F27">
        <w:rPr>
          <w:rFonts w:ascii="Times New Roman" w:hAnsi="Times New Roman"/>
          <w:sz w:val="28"/>
          <w:szCs w:val="28"/>
        </w:rPr>
        <w:t xml:space="preserve"> </w:t>
      </w:r>
      <w:r w:rsidR="00A82F27" w:rsidRPr="00A82F27">
        <w:rPr>
          <w:rFonts w:ascii="Times New Roman" w:hAnsi="Times New Roman"/>
          <w:sz w:val="28"/>
          <w:szCs w:val="28"/>
        </w:rPr>
        <w:t>и государственным казенным учреждением Волгоградской области "Многофункциональный центр</w:t>
      </w:r>
      <w:r w:rsidR="003079C5">
        <w:rPr>
          <w:rFonts w:ascii="Times New Roman" w:hAnsi="Times New Roman"/>
          <w:sz w:val="28"/>
          <w:szCs w:val="28"/>
        </w:rPr>
        <w:t xml:space="preserve"> предоставления государственных и</w:t>
      </w:r>
      <w:r w:rsidR="00A82F27" w:rsidRPr="00A82F27">
        <w:rPr>
          <w:rFonts w:ascii="Times New Roman" w:hAnsi="Times New Roman"/>
          <w:sz w:val="28"/>
          <w:szCs w:val="28"/>
        </w:rPr>
        <w:t xml:space="preserve"> муниципальных услуг" (далее - соглашение).</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При обращении заявителей в МФЦ обеспечивается предоставление государственной услуги МФЦ по принципу "одного окна" по месту пребывания в порядке и сроки, установленные настоящим Регламентом.</w:t>
      </w:r>
    </w:p>
    <w:p w:rsidR="00A82F27" w:rsidRP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Передача заявления в </w:t>
      </w:r>
      <w:r w:rsidR="003079C5">
        <w:rPr>
          <w:rFonts w:ascii="Times New Roman" w:hAnsi="Times New Roman"/>
          <w:sz w:val="28"/>
          <w:szCs w:val="28"/>
        </w:rPr>
        <w:t>администрацию Ленинского муниципального района Волгоградской области</w:t>
      </w:r>
      <w:r w:rsidR="00A82F27" w:rsidRPr="00A82F27">
        <w:rPr>
          <w:rFonts w:ascii="Times New Roman" w:hAnsi="Times New Roman"/>
          <w:sz w:val="28"/>
          <w:szCs w:val="28"/>
        </w:rPr>
        <w:t xml:space="preserve"> в соответствии с заключенным соглашением.</w:t>
      </w:r>
    </w:p>
    <w:p w:rsidR="00A82F27" w:rsidRDefault="00B2743E" w:rsidP="00A82F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82F27" w:rsidRPr="00A82F27">
        <w:rPr>
          <w:rFonts w:ascii="Times New Roman" w:hAnsi="Times New Roman"/>
          <w:sz w:val="28"/>
          <w:szCs w:val="28"/>
        </w:rPr>
        <w:t xml:space="preserve">На официальном портале Губернатора и Администрации </w:t>
      </w:r>
      <w:r w:rsidR="003079C5">
        <w:rPr>
          <w:rFonts w:ascii="Times New Roman" w:hAnsi="Times New Roman"/>
          <w:sz w:val="28"/>
          <w:szCs w:val="28"/>
        </w:rPr>
        <w:t xml:space="preserve">Ленинского муниципального района </w:t>
      </w:r>
      <w:r w:rsidR="00A82F27" w:rsidRPr="00A82F27">
        <w:rPr>
          <w:rFonts w:ascii="Times New Roman" w:hAnsi="Times New Roman"/>
          <w:sz w:val="28"/>
          <w:szCs w:val="28"/>
        </w:rPr>
        <w:t>Волгоградской области в информационно-телекоммуникационной сети "Интернет" и Едином портале государственных и муниципальных услуг заявителю предоставляется возможность копирования и заполнения в электрон</w:t>
      </w:r>
      <w:r w:rsidR="003079C5">
        <w:rPr>
          <w:rFonts w:ascii="Times New Roman" w:hAnsi="Times New Roman"/>
          <w:sz w:val="28"/>
          <w:szCs w:val="28"/>
        </w:rPr>
        <w:t>ном виде формы запроса о</w:t>
      </w:r>
      <w:r w:rsidR="00A82F27" w:rsidRPr="00A82F27">
        <w:rPr>
          <w:rFonts w:ascii="Times New Roman" w:hAnsi="Times New Roman"/>
          <w:sz w:val="28"/>
          <w:szCs w:val="28"/>
        </w:rPr>
        <w:t xml:space="preserve"> предоставлении государственной услуги. </w:t>
      </w:r>
    </w:p>
    <w:p w:rsidR="00A82F27" w:rsidRDefault="00A82F27" w:rsidP="00A82F27">
      <w:pPr>
        <w:autoSpaceDE w:val="0"/>
        <w:autoSpaceDN w:val="0"/>
        <w:adjustRightInd w:val="0"/>
        <w:spacing w:after="0" w:line="240" w:lineRule="auto"/>
        <w:jc w:val="both"/>
        <w:rPr>
          <w:rFonts w:ascii="Times New Roman" w:hAnsi="Times New Roman"/>
          <w:sz w:val="28"/>
          <w:szCs w:val="28"/>
        </w:rPr>
      </w:pPr>
    </w:p>
    <w:p w:rsidR="007C4B3D" w:rsidRDefault="004317E0" w:rsidP="00A82F27">
      <w:pPr>
        <w:autoSpaceDE w:val="0"/>
        <w:autoSpaceDN w:val="0"/>
        <w:adjustRightInd w:val="0"/>
        <w:spacing w:after="0" w:line="240" w:lineRule="auto"/>
        <w:jc w:val="center"/>
        <w:rPr>
          <w:rFonts w:ascii="Times New Roman" w:hAnsi="Times New Roman"/>
          <w:sz w:val="28"/>
          <w:szCs w:val="28"/>
        </w:rPr>
      </w:pPr>
      <w:r w:rsidRPr="0099518A">
        <w:rPr>
          <w:rFonts w:ascii="Times New Roman" w:hAnsi="Times New Roman"/>
          <w:sz w:val="28"/>
          <w:szCs w:val="28"/>
        </w:rPr>
        <w:t xml:space="preserve">3. Состав, последовательность и сроки выполнения </w:t>
      </w:r>
    </w:p>
    <w:p w:rsidR="007C4B3D" w:rsidRDefault="004317E0" w:rsidP="00A82F27">
      <w:pPr>
        <w:autoSpaceDE w:val="0"/>
        <w:autoSpaceDN w:val="0"/>
        <w:adjustRightInd w:val="0"/>
        <w:spacing w:after="0" w:line="240" w:lineRule="auto"/>
        <w:jc w:val="center"/>
        <w:rPr>
          <w:rFonts w:ascii="Times New Roman" w:hAnsi="Times New Roman"/>
          <w:sz w:val="28"/>
          <w:szCs w:val="28"/>
        </w:rPr>
      </w:pPr>
      <w:r w:rsidRPr="0099518A">
        <w:rPr>
          <w:rFonts w:ascii="Times New Roman" w:hAnsi="Times New Roman"/>
          <w:sz w:val="28"/>
          <w:szCs w:val="28"/>
        </w:rPr>
        <w:t xml:space="preserve">административных процедур (действий), требования к их выполнению, </w:t>
      </w:r>
    </w:p>
    <w:p w:rsidR="007C4B3D" w:rsidRDefault="004317E0" w:rsidP="00A82F27">
      <w:pPr>
        <w:autoSpaceDE w:val="0"/>
        <w:autoSpaceDN w:val="0"/>
        <w:adjustRightInd w:val="0"/>
        <w:spacing w:after="0" w:line="240" w:lineRule="auto"/>
        <w:jc w:val="center"/>
        <w:rPr>
          <w:rFonts w:ascii="Times New Roman" w:hAnsi="Times New Roman"/>
          <w:sz w:val="28"/>
          <w:szCs w:val="28"/>
        </w:rPr>
      </w:pPr>
      <w:r w:rsidRPr="0099518A">
        <w:rPr>
          <w:rFonts w:ascii="Times New Roman" w:hAnsi="Times New Roman"/>
          <w:sz w:val="28"/>
          <w:szCs w:val="28"/>
        </w:rPr>
        <w:t xml:space="preserve">в том числе особенности выполнения административных процедур (действий) </w:t>
      </w:r>
    </w:p>
    <w:p w:rsidR="004317E0" w:rsidRDefault="004317E0" w:rsidP="00A82F27">
      <w:pPr>
        <w:autoSpaceDE w:val="0"/>
        <w:autoSpaceDN w:val="0"/>
        <w:adjustRightInd w:val="0"/>
        <w:spacing w:after="0" w:line="240" w:lineRule="auto"/>
        <w:jc w:val="center"/>
        <w:rPr>
          <w:rFonts w:ascii="Times New Roman" w:hAnsi="Times New Roman"/>
          <w:sz w:val="28"/>
          <w:szCs w:val="28"/>
        </w:rPr>
      </w:pPr>
      <w:r w:rsidRPr="0099518A">
        <w:rPr>
          <w:rFonts w:ascii="Times New Roman" w:hAnsi="Times New Roman"/>
          <w:sz w:val="28"/>
          <w:szCs w:val="28"/>
        </w:rPr>
        <w:t xml:space="preserve">в электронной форме, а также особенности выполнения административных процедур в многофункциональных центрах предоставления государственных </w:t>
      </w:r>
      <w:r w:rsidR="00302B1D">
        <w:rPr>
          <w:rFonts w:ascii="Times New Roman" w:hAnsi="Times New Roman"/>
          <w:sz w:val="28"/>
          <w:szCs w:val="28"/>
        </w:rPr>
        <w:t xml:space="preserve">              </w:t>
      </w:r>
      <w:r w:rsidRPr="0099518A">
        <w:rPr>
          <w:rFonts w:ascii="Times New Roman" w:hAnsi="Times New Roman"/>
          <w:sz w:val="28"/>
          <w:szCs w:val="28"/>
        </w:rPr>
        <w:t>и муниципальных услуг</w:t>
      </w:r>
    </w:p>
    <w:p w:rsidR="00400EBB" w:rsidRPr="0099518A" w:rsidRDefault="00400EBB" w:rsidP="00A82F27">
      <w:pPr>
        <w:autoSpaceDE w:val="0"/>
        <w:autoSpaceDN w:val="0"/>
        <w:adjustRightInd w:val="0"/>
        <w:spacing w:after="0" w:line="240" w:lineRule="auto"/>
        <w:jc w:val="center"/>
        <w:rPr>
          <w:rFonts w:ascii="Times New Roman" w:hAnsi="Times New Roman"/>
          <w:sz w:val="28"/>
          <w:szCs w:val="28"/>
        </w:rPr>
      </w:pP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3.1. </w:t>
      </w:r>
      <w:r w:rsidRPr="00B54AC5">
        <w:rPr>
          <w:rFonts w:ascii="Times New Roman" w:hAnsi="Times New Roman"/>
          <w:sz w:val="28"/>
          <w:szCs w:val="28"/>
        </w:rPr>
        <w:t>Состав административных процедур.</w:t>
      </w: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3.1.1. </w:t>
      </w:r>
      <w:r w:rsidRPr="00B54AC5">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Pr="00B54AC5">
        <w:rPr>
          <w:rFonts w:ascii="Times New Roman" w:hAnsi="Times New Roman"/>
          <w:sz w:val="28"/>
          <w:szCs w:val="28"/>
        </w:rPr>
        <w:t>прием Заявлений от заявителя (его уполномоченного представителя) при личном обращении;</w:t>
      </w: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Pr="00B54AC5">
        <w:rPr>
          <w:rFonts w:ascii="Times New Roman" w:hAnsi="Times New Roman"/>
          <w:sz w:val="28"/>
          <w:szCs w:val="28"/>
        </w:rPr>
        <w:t>обработка документов при получении Заявлений через МФЦ, по почте либо с использованием информационно-телекоммуникационной сети "Интернет" в форме электронного документа;</w:t>
      </w: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Pr="00B54AC5">
        <w:rPr>
          <w:rFonts w:ascii="Times New Roman" w:hAnsi="Times New Roman"/>
          <w:sz w:val="28"/>
          <w:szCs w:val="28"/>
        </w:rPr>
        <w:t>подготовка письма с мотивированным отказом в приеме документов (при поступлении Заявлений и прилагаемых к нему документов, направленных почтовым отправлением);</w:t>
      </w:r>
    </w:p>
    <w:p w:rsidR="00B54AC5" w:rsidRPr="00B54AC5" w:rsidRDefault="00B54AC5" w:rsidP="00197A63">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lastRenderedPageBreak/>
        <w:tab/>
      </w:r>
      <w:r w:rsidRPr="00B54AC5">
        <w:rPr>
          <w:rFonts w:ascii="Times New Roman" w:hAnsi="Times New Roman"/>
          <w:sz w:val="28"/>
          <w:szCs w:val="28"/>
        </w:rPr>
        <w:t>экспертиза документов, представленных заявителем, и направление необходимых запросов;</w:t>
      </w:r>
    </w:p>
    <w:p w:rsidR="00B258BF" w:rsidRPr="00B258BF" w:rsidRDefault="00B258BF" w:rsidP="00B258BF">
      <w:pPr>
        <w:autoSpaceDE w:val="0"/>
        <w:autoSpaceDN w:val="0"/>
        <w:adjustRightInd w:val="0"/>
        <w:spacing w:after="0" w:line="240" w:lineRule="auto"/>
        <w:ind w:firstLine="709"/>
        <w:jc w:val="both"/>
        <w:rPr>
          <w:rFonts w:ascii="Times New Roman" w:hAnsi="Times New Roman"/>
          <w:sz w:val="28"/>
          <w:szCs w:val="28"/>
          <w:lang w:eastAsia="en-US"/>
        </w:rPr>
      </w:pPr>
      <w:r w:rsidRPr="00B258BF">
        <w:rPr>
          <w:rFonts w:ascii="Times New Roman" w:hAnsi="Times New Roman"/>
          <w:sz w:val="28"/>
          <w:szCs w:val="28"/>
          <w:lang w:eastAsia="en-US"/>
        </w:rPr>
        <w:t>подготовка решения о выдаче разрешения на размещение объекта;</w:t>
      </w:r>
    </w:p>
    <w:p w:rsidR="00B258BF" w:rsidRDefault="00B258BF" w:rsidP="00B258BF">
      <w:pPr>
        <w:autoSpaceDE w:val="0"/>
        <w:autoSpaceDN w:val="0"/>
        <w:adjustRightInd w:val="0"/>
        <w:spacing w:after="0" w:line="240" w:lineRule="auto"/>
        <w:ind w:firstLine="709"/>
        <w:jc w:val="both"/>
        <w:rPr>
          <w:rFonts w:ascii="Times New Roman" w:hAnsi="Times New Roman"/>
          <w:sz w:val="28"/>
          <w:szCs w:val="28"/>
          <w:lang w:eastAsia="en-US"/>
        </w:rPr>
      </w:pPr>
      <w:r w:rsidRPr="00B258BF">
        <w:rPr>
          <w:rFonts w:ascii="Times New Roman" w:hAnsi="Times New Roman"/>
          <w:sz w:val="28"/>
          <w:szCs w:val="28"/>
          <w:lang w:eastAsia="en-US"/>
        </w:rPr>
        <w:t xml:space="preserve">подготовка решения об отказе в выдаче </w:t>
      </w:r>
      <w:r w:rsidR="00C141AE" w:rsidRPr="00C141AE">
        <w:rPr>
          <w:rFonts w:ascii="Times New Roman" w:hAnsi="Times New Roman"/>
          <w:sz w:val="28"/>
          <w:szCs w:val="28"/>
          <w:lang w:eastAsia="en-US"/>
        </w:rPr>
        <w:t xml:space="preserve">разрешения на размещение объекта </w:t>
      </w:r>
      <w:r w:rsidR="00B1051E" w:rsidRPr="00B1051E">
        <w:rPr>
          <w:rFonts w:ascii="Times New Roman" w:hAnsi="Times New Roman"/>
          <w:sz w:val="28"/>
          <w:szCs w:val="28"/>
          <w:lang w:eastAsia="en-US"/>
        </w:rPr>
        <w:t>(заключении договора о размещении объекта)</w:t>
      </w:r>
      <w:r w:rsidR="0076421C">
        <w:rPr>
          <w:rFonts w:ascii="Times New Roman" w:hAnsi="Times New Roman"/>
          <w:sz w:val="28"/>
          <w:szCs w:val="28"/>
          <w:lang w:eastAsia="en-US"/>
        </w:rPr>
        <w:t>;</w:t>
      </w:r>
    </w:p>
    <w:p w:rsidR="00ED4DA5" w:rsidRPr="00ED4DA5" w:rsidRDefault="004317E0" w:rsidP="00ED4D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подготовка </w:t>
      </w:r>
      <w:r w:rsidR="00560396">
        <w:rPr>
          <w:rFonts w:ascii="Times New Roman" w:hAnsi="Times New Roman"/>
          <w:sz w:val="28"/>
          <w:szCs w:val="28"/>
        </w:rPr>
        <w:t xml:space="preserve">и размещение </w:t>
      </w:r>
      <w:r w:rsidR="00ED4DA5" w:rsidRPr="00ED4DA5">
        <w:rPr>
          <w:rFonts w:ascii="Times New Roman" w:hAnsi="Times New Roman"/>
          <w:sz w:val="28"/>
          <w:szCs w:val="28"/>
        </w:rPr>
        <w:t>информационного сообщения о приеме заявлений о заключении договора о размещении объекта</w:t>
      </w:r>
      <w:r w:rsidR="00EB2E4C">
        <w:rPr>
          <w:rFonts w:ascii="Times New Roman" w:hAnsi="Times New Roman"/>
          <w:sz w:val="28"/>
          <w:szCs w:val="28"/>
        </w:rPr>
        <w:t xml:space="preserve"> </w:t>
      </w:r>
      <w:r w:rsidR="00EB2E4C" w:rsidRPr="00EB2E4C">
        <w:rPr>
          <w:rFonts w:ascii="Times New Roman" w:hAnsi="Times New Roman"/>
          <w:sz w:val="28"/>
          <w:szCs w:val="28"/>
        </w:rPr>
        <w:t xml:space="preserve">на официальном сайте </w:t>
      </w:r>
      <w:r w:rsidR="00E63FDD">
        <w:rPr>
          <w:rFonts w:ascii="Times New Roman" w:hAnsi="Times New Roman"/>
          <w:sz w:val="28"/>
          <w:szCs w:val="28"/>
        </w:rPr>
        <w:t>администрации Ленинского муниципального района Волгоградской области</w:t>
      </w:r>
      <w:r w:rsidR="00E63FDD" w:rsidRPr="00EB2E4C">
        <w:rPr>
          <w:rFonts w:ascii="Times New Roman" w:hAnsi="Times New Roman"/>
          <w:sz w:val="28"/>
          <w:szCs w:val="28"/>
        </w:rPr>
        <w:t xml:space="preserve"> </w:t>
      </w:r>
      <w:r w:rsidR="00EB2E4C" w:rsidRPr="00EB2E4C">
        <w:rPr>
          <w:rFonts w:ascii="Times New Roman" w:hAnsi="Times New Roman"/>
          <w:sz w:val="28"/>
          <w:szCs w:val="28"/>
        </w:rPr>
        <w:t>информационно-телекоммуникационной сети Интернет</w:t>
      </w:r>
      <w:r w:rsidR="00560396">
        <w:rPr>
          <w:rFonts w:ascii="Times New Roman" w:hAnsi="Times New Roman"/>
          <w:sz w:val="28"/>
          <w:szCs w:val="28"/>
        </w:rPr>
        <w:t>;</w:t>
      </w:r>
    </w:p>
    <w:p w:rsidR="004317E0" w:rsidRDefault="004317E0" w:rsidP="0076421C">
      <w:pPr>
        <w:pStyle w:val="ConsPlusNormal"/>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cs="Times New Roman"/>
          <w:sz w:val="28"/>
          <w:szCs w:val="28"/>
        </w:rPr>
        <w:t>одготовка</w:t>
      </w:r>
      <w:r w:rsidRPr="0074232A">
        <w:rPr>
          <w:rFonts w:ascii="Times New Roman" w:hAnsi="Times New Roman" w:cs="Times New Roman"/>
          <w:sz w:val="28"/>
          <w:szCs w:val="28"/>
        </w:rPr>
        <w:t xml:space="preserve"> </w:t>
      </w:r>
      <w:r w:rsidR="00560396">
        <w:rPr>
          <w:rFonts w:ascii="Times New Roman" w:hAnsi="Times New Roman"/>
          <w:sz w:val="28"/>
          <w:szCs w:val="28"/>
        </w:rPr>
        <w:t>решения</w:t>
      </w:r>
      <w:r w:rsidR="00560396" w:rsidRPr="00560396">
        <w:rPr>
          <w:rFonts w:ascii="Times New Roman" w:hAnsi="Times New Roman"/>
          <w:sz w:val="28"/>
          <w:szCs w:val="28"/>
        </w:rPr>
        <w:t xml:space="preserve"> о проведении аукциона </w:t>
      </w:r>
      <w:r w:rsidR="00400EBB">
        <w:rPr>
          <w:rFonts w:ascii="Times New Roman" w:hAnsi="Times New Roman"/>
          <w:sz w:val="28"/>
          <w:szCs w:val="28"/>
        </w:rPr>
        <w:t>и</w:t>
      </w:r>
      <w:r w:rsidR="00EB2E4C" w:rsidRPr="00400EBB">
        <w:rPr>
          <w:rFonts w:ascii="Times New Roman" w:hAnsi="Times New Roman"/>
          <w:sz w:val="28"/>
          <w:szCs w:val="28"/>
        </w:rPr>
        <w:t xml:space="preserve"> </w:t>
      </w:r>
      <w:r>
        <w:rPr>
          <w:rFonts w:ascii="Times New Roman" w:hAnsi="Times New Roman"/>
          <w:sz w:val="28"/>
          <w:szCs w:val="28"/>
        </w:rPr>
        <w:t>у</w:t>
      </w:r>
      <w:r w:rsidRPr="002D3A55">
        <w:rPr>
          <w:rFonts w:ascii="Times New Roman" w:hAnsi="Times New Roman"/>
          <w:sz w:val="28"/>
          <w:szCs w:val="28"/>
        </w:rPr>
        <w:t>ведомлени</w:t>
      </w:r>
      <w:r w:rsidR="00773174">
        <w:rPr>
          <w:rFonts w:ascii="Times New Roman" w:hAnsi="Times New Roman"/>
          <w:sz w:val="28"/>
          <w:szCs w:val="28"/>
        </w:rPr>
        <w:t>й</w:t>
      </w:r>
      <w:r w:rsidRPr="002D3A55">
        <w:rPr>
          <w:rFonts w:ascii="Times New Roman" w:hAnsi="Times New Roman"/>
          <w:sz w:val="28"/>
          <w:szCs w:val="28"/>
        </w:rPr>
        <w:t xml:space="preserve"> заявителя и</w:t>
      </w:r>
      <w:r w:rsidR="0076421C">
        <w:rPr>
          <w:rFonts w:ascii="Times New Roman" w:hAnsi="Times New Roman"/>
          <w:sz w:val="28"/>
          <w:szCs w:val="28"/>
        </w:rPr>
        <w:t xml:space="preserve"> </w:t>
      </w:r>
      <w:r w:rsidRPr="002D3A55">
        <w:rPr>
          <w:rFonts w:ascii="Times New Roman" w:hAnsi="Times New Roman"/>
          <w:sz w:val="28"/>
          <w:szCs w:val="28"/>
        </w:rPr>
        <w:t>иных заинтересованных лиц о проведении аукциона</w:t>
      </w:r>
      <w:r>
        <w:rPr>
          <w:rFonts w:ascii="Times New Roman" w:hAnsi="Times New Roman"/>
          <w:sz w:val="28"/>
          <w:szCs w:val="28"/>
        </w:rPr>
        <w:t>;</w:t>
      </w:r>
    </w:p>
    <w:p w:rsidR="00744CCC" w:rsidRPr="00744CCC" w:rsidRDefault="00744CCC" w:rsidP="00744CCC">
      <w:pPr>
        <w:pStyle w:val="ConsPlusNormal"/>
        <w:jc w:val="both"/>
        <w:rPr>
          <w:rFonts w:ascii="Times New Roman" w:hAnsi="Times New Roman"/>
          <w:sz w:val="28"/>
          <w:szCs w:val="28"/>
        </w:rPr>
      </w:pPr>
      <w:r>
        <w:rPr>
          <w:rFonts w:ascii="Times New Roman" w:hAnsi="Times New Roman"/>
          <w:sz w:val="28"/>
          <w:szCs w:val="28"/>
        </w:rPr>
        <w:tab/>
      </w:r>
      <w:r w:rsidRPr="00744CCC">
        <w:rPr>
          <w:rFonts w:ascii="Times New Roman" w:hAnsi="Times New Roman"/>
          <w:sz w:val="28"/>
          <w:szCs w:val="28"/>
        </w:rPr>
        <w:t>проведение аукциона</w:t>
      </w:r>
      <w:r>
        <w:rPr>
          <w:rFonts w:ascii="Times New Roman" w:hAnsi="Times New Roman"/>
          <w:sz w:val="28"/>
          <w:szCs w:val="28"/>
        </w:rPr>
        <w:t>;</w:t>
      </w:r>
      <w:r w:rsidRPr="00744CCC">
        <w:rPr>
          <w:rFonts w:ascii="Times New Roman" w:hAnsi="Times New Roman"/>
          <w:sz w:val="28"/>
          <w:szCs w:val="28"/>
        </w:rPr>
        <w:t xml:space="preserve"> </w:t>
      </w:r>
    </w:p>
    <w:p w:rsidR="004317E0" w:rsidRDefault="004317E0" w:rsidP="004317E0">
      <w:pPr>
        <w:pStyle w:val="ConsPlusNormal"/>
        <w:ind w:firstLine="709"/>
        <w:jc w:val="both"/>
        <w:rPr>
          <w:rFonts w:ascii="Times New Roman" w:hAnsi="Times New Roman"/>
          <w:sz w:val="28"/>
          <w:szCs w:val="28"/>
        </w:rPr>
      </w:pPr>
      <w:r>
        <w:rPr>
          <w:rFonts w:ascii="Times New Roman" w:hAnsi="Times New Roman"/>
          <w:sz w:val="28"/>
          <w:szCs w:val="28"/>
        </w:rPr>
        <w:t>п</w:t>
      </w:r>
      <w:r w:rsidRPr="00D171CA">
        <w:rPr>
          <w:rFonts w:ascii="Times New Roman" w:hAnsi="Times New Roman"/>
          <w:sz w:val="28"/>
          <w:szCs w:val="28"/>
        </w:rPr>
        <w:t>одготовка проект</w:t>
      </w:r>
      <w:r>
        <w:rPr>
          <w:rFonts w:ascii="Times New Roman" w:hAnsi="Times New Roman"/>
          <w:sz w:val="28"/>
          <w:szCs w:val="28"/>
        </w:rPr>
        <w:t>а договора о размещении объекта;</w:t>
      </w:r>
    </w:p>
    <w:p w:rsidR="00B43D64" w:rsidRDefault="00B43D64" w:rsidP="004317E0">
      <w:pPr>
        <w:pStyle w:val="ConsPlusNormal"/>
        <w:ind w:firstLine="709"/>
        <w:jc w:val="both"/>
        <w:rPr>
          <w:rFonts w:ascii="Times New Roman" w:hAnsi="Times New Roman"/>
          <w:sz w:val="28"/>
          <w:szCs w:val="28"/>
        </w:rPr>
      </w:pPr>
      <w:r w:rsidRPr="00B43D64">
        <w:rPr>
          <w:rFonts w:ascii="Times New Roman" w:hAnsi="Times New Roman"/>
          <w:sz w:val="28"/>
          <w:szCs w:val="28"/>
        </w:rPr>
        <w:t>подготовка решения об отказе в выдаче разрешения на размещение объекта (заключении договора о размещении объекта) на новый срок</w:t>
      </w:r>
      <w:r w:rsidR="00683932">
        <w:rPr>
          <w:rFonts w:ascii="Times New Roman" w:hAnsi="Times New Roman"/>
          <w:sz w:val="28"/>
          <w:szCs w:val="28"/>
        </w:rPr>
        <w:t xml:space="preserve"> </w:t>
      </w:r>
      <w:r w:rsidR="00400EBB">
        <w:rPr>
          <w:rFonts w:ascii="Times New Roman" w:hAnsi="Times New Roman"/>
          <w:sz w:val="28"/>
          <w:szCs w:val="28"/>
        </w:rPr>
        <w:t>и</w:t>
      </w:r>
      <w:r w:rsidR="000711A2">
        <w:rPr>
          <w:rFonts w:ascii="Times New Roman" w:hAnsi="Times New Roman"/>
          <w:sz w:val="28"/>
          <w:szCs w:val="28"/>
        </w:rPr>
        <w:t xml:space="preserve">  </w:t>
      </w:r>
      <w:r w:rsidR="006331BC" w:rsidRPr="00400EBB">
        <w:rPr>
          <w:rFonts w:ascii="Times New Roman" w:hAnsi="Times New Roman"/>
          <w:sz w:val="28"/>
          <w:szCs w:val="28"/>
        </w:rPr>
        <w:t>уведом</w:t>
      </w:r>
      <w:r w:rsidR="00302B1D" w:rsidRPr="00400EBB">
        <w:rPr>
          <w:rFonts w:ascii="Times New Roman" w:hAnsi="Times New Roman"/>
          <w:sz w:val="28"/>
          <w:szCs w:val="28"/>
        </w:rPr>
        <w:t>лени</w:t>
      </w:r>
      <w:r w:rsidR="005955D1">
        <w:rPr>
          <w:rFonts w:ascii="Times New Roman" w:hAnsi="Times New Roman"/>
          <w:sz w:val="28"/>
          <w:szCs w:val="28"/>
        </w:rPr>
        <w:t>я</w:t>
      </w:r>
      <w:r w:rsidR="00683932" w:rsidRPr="00400EBB">
        <w:rPr>
          <w:rFonts w:ascii="Times New Roman" w:hAnsi="Times New Roman"/>
          <w:color w:val="FF0000"/>
          <w:sz w:val="28"/>
          <w:szCs w:val="28"/>
        </w:rPr>
        <w:t xml:space="preserve"> </w:t>
      </w:r>
      <w:r w:rsidR="00400EBB" w:rsidRPr="002D3A55">
        <w:rPr>
          <w:rFonts w:ascii="Times New Roman" w:hAnsi="Times New Roman"/>
          <w:sz w:val="28"/>
          <w:szCs w:val="28"/>
        </w:rPr>
        <w:t>заявителя</w:t>
      </w:r>
      <w:r w:rsidR="00400EBB" w:rsidRPr="00400EBB">
        <w:rPr>
          <w:rFonts w:ascii="Times New Roman" w:hAnsi="Times New Roman"/>
          <w:sz w:val="28"/>
          <w:szCs w:val="28"/>
        </w:rPr>
        <w:t xml:space="preserve"> </w:t>
      </w:r>
      <w:r w:rsidR="00302B1D" w:rsidRPr="00400EBB">
        <w:rPr>
          <w:rFonts w:ascii="Times New Roman" w:hAnsi="Times New Roman"/>
          <w:sz w:val="28"/>
          <w:szCs w:val="28"/>
        </w:rPr>
        <w:t>о принятии такого решения</w:t>
      </w:r>
      <w:r w:rsidRPr="00B43D64">
        <w:rPr>
          <w:rFonts w:ascii="Times New Roman" w:hAnsi="Times New Roman"/>
          <w:sz w:val="28"/>
          <w:szCs w:val="28"/>
        </w:rPr>
        <w:t>;</w:t>
      </w:r>
    </w:p>
    <w:p w:rsidR="00022A19" w:rsidRDefault="00022A19" w:rsidP="00744CCC">
      <w:pPr>
        <w:pStyle w:val="ConsPlusNormal"/>
        <w:jc w:val="both"/>
        <w:rPr>
          <w:rFonts w:ascii="Times New Roman" w:hAnsi="Times New Roman"/>
          <w:sz w:val="28"/>
          <w:szCs w:val="28"/>
        </w:rPr>
      </w:pPr>
      <w:r>
        <w:rPr>
          <w:rFonts w:ascii="Times New Roman" w:hAnsi="Times New Roman"/>
          <w:sz w:val="28"/>
          <w:szCs w:val="28"/>
        </w:rPr>
        <w:tab/>
      </w:r>
      <w:r w:rsidRPr="00022A19">
        <w:rPr>
          <w:rFonts w:ascii="Times New Roman" w:hAnsi="Times New Roman"/>
          <w:sz w:val="28"/>
          <w:szCs w:val="28"/>
        </w:rPr>
        <w:t>подготовка решения о выдаче разрешения на размещение объекта</w:t>
      </w:r>
      <w:r w:rsidR="00146E30">
        <w:rPr>
          <w:rFonts w:ascii="Times New Roman" w:hAnsi="Times New Roman"/>
          <w:sz w:val="28"/>
          <w:szCs w:val="28"/>
        </w:rPr>
        <w:t xml:space="preserve"> </w:t>
      </w:r>
      <w:r w:rsidR="00B43D64">
        <w:rPr>
          <w:rFonts w:ascii="Times New Roman" w:hAnsi="Times New Roman"/>
          <w:sz w:val="28"/>
          <w:szCs w:val="28"/>
        </w:rPr>
        <w:t>(</w:t>
      </w:r>
      <w:r w:rsidR="00CE4CCF">
        <w:rPr>
          <w:rFonts w:ascii="Times New Roman" w:hAnsi="Times New Roman"/>
          <w:sz w:val="28"/>
          <w:szCs w:val="28"/>
        </w:rPr>
        <w:t>заключении</w:t>
      </w:r>
      <w:r w:rsidR="00B43D64" w:rsidRPr="00B43D64">
        <w:rPr>
          <w:rFonts w:ascii="Times New Roman" w:hAnsi="Times New Roman"/>
          <w:sz w:val="28"/>
          <w:szCs w:val="28"/>
        </w:rPr>
        <w:t xml:space="preserve"> договора о размещении объекта</w:t>
      </w:r>
      <w:r w:rsidR="00B43D64">
        <w:rPr>
          <w:rFonts w:ascii="Times New Roman" w:hAnsi="Times New Roman"/>
          <w:sz w:val="28"/>
          <w:szCs w:val="28"/>
        </w:rPr>
        <w:t>)</w:t>
      </w:r>
      <w:r w:rsidR="00B43D64" w:rsidRPr="00B43D64">
        <w:rPr>
          <w:rFonts w:ascii="Times New Roman" w:hAnsi="Times New Roman"/>
          <w:sz w:val="28"/>
          <w:szCs w:val="28"/>
        </w:rPr>
        <w:t xml:space="preserve"> </w:t>
      </w:r>
      <w:r w:rsidR="00146E30">
        <w:rPr>
          <w:rFonts w:ascii="Times New Roman" w:hAnsi="Times New Roman"/>
          <w:sz w:val="28"/>
          <w:szCs w:val="28"/>
        </w:rPr>
        <w:t>на новый срок</w:t>
      </w:r>
      <w:r w:rsidR="006331BC">
        <w:rPr>
          <w:rFonts w:ascii="Times New Roman" w:hAnsi="Times New Roman"/>
          <w:sz w:val="28"/>
          <w:szCs w:val="28"/>
        </w:rPr>
        <w:t xml:space="preserve"> </w:t>
      </w:r>
      <w:r w:rsidR="00400EBB">
        <w:rPr>
          <w:rFonts w:ascii="Times New Roman" w:hAnsi="Times New Roman"/>
          <w:sz w:val="28"/>
          <w:szCs w:val="28"/>
        </w:rPr>
        <w:t>и</w:t>
      </w:r>
      <w:r w:rsidR="00400EBB" w:rsidRPr="00400EBB">
        <w:rPr>
          <w:rFonts w:ascii="Times New Roman" w:hAnsi="Times New Roman" w:cs="Times New Roman"/>
          <w:color w:val="FF0000"/>
          <w:sz w:val="28"/>
          <w:szCs w:val="28"/>
        </w:rPr>
        <w:t xml:space="preserve"> </w:t>
      </w:r>
      <w:r w:rsidR="00400EBB" w:rsidRPr="00400EBB">
        <w:rPr>
          <w:rFonts w:ascii="Times New Roman" w:hAnsi="Times New Roman"/>
          <w:sz w:val="28"/>
          <w:szCs w:val="28"/>
        </w:rPr>
        <w:t>уведомлени</w:t>
      </w:r>
      <w:r w:rsidR="005955D1">
        <w:rPr>
          <w:rFonts w:ascii="Times New Roman" w:hAnsi="Times New Roman"/>
          <w:sz w:val="28"/>
          <w:szCs w:val="28"/>
        </w:rPr>
        <w:t>я</w:t>
      </w:r>
      <w:r w:rsidR="00E63FDD">
        <w:rPr>
          <w:rFonts w:ascii="Times New Roman" w:hAnsi="Times New Roman"/>
          <w:sz w:val="28"/>
          <w:szCs w:val="28"/>
        </w:rPr>
        <w:t xml:space="preserve"> </w:t>
      </w:r>
      <w:r w:rsidR="00400EBB" w:rsidRPr="002D3A55">
        <w:rPr>
          <w:rFonts w:ascii="Times New Roman" w:hAnsi="Times New Roman"/>
          <w:sz w:val="28"/>
          <w:szCs w:val="28"/>
        </w:rPr>
        <w:t>заявителя</w:t>
      </w:r>
      <w:r w:rsidR="00400EBB" w:rsidRPr="00400EBB">
        <w:rPr>
          <w:rFonts w:ascii="Times New Roman" w:hAnsi="Times New Roman"/>
          <w:sz w:val="28"/>
          <w:szCs w:val="28"/>
        </w:rPr>
        <w:t xml:space="preserve"> о принятии такого решения</w:t>
      </w:r>
      <w:r w:rsidRPr="00022A19">
        <w:rPr>
          <w:rFonts w:ascii="Times New Roman" w:hAnsi="Times New Roman"/>
          <w:sz w:val="28"/>
          <w:szCs w:val="28"/>
        </w:rPr>
        <w:t>;</w:t>
      </w:r>
    </w:p>
    <w:p w:rsidR="006331BC" w:rsidRPr="006331BC" w:rsidRDefault="00CE4CCF" w:rsidP="005955D1">
      <w:pPr>
        <w:pStyle w:val="ConsPlusNormal"/>
        <w:jc w:val="both"/>
        <w:rPr>
          <w:rFonts w:ascii="Times New Roman" w:hAnsi="Times New Roman"/>
          <w:sz w:val="28"/>
          <w:szCs w:val="28"/>
        </w:rPr>
      </w:pPr>
      <w:r>
        <w:rPr>
          <w:rFonts w:ascii="Times New Roman" w:hAnsi="Times New Roman"/>
          <w:sz w:val="28"/>
          <w:szCs w:val="28"/>
        </w:rPr>
        <w:tab/>
      </w:r>
      <w:r w:rsidR="006331BC">
        <w:rPr>
          <w:rFonts w:ascii="Times New Roman" w:hAnsi="Times New Roman"/>
          <w:sz w:val="28"/>
          <w:szCs w:val="28"/>
        </w:rPr>
        <w:t>п</w:t>
      </w:r>
      <w:r w:rsidR="006331BC" w:rsidRPr="006331BC">
        <w:rPr>
          <w:rFonts w:ascii="Times New Roman" w:hAnsi="Times New Roman"/>
          <w:sz w:val="28"/>
          <w:szCs w:val="28"/>
        </w:rPr>
        <w:t>одготовка проекта договора о размещении объекта на новый срок</w:t>
      </w:r>
      <w:r w:rsidR="005955D1" w:rsidRPr="005955D1">
        <w:rPr>
          <w:rFonts w:ascii="Times New Roman" w:hAnsi="Times New Roman"/>
          <w:sz w:val="28"/>
          <w:szCs w:val="28"/>
        </w:rPr>
        <w:t xml:space="preserve"> </w:t>
      </w:r>
      <w:r w:rsidR="005955D1" w:rsidRPr="000711A2">
        <w:rPr>
          <w:rFonts w:ascii="Times New Roman" w:hAnsi="Times New Roman"/>
          <w:sz w:val="28"/>
          <w:szCs w:val="28"/>
        </w:rPr>
        <w:t>и</w:t>
      </w:r>
      <w:r w:rsidR="005955D1" w:rsidRPr="000711A2">
        <w:rPr>
          <w:rFonts w:ascii="Times New Roman" w:hAnsi="Times New Roman" w:cs="Times New Roman"/>
          <w:color w:val="FF0000"/>
          <w:sz w:val="28"/>
          <w:szCs w:val="28"/>
        </w:rPr>
        <w:t xml:space="preserve"> </w:t>
      </w:r>
      <w:r w:rsidR="005955D1" w:rsidRPr="000711A2">
        <w:rPr>
          <w:rFonts w:ascii="Times New Roman" w:hAnsi="Times New Roman"/>
          <w:sz w:val="28"/>
          <w:szCs w:val="28"/>
        </w:rPr>
        <w:t>уведомления заявителя о подготовке договора</w:t>
      </w:r>
      <w:r w:rsidR="00111284" w:rsidRPr="000711A2">
        <w:rPr>
          <w:rFonts w:ascii="Times New Roman" w:hAnsi="Times New Roman"/>
          <w:sz w:val="28"/>
          <w:szCs w:val="28"/>
        </w:rPr>
        <w:t>;</w:t>
      </w:r>
    </w:p>
    <w:p w:rsidR="00197A63" w:rsidRPr="00197A63" w:rsidRDefault="00146E30" w:rsidP="00B43D64">
      <w:pPr>
        <w:pStyle w:val="ConsPlusNormal"/>
        <w:jc w:val="both"/>
        <w:rPr>
          <w:rFonts w:ascii="Times New Roman" w:hAnsi="Times New Roman"/>
          <w:sz w:val="28"/>
          <w:szCs w:val="28"/>
        </w:rPr>
      </w:pPr>
      <w:r>
        <w:rPr>
          <w:rFonts w:ascii="Times New Roman" w:hAnsi="Times New Roman"/>
          <w:sz w:val="28"/>
          <w:szCs w:val="28"/>
        </w:rPr>
        <w:tab/>
      </w:r>
      <w:r w:rsidR="00197A63" w:rsidRPr="00197A63">
        <w:rPr>
          <w:rFonts w:ascii="Times New Roman" w:hAnsi="Times New Roman"/>
          <w:sz w:val="28"/>
          <w:szCs w:val="28"/>
        </w:rPr>
        <w:t>подготовка результатов предоставления государственной услуги к выдаче;</w:t>
      </w:r>
    </w:p>
    <w:p w:rsidR="00197A63" w:rsidRPr="00197A63" w:rsidRDefault="00197A63" w:rsidP="00197A63">
      <w:pPr>
        <w:autoSpaceDE w:val="0"/>
        <w:autoSpaceDN w:val="0"/>
        <w:adjustRightInd w:val="0"/>
        <w:spacing w:after="0" w:line="240" w:lineRule="auto"/>
        <w:ind w:firstLine="709"/>
        <w:jc w:val="both"/>
        <w:rPr>
          <w:rFonts w:ascii="Times New Roman" w:hAnsi="Times New Roman"/>
          <w:sz w:val="28"/>
          <w:szCs w:val="28"/>
        </w:rPr>
      </w:pPr>
      <w:r w:rsidRPr="00197A63">
        <w:rPr>
          <w:rFonts w:ascii="Times New Roman" w:hAnsi="Times New Roman"/>
          <w:sz w:val="28"/>
          <w:szCs w:val="28"/>
        </w:rPr>
        <w:t>выдача результатов предос</w:t>
      </w:r>
      <w:r w:rsidR="006331BC">
        <w:rPr>
          <w:rFonts w:ascii="Times New Roman" w:hAnsi="Times New Roman"/>
          <w:sz w:val="28"/>
          <w:szCs w:val="28"/>
        </w:rPr>
        <w:t>тавления государственной услуги.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3.2. Последовательность и сроки выполнения административных процедур.</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3.2.1. Прием Заявлений от заявителя (его уполномоченного представителя) при личном обращении.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Основанием для начала административной процедуры является поступление Заявлений в </w:t>
      </w:r>
      <w:r w:rsidR="00E63FDD">
        <w:rPr>
          <w:rFonts w:ascii="Times New Roman" w:hAnsi="Times New Roman"/>
          <w:sz w:val="28"/>
          <w:szCs w:val="28"/>
        </w:rPr>
        <w:t>администрацию Ленинского муниципального района Волгоградской области</w:t>
      </w:r>
      <w:r w:rsidR="00E63FDD" w:rsidRPr="007B75C2">
        <w:rPr>
          <w:rFonts w:ascii="Times New Roman" w:hAnsi="Times New Roman"/>
          <w:sz w:val="28"/>
          <w:szCs w:val="28"/>
        </w:rPr>
        <w:t xml:space="preserve"> </w:t>
      </w:r>
      <w:r w:rsidRPr="007B75C2">
        <w:rPr>
          <w:rFonts w:ascii="Times New Roman" w:hAnsi="Times New Roman"/>
          <w:sz w:val="28"/>
          <w:szCs w:val="28"/>
        </w:rPr>
        <w:t>либо в МФЦ.</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Прием Заявлений от заявителя (его уполномоченного представителя) при личном обращении осуществляется сотрудником отдела либо сотрудником МФЦ, ответственным за прием и регистрацию заявлений на личном приеме.</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Предварительно заявитель (его уполномоченный представитель) может получить консультацию сотрудника </w:t>
      </w:r>
      <w:r w:rsidR="00E62114">
        <w:rPr>
          <w:rFonts w:ascii="Times New Roman" w:hAnsi="Times New Roman"/>
          <w:sz w:val="28"/>
          <w:szCs w:val="28"/>
        </w:rPr>
        <w:t>О</w:t>
      </w:r>
      <w:r w:rsidRPr="007B75C2">
        <w:rPr>
          <w:rFonts w:ascii="Times New Roman" w:hAnsi="Times New Roman"/>
          <w:sz w:val="28"/>
          <w:szCs w:val="28"/>
        </w:rPr>
        <w:t>тдела, сотрудника МФЦ в отношении комплектности и правильности оформления представляемых документов в соответствии с графиком (режимом) приема получателей государственной услуги.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данного действия сотрудником, осуществляющим консультацию, составляет 10 минут.</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Перечень необходимых документов и предъявляемые к ним требования установлены </w:t>
      </w:r>
      <w:hyperlink r:id="rId16" w:history="1">
        <w:r w:rsidRPr="007B75C2">
          <w:rPr>
            <w:rStyle w:val="a8"/>
            <w:rFonts w:ascii="Times New Roman" w:hAnsi="Times New Roman"/>
            <w:color w:val="auto"/>
            <w:sz w:val="28"/>
            <w:szCs w:val="28"/>
            <w:u w:val="none"/>
          </w:rPr>
          <w:t>пунктом 2.6.1</w:t>
        </w:r>
      </w:hyperlink>
      <w:r w:rsidRPr="007B75C2">
        <w:rPr>
          <w:rFonts w:ascii="Times New Roman" w:hAnsi="Times New Roman"/>
          <w:sz w:val="28"/>
          <w:szCs w:val="28"/>
        </w:rPr>
        <w:t xml:space="preserve"> настоящего Регламента.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случае обращения заявителя в </w:t>
      </w:r>
      <w:r w:rsidR="00E63FDD">
        <w:rPr>
          <w:rFonts w:ascii="Times New Roman" w:hAnsi="Times New Roman"/>
          <w:sz w:val="28"/>
          <w:szCs w:val="28"/>
        </w:rPr>
        <w:t>администрацию Ленинского муниципального района Волгоградской области</w:t>
      </w:r>
      <w:r w:rsidR="00E63FDD" w:rsidRPr="007B75C2">
        <w:rPr>
          <w:rFonts w:ascii="Times New Roman" w:hAnsi="Times New Roman"/>
          <w:sz w:val="28"/>
          <w:szCs w:val="28"/>
        </w:rPr>
        <w:t xml:space="preserve"> </w:t>
      </w:r>
      <w:r w:rsidRPr="007B75C2">
        <w:rPr>
          <w:rFonts w:ascii="Times New Roman" w:hAnsi="Times New Roman"/>
          <w:sz w:val="28"/>
          <w:szCs w:val="28"/>
        </w:rPr>
        <w:t xml:space="preserve">при наличии оснований для отказа в приеме документов, указанных в </w:t>
      </w:r>
      <w:hyperlink r:id="rId17" w:history="1">
        <w:r w:rsidRPr="007B75C2">
          <w:rPr>
            <w:rStyle w:val="a8"/>
            <w:rFonts w:ascii="Times New Roman" w:hAnsi="Times New Roman"/>
            <w:color w:val="auto"/>
            <w:sz w:val="28"/>
            <w:szCs w:val="28"/>
            <w:u w:val="none"/>
          </w:rPr>
          <w:t>пункте 2.7.1</w:t>
        </w:r>
      </w:hyperlink>
      <w:r w:rsidRPr="007B75C2">
        <w:rPr>
          <w:rFonts w:ascii="Times New Roman" w:hAnsi="Times New Roman"/>
          <w:sz w:val="28"/>
          <w:szCs w:val="28"/>
        </w:rPr>
        <w:t xml:space="preserve"> Регламента, специалист отдела, сотрудник МФЦ отказывает заявителю (его уполномоченному представителю) в приеме документов с объяснением причины отказа.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данного действия составляет 10 минут.</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lastRenderedPageBreak/>
        <w:t xml:space="preserve">В случае отсутствия оснований для отказа в приеме документов, указанных в </w:t>
      </w:r>
      <w:hyperlink r:id="rId18" w:history="1">
        <w:r w:rsidRPr="007C4B3D">
          <w:rPr>
            <w:rStyle w:val="a8"/>
            <w:rFonts w:ascii="Times New Roman" w:hAnsi="Times New Roman"/>
            <w:color w:val="auto"/>
            <w:sz w:val="28"/>
            <w:szCs w:val="28"/>
            <w:u w:val="none"/>
          </w:rPr>
          <w:t>пункте 2.7.1</w:t>
        </w:r>
      </w:hyperlink>
      <w:r w:rsidRPr="007B75C2">
        <w:rPr>
          <w:rFonts w:ascii="Times New Roman" w:hAnsi="Times New Roman"/>
          <w:sz w:val="28"/>
          <w:szCs w:val="28"/>
        </w:rPr>
        <w:t>, сотрудник отдела, сотрудник МФЦ, осуществляющий консультацию, регистрирует Заявления с прилагаемыми документами в автоматизированной системе документооборота. В качестве расписки в получении Заявлений и документов выдается копия зарегистрированных Заявлений</w:t>
      </w:r>
      <w:r w:rsidR="0087218A">
        <w:rPr>
          <w:rFonts w:ascii="Times New Roman" w:hAnsi="Times New Roman"/>
          <w:sz w:val="28"/>
          <w:szCs w:val="28"/>
        </w:rPr>
        <w:t xml:space="preserve"> или расписка о получении.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данного действия составляет 10 минут.</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Прием Заявлений и его регистрация, а также доведение Заявлений </w:t>
      </w:r>
      <w:r w:rsidR="00302B1D">
        <w:rPr>
          <w:rFonts w:ascii="Times New Roman" w:hAnsi="Times New Roman"/>
          <w:sz w:val="28"/>
          <w:szCs w:val="28"/>
        </w:rPr>
        <w:t xml:space="preserve">                   </w:t>
      </w:r>
      <w:r w:rsidRPr="007B75C2">
        <w:rPr>
          <w:rFonts w:ascii="Times New Roman" w:hAnsi="Times New Roman"/>
          <w:sz w:val="28"/>
          <w:szCs w:val="28"/>
        </w:rPr>
        <w:t xml:space="preserve">до структурного подразделения </w:t>
      </w:r>
      <w:r w:rsidR="0087218A">
        <w:rPr>
          <w:rFonts w:ascii="Times New Roman" w:hAnsi="Times New Roman"/>
          <w:sz w:val="28"/>
          <w:szCs w:val="28"/>
        </w:rPr>
        <w:t>администрации Ленинского муниципального района Волгоградской области</w:t>
      </w:r>
      <w:r w:rsidRPr="007B75C2">
        <w:rPr>
          <w:rFonts w:ascii="Times New Roman" w:hAnsi="Times New Roman"/>
          <w:sz w:val="28"/>
          <w:szCs w:val="28"/>
        </w:rPr>
        <w:t>, ответственного</w:t>
      </w:r>
      <w:r w:rsidR="0087218A">
        <w:rPr>
          <w:rFonts w:ascii="Times New Roman" w:hAnsi="Times New Roman"/>
          <w:sz w:val="28"/>
          <w:szCs w:val="28"/>
        </w:rPr>
        <w:t xml:space="preserve"> </w:t>
      </w:r>
      <w:r w:rsidRPr="007B75C2">
        <w:rPr>
          <w:rFonts w:ascii="Times New Roman" w:hAnsi="Times New Roman"/>
          <w:sz w:val="28"/>
          <w:szCs w:val="28"/>
        </w:rPr>
        <w:t>за исполнение формирование результатов государственной услуги, осуществляются в порядке общего делопроизводства.</w:t>
      </w:r>
    </w:p>
    <w:p w:rsidR="0087218A"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МФЦ передает в </w:t>
      </w:r>
      <w:r w:rsidR="0087218A">
        <w:rPr>
          <w:rFonts w:ascii="Times New Roman" w:hAnsi="Times New Roman"/>
          <w:sz w:val="28"/>
          <w:szCs w:val="28"/>
        </w:rPr>
        <w:t>администрацию Ленинского муниципального района Волгоградской области</w:t>
      </w:r>
      <w:r w:rsidRPr="007B75C2">
        <w:rPr>
          <w:rFonts w:ascii="Times New Roman" w:hAnsi="Times New Roman"/>
          <w:sz w:val="28"/>
          <w:szCs w:val="28"/>
        </w:rPr>
        <w:t xml:space="preserve"> по реестру с описью прилагаемых документов</w:t>
      </w:r>
      <w:r w:rsidR="0087218A">
        <w:rPr>
          <w:rFonts w:ascii="Times New Roman" w:hAnsi="Times New Roman"/>
          <w:sz w:val="28"/>
          <w:szCs w:val="28"/>
        </w:rPr>
        <w:t xml:space="preserve">. </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3.2.2. Обработка документов при получении Заявлений через МФЦ, </w:t>
      </w:r>
      <w:r w:rsidR="00302B1D">
        <w:rPr>
          <w:rFonts w:ascii="Times New Roman" w:hAnsi="Times New Roman"/>
          <w:sz w:val="28"/>
          <w:szCs w:val="28"/>
        </w:rPr>
        <w:t xml:space="preserve">                     </w:t>
      </w:r>
      <w:r w:rsidRPr="007B75C2">
        <w:rPr>
          <w:rFonts w:ascii="Times New Roman" w:hAnsi="Times New Roman"/>
          <w:sz w:val="28"/>
          <w:szCs w:val="28"/>
        </w:rPr>
        <w:t>по почте либо с использованием информационно-телекоммуникационной сети "Интернет" в форме электронного документа.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Основанием для начала административной процедуры является поступление Заявлений через многофункциональный центр, по почте либо </w:t>
      </w:r>
      <w:r w:rsidR="00302B1D">
        <w:rPr>
          <w:rFonts w:ascii="Times New Roman" w:hAnsi="Times New Roman"/>
          <w:sz w:val="28"/>
          <w:szCs w:val="28"/>
        </w:rPr>
        <w:t xml:space="preserve">                  </w:t>
      </w:r>
      <w:r w:rsidRPr="007B75C2">
        <w:rPr>
          <w:rFonts w:ascii="Times New Roman" w:hAnsi="Times New Roman"/>
          <w:sz w:val="28"/>
          <w:szCs w:val="28"/>
        </w:rPr>
        <w:t xml:space="preserve">с использованием информационно-телекоммуникационной сети "Интернет" </w:t>
      </w:r>
      <w:r w:rsidR="00302B1D">
        <w:rPr>
          <w:rFonts w:ascii="Times New Roman" w:hAnsi="Times New Roman"/>
          <w:sz w:val="28"/>
          <w:szCs w:val="28"/>
        </w:rPr>
        <w:t xml:space="preserve">                 </w:t>
      </w:r>
      <w:r w:rsidRPr="007B75C2">
        <w:rPr>
          <w:rFonts w:ascii="Times New Roman" w:hAnsi="Times New Roman"/>
          <w:sz w:val="28"/>
          <w:szCs w:val="28"/>
        </w:rPr>
        <w:t>в форме электронного документа.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Заявления в форме электронного документа представляется по выбору заявителя: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путем заполнения формы Заявлений, размещенных на официальном сайте </w:t>
      </w:r>
      <w:r w:rsidR="0087218A">
        <w:rPr>
          <w:rFonts w:ascii="Times New Roman" w:hAnsi="Times New Roman"/>
          <w:sz w:val="28"/>
          <w:szCs w:val="28"/>
        </w:rPr>
        <w:t>администрации Ленинского муниципального района Волгоградской области</w:t>
      </w:r>
      <w:r w:rsidRPr="007B75C2">
        <w:rPr>
          <w:rFonts w:ascii="Times New Roman" w:hAnsi="Times New Roman"/>
          <w:sz w:val="28"/>
          <w:szCs w:val="28"/>
        </w:rPr>
        <w:t>, в том числе посредством отправки через личный кабинет Единого портала государственных и муниципальных услуг;</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путем направления электронного документа в </w:t>
      </w:r>
      <w:r w:rsidR="0087218A">
        <w:rPr>
          <w:rFonts w:ascii="Times New Roman" w:hAnsi="Times New Roman"/>
          <w:sz w:val="28"/>
          <w:szCs w:val="28"/>
        </w:rPr>
        <w:t>администрацию Ленинского муниципального района Волгоградской области</w:t>
      </w:r>
      <w:r w:rsidR="0087218A" w:rsidRPr="007B75C2">
        <w:rPr>
          <w:rFonts w:ascii="Times New Roman" w:hAnsi="Times New Roman"/>
          <w:sz w:val="28"/>
          <w:szCs w:val="28"/>
        </w:rPr>
        <w:t xml:space="preserve"> </w:t>
      </w:r>
      <w:r w:rsidRPr="007B75C2">
        <w:rPr>
          <w:rFonts w:ascii="Times New Roman" w:hAnsi="Times New Roman"/>
          <w:sz w:val="28"/>
          <w:szCs w:val="28"/>
        </w:rPr>
        <w:t>на официальную электронную почту (далее - представление посредством электронной почты).</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Заявлениях указывается один из следующих способов предоставления результатов рассмотрения заявления </w:t>
      </w:r>
      <w:r w:rsidR="0087218A">
        <w:rPr>
          <w:rFonts w:ascii="Times New Roman" w:hAnsi="Times New Roman"/>
          <w:sz w:val="28"/>
          <w:szCs w:val="28"/>
        </w:rPr>
        <w:t>администрацией Ленинского муниципального района Волгоградской области</w:t>
      </w:r>
      <w:r w:rsidRPr="007B75C2">
        <w:rPr>
          <w:rFonts w:ascii="Times New Roman" w:hAnsi="Times New Roman"/>
          <w:sz w:val="28"/>
          <w:szCs w:val="28"/>
        </w:rPr>
        <w:t>:</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в виде бумажного документа, который заявитель получает непосредственно при личном обращении;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виде бумажного документа, который направляется </w:t>
      </w:r>
      <w:r w:rsidR="0087218A">
        <w:rPr>
          <w:rFonts w:ascii="Times New Roman" w:hAnsi="Times New Roman"/>
          <w:sz w:val="28"/>
          <w:szCs w:val="28"/>
        </w:rPr>
        <w:t>администрацией Ленинского муниципального района Волгоградской области</w:t>
      </w:r>
      <w:r w:rsidR="0087218A" w:rsidRPr="007B75C2">
        <w:rPr>
          <w:rFonts w:ascii="Times New Roman" w:hAnsi="Times New Roman"/>
          <w:sz w:val="28"/>
          <w:szCs w:val="28"/>
        </w:rPr>
        <w:t xml:space="preserve"> </w:t>
      </w:r>
      <w:r w:rsidRPr="007B75C2">
        <w:rPr>
          <w:rFonts w:ascii="Times New Roman" w:hAnsi="Times New Roman"/>
          <w:sz w:val="28"/>
          <w:szCs w:val="28"/>
        </w:rPr>
        <w:t>заявителю посредством почтового отправления;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виде электронного документа, который направляется </w:t>
      </w:r>
      <w:r w:rsidR="0087218A">
        <w:rPr>
          <w:rFonts w:ascii="Times New Roman" w:hAnsi="Times New Roman"/>
          <w:sz w:val="28"/>
          <w:szCs w:val="28"/>
        </w:rPr>
        <w:t>администрацией Ленинского муниципального района Волгоградской области зая</w:t>
      </w:r>
      <w:r w:rsidRPr="007B75C2">
        <w:rPr>
          <w:rFonts w:ascii="Times New Roman" w:hAnsi="Times New Roman"/>
          <w:sz w:val="28"/>
          <w:szCs w:val="28"/>
        </w:rPr>
        <w:t>вителю посредством электронной почты.</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Заявлени</w:t>
      </w:r>
      <w:r w:rsidR="007C4B3D">
        <w:rPr>
          <w:rFonts w:ascii="Times New Roman" w:hAnsi="Times New Roman"/>
          <w:sz w:val="28"/>
          <w:szCs w:val="28"/>
        </w:rPr>
        <w:t>я</w:t>
      </w:r>
      <w:r w:rsidRPr="007B75C2">
        <w:rPr>
          <w:rFonts w:ascii="Times New Roman" w:hAnsi="Times New Roman"/>
          <w:sz w:val="28"/>
          <w:szCs w:val="28"/>
        </w:rPr>
        <w:t xml:space="preserve"> в форме э</w:t>
      </w:r>
      <w:r w:rsidR="007C4B3D">
        <w:rPr>
          <w:rFonts w:ascii="Times New Roman" w:hAnsi="Times New Roman"/>
          <w:sz w:val="28"/>
          <w:szCs w:val="28"/>
        </w:rPr>
        <w:t>лектронного документа подписываю</w:t>
      </w:r>
      <w:r w:rsidRPr="007B75C2">
        <w:rPr>
          <w:rFonts w:ascii="Times New Roman" w:hAnsi="Times New Roman"/>
          <w:sz w:val="28"/>
          <w:szCs w:val="28"/>
        </w:rPr>
        <w:t>тся по выбору заявителя (если заявителем является физическое лицо):</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электронной подписью заявителя (представителя заявителя);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усиленной квалифицированной электронной подписью заявителя (представителя заявителя).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lastRenderedPageBreak/>
        <w:t>Заявления от имени юридического лица заверяются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лица, действующего от имени юридического лица без доверенности;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Прием Заявлений, их регистрация осуществляются сотрудником общего отдела в порядке общего делопроизводства, и направляется в структурное подразделение </w:t>
      </w:r>
      <w:r w:rsidR="0087218A">
        <w:rPr>
          <w:rFonts w:ascii="Times New Roman" w:hAnsi="Times New Roman"/>
          <w:sz w:val="28"/>
          <w:szCs w:val="28"/>
        </w:rPr>
        <w:t>администрации Ленинского муниципального района Волгоградской области</w:t>
      </w:r>
      <w:r w:rsidRPr="007B75C2">
        <w:rPr>
          <w:rFonts w:ascii="Times New Roman" w:hAnsi="Times New Roman"/>
          <w:sz w:val="28"/>
          <w:szCs w:val="28"/>
        </w:rPr>
        <w:t>, ответственное за формирование результатов государственной услуги.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Сотрудник </w:t>
      </w:r>
      <w:r w:rsidR="005F67FE">
        <w:rPr>
          <w:rFonts w:ascii="Times New Roman" w:hAnsi="Times New Roman"/>
          <w:sz w:val="28"/>
          <w:szCs w:val="28"/>
        </w:rPr>
        <w:t>О</w:t>
      </w:r>
      <w:r w:rsidRPr="007B75C2">
        <w:rPr>
          <w:rFonts w:ascii="Times New Roman" w:hAnsi="Times New Roman"/>
          <w:sz w:val="28"/>
          <w:szCs w:val="28"/>
        </w:rPr>
        <w:t>тдела, ответственн</w:t>
      </w:r>
      <w:r w:rsidR="005F67FE">
        <w:rPr>
          <w:rFonts w:ascii="Times New Roman" w:hAnsi="Times New Roman"/>
          <w:sz w:val="28"/>
          <w:szCs w:val="28"/>
        </w:rPr>
        <w:t>ый</w:t>
      </w:r>
      <w:r w:rsidRPr="007B75C2">
        <w:rPr>
          <w:rFonts w:ascii="Times New Roman" w:hAnsi="Times New Roman"/>
          <w:sz w:val="28"/>
          <w:szCs w:val="28"/>
        </w:rPr>
        <w:t xml:space="preserve"> за формирование результатов государственной услуги, осуществляет проверку комплектности и правильности оформления представленных документов.</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данных действий составляет 2 рабочих дня.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Заявления в электронном виде направляются в </w:t>
      </w:r>
      <w:r w:rsidR="0087218A">
        <w:rPr>
          <w:rFonts w:ascii="Times New Roman" w:hAnsi="Times New Roman"/>
          <w:sz w:val="28"/>
          <w:szCs w:val="28"/>
        </w:rPr>
        <w:t>администрацию Ленинского муниципального района Волгоградской области</w:t>
      </w:r>
      <w:r w:rsidR="0087218A" w:rsidRPr="007B75C2">
        <w:rPr>
          <w:rFonts w:ascii="Times New Roman" w:hAnsi="Times New Roman"/>
          <w:sz w:val="28"/>
          <w:szCs w:val="28"/>
        </w:rPr>
        <w:t xml:space="preserve"> </w:t>
      </w:r>
      <w:r w:rsidRPr="007B75C2">
        <w:rPr>
          <w:rFonts w:ascii="Times New Roman" w:hAnsi="Times New Roman"/>
          <w:sz w:val="28"/>
          <w:szCs w:val="28"/>
        </w:rPr>
        <w:t xml:space="preserve">одновременно со скан-копиями документов, указанных в </w:t>
      </w:r>
      <w:hyperlink r:id="rId19" w:history="1">
        <w:r w:rsidRPr="007C4B3D">
          <w:rPr>
            <w:rStyle w:val="a8"/>
            <w:rFonts w:ascii="Times New Roman" w:hAnsi="Times New Roman"/>
            <w:color w:val="auto"/>
            <w:sz w:val="28"/>
            <w:szCs w:val="28"/>
            <w:u w:val="none"/>
          </w:rPr>
          <w:t>пункте 2.6.1</w:t>
        </w:r>
      </w:hyperlink>
      <w:r w:rsidRPr="007C4B3D">
        <w:rPr>
          <w:rFonts w:ascii="Times New Roman" w:hAnsi="Times New Roman"/>
          <w:sz w:val="28"/>
          <w:szCs w:val="28"/>
        </w:rPr>
        <w:t xml:space="preserve"> </w:t>
      </w:r>
      <w:r w:rsidRPr="007B75C2">
        <w:rPr>
          <w:rFonts w:ascii="Times New Roman" w:hAnsi="Times New Roman"/>
          <w:sz w:val="28"/>
          <w:szCs w:val="28"/>
        </w:rPr>
        <w:t>настоящего Регламента.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Участниками информационного обмена при представлении Заявлений </w:t>
      </w:r>
      <w:r w:rsidR="00302B1D">
        <w:rPr>
          <w:rFonts w:ascii="Times New Roman" w:hAnsi="Times New Roman"/>
          <w:sz w:val="28"/>
          <w:szCs w:val="28"/>
        </w:rPr>
        <w:t xml:space="preserve">               </w:t>
      </w:r>
      <w:r w:rsidRPr="007B75C2">
        <w:rPr>
          <w:rFonts w:ascii="Times New Roman" w:hAnsi="Times New Roman"/>
          <w:sz w:val="28"/>
          <w:szCs w:val="28"/>
        </w:rPr>
        <w:t xml:space="preserve">в электронном виде через портал государственных услуг являются юридические и физические лица, индивидуальные предприниматели, их представители, </w:t>
      </w:r>
      <w:r w:rsidR="00302B1D">
        <w:rPr>
          <w:rFonts w:ascii="Times New Roman" w:hAnsi="Times New Roman"/>
          <w:sz w:val="28"/>
          <w:szCs w:val="28"/>
        </w:rPr>
        <w:t xml:space="preserve">                   </w:t>
      </w:r>
      <w:r w:rsidRPr="007B75C2">
        <w:rPr>
          <w:rFonts w:ascii="Times New Roman" w:hAnsi="Times New Roman"/>
          <w:sz w:val="28"/>
          <w:szCs w:val="28"/>
        </w:rPr>
        <w:t xml:space="preserve">а также уполномоченный орган, обеспечивающий обмен открытой </w:t>
      </w:r>
      <w:r w:rsidR="00302B1D">
        <w:rPr>
          <w:rFonts w:ascii="Times New Roman" w:hAnsi="Times New Roman"/>
          <w:sz w:val="28"/>
          <w:szCs w:val="28"/>
        </w:rPr>
        <w:t xml:space="preserve">                           </w:t>
      </w:r>
      <w:r w:rsidRPr="007B75C2">
        <w:rPr>
          <w:rFonts w:ascii="Times New Roman" w:hAnsi="Times New Roman"/>
          <w:sz w:val="28"/>
          <w:szCs w:val="28"/>
        </w:rPr>
        <w:t xml:space="preserve">и конфиденциальной информацией по телекоммуникационным каналам связи </w:t>
      </w:r>
      <w:r w:rsidR="00302B1D">
        <w:rPr>
          <w:rFonts w:ascii="Times New Roman" w:hAnsi="Times New Roman"/>
          <w:sz w:val="28"/>
          <w:szCs w:val="28"/>
        </w:rPr>
        <w:t xml:space="preserve">              </w:t>
      </w:r>
      <w:r w:rsidRPr="007B75C2">
        <w:rPr>
          <w:rFonts w:ascii="Times New Roman" w:hAnsi="Times New Roman"/>
          <w:sz w:val="28"/>
          <w:szCs w:val="28"/>
        </w:rPr>
        <w:t xml:space="preserve">в рамках электронного документооборота между </w:t>
      </w:r>
      <w:r w:rsidR="00857C48">
        <w:rPr>
          <w:rFonts w:ascii="Times New Roman" w:hAnsi="Times New Roman"/>
          <w:sz w:val="28"/>
          <w:szCs w:val="28"/>
        </w:rPr>
        <w:t>администрацией Ленинского муниципального района Волгоградской области</w:t>
      </w:r>
      <w:r w:rsidR="00857C48" w:rsidRPr="007B75C2">
        <w:rPr>
          <w:rFonts w:ascii="Times New Roman" w:hAnsi="Times New Roman"/>
          <w:sz w:val="28"/>
          <w:szCs w:val="28"/>
        </w:rPr>
        <w:t xml:space="preserve"> </w:t>
      </w:r>
      <w:r w:rsidRPr="007B75C2">
        <w:rPr>
          <w:rFonts w:ascii="Times New Roman" w:hAnsi="Times New Roman"/>
          <w:sz w:val="28"/>
          <w:szCs w:val="28"/>
        </w:rPr>
        <w:t>и заявителями.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К Заявлениям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Заявлений посредством отправки через личный кабинет Единого портала государственных и муниципальных услуг, а также если Заявления подписаны усиленной квалифицированной электронной подписью.</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В случае представления Заявлений представителем заявителя, действующим на основании доверенности, к Заявлениям также прилагается доверенность в виде электронного образа такого документа.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Заявления, представленные с нарушением требований, установленных настоящим пунктом, не рассматриваются </w:t>
      </w:r>
      <w:r w:rsidR="002B504C">
        <w:rPr>
          <w:rFonts w:ascii="Times New Roman" w:hAnsi="Times New Roman"/>
          <w:sz w:val="28"/>
          <w:szCs w:val="28"/>
        </w:rPr>
        <w:t>администрацией Ленинского муниципального района Волгоградской области</w:t>
      </w:r>
      <w:r w:rsidRPr="007B75C2">
        <w:rPr>
          <w:rFonts w:ascii="Times New Roman" w:hAnsi="Times New Roman"/>
          <w:sz w:val="28"/>
          <w:szCs w:val="28"/>
        </w:rPr>
        <w:t>.</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Не позднее пяти рабочих дней со дня пре</w:t>
      </w:r>
      <w:r w:rsidR="009D6F51">
        <w:rPr>
          <w:rFonts w:ascii="Times New Roman" w:hAnsi="Times New Roman"/>
          <w:sz w:val="28"/>
          <w:szCs w:val="28"/>
        </w:rPr>
        <w:t xml:space="preserve">дставления Заявлений сотрудник </w:t>
      </w:r>
      <w:r w:rsidR="009D6F51" w:rsidRPr="000711A2">
        <w:rPr>
          <w:rFonts w:ascii="Times New Roman" w:hAnsi="Times New Roman"/>
          <w:sz w:val="28"/>
          <w:szCs w:val="28"/>
        </w:rPr>
        <w:t>О</w:t>
      </w:r>
      <w:r w:rsidRPr="007B75C2">
        <w:rPr>
          <w:rFonts w:ascii="Times New Roman" w:hAnsi="Times New Roman"/>
          <w:sz w:val="28"/>
          <w:szCs w:val="28"/>
        </w:rPr>
        <w:t>тдела, ответственн</w:t>
      </w:r>
      <w:r w:rsidR="000711A2">
        <w:rPr>
          <w:rFonts w:ascii="Times New Roman" w:hAnsi="Times New Roman"/>
          <w:sz w:val="28"/>
          <w:szCs w:val="28"/>
        </w:rPr>
        <w:t>ый</w:t>
      </w:r>
      <w:r w:rsidRPr="007B75C2">
        <w:rPr>
          <w:rFonts w:ascii="Times New Roman" w:hAnsi="Times New Roman"/>
          <w:sz w:val="28"/>
          <w:szCs w:val="28"/>
        </w:rPr>
        <w:t xml:space="preserve"> за формирование результатов государственной услуги, направляет заявителю на указанный в Заявлениях адрес электронной почты </w:t>
      </w:r>
      <w:r w:rsidR="00302B1D">
        <w:rPr>
          <w:rFonts w:ascii="Times New Roman" w:hAnsi="Times New Roman"/>
          <w:sz w:val="28"/>
          <w:szCs w:val="28"/>
        </w:rPr>
        <w:t xml:space="preserve">              </w:t>
      </w:r>
      <w:r w:rsidRPr="007B75C2">
        <w:rPr>
          <w:rFonts w:ascii="Times New Roman" w:hAnsi="Times New Roman"/>
          <w:sz w:val="28"/>
          <w:szCs w:val="28"/>
        </w:rPr>
        <w:lastRenderedPageBreak/>
        <w:t xml:space="preserve">(при наличии) заявителя или иным указанным в Заявлениях способом уведомление с указанием допущенных нарушений требований, в соответствии </w:t>
      </w:r>
      <w:r w:rsidR="00302B1D">
        <w:rPr>
          <w:rFonts w:ascii="Times New Roman" w:hAnsi="Times New Roman"/>
          <w:sz w:val="28"/>
          <w:szCs w:val="28"/>
        </w:rPr>
        <w:t xml:space="preserve">               </w:t>
      </w:r>
      <w:r w:rsidRPr="007B75C2">
        <w:rPr>
          <w:rFonts w:ascii="Times New Roman" w:hAnsi="Times New Roman"/>
          <w:sz w:val="28"/>
          <w:szCs w:val="28"/>
        </w:rPr>
        <w:t>с которыми должны быть представлены Заявления.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Примерные формы Заявлений в электронной форме размещаются </w:t>
      </w:r>
      <w:r w:rsidR="002B504C">
        <w:rPr>
          <w:rFonts w:ascii="Times New Roman" w:hAnsi="Times New Roman"/>
          <w:sz w:val="28"/>
          <w:szCs w:val="28"/>
        </w:rPr>
        <w:t>администрацией Ленинского муниципального района Волгоградской области</w:t>
      </w:r>
      <w:r w:rsidRPr="007B75C2">
        <w:rPr>
          <w:rFonts w:ascii="Times New Roman" w:hAnsi="Times New Roman"/>
          <w:sz w:val="28"/>
          <w:szCs w:val="28"/>
        </w:rPr>
        <w:t xml:space="preserve"> на официальном сайте с возможностью их бесплатного копирования.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Заявления и прилагаемые к ним документы представляются </w:t>
      </w:r>
      <w:r w:rsidR="00302B1D">
        <w:rPr>
          <w:rFonts w:ascii="Times New Roman" w:hAnsi="Times New Roman"/>
          <w:sz w:val="28"/>
          <w:szCs w:val="28"/>
        </w:rPr>
        <w:t xml:space="preserve">                         </w:t>
      </w:r>
      <w:r w:rsidRPr="007B75C2">
        <w:rPr>
          <w:rFonts w:ascii="Times New Roman" w:hAnsi="Times New Roman"/>
          <w:sz w:val="28"/>
          <w:szCs w:val="28"/>
        </w:rPr>
        <w:t xml:space="preserve">в </w:t>
      </w:r>
      <w:r w:rsidR="009C2856">
        <w:rPr>
          <w:rFonts w:ascii="Times New Roman" w:hAnsi="Times New Roman"/>
          <w:sz w:val="28"/>
          <w:szCs w:val="28"/>
        </w:rPr>
        <w:t>администрацию Ленинского муниципального района Волгоградской области</w:t>
      </w:r>
      <w:r w:rsidRPr="007B75C2">
        <w:rPr>
          <w:rFonts w:ascii="Times New Roman" w:hAnsi="Times New Roman"/>
          <w:sz w:val="28"/>
          <w:szCs w:val="28"/>
        </w:rPr>
        <w:t>, посредством отправки через Единый портал государственных и муниципальных услуг, в виде файлов в формате XML (далее - XML-документ), созданных с использованием XML-схем и обеспечивающих считывание и контроль представленных данных.</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Заявления представляются в </w:t>
      </w:r>
      <w:r w:rsidR="009C2856">
        <w:rPr>
          <w:rFonts w:ascii="Times New Roman" w:hAnsi="Times New Roman"/>
          <w:sz w:val="28"/>
          <w:szCs w:val="28"/>
        </w:rPr>
        <w:t>администрацию Ленинского муниципального района Волгоградской области</w:t>
      </w:r>
      <w:r w:rsidRPr="007B75C2">
        <w:rPr>
          <w:rFonts w:ascii="Times New Roman" w:hAnsi="Times New Roman"/>
          <w:sz w:val="28"/>
          <w:szCs w:val="28"/>
        </w:rPr>
        <w:t xml:space="preserve"> в форме электронного документа посредством электронной почты в виде файлов в формате doc, docx, txt, xls, xlsx, rtf</w:t>
      </w:r>
      <w:r w:rsidR="005C5159">
        <w:rPr>
          <w:rFonts w:ascii="Times New Roman" w:hAnsi="Times New Roman"/>
          <w:sz w:val="28"/>
          <w:szCs w:val="28"/>
        </w:rPr>
        <w:t>,</w:t>
      </w:r>
      <w:r w:rsidR="005C5159" w:rsidRPr="005C5159">
        <w:rPr>
          <w:rFonts w:ascii="Times New Roman" w:hAnsi="Times New Roman"/>
          <w:sz w:val="28"/>
          <w:szCs w:val="28"/>
        </w:rPr>
        <w:t xml:space="preserve"> </w:t>
      </w:r>
      <w:r w:rsidR="005C5159">
        <w:rPr>
          <w:rFonts w:ascii="Times New Roman" w:hAnsi="Times New Roman"/>
          <w:sz w:val="28"/>
          <w:szCs w:val="28"/>
          <w:lang w:val="en-US"/>
        </w:rPr>
        <w:t>sig</w:t>
      </w:r>
      <w:r w:rsidRPr="007B75C2">
        <w:rPr>
          <w:rFonts w:ascii="Times New Roman" w:hAnsi="Times New Roman"/>
          <w:sz w:val="28"/>
          <w:szCs w:val="28"/>
        </w:rPr>
        <w:t>.</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Электронные документы (электронные образы документов), прилагаемые к Заявлениям, в том числе доверенности, направляются в виде файлов </w:t>
      </w:r>
      <w:r w:rsidR="00302B1D">
        <w:rPr>
          <w:rFonts w:ascii="Times New Roman" w:hAnsi="Times New Roman"/>
          <w:sz w:val="28"/>
          <w:szCs w:val="28"/>
        </w:rPr>
        <w:t xml:space="preserve">                    </w:t>
      </w:r>
      <w:r w:rsidRPr="007B75C2">
        <w:rPr>
          <w:rFonts w:ascii="Times New Roman" w:hAnsi="Times New Roman"/>
          <w:sz w:val="28"/>
          <w:szCs w:val="28"/>
        </w:rPr>
        <w:t>в форматах PDF, TIF.</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Средства электронной подписи, применяемые при подаче Заявлений </w:t>
      </w:r>
      <w:r w:rsidR="00302B1D">
        <w:rPr>
          <w:rFonts w:ascii="Times New Roman" w:hAnsi="Times New Roman"/>
          <w:sz w:val="28"/>
          <w:szCs w:val="28"/>
        </w:rPr>
        <w:t xml:space="preserve">                   </w:t>
      </w:r>
      <w:r w:rsidRPr="007B75C2">
        <w:rPr>
          <w:rFonts w:ascii="Times New Roman" w:hAnsi="Times New Roman"/>
          <w:sz w:val="28"/>
          <w:szCs w:val="28"/>
        </w:rPr>
        <w:t xml:space="preserve">и прилагаемых к Заявлениям электронных документов, должны быть сертифицированы в соответствии с законодательством Российской Федерации. Датой получения Заявлений </w:t>
      </w:r>
      <w:r w:rsidR="009C2856">
        <w:rPr>
          <w:rFonts w:ascii="Times New Roman" w:hAnsi="Times New Roman"/>
          <w:sz w:val="28"/>
          <w:szCs w:val="28"/>
        </w:rPr>
        <w:t>администрацией Ленинского муниципального района Волгоградской области</w:t>
      </w:r>
      <w:r w:rsidRPr="007B75C2">
        <w:rPr>
          <w:rFonts w:ascii="Times New Roman" w:hAnsi="Times New Roman"/>
          <w:sz w:val="28"/>
          <w:szCs w:val="28"/>
        </w:rPr>
        <w:t xml:space="preserve"> в электронном виде через портал государственных услуг считается дата, указанная в уведомлении о результате приема Заявлений.</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При поступлении Заявлений, подписанных квалифицированной подписью, </w:t>
      </w:r>
      <w:r w:rsidR="009C2856">
        <w:rPr>
          <w:rFonts w:ascii="Times New Roman" w:hAnsi="Times New Roman"/>
          <w:sz w:val="28"/>
          <w:szCs w:val="28"/>
        </w:rPr>
        <w:t>администрация Ленинского муниципального района Волгоградской области</w:t>
      </w:r>
      <w:r w:rsidRPr="007B75C2">
        <w:rPr>
          <w:rFonts w:ascii="Times New Roman" w:hAnsi="Times New Roman"/>
          <w:sz w:val="28"/>
          <w:szCs w:val="28"/>
        </w:rPr>
        <w:t xml:space="preserve"> проводит процедуру проверки действительности квалифицированной подписи, с использованием которой подписаны Заявления </w:t>
      </w:r>
      <w:r w:rsidR="005C5159">
        <w:rPr>
          <w:rFonts w:ascii="Times New Roman" w:hAnsi="Times New Roman"/>
          <w:sz w:val="28"/>
          <w:szCs w:val="28"/>
        </w:rPr>
        <w:br/>
      </w:r>
      <w:r w:rsidRPr="007B75C2">
        <w:rPr>
          <w:rFonts w:ascii="Times New Roman" w:hAnsi="Times New Roman"/>
          <w:sz w:val="28"/>
          <w:szCs w:val="28"/>
        </w:rPr>
        <w:t xml:space="preserve">о предоставлении услуги, предусматривающую проверку соблюдения условий, указанных в </w:t>
      </w:r>
      <w:hyperlink r:id="rId20" w:history="1">
        <w:r w:rsidRPr="00FE71C7">
          <w:rPr>
            <w:rStyle w:val="a8"/>
            <w:rFonts w:ascii="Times New Roman" w:hAnsi="Times New Roman"/>
            <w:color w:val="auto"/>
            <w:sz w:val="28"/>
            <w:szCs w:val="28"/>
            <w:u w:val="none"/>
          </w:rPr>
          <w:t>статье 11</w:t>
        </w:r>
      </w:hyperlink>
      <w:r w:rsidRPr="007B75C2">
        <w:rPr>
          <w:rFonts w:ascii="Times New Roman" w:hAnsi="Times New Roman"/>
          <w:sz w:val="28"/>
          <w:szCs w:val="28"/>
        </w:rPr>
        <w:t xml:space="preserve"> Федерального закона "Об электронной подписи".</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w:t>
      </w:r>
      <w:r w:rsidR="005C5159">
        <w:rPr>
          <w:rFonts w:ascii="Times New Roman" w:hAnsi="Times New Roman"/>
          <w:sz w:val="28"/>
          <w:szCs w:val="28"/>
        </w:rPr>
        <w:br/>
      </w:r>
      <w:r w:rsidRPr="007B75C2">
        <w:rPr>
          <w:rFonts w:ascii="Times New Roman" w:hAnsi="Times New Roman"/>
          <w:sz w:val="28"/>
          <w:szCs w:val="28"/>
        </w:rPr>
        <w:t xml:space="preserve">ее действительности, </w:t>
      </w:r>
      <w:r w:rsidR="009C2856">
        <w:rPr>
          <w:rFonts w:ascii="Times New Roman" w:hAnsi="Times New Roman"/>
          <w:sz w:val="28"/>
          <w:szCs w:val="28"/>
        </w:rPr>
        <w:t>администрация Ленинского муниципального района Волгоградской о</w:t>
      </w:r>
      <w:r w:rsidR="00694266">
        <w:rPr>
          <w:rFonts w:ascii="Times New Roman" w:hAnsi="Times New Roman"/>
          <w:sz w:val="28"/>
          <w:szCs w:val="28"/>
        </w:rPr>
        <w:t>б</w:t>
      </w:r>
      <w:r w:rsidR="009C2856">
        <w:rPr>
          <w:rFonts w:ascii="Times New Roman" w:hAnsi="Times New Roman"/>
          <w:sz w:val="28"/>
          <w:szCs w:val="28"/>
        </w:rPr>
        <w:t>ласти</w:t>
      </w:r>
      <w:r w:rsidRPr="007B75C2">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w:t>
      </w:r>
      <w:r w:rsidR="005C5159">
        <w:rPr>
          <w:rFonts w:ascii="Times New Roman" w:hAnsi="Times New Roman"/>
          <w:sz w:val="28"/>
          <w:szCs w:val="28"/>
        </w:rPr>
        <w:br/>
      </w:r>
      <w:r w:rsidRPr="007B75C2">
        <w:rPr>
          <w:rFonts w:ascii="Times New Roman" w:hAnsi="Times New Roman"/>
          <w:sz w:val="28"/>
          <w:szCs w:val="28"/>
        </w:rPr>
        <w:t xml:space="preserve">к рассмотрению Заявлений и направляет заявителю уведомление об этом </w:t>
      </w:r>
      <w:r w:rsidR="005C5159">
        <w:rPr>
          <w:rFonts w:ascii="Times New Roman" w:hAnsi="Times New Roman"/>
          <w:sz w:val="28"/>
          <w:szCs w:val="28"/>
        </w:rPr>
        <w:br/>
      </w:r>
      <w:r w:rsidRPr="007B75C2">
        <w:rPr>
          <w:rFonts w:ascii="Times New Roman" w:hAnsi="Times New Roman"/>
          <w:sz w:val="28"/>
          <w:szCs w:val="28"/>
        </w:rPr>
        <w:t xml:space="preserve">в электронной форме с указанием пунктов </w:t>
      </w:r>
      <w:hyperlink r:id="rId21" w:history="1">
        <w:r w:rsidRPr="00FE71C7">
          <w:rPr>
            <w:rStyle w:val="a8"/>
            <w:rFonts w:ascii="Times New Roman" w:hAnsi="Times New Roman"/>
            <w:color w:val="auto"/>
            <w:sz w:val="28"/>
            <w:szCs w:val="28"/>
            <w:u w:val="none"/>
          </w:rPr>
          <w:t>статьи 11</w:t>
        </w:r>
      </w:hyperlink>
      <w:r w:rsidRPr="007B75C2">
        <w:rPr>
          <w:rFonts w:ascii="Times New Roman" w:hAnsi="Times New Roman"/>
          <w:sz w:val="28"/>
          <w:szCs w:val="28"/>
        </w:rPr>
        <w:t xml:space="preserve"> Федерального закона </w:t>
      </w:r>
      <w:r w:rsidR="005C5159">
        <w:rPr>
          <w:rFonts w:ascii="Times New Roman" w:hAnsi="Times New Roman"/>
          <w:sz w:val="28"/>
          <w:szCs w:val="28"/>
        </w:rPr>
        <w:br/>
      </w:r>
      <w:r w:rsidRPr="007B75C2">
        <w:rPr>
          <w:rFonts w:ascii="Times New Roman" w:hAnsi="Times New Roman"/>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уполномоченного должностного лица а</w:t>
      </w:r>
      <w:r w:rsidR="009C2856">
        <w:rPr>
          <w:rFonts w:ascii="Times New Roman" w:hAnsi="Times New Roman"/>
          <w:sz w:val="28"/>
          <w:szCs w:val="28"/>
        </w:rPr>
        <w:t>дминистрации Ленинского муниципального района Волгоградской области</w:t>
      </w:r>
      <w:r w:rsidRPr="007B75C2">
        <w:rPr>
          <w:rFonts w:ascii="Times New Roman" w:hAnsi="Times New Roman"/>
          <w:sz w:val="28"/>
          <w:szCs w:val="28"/>
        </w:rPr>
        <w:t xml:space="preserve"> </w:t>
      </w:r>
      <w:r w:rsidR="005C5159">
        <w:rPr>
          <w:rFonts w:ascii="Times New Roman" w:hAnsi="Times New Roman"/>
          <w:sz w:val="28"/>
          <w:szCs w:val="28"/>
        </w:rPr>
        <w:br/>
      </w:r>
      <w:r w:rsidRPr="007B75C2">
        <w:rPr>
          <w:rFonts w:ascii="Times New Roman" w:hAnsi="Times New Roman"/>
          <w:sz w:val="28"/>
          <w:szCs w:val="28"/>
        </w:rPr>
        <w:t xml:space="preserve">и направляется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обращением </w:t>
      </w:r>
      <w:r w:rsidR="005C5159">
        <w:rPr>
          <w:rFonts w:ascii="Times New Roman" w:hAnsi="Times New Roman"/>
          <w:sz w:val="28"/>
          <w:szCs w:val="28"/>
        </w:rPr>
        <w:br/>
      </w:r>
      <w:r w:rsidRPr="007B75C2">
        <w:rPr>
          <w:rFonts w:ascii="Times New Roman" w:hAnsi="Times New Roman"/>
          <w:sz w:val="28"/>
          <w:szCs w:val="28"/>
        </w:rPr>
        <w:lastRenderedPageBreak/>
        <w:t>о предоставлении услуги, устранив нарушения, которые послужили основанием для отказа в приеме к рассмотрению первичного обращения.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3.2.3. Подготовка письма с мотивированным отказом в приеме документов.</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Основанием для начала административной процедуры является получение сотрудником </w:t>
      </w:r>
      <w:r w:rsidR="005F67FE">
        <w:rPr>
          <w:rFonts w:ascii="Times New Roman" w:hAnsi="Times New Roman"/>
          <w:sz w:val="28"/>
          <w:szCs w:val="28"/>
        </w:rPr>
        <w:t>О</w:t>
      </w:r>
      <w:r w:rsidRPr="007B75C2">
        <w:rPr>
          <w:rFonts w:ascii="Times New Roman" w:hAnsi="Times New Roman"/>
          <w:sz w:val="28"/>
          <w:szCs w:val="28"/>
        </w:rPr>
        <w:t>тдела Заявлени</w:t>
      </w:r>
      <w:r w:rsidR="005C5159">
        <w:rPr>
          <w:rFonts w:ascii="Times New Roman" w:hAnsi="Times New Roman"/>
          <w:sz w:val="28"/>
          <w:szCs w:val="28"/>
        </w:rPr>
        <w:t>й</w:t>
      </w:r>
      <w:r w:rsidRPr="007B75C2">
        <w:rPr>
          <w:rFonts w:ascii="Times New Roman" w:hAnsi="Times New Roman"/>
          <w:sz w:val="28"/>
          <w:szCs w:val="28"/>
        </w:rPr>
        <w:t xml:space="preserve"> и документов, полученных в форме почтового отправления.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Экспертизу документов, представленных заявителем, проводит сотрудник </w:t>
      </w:r>
      <w:r w:rsidR="005F67FE">
        <w:rPr>
          <w:rFonts w:ascii="Times New Roman" w:hAnsi="Times New Roman"/>
          <w:sz w:val="28"/>
          <w:szCs w:val="28"/>
        </w:rPr>
        <w:t>О</w:t>
      </w:r>
      <w:r w:rsidRPr="007B75C2">
        <w:rPr>
          <w:rFonts w:ascii="Times New Roman" w:hAnsi="Times New Roman"/>
          <w:sz w:val="28"/>
          <w:szCs w:val="28"/>
        </w:rPr>
        <w:t>тдела.</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данного действия составляет 3 рабочих дня.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В случае наличия оснований для отказа в приеме документов, указанных </w:t>
      </w:r>
      <w:r w:rsidR="00302B1D">
        <w:rPr>
          <w:rFonts w:ascii="Times New Roman" w:hAnsi="Times New Roman"/>
          <w:sz w:val="28"/>
          <w:szCs w:val="28"/>
        </w:rPr>
        <w:t xml:space="preserve">             </w:t>
      </w:r>
      <w:r w:rsidRPr="007B75C2">
        <w:rPr>
          <w:rFonts w:ascii="Times New Roman" w:hAnsi="Times New Roman"/>
          <w:sz w:val="28"/>
          <w:szCs w:val="28"/>
        </w:rPr>
        <w:t xml:space="preserve">в </w:t>
      </w:r>
      <w:hyperlink r:id="rId22" w:history="1">
        <w:r w:rsidRPr="005C5159">
          <w:rPr>
            <w:rStyle w:val="a8"/>
            <w:rFonts w:ascii="Times New Roman" w:hAnsi="Times New Roman"/>
            <w:color w:val="auto"/>
            <w:sz w:val="28"/>
            <w:szCs w:val="28"/>
            <w:u w:val="none"/>
          </w:rPr>
          <w:t>пункте 2.7.1</w:t>
        </w:r>
      </w:hyperlink>
      <w:r w:rsidRPr="007B75C2">
        <w:rPr>
          <w:rFonts w:ascii="Times New Roman" w:hAnsi="Times New Roman"/>
          <w:sz w:val="28"/>
          <w:szCs w:val="28"/>
        </w:rPr>
        <w:t xml:space="preserve"> Регламента, сотрудник </w:t>
      </w:r>
      <w:r w:rsidR="005F67FE">
        <w:rPr>
          <w:rFonts w:ascii="Times New Roman" w:hAnsi="Times New Roman"/>
          <w:sz w:val="28"/>
          <w:szCs w:val="28"/>
        </w:rPr>
        <w:t>О</w:t>
      </w:r>
      <w:r w:rsidRPr="007B75C2">
        <w:rPr>
          <w:rFonts w:ascii="Times New Roman" w:hAnsi="Times New Roman"/>
          <w:sz w:val="28"/>
          <w:szCs w:val="28"/>
        </w:rPr>
        <w:t>тдела осуществляет подготовку письма с мотивированным отказом в приеме документов.</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В письме указываются основания для отказа в приеме документов.</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Сотрудник </w:t>
      </w:r>
      <w:r w:rsidR="00A3645A">
        <w:rPr>
          <w:rFonts w:ascii="Times New Roman" w:hAnsi="Times New Roman"/>
          <w:sz w:val="28"/>
          <w:szCs w:val="28"/>
        </w:rPr>
        <w:t>О</w:t>
      </w:r>
      <w:r w:rsidRPr="007B75C2">
        <w:rPr>
          <w:rFonts w:ascii="Times New Roman" w:hAnsi="Times New Roman"/>
          <w:sz w:val="28"/>
          <w:szCs w:val="28"/>
        </w:rPr>
        <w:t>тдела визирует подготовленный им проекта письма, а также осуществляет визирование подготовленного им проекта письма у уполномоченных должностных лиц а</w:t>
      </w:r>
      <w:r w:rsidR="002A61A4">
        <w:rPr>
          <w:rFonts w:ascii="Times New Roman" w:hAnsi="Times New Roman"/>
          <w:sz w:val="28"/>
          <w:szCs w:val="28"/>
        </w:rPr>
        <w:t>дминистрации Ленинского муниципального района Волгоградской области</w:t>
      </w:r>
      <w:r w:rsidRPr="007B75C2">
        <w:rPr>
          <w:rFonts w:ascii="Times New Roman" w:hAnsi="Times New Roman"/>
          <w:sz w:val="28"/>
          <w:szCs w:val="28"/>
        </w:rPr>
        <w:t>, после чего передает его на подписание уполномоченному должностному лицу.</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данных действий составляет 2 рабочих дня.</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 xml:space="preserve">После этого письмо с мотивированным отказом в приеме документов регистрируется сотрудником </w:t>
      </w:r>
      <w:r w:rsidR="00A3645A">
        <w:rPr>
          <w:rFonts w:ascii="Times New Roman" w:hAnsi="Times New Roman"/>
          <w:sz w:val="28"/>
          <w:szCs w:val="28"/>
        </w:rPr>
        <w:t xml:space="preserve">Отдела </w:t>
      </w:r>
      <w:r w:rsidRPr="007B75C2">
        <w:rPr>
          <w:rFonts w:ascii="Times New Roman" w:hAnsi="Times New Roman"/>
          <w:sz w:val="28"/>
          <w:szCs w:val="28"/>
        </w:rPr>
        <w:t>и передается на отправку заявителю (его уполномоченному представителю) в общий отдел в порядке общего делопроизводства</w:t>
      </w:r>
      <w:r w:rsidR="000B710B" w:rsidRPr="000B710B">
        <w:rPr>
          <w:rFonts w:ascii="Times New Roman" w:hAnsi="Times New Roman"/>
          <w:sz w:val="28"/>
          <w:szCs w:val="28"/>
        </w:rPr>
        <w:t xml:space="preserve"> </w:t>
      </w:r>
      <w:r w:rsidR="000B710B">
        <w:rPr>
          <w:rFonts w:ascii="Times New Roman" w:hAnsi="Times New Roman"/>
          <w:sz w:val="28"/>
          <w:szCs w:val="28"/>
        </w:rPr>
        <w:t>способом, указанным в Заявлениях</w:t>
      </w:r>
      <w:r w:rsidRPr="007B75C2">
        <w:rPr>
          <w:rFonts w:ascii="Times New Roman" w:hAnsi="Times New Roman"/>
          <w:sz w:val="28"/>
          <w:szCs w:val="28"/>
        </w:rPr>
        <w:t>.</w:t>
      </w:r>
    </w:p>
    <w:p w:rsidR="007B75C2" w:rsidRPr="007B75C2" w:rsidRDefault="007B75C2" w:rsidP="007B75C2">
      <w:pPr>
        <w:autoSpaceDE w:val="0"/>
        <w:autoSpaceDN w:val="0"/>
        <w:adjustRightInd w:val="0"/>
        <w:spacing w:after="0" w:line="240" w:lineRule="auto"/>
        <w:ind w:firstLine="709"/>
        <w:jc w:val="both"/>
        <w:rPr>
          <w:rFonts w:ascii="Times New Roman" w:hAnsi="Times New Roman"/>
          <w:sz w:val="28"/>
          <w:szCs w:val="28"/>
        </w:rPr>
      </w:pPr>
      <w:r w:rsidRPr="007B75C2">
        <w:rPr>
          <w:rFonts w:ascii="Times New Roman" w:hAnsi="Times New Roman"/>
          <w:sz w:val="28"/>
          <w:szCs w:val="28"/>
        </w:rPr>
        <w:t>Максимальный срок выполнения данных действий составляет 2 рабочих дня.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3.2.</w:t>
      </w:r>
      <w:r>
        <w:rPr>
          <w:rFonts w:ascii="Times New Roman" w:hAnsi="Times New Roman"/>
          <w:sz w:val="28"/>
          <w:szCs w:val="28"/>
        </w:rPr>
        <w:t>4. </w:t>
      </w:r>
      <w:r w:rsidRPr="008D681D">
        <w:rPr>
          <w:rFonts w:ascii="Times New Roman" w:hAnsi="Times New Roman"/>
          <w:sz w:val="28"/>
          <w:szCs w:val="28"/>
        </w:rPr>
        <w:t xml:space="preserve">Экспертиза документов, представленных заявителем, </w:t>
      </w:r>
      <w:r w:rsidR="00302B1D">
        <w:rPr>
          <w:rFonts w:ascii="Times New Roman" w:hAnsi="Times New Roman"/>
          <w:sz w:val="28"/>
          <w:szCs w:val="28"/>
        </w:rPr>
        <w:t xml:space="preserve">                                </w:t>
      </w:r>
      <w:r w:rsidRPr="008D681D">
        <w:rPr>
          <w:rFonts w:ascii="Times New Roman" w:hAnsi="Times New Roman"/>
          <w:sz w:val="28"/>
          <w:szCs w:val="28"/>
        </w:rPr>
        <w:t>и формирование необходимых запросов.</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Основанием для начала административной процедуры является получение сотрудником </w:t>
      </w:r>
      <w:r w:rsidR="00422E36">
        <w:rPr>
          <w:rFonts w:ascii="Times New Roman" w:hAnsi="Times New Roman"/>
          <w:sz w:val="28"/>
          <w:szCs w:val="28"/>
        </w:rPr>
        <w:t>Отдела</w:t>
      </w:r>
      <w:r w:rsidRPr="008D681D">
        <w:rPr>
          <w:rFonts w:ascii="Times New Roman" w:hAnsi="Times New Roman"/>
          <w:sz w:val="28"/>
          <w:szCs w:val="28"/>
        </w:rPr>
        <w:t xml:space="preserve"> </w:t>
      </w:r>
      <w:r w:rsidR="00422E36">
        <w:rPr>
          <w:rFonts w:ascii="Times New Roman" w:hAnsi="Times New Roman"/>
          <w:sz w:val="28"/>
          <w:szCs w:val="28"/>
        </w:rPr>
        <w:t>З</w:t>
      </w:r>
      <w:r w:rsidRPr="008D681D">
        <w:rPr>
          <w:rFonts w:ascii="Times New Roman" w:hAnsi="Times New Roman"/>
          <w:sz w:val="28"/>
          <w:szCs w:val="28"/>
        </w:rPr>
        <w:t>аявлени</w:t>
      </w:r>
      <w:r w:rsidR="00422E36">
        <w:rPr>
          <w:rFonts w:ascii="Times New Roman" w:hAnsi="Times New Roman"/>
          <w:sz w:val="28"/>
          <w:szCs w:val="28"/>
        </w:rPr>
        <w:t>й</w:t>
      </w:r>
      <w:r w:rsidRPr="008D681D">
        <w:rPr>
          <w:rFonts w:ascii="Times New Roman" w:hAnsi="Times New Roman"/>
          <w:sz w:val="28"/>
          <w:szCs w:val="28"/>
        </w:rPr>
        <w:t xml:space="preserve"> и документов, представленных заявителем.</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Экспертизу документов, представленных заявителем, проводит сотрудник Отдела.</w:t>
      </w:r>
    </w:p>
    <w:p w:rsid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Максимальный срок выполнения данного действия составляет </w:t>
      </w:r>
      <w:r w:rsidR="00422E36">
        <w:rPr>
          <w:rFonts w:ascii="Times New Roman" w:hAnsi="Times New Roman"/>
          <w:sz w:val="28"/>
          <w:szCs w:val="28"/>
        </w:rPr>
        <w:t>1</w:t>
      </w:r>
      <w:r w:rsidRPr="008D681D">
        <w:rPr>
          <w:rFonts w:ascii="Times New Roman" w:hAnsi="Times New Roman"/>
          <w:sz w:val="28"/>
          <w:szCs w:val="28"/>
        </w:rPr>
        <w:t xml:space="preserve"> рабочи</w:t>
      </w:r>
      <w:r w:rsidR="00422E36">
        <w:rPr>
          <w:rFonts w:ascii="Times New Roman" w:hAnsi="Times New Roman"/>
          <w:sz w:val="28"/>
          <w:szCs w:val="28"/>
        </w:rPr>
        <w:t>й</w:t>
      </w:r>
      <w:r w:rsidRPr="008D681D">
        <w:rPr>
          <w:rFonts w:ascii="Times New Roman" w:hAnsi="Times New Roman"/>
          <w:sz w:val="28"/>
          <w:szCs w:val="28"/>
        </w:rPr>
        <w:t xml:space="preserve"> д</w:t>
      </w:r>
      <w:r w:rsidR="00422E36">
        <w:rPr>
          <w:rFonts w:ascii="Times New Roman" w:hAnsi="Times New Roman"/>
          <w:sz w:val="28"/>
          <w:szCs w:val="28"/>
        </w:rPr>
        <w:t>ень</w:t>
      </w:r>
      <w:r w:rsidRPr="008D681D">
        <w:rPr>
          <w:rFonts w:ascii="Times New Roman" w:hAnsi="Times New Roman"/>
          <w:sz w:val="28"/>
          <w:szCs w:val="28"/>
        </w:rPr>
        <w:t>.</w:t>
      </w:r>
    </w:p>
    <w:p w:rsidR="00422E36" w:rsidRPr="00422E36" w:rsidRDefault="00422E36" w:rsidP="00422E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Сотрудник Отдела</w:t>
      </w:r>
      <w:r w:rsidRPr="00422E36">
        <w:rPr>
          <w:rFonts w:ascii="Times New Roman" w:hAnsi="Times New Roman"/>
          <w:sz w:val="28"/>
          <w:szCs w:val="28"/>
        </w:rPr>
        <w:t xml:space="preserve"> в течение двух рабочих дней со дня поступления заявления о выдаче разрешения на размещение объекта </w:t>
      </w:r>
      <w:r w:rsidRPr="00422E36">
        <w:rPr>
          <w:rFonts w:ascii="Times New Roman" w:hAnsi="Times New Roman"/>
          <w:sz w:val="28"/>
          <w:szCs w:val="28"/>
        </w:rPr>
        <w:br/>
        <w:t>(заключении договора о размещении объекта) и прилагаемых к нему документов направляет:</w:t>
      </w:r>
    </w:p>
    <w:p w:rsidR="00A5538D" w:rsidRPr="00A5538D" w:rsidRDefault="00A5538D" w:rsidP="00A5538D">
      <w:pPr>
        <w:autoSpaceDE w:val="0"/>
        <w:autoSpaceDN w:val="0"/>
        <w:adjustRightInd w:val="0"/>
        <w:spacing w:after="0" w:line="240" w:lineRule="auto"/>
        <w:ind w:firstLine="709"/>
        <w:jc w:val="both"/>
        <w:rPr>
          <w:rFonts w:ascii="Times New Roman" w:hAnsi="Times New Roman"/>
          <w:sz w:val="28"/>
          <w:szCs w:val="28"/>
        </w:rPr>
      </w:pPr>
      <w:r w:rsidRPr="00A5538D">
        <w:rPr>
          <w:rFonts w:ascii="Times New Roman" w:hAnsi="Times New Roman"/>
          <w:sz w:val="28"/>
          <w:szCs w:val="28"/>
        </w:rPr>
        <w:t>запрос о возможности размещения объектов, об ограничениях (обременениях) в использовании земель, земельных участков (частей земельных участков), указанных в заявлении, в о</w:t>
      </w:r>
      <w:r w:rsidR="005A6815">
        <w:rPr>
          <w:rFonts w:ascii="Times New Roman" w:hAnsi="Times New Roman"/>
          <w:sz w:val="28"/>
          <w:szCs w:val="28"/>
        </w:rPr>
        <w:t xml:space="preserve">тдел архитектуры </w:t>
      </w:r>
      <w:r w:rsidR="00694266">
        <w:rPr>
          <w:rFonts w:ascii="Times New Roman" w:hAnsi="Times New Roman"/>
          <w:sz w:val="28"/>
          <w:szCs w:val="28"/>
        </w:rPr>
        <w:t xml:space="preserve">и градостроительства </w:t>
      </w:r>
      <w:r w:rsidR="005A6815">
        <w:rPr>
          <w:rFonts w:ascii="Times New Roman" w:hAnsi="Times New Roman"/>
          <w:sz w:val="28"/>
          <w:szCs w:val="28"/>
        </w:rPr>
        <w:t>администрации Ленинского муниципального района</w:t>
      </w:r>
      <w:r w:rsidRPr="00A5538D">
        <w:rPr>
          <w:rFonts w:ascii="Times New Roman" w:hAnsi="Times New Roman"/>
          <w:sz w:val="28"/>
          <w:szCs w:val="28"/>
        </w:rPr>
        <w:t xml:space="preserve"> Волгоградской области, в комитет государственной охраны объектов культурного наследия Волгоградской области, в комитет природных ресурсов, лесного хозяйства и экологии Волгоградской области (в случае размещения объектов в границах особо охраняемых природных территорий);</w:t>
      </w:r>
    </w:p>
    <w:p w:rsidR="00A5538D" w:rsidRPr="00A5538D" w:rsidRDefault="00A5538D" w:rsidP="00A5538D">
      <w:pPr>
        <w:autoSpaceDE w:val="0"/>
        <w:autoSpaceDN w:val="0"/>
        <w:adjustRightInd w:val="0"/>
        <w:spacing w:after="0" w:line="240" w:lineRule="auto"/>
        <w:ind w:firstLine="709"/>
        <w:jc w:val="both"/>
        <w:rPr>
          <w:rFonts w:ascii="Times New Roman" w:hAnsi="Times New Roman"/>
          <w:sz w:val="28"/>
          <w:szCs w:val="28"/>
        </w:rPr>
      </w:pPr>
      <w:r w:rsidRPr="00A5538D">
        <w:rPr>
          <w:rFonts w:ascii="Times New Roman" w:hAnsi="Times New Roman"/>
          <w:sz w:val="28"/>
          <w:szCs w:val="28"/>
        </w:rPr>
        <w:lastRenderedPageBreak/>
        <w:t xml:space="preserve">запросы в государственные органы и подведомственные государственным органам организации в порядке межведомственного информационного взаимодействия в случае непредставления заявителем документов, указанных в </w:t>
      </w:r>
      <w:hyperlink r:id="rId23" w:history="1">
        <w:r w:rsidRPr="00A5538D">
          <w:rPr>
            <w:rStyle w:val="a8"/>
            <w:rFonts w:ascii="Times New Roman" w:hAnsi="Times New Roman"/>
            <w:color w:val="auto"/>
            <w:sz w:val="28"/>
            <w:szCs w:val="28"/>
            <w:u w:val="none"/>
          </w:rPr>
          <w:t>подпунктах 4</w:t>
        </w:r>
      </w:hyperlink>
      <w:r w:rsidRPr="00A5538D">
        <w:rPr>
          <w:rFonts w:ascii="Times New Roman" w:hAnsi="Times New Roman"/>
          <w:sz w:val="28"/>
          <w:szCs w:val="28"/>
        </w:rPr>
        <w:t xml:space="preserve">, </w:t>
      </w:r>
      <w:hyperlink r:id="rId24" w:history="1">
        <w:r w:rsidRPr="00A5538D">
          <w:rPr>
            <w:rStyle w:val="a8"/>
            <w:rFonts w:ascii="Times New Roman" w:hAnsi="Times New Roman"/>
            <w:color w:val="auto"/>
            <w:sz w:val="28"/>
            <w:szCs w:val="28"/>
            <w:u w:val="none"/>
          </w:rPr>
          <w:t>6 пункта 2.6.1.1</w:t>
        </w:r>
      </w:hyperlink>
      <w:r w:rsidRPr="00A5538D">
        <w:rPr>
          <w:rFonts w:ascii="Times New Roman" w:hAnsi="Times New Roman"/>
          <w:sz w:val="28"/>
          <w:szCs w:val="28"/>
        </w:rPr>
        <w:t xml:space="preserve"> </w:t>
      </w:r>
      <w:r>
        <w:rPr>
          <w:rFonts w:ascii="Times New Roman" w:hAnsi="Times New Roman"/>
          <w:sz w:val="28"/>
          <w:szCs w:val="28"/>
        </w:rPr>
        <w:t>Регламента</w:t>
      </w:r>
      <w:r w:rsidRPr="00A5538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В случае необходимости сотрудник Отдела осуществляет подготовку соответствующих запросов в Единый государственный реестр недвижимости, </w:t>
      </w:r>
      <w:r w:rsidR="00D470E9">
        <w:rPr>
          <w:rFonts w:ascii="Times New Roman" w:hAnsi="Times New Roman"/>
          <w:sz w:val="28"/>
          <w:szCs w:val="28"/>
        </w:rPr>
        <w:t xml:space="preserve">получает информацию о заявителе </w:t>
      </w:r>
      <w:r w:rsidR="00D470E9" w:rsidRPr="00D470E9">
        <w:rPr>
          <w:rFonts w:ascii="Times New Roman" w:hAnsi="Times New Roman"/>
          <w:bCs/>
          <w:sz w:val="28"/>
          <w:szCs w:val="28"/>
        </w:rPr>
        <w:t>с использованием общедоступных информационных систем в сети Интернет (сайт Федеральной налоговой службы).</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3 часа.</w:t>
      </w:r>
    </w:p>
    <w:p w:rsidR="008D681D" w:rsidRPr="008D681D" w:rsidRDefault="00934C8F" w:rsidP="008D68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3.2.5</w:t>
      </w:r>
      <w:r w:rsidR="008D681D" w:rsidRPr="008D681D">
        <w:rPr>
          <w:rFonts w:ascii="Times New Roman" w:hAnsi="Times New Roman"/>
          <w:sz w:val="28"/>
          <w:szCs w:val="28"/>
        </w:rPr>
        <w:t>. Подготовка решения о выдаче разрешения</w:t>
      </w:r>
      <w:r w:rsidR="00D470E9">
        <w:rPr>
          <w:rFonts w:ascii="Times New Roman" w:hAnsi="Times New Roman"/>
          <w:sz w:val="28"/>
          <w:szCs w:val="28"/>
        </w:rPr>
        <w:t xml:space="preserve"> на размещение объекта</w:t>
      </w:r>
      <w:r w:rsidR="008D681D"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Основанием для подготовки решения о выдаче разрешения является поступление заявления в Отдел.</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Сотрудник Отдела</w:t>
      </w:r>
      <w:r w:rsidR="00934C8F">
        <w:rPr>
          <w:rFonts w:ascii="Times New Roman" w:hAnsi="Times New Roman"/>
          <w:sz w:val="28"/>
          <w:szCs w:val="28"/>
        </w:rPr>
        <w:t>, ответственный за предоставление государственной услуги</w:t>
      </w:r>
      <w:r w:rsidRPr="008D681D">
        <w:rPr>
          <w:rFonts w:ascii="Times New Roman" w:hAnsi="Times New Roman"/>
          <w:sz w:val="28"/>
          <w:szCs w:val="28"/>
        </w:rPr>
        <w:t xml:space="preserve"> должен приступить к подготовке распорядительного документа </w:t>
      </w:r>
      <w:r w:rsidR="006E3B5B">
        <w:rPr>
          <w:rFonts w:ascii="Times New Roman" w:hAnsi="Times New Roman"/>
          <w:sz w:val="28"/>
          <w:szCs w:val="28"/>
        </w:rPr>
        <w:t xml:space="preserve">                     </w:t>
      </w:r>
      <w:r w:rsidRPr="008D681D">
        <w:rPr>
          <w:rFonts w:ascii="Times New Roman" w:hAnsi="Times New Roman"/>
          <w:sz w:val="28"/>
          <w:szCs w:val="28"/>
        </w:rPr>
        <w:t xml:space="preserve">не позднее </w:t>
      </w:r>
      <w:r w:rsidR="00934C8F">
        <w:rPr>
          <w:rFonts w:ascii="Times New Roman" w:hAnsi="Times New Roman"/>
          <w:sz w:val="28"/>
          <w:szCs w:val="28"/>
        </w:rPr>
        <w:t>8</w:t>
      </w:r>
      <w:r w:rsidRPr="008D681D">
        <w:rPr>
          <w:rFonts w:ascii="Times New Roman" w:hAnsi="Times New Roman"/>
          <w:sz w:val="28"/>
          <w:szCs w:val="28"/>
        </w:rPr>
        <w:t xml:space="preserve"> рабочих дней, следующих за днем регистрации заявления</w:t>
      </w:r>
      <w:r w:rsidR="00934C8F">
        <w:rPr>
          <w:rFonts w:ascii="Times New Roman" w:hAnsi="Times New Roman"/>
          <w:sz w:val="28"/>
          <w:szCs w:val="28"/>
        </w:rPr>
        <w:t xml:space="preserve"> в</w:t>
      </w:r>
      <w:r w:rsidR="00934C8F" w:rsidRPr="00934C8F">
        <w:rPr>
          <w:rFonts w:ascii="Times New Roman" w:hAnsi="Times New Roman"/>
          <w:sz w:val="28"/>
          <w:szCs w:val="28"/>
        </w:rPr>
        <w:t xml:space="preserve"> случае поступления заявления о выдаче разрешения на размещение объектов, предусмотренных пунктами 1–3, 5–7, а также пунктом 11</w:t>
      </w:r>
      <w:r w:rsidR="00290DDA">
        <w:rPr>
          <w:rFonts w:ascii="Times New Roman" w:hAnsi="Times New Roman"/>
          <w:sz w:val="28"/>
          <w:szCs w:val="28"/>
        </w:rPr>
        <w:t xml:space="preserve"> </w:t>
      </w:r>
      <w:r w:rsidR="00934C8F" w:rsidRPr="00934C8F">
        <w:rPr>
          <w:rFonts w:ascii="Times New Roman" w:hAnsi="Times New Roman"/>
          <w:sz w:val="28"/>
          <w:szCs w:val="28"/>
        </w:rPr>
        <w:t>(в случае размещения объектов в рамках реализации национальной программы "Цифровая экономика Российской Федерации")</w:t>
      </w:r>
      <w:r w:rsidR="00A37A07">
        <w:rPr>
          <w:rFonts w:ascii="Times New Roman" w:hAnsi="Times New Roman"/>
          <w:sz w:val="28"/>
          <w:szCs w:val="28"/>
        </w:rPr>
        <w:t xml:space="preserve"> Пер</w:t>
      </w:r>
      <w:r w:rsidR="000F59BA">
        <w:rPr>
          <w:rFonts w:ascii="Times New Roman" w:hAnsi="Times New Roman"/>
          <w:sz w:val="28"/>
          <w:szCs w:val="28"/>
        </w:rPr>
        <w:t>е</w:t>
      </w:r>
      <w:r w:rsidR="00A37A07">
        <w:rPr>
          <w:rFonts w:ascii="Times New Roman" w:hAnsi="Times New Roman"/>
          <w:sz w:val="28"/>
          <w:szCs w:val="28"/>
        </w:rPr>
        <w:t>чня видов объектов</w:t>
      </w:r>
      <w:r w:rsidR="00290DDA">
        <w:rPr>
          <w:rFonts w:ascii="Times New Roman" w:hAnsi="Times New Roman"/>
          <w:sz w:val="28"/>
          <w:szCs w:val="28"/>
        </w:rPr>
        <w:t>, не позднее 20 рабочих дней в остальных случаях</w:t>
      </w:r>
      <w:r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2 часа.</w:t>
      </w:r>
    </w:p>
    <w:p w:rsidR="00773174" w:rsidRDefault="008D681D" w:rsidP="008D681D">
      <w:pPr>
        <w:autoSpaceDE w:val="0"/>
        <w:autoSpaceDN w:val="0"/>
        <w:adjustRightInd w:val="0"/>
        <w:spacing w:after="0" w:line="240" w:lineRule="auto"/>
        <w:ind w:firstLine="709"/>
        <w:jc w:val="both"/>
        <w:rPr>
          <w:rFonts w:ascii="Times New Roman" w:hAnsi="Times New Roman"/>
          <w:sz w:val="28"/>
          <w:szCs w:val="28"/>
        </w:rPr>
      </w:pPr>
      <w:r w:rsidRPr="00773174">
        <w:rPr>
          <w:rFonts w:ascii="Times New Roman" w:hAnsi="Times New Roman"/>
          <w:sz w:val="28"/>
          <w:szCs w:val="28"/>
        </w:rPr>
        <w:t xml:space="preserve">После того, как в ответ на </w:t>
      </w:r>
      <w:r w:rsidR="004A48B6" w:rsidRPr="00773174">
        <w:rPr>
          <w:rFonts w:ascii="Times New Roman" w:hAnsi="Times New Roman"/>
          <w:sz w:val="28"/>
          <w:szCs w:val="28"/>
        </w:rPr>
        <w:t>направленные</w:t>
      </w:r>
      <w:r w:rsidRPr="00773174">
        <w:rPr>
          <w:rFonts w:ascii="Times New Roman" w:hAnsi="Times New Roman"/>
          <w:sz w:val="28"/>
          <w:szCs w:val="28"/>
        </w:rPr>
        <w:t xml:space="preserve"> запросы получены </w:t>
      </w:r>
      <w:r w:rsidR="0054177E" w:rsidRPr="00773174">
        <w:rPr>
          <w:rFonts w:ascii="Times New Roman" w:hAnsi="Times New Roman"/>
          <w:sz w:val="28"/>
          <w:szCs w:val="28"/>
        </w:rPr>
        <w:t xml:space="preserve">заключения о возможности (невозможности) размещения объекта (заключения договора о размещении объекта), в которых в том числе указывается информация об ограничениях (обременениях) в использовании земель, земельных участков (частей земельных участков) от </w:t>
      </w:r>
      <w:r w:rsidR="005A6815">
        <w:rPr>
          <w:rFonts w:ascii="Times New Roman" w:hAnsi="Times New Roman"/>
          <w:sz w:val="28"/>
          <w:szCs w:val="28"/>
        </w:rPr>
        <w:t xml:space="preserve">отдела архитектуры </w:t>
      </w:r>
      <w:r w:rsidR="00694266">
        <w:rPr>
          <w:rFonts w:ascii="Times New Roman" w:hAnsi="Times New Roman"/>
          <w:sz w:val="28"/>
          <w:szCs w:val="28"/>
        </w:rPr>
        <w:t xml:space="preserve">и градостроительства </w:t>
      </w:r>
      <w:r w:rsidR="005A6815">
        <w:rPr>
          <w:rFonts w:ascii="Times New Roman" w:hAnsi="Times New Roman"/>
          <w:sz w:val="28"/>
          <w:szCs w:val="28"/>
        </w:rPr>
        <w:t>Ленинского муниципального района Волгоградской области</w:t>
      </w:r>
      <w:r w:rsidR="0054177E" w:rsidRPr="00773174">
        <w:rPr>
          <w:rFonts w:ascii="Times New Roman" w:hAnsi="Times New Roman"/>
          <w:sz w:val="28"/>
          <w:szCs w:val="28"/>
        </w:rPr>
        <w:t xml:space="preserve">, соответствующих структурных подразделений органов исполнительной власти Волгоградской области, а также </w:t>
      </w:r>
      <w:r w:rsidR="009C006A" w:rsidRPr="00773174">
        <w:rPr>
          <w:rFonts w:ascii="Times New Roman" w:hAnsi="Times New Roman"/>
          <w:sz w:val="28"/>
          <w:szCs w:val="28"/>
        </w:rPr>
        <w:t>получена информация</w:t>
      </w:r>
      <w:r w:rsidR="0054177E" w:rsidRPr="00773174">
        <w:rPr>
          <w:rFonts w:ascii="Times New Roman" w:hAnsi="Times New Roman"/>
          <w:sz w:val="28"/>
          <w:szCs w:val="28"/>
        </w:rPr>
        <w:t xml:space="preserve"> в порядке межведомственного информационного взаимодействия</w:t>
      </w:r>
      <w:r w:rsidR="0000637D" w:rsidRPr="00773174">
        <w:rPr>
          <w:rFonts w:ascii="Times New Roman" w:hAnsi="Times New Roman"/>
          <w:sz w:val="28"/>
          <w:szCs w:val="28"/>
        </w:rPr>
        <w:t xml:space="preserve"> и отсутствуют основания для отказа в предоставлении государственной услуги, установленные пунктом 2.</w:t>
      </w:r>
      <w:r w:rsidR="00F5510F" w:rsidRPr="00773174">
        <w:rPr>
          <w:rFonts w:ascii="Times New Roman" w:hAnsi="Times New Roman"/>
          <w:sz w:val="28"/>
          <w:szCs w:val="28"/>
        </w:rPr>
        <w:t>9</w:t>
      </w:r>
      <w:r w:rsidR="0000637D" w:rsidRPr="00773174">
        <w:rPr>
          <w:rFonts w:ascii="Times New Roman" w:hAnsi="Times New Roman"/>
          <w:sz w:val="28"/>
          <w:szCs w:val="28"/>
        </w:rPr>
        <w:t>.1 Регламента,</w:t>
      </w:r>
      <w:r w:rsidR="0054177E" w:rsidRPr="00773174">
        <w:rPr>
          <w:rFonts w:ascii="Times New Roman" w:hAnsi="Times New Roman"/>
          <w:sz w:val="28"/>
          <w:szCs w:val="28"/>
        </w:rPr>
        <w:t xml:space="preserve"> </w:t>
      </w:r>
      <w:r w:rsidRPr="00773174">
        <w:rPr>
          <w:rFonts w:ascii="Times New Roman" w:hAnsi="Times New Roman"/>
          <w:sz w:val="28"/>
          <w:szCs w:val="28"/>
        </w:rPr>
        <w:t xml:space="preserve">сотрудник Отдела осуществляет подготовку решения </w:t>
      </w:r>
      <w:r w:rsidR="004A48B6" w:rsidRPr="00773174">
        <w:rPr>
          <w:rFonts w:ascii="Times New Roman" w:hAnsi="Times New Roman"/>
          <w:sz w:val="28"/>
          <w:szCs w:val="28"/>
        </w:rPr>
        <w:t>о выдаче разрешения на размещение объекта</w:t>
      </w:r>
      <w:r w:rsidRPr="00773174">
        <w:rPr>
          <w:rFonts w:ascii="Times New Roman" w:hAnsi="Times New Roman"/>
          <w:sz w:val="28"/>
          <w:szCs w:val="28"/>
        </w:rPr>
        <w:t>.</w:t>
      </w:r>
      <w:r w:rsidR="001959E8">
        <w:rPr>
          <w:rFonts w:ascii="Times New Roman" w:hAnsi="Times New Roman"/>
          <w:sz w:val="28"/>
          <w:szCs w:val="28"/>
        </w:rPr>
        <w:t xml:space="preserve"> </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Решение о выдаче разрешения </w:t>
      </w:r>
      <w:r w:rsidR="004A48B6" w:rsidRPr="004A48B6">
        <w:rPr>
          <w:rFonts w:ascii="Times New Roman" w:hAnsi="Times New Roman"/>
          <w:sz w:val="28"/>
          <w:szCs w:val="28"/>
        </w:rPr>
        <w:t xml:space="preserve">на размещение объекта </w:t>
      </w:r>
      <w:r w:rsidRPr="008D681D">
        <w:rPr>
          <w:rFonts w:ascii="Times New Roman" w:hAnsi="Times New Roman"/>
          <w:sz w:val="28"/>
          <w:szCs w:val="28"/>
        </w:rPr>
        <w:t>должно содержать:</w:t>
      </w:r>
    </w:p>
    <w:p w:rsidR="001553BD" w:rsidRPr="001553BD" w:rsidRDefault="001553BD" w:rsidP="001553BD">
      <w:pPr>
        <w:autoSpaceDE w:val="0"/>
        <w:autoSpaceDN w:val="0"/>
        <w:adjustRightInd w:val="0"/>
        <w:spacing w:after="0" w:line="240" w:lineRule="auto"/>
        <w:ind w:firstLine="709"/>
        <w:jc w:val="both"/>
        <w:rPr>
          <w:rFonts w:ascii="Times New Roman" w:hAnsi="Times New Roman"/>
          <w:sz w:val="28"/>
          <w:szCs w:val="28"/>
        </w:rPr>
      </w:pPr>
      <w:r w:rsidRPr="001553BD">
        <w:rPr>
          <w:rFonts w:ascii="Times New Roman" w:hAnsi="Times New Roman"/>
          <w:sz w:val="28"/>
          <w:szCs w:val="28"/>
        </w:rPr>
        <w:t>а) фамилию, имя и отчество (при наличии) заявителя или в случае если заявитель является юридическим лицом - наименование и идентификационный номер налогоплательщика заявителя;</w:t>
      </w:r>
    </w:p>
    <w:p w:rsidR="001553BD" w:rsidRPr="001553BD" w:rsidRDefault="001553BD" w:rsidP="001553BD">
      <w:pPr>
        <w:autoSpaceDE w:val="0"/>
        <w:autoSpaceDN w:val="0"/>
        <w:adjustRightInd w:val="0"/>
        <w:spacing w:after="0" w:line="240" w:lineRule="auto"/>
        <w:ind w:firstLine="709"/>
        <w:jc w:val="both"/>
        <w:rPr>
          <w:rFonts w:ascii="Times New Roman" w:hAnsi="Times New Roman"/>
          <w:sz w:val="28"/>
          <w:szCs w:val="28"/>
        </w:rPr>
      </w:pPr>
      <w:r w:rsidRPr="001553BD">
        <w:rPr>
          <w:rFonts w:ascii="Times New Roman" w:hAnsi="Times New Roman"/>
          <w:sz w:val="28"/>
          <w:szCs w:val="28"/>
        </w:rPr>
        <w:t>б) вид объекта;</w:t>
      </w:r>
    </w:p>
    <w:p w:rsidR="001553BD" w:rsidRPr="001553BD" w:rsidRDefault="001553BD" w:rsidP="001553BD">
      <w:pPr>
        <w:autoSpaceDE w:val="0"/>
        <w:autoSpaceDN w:val="0"/>
        <w:adjustRightInd w:val="0"/>
        <w:spacing w:after="0" w:line="240" w:lineRule="auto"/>
        <w:ind w:firstLine="709"/>
        <w:jc w:val="both"/>
        <w:rPr>
          <w:rFonts w:ascii="Times New Roman" w:hAnsi="Times New Roman"/>
          <w:sz w:val="28"/>
          <w:szCs w:val="28"/>
        </w:rPr>
      </w:pPr>
      <w:r w:rsidRPr="001553BD">
        <w:rPr>
          <w:rFonts w:ascii="Times New Roman" w:hAnsi="Times New Roman"/>
          <w:sz w:val="28"/>
          <w:szCs w:val="28"/>
        </w:rPr>
        <w:t xml:space="preserve">в) местоположение объекта [указываются кадастровый номер земельного участка в случае, если планируется использование земельного участка (части земельного участка), или координаты характерных точек границ территории </w:t>
      </w:r>
      <w:r w:rsidR="006E3B5B">
        <w:rPr>
          <w:rFonts w:ascii="Times New Roman" w:hAnsi="Times New Roman"/>
          <w:sz w:val="28"/>
          <w:szCs w:val="28"/>
        </w:rPr>
        <w:t xml:space="preserve">                </w:t>
      </w:r>
      <w:r w:rsidRPr="001553BD">
        <w:rPr>
          <w:rFonts w:ascii="Times New Roman" w:hAnsi="Times New Roman"/>
          <w:sz w:val="28"/>
          <w:szCs w:val="28"/>
        </w:rPr>
        <w:t>в случае, если планируется использование земель (частей земельного участка)];</w:t>
      </w:r>
    </w:p>
    <w:p w:rsidR="001553BD" w:rsidRPr="001553BD" w:rsidRDefault="001553BD" w:rsidP="001553BD">
      <w:pPr>
        <w:autoSpaceDE w:val="0"/>
        <w:autoSpaceDN w:val="0"/>
        <w:adjustRightInd w:val="0"/>
        <w:spacing w:after="0" w:line="240" w:lineRule="auto"/>
        <w:ind w:firstLine="709"/>
        <w:jc w:val="both"/>
        <w:rPr>
          <w:rFonts w:ascii="Times New Roman" w:hAnsi="Times New Roman"/>
          <w:sz w:val="28"/>
          <w:szCs w:val="28"/>
        </w:rPr>
      </w:pPr>
      <w:r w:rsidRPr="001553BD">
        <w:rPr>
          <w:rFonts w:ascii="Times New Roman" w:hAnsi="Times New Roman"/>
          <w:sz w:val="28"/>
          <w:szCs w:val="28"/>
        </w:rPr>
        <w:t>г) срок действия разрешения на размещение объекта</w:t>
      </w:r>
      <w:r>
        <w:rPr>
          <w:rFonts w:ascii="Times New Roman" w:hAnsi="Times New Roman"/>
          <w:sz w:val="28"/>
          <w:szCs w:val="28"/>
        </w:rPr>
        <w:t>, который</w:t>
      </w:r>
      <w:r w:rsidRPr="001553BD">
        <w:rPr>
          <w:rFonts w:ascii="Times New Roman" w:hAnsi="Times New Roman"/>
          <w:sz w:val="28"/>
          <w:szCs w:val="28"/>
        </w:rPr>
        <w:t xml:space="preserve"> не может превышать трех лет;</w:t>
      </w:r>
    </w:p>
    <w:p w:rsidR="001553BD" w:rsidRPr="001553BD" w:rsidRDefault="001072E2" w:rsidP="001553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1553BD" w:rsidRPr="001553BD">
        <w:rPr>
          <w:rFonts w:ascii="Times New Roman" w:hAnsi="Times New Roman"/>
          <w:sz w:val="28"/>
          <w:szCs w:val="28"/>
        </w:rPr>
        <w:t xml:space="preserve">) основания для досрочного прекращения действия разрешения на размещение объекта в соответствии с </w:t>
      </w:r>
      <w:hyperlink r:id="rId25" w:history="1">
        <w:r w:rsidR="001553BD" w:rsidRPr="001553BD">
          <w:rPr>
            <w:rStyle w:val="a8"/>
            <w:rFonts w:ascii="Times New Roman" w:hAnsi="Times New Roman"/>
            <w:color w:val="auto"/>
            <w:sz w:val="28"/>
            <w:szCs w:val="28"/>
            <w:u w:val="none"/>
          </w:rPr>
          <w:t>пунктом 17</w:t>
        </w:r>
      </w:hyperlink>
      <w:r w:rsidR="001553BD" w:rsidRPr="001553BD">
        <w:rPr>
          <w:rFonts w:ascii="Times New Roman" w:hAnsi="Times New Roman"/>
          <w:sz w:val="28"/>
          <w:szCs w:val="28"/>
        </w:rPr>
        <w:t xml:space="preserve"> </w:t>
      </w:r>
      <w:r w:rsidR="001553BD" w:rsidRPr="0000637D">
        <w:rPr>
          <w:rFonts w:ascii="Times New Roman" w:hAnsi="Times New Roman"/>
          <w:sz w:val="28"/>
          <w:szCs w:val="28"/>
        </w:rPr>
        <w:t>Правил</w:t>
      </w:r>
      <w:r w:rsidR="001553BD">
        <w:rPr>
          <w:rFonts w:ascii="Times New Roman" w:hAnsi="Times New Roman"/>
          <w:sz w:val="28"/>
          <w:szCs w:val="28"/>
        </w:rPr>
        <w:t>.</w:t>
      </w:r>
    </w:p>
    <w:p w:rsidR="008D681D" w:rsidRPr="008D681D" w:rsidRDefault="008D681D" w:rsidP="001553B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4 часа.</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lastRenderedPageBreak/>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3 дня.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Должностное лицо, уполномоченное на подписание результатов государственной услуги, осуществляет подписание решения о выдаче разрешения.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После подписания и регистрации результатов государственной услуги соответствующий комплект документов передается сотруднику отдела, ответственному за выдачу результатов услуги.</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2 рабочих дня.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Общий максимальный срок принятия решения о выдаче разрешения </w:t>
      </w:r>
      <w:r w:rsidR="00E261AD">
        <w:rPr>
          <w:rFonts w:ascii="Times New Roman" w:hAnsi="Times New Roman"/>
          <w:sz w:val="28"/>
          <w:szCs w:val="28"/>
        </w:rPr>
        <w:t xml:space="preserve">               </w:t>
      </w:r>
      <w:r w:rsidR="00FB104C">
        <w:rPr>
          <w:rFonts w:ascii="Times New Roman" w:hAnsi="Times New Roman"/>
          <w:sz w:val="28"/>
          <w:szCs w:val="28"/>
        </w:rPr>
        <w:t xml:space="preserve">на </w:t>
      </w:r>
      <w:r w:rsidR="00CF546F" w:rsidRPr="00CF546F">
        <w:rPr>
          <w:rFonts w:ascii="Times New Roman" w:hAnsi="Times New Roman"/>
          <w:sz w:val="28"/>
          <w:szCs w:val="28"/>
        </w:rPr>
        <w:t xml:space="preserve">размещение объекта </w:t>
      </w:r>
      <w:r w:rsidRPr="008D681D">
        <w:rPr>
          <w:rFonts w:ascii="Times New Roman" w:hAnsi="Times New Roman"/>
          <w:sz w:val="28"/>
          <w:szCs w:val="28"/>
        </w:rPr>
        <w:t xml:space="preserve">составляет </w:t>
      </w:r>
      <w:r w:rsidR="00CF546F" w:rsidRPr="00CF546F">
        <w:rPr>
          <w:rFonts w:ascii="Times New Roman" w:hAnsi="Times New Roman"/>
          <w:sz w:val="28"/>
          <w:szCs w:val="28"/>
        </w:rPr>
        <w:t>10 рабочих дней со дня поступления заявления о выдаче разрешения на размещение объекта</w:t>
      </w:r>
      <w:r w:rsidR="00CF546F">
        <w:rPr>
          <w:rFonts w:ascii="Times New Roman" w:hAnsi="Times New Roman"/>
          <w:sz w:val="28"/>
          <w:szCs w:val="28"/>
        </w:rPr>
        <w:t xml:space="preserve"> </w:t>
      </w:r>
      <w:r w:rsidR="00CF546F" w:rsidRPr="00CF546F">
        <w:rPr>
          <w:rFonts w:ascii="Times New Roman" w:hAnsi="Times New Roman"/>
          <w:sz w:val="28"/>
          <w:szCs w:val="28"/>
        </w:rPr>
        <w:t>в случае поступления заявления о выдаче разрешения на размещение объектов, предусмотренных пунктами 1–3, 5–7, а также пунктом 11 (в случае размещения объектов в рамках реализации национальной программы "Цифровая экономика Российской Федерации")</w:t>
      </w:r>
      <w:r w:rsidR="0000637D">
        <w:rPr>
          <w:rFonts w:ascii="Times New Roman" w:hAnsi="Times New Roman"/>
          <w:sz w:val="28"/>
          <w:szCs w:val="28"/>
        </w:rPr>
        <w:t xml:space="preserve"> Перечня видов объектов</w:t>
      </w:r>
      <w:r w:rsidR="00CF546F">
        <w:rPr>
          <w:rFonts w:ascii="Times New Roman" w:hAnsi="Times New Roman"/>
          <w:sz w:val="28"/>
          <w:szCs w:val="28"/>
        </w:rPr>
        <w:t xml:space="preserve"> и 28 рабочих дней </w:t>
      </w:r>
      <w:r w:rsidR="00CF546F" w:rsidRPr="00CF546F">
        <w:rPr>
          <w:rFonts w:ascii="Times New Roman" w:hAnsi="Times New Roman"/>
          <w:sz w:val="28"/>
          <w:szCs w:val="28"/>
        </w:rPr>
        <w:t>со дня поступления заявления о выдаче разрешения на размещение объекта</w:t>
      </w:r>
      <w:r w:rsidR="00CF546F">
        <w:rPr>
          <w:rFonts w:ascii="Times New Roman" w:hAnsi="Times New Roman"/>
          <w:sz w:val="28"/>
          <w:szCs w:val="28"/>
        </w:rPr>
        <w:t xml:space="preserve"> в остальных случаях</w:t>
      </w:r>
      <w:r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3.2.</w:t>
      </w:r>
      <w:r w:rsidR="00CF546F">
        <w:rPr>
          <w:rFonts w:ascii="Times New Roman" w:hAnsi="Times New Roman"/>
          <w:sz w:val="28"/>
          <w:szCs w:val="28"/>
        </w:rPr>
        <w:t>6</w:t>
      </w:r>
      <w:r w:rsidRPr="008D681D">
        <w:rPr>
          <w:rFonts w:ascii="Times New Roman" w:hAnsi="Times New Roman"/>
          <w:sz w:val="28"/>
          <w:szCs w:val="28"/>
        </w:rPr>
        <w:t>. Подготовка решения об отказе в выдаче разрешения</w:t>
      </w:r>
      <w:r w:rsidR="00FB104C" w:rsidRPr="00FB104C">
        <w:rPr>
          <w:rFonts w:ascii="Times New Roman" w:hAnsi="Times New Roman"/>
          <w:sz w:val="28"/>
          <w:szCs w:val="28"/>
        </w:rPr>
        <w:t xml:space="preserve"> </w:t>
      </w:r>
      <w:r w:rsidR="00FB104C">
        <w:rPr>
          <w:rFonts w:ascii="Times New Roman" w:hAnsi="Times New Roman"/>
          <w:sz w:val="28"/>
          <w:szCs w:val="28"/>
        </w:rPr>
        <w:t xml:space="preserve">на </w:t>
      </w:r>
      <w:r w:rsidR="00FB104C" w:rsidRPr="00FB104C">
        <w:rPr>
          <w:rFonts w:ascii="Times New Roman" w:hAnsi="Times New Roman"/>
          <w:sz w:val="28"/>
          <w:szCs w:val="28"/>
        </w:rPr>
        <w:t>размещение объекта</w:t>
      </w:r>
      <w:r w:rsidR="00FB104C">
        <w:rPr>
          <w:rFonts w:ascii="Times New Roman" w:hAnsi="Times New Roman"/>
          <w:sz w:val="28"/>
          <w:szCs w:val="28"/>
        </w:rPr>
        <w:t xml:space="preserve"> (заключении договора на размещение объекта)</w:t>
      </w:r>
      <w:r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Основанием для подготовки решения об отказе в </w:t>
      </w:r>
      <w:r w:rsidR="00FB104C" w:rsidRPr="00FB104C">
        <w:rPr>
          <w:rFonts w:ascii="Times New Roman" w:hAnsi="Times New Roman"/>
          <w:sz w:val="28"/>
          <w:szCs w:val="28"/>
        </w:rPr>
        <w:t xml:space="preserve">выдаче разрешения </w:t>
      </w:r>
      <w:r w:rsidR="00E261AD">
        <w:rPr>
          <w:rFonts w:ascii="Times New Roman" w:hAnsi="Times New Roman"/>
          <w:sz w:val="28"/>
          <w:szCs w:val="28"/>
        </w:rPr>
        <w:t xml:space="preserve">                 </w:t>
      </w:r>
      <w:r w:rsidR="00FB104C" w:rsidRPr="00FB104C">
        <w:rPr>
          <w:rFonts w:ascii="Times New Roman" w:hAnsi="Times New Roman"/>
          <w:sz w:val="28"/>
          <w:szCs w:val="28"/>
        </w:rPr>
        <w:t>на размещение объекта (заключении договора на размещение объекта)</w:t>
      </w:r>
      <w:r w:rsidR="00FB104C">
        <w:rPr>
          <w:rFonts w:ascii="Times New Roman" w:hAnsi="Times New Roman"/>
          <w:sz w:val="28"/>
          <w:szCs w:val="28"/>
        </w:rPr>
        <w:t xml:space="preserve"> </w:t>
      </w:r>
      <w:r w:rsidRPr="008D681D">
        <w:rPr>
          <w:rFonts w:ascii="Times New Roman" w:hAnsi="Times New Roman"/>
          <w:sz w:val="28"/>
          <w:szCs w:val="28"/>
        </w:rPr>
        <w:t xml:space="preserve">является поступление заявления </w:t>
      </w:r>
      <w:r w:rsidR="00FB104C" w:rsidRPr="00FB104C">
        <w:rPr>
          <w:rFonts w:ascii="Times New Roman" w:hAnsi="Times New Roman"/>
          <w:sz w:val="28"/>
          <w:szCs w:val="28"/>
        </w:rPr>
        <w:t>о выдаче разрешения на размещение объекта (заключении договора о размещении объекта)</w:t>
      </w:r>
      <w:r w:rsidR="00FB104C">
        <w:rPr>
          <w:rFonts w:ascii="Times New Roman" w:hAnsi="Times New Roman"/>
          <w:sz w:val="28"/>
          <w:szCs w:val="28"/>
        </w:rPr>
        <w:t xml:space="preserve"> </w:t>
      </w:r>
      <w:r w:rsidRPr="008D681D">
        <w:rPr>
          <w:rFonts w:ascii="Times New Roman" w:hAnsi="Times New Roman"/>
          <w:sz w:val="28"/>
          <w:szCs w:val="28"/>
        </w:rPr>
        <w:t>в Отдел.</w:t>
      </w:r>
    </w:p>
    <w:p w:rsidR="00FB104C" w:rsidRPr="00FB104C" w:rsidRDefault="00FB104C" w:rsidP="00FB10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 </w:t>
      </w:r>
      <w:r w:rsidRPr="00FB104C">
        <w:rPr>
          <w:rFonts w:ascii="Times New Roman" w:hAnsi="Times New Roman"/>
          <w:sz w:val="28"/>
          <w:szCs w:val="28"/>
        </w:rPr>
        <w:t xml:space="preserve">Отдела, ответственный за предоставление государственной услуги должен приступить к подготовке распорядительного документа </w:t>
      </w:r>
      <w:r w:rsidR="00E261AD">
        <w:rPr>
          <w:rFonts w:ascii="Times New Roman" w:hAnsi="Times New Roman"/>
          <w:sz w:val="28"/>
          <w:szCs w:val="28"/>
        </w:rPr>
        <w:t xml:space="preserve">                     </w:t>
      </w:r>
      <w:r w:rsidRPr="00FB104C">
        <w:rPr>
          <w:rFonts w:ascii="Times New Roman" w:hAnsi="Times New Roman"/>
          <w:sz w:val="28"/>
          <w:szCs w:val="28"/>
        </w:rPr>
        <w:t>не позднее 8 рабочих дней, следующих за днем регистрации заявления в случае поступления заявления о выдаче разрешения на размещение объектов, предусмотренных пунктами 1–3, 5–7, а также пунктом 11 (в случае размещения объектов в рамках реализации национальной программы "Цифровая экономика Российской Федерации")</w:t>
      </w:r>
      <w:r w:rsidR="00773174">
        <w:rPr>
          <w:rFonts w:ascii="Times New Roman" w:hAnsi="Times New Roman"/>
          <w:sz w:val="28"/>
          <w:szCs w:val="28"/>
        </w:rPr>
        <w:t xml:space="preserve"> </w:t>
      </w:r>
      <w:r w:rsidR="00773174" w:rsidRPr="00215F51">
        <w:rPr>
          <w:rFonts w:ascii="Times New Roman" w:hAnsi="Times New Roman"/>
          <w:sz w:val="28"/>
          <w:szCs w:val="28"/>
        </w:rPr>
        <w:t>Перечня видов объектов</w:t>
      </w:r>
      <w:r w:rsidRPr="00FB104C">
        <w:rPr>
          <w:rFonts w:ascii="Times New Roman" w:hAnsi="Times New Roman"/>
          <w:sz w:val="28"/>
          <w:szCs w:val="28"/>
        </w:rPr>
        <w:t>, не позднее 20 рабочих дней в остальных случаях.</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2 часа.</w:t>
      </w:r>
    </w:p>
    <w:p w:rsidR="008D681D" w:rsidRDefault="0000637D" w:rsidP="00174F4F">
      <w:pPr>
        <w:autoSpaceDE w:val="0"/>
        <w:autoSpaceDN w:val="0"/>
        <w:adjustRightInd w:val="0"/>
        <w:spacing w:after="0" w:line="240" w:lineRule="auto"/>
        <w:ind w:firstLine="709"/>
        <w:jc w:val="both"/>
        <w:rPr>
          <w:rFonts w:ascii="Times New Roman" w:hAnsi="Times New Roman"/>
          <w:sz w:val="28"/>
          <w:szCs w:val="28"/>
        </w:rPr>
      </w:pPr>
      <w:r w:rsidRPr="00773174">
        <w:rPr>
          <w:rFonts w:ascii="Times New Roman" w:hAnsi="Times New Roman"/>
          <w:sz w:val="28"/>
          <w:szCs w:val="28"/>
        </w:rPr>
        <w:t>После того, как в ответ на направленные запросы получены заключения о возможности (невозможности) размещения объекта (заключения договора о размещении объекта), в которых в том числе указывается информация об ограничениях (обременениях) в использовании земель, земельных участков (частей земельных участков) от о</w:t>
      </w:r>
      <w:r w:rsidR="005A6815">
        <w:rPr>
          <w:rFonts w:ascii="Times New Roman" w:hAnsi="Times New Roman"/>
          <w:sz w:val="28"/>
          <w:szCs w:val="28"/>
        </w:rPr>
        <w:t xml:space="preserve">тдела архитектуры </w:t>
      </w:r>
      <w:r w:rsidR="00694266">
        <w:rPr>
          <w:rFonts w:ascii="Times New Roman" w:hAnsi="Times New Roman"/>
          <w:sz w:val="28"/>
          <w:szCs w:val="28"/>
        </w:rPr>
        <w:t xml:space="preserve">и градостроительства </w:t>
      </w:r>
      <w:r w:rsidR="005A6815">
        <w:rPr>
          <w:rFonts w:ascii="Times New Roman" w:hAnsi="Times New Roman"/>
          <w:sz w:val="28"/>
          <w:szCs w:val="28"/>
        </w:rPr>
        <w:t>администрации Ленинского муниципального района Волгоградской области</w:t>
      </w:r>
      <w:r w:rsidRPr="00773174">
        <w:rPr>
          <w:rFonts w:ascii="Times New Roman" w:hAnsi="Times New Roman"/>
          <w:sz w:val="28"/>
          <w:szCs w:val="28"/>
        </w:rPr>
        <w:t xml:space="preserve">, а также получена информация в порядке межведомственного информационного взаимодействия </w:t>
      </w:r>
      <w:r w:rsidR="00174F4F" w:rsidRPr="00773174">
        <w:rPr>
          <w:rFonts w:ascii="Times New Roman" w:hAnsi="Times New Roman"/>
          <w:sz w:val="28"/>
          <w:szCs w:val="28"/>
        </w:rPr>
        <w:t>и имеются основания для отказа</w:t>
      </w:r>
      <w:r w:rsidR="00E261AD" w:rsidRPr="00773174">
        <w:rPr>
          <w:rFonts w:ascii="Times New Roman" w:hAnsi="Times New Roman"/>
          <w:sz w:val="28"/>
          <w:szCs w:val="28"/>
        </w:rPr>
        <w:t xml:space="preserve"> </w:t>
      </w:r>
      <w:r w:rsidR="00174F4F" w:rsidRPr="00773174">
        <w:rPr>
          <w:rFonts w:ascii="Times New Roman" w:hAnsi="Times New Roman"/>
          <w:sz w:val="28"/>
          <w:szCs w:val="28"/>
        </w:rPr>
        <w:t>в предоставлении государственной услуги, установленные пунктом 2.</w:t>
      </w:r>
      <w:r w:rsidR="00F5510F" w:rsidRPr="00773174">
        <w:rPr>
          <w:rFonts w:ascii="Times New Roman" w:hAnsi="Times New Roman"/>
          <w:sz w:val="28"/>
          <w:szCs w:val="28"/>
        </w:rPr>
        <w:t>9</w:t>
      </w:r>
      <w:r w:rsidR="00174F4F" w:rsidRPr="00773174">
        <w:rPr>
          <w:rFonts w:ascii="Times New Roman" w:hAnsi="Times New Roman"/>
          <w:sz w:val="28"/>
          <w:szCs w:val="28"/>
        </w:rPr>
        <w:t>.1 Регламента, сотрудник Отдела осуществляет подготовку решения об отказе</w:t>
      </w:r>
      <w:r w:rsidR="005A6815">
        <w:rPr>
          <w:rFonts w:ascii="Times New Roman" w:hAnsi="Times New Roman"/>
          <w:sz w:val="28"/>
          <w:szCs w:val="28"/>
        </w:rPr>
        <w:t xml:space="preserve"> в</w:t>
      </w:r>
      <w:r w:rsidR="00174F4F" w:rsidRPr="00773174">
        <w:rPr>
          <w:rFonts w:ascii="Times New Roman" w:hAnsi="Times New Roman"/>
          <w:sz w:val="28"/>
          <w:szCs w:val="28"/>
        </w:rPr>
        <w:t xml:space="preserve"> выдаче разрешения на размещение объекта (заключении оговора</w:t>
      </w:r>
      <w:r w:rsidR="00694266">
        <w:rPr>
          <w:rFonts w:ascii="Times New Roman" w:hAnsi="Times New Roman"/>
          <w:sz w:val="28"/>
          <w:szCs w:val="28"/>
        </w:rPr>
        <w:t xml:space="preserve"> </w:t>
      </w:r>
      <w:r w:rsidR="00174F4F" w:rsidRPr="00773174">
        <w:rPr>
          <w:rFonts w:ascii="Times New Roman" w:hAnsi="Times New Roman"/>
          <w:sz w:val="28"/>
          <w:szCs w:val="28"/>
        </w:rPr>
        <w:t>на размещение объекта).</w:t>
      </w:r>
      <w:r w:rsidR="00773174">
        <w:rPr>
          <w:rFonts w:ascii="Times New Roman" w:hAnsi="Times New Roman"/>
          <w:sz w:val="28"/>
          <w:szCs w:val="28"/>
        </w:rPr>
        <w:t xml:space="preserve"> </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lastRenderedPageBreak/>
        <w:t xml:space="preserve">В решении </w:t>
      </w:r>
      <w:r w:rsidR="00174F4F" w:rsidRPr="00174F4F">
        <w:rPr>
          <w:rFonts w:ascii="Times New Roman" w:hAnsi="Times New Roman"/>
          <w:sz w:val="28"/>
          <w:szCs w:val="28"/>
        </w:rPr>
        <w:t>об отказе в выдаче разрешения на размещение объекта (заключении договора на размещение объекта)</w:t>
      </w:r>
      <w:r w:rsidR="00174F4F">
        <w:rPr>
          <w:rFonts w:ascii="Times New Roman" w:hAnsi="Times New Roman"/>
          <w:sz w:val="28"/>
          <w:szCs w:val="28"/>
        </w:rPr>
        <w:t xml:space="preserve"> должны</w:t>
      </w:r>
      <w:r w:rsidRPr="008D681D">
        <w:rPr>
          <w:rFonts w:ascii="Times New Roman" w:hAnsi="Times New Roman"/>
          <w:sz w:val="28"/>
          <w:szCs w:val="28"/>
        </w:rPr>
        <w:t xml:space="preserve"> быть указан</w:t>
      </w:r>
      <w:r w:rsidR="00174F4F">
        <w:rPr>
          <w:rFonts w:ascii="Times New Roman" w:hAnsi="Times New Roman"/>
          <w:sz w:val="28"/>
          <w:szCs w:val="28"/>
        </w:rPr>
        <w:t>ы</w:t>
      </w:r>
      <w:r w:rsidRPr="008D681D">
        <w:rPr>
          <w:rFonts w:ascii="Times New Roman" w:hAnsi="Times New Roman"/>
          <w:sz w:val="28"/>
          <w:szCs w:val="28"/>
        </w:rPr>
        <w:t xml:space="preserve"> основани</w:t>
      </w:r>
      <w:r w:rsidR="00174F4F">
        <w:rPr>
          <w:rFonts w:ascii="Times New Roman" w:hAnsi="Times New Roman"/>
          <w:sz w:val="28"/>
          <w:szCs w:val="28"/>
        </w:rPr>
        <w:t>я</w:t>
      </w:r>
      <w:r w:rsidRPr="008D681D">
        <w:rPr>
          <w:rFonts w:ascii="Times New Roman" w:hAnsi="Times New Roman"/>
          <w:sz w:val="28"/>
          <w:szCs w:val="28"/>
        </w:rPr>
        <w:t xml:space="preserve"> отказа, предусмотренн</w:t>
      </w:r>
      <w:r w:rsidR="00174F4F">
        <w:rPr>
          <w:rFonts w:ascii="Times New Roman" w:hAnsi="Times New Roman"/>
          <w:sz w:val="28"/>
          <w:szCs w:val="28"/>
        </w:rPr>
        <w:t>ы</w:t>
      </w:r>
      <w:r w:rsidRPr="008D681D">
        <w:rPr>
          <w:rFonts w:ascii="Times New Roman" w:hAnsi="Times New Roman"/>
          <w:sz w:val="28"/>
          <w:szCs w:val="28"/>
        </w:rPr>
        <w:t xml:space="preserve">е </w:t>
      </w:r>
      <w:hyperlink r:id="rId26" w:history="1">
        <w:r w:rsidRPr="00174F4F">
          <w:rPr>
            <w:rStyle w:val="a8"/>
            <w:rFonts w:ascii="Times New Roman" w:hAnsi="Times New Roman"/>
            <w:color w:val="auto"/>
            <w:sz w:val="28"/>
            <w:szCs w:val="28"/>
            <w:u w:val="none"/>
          </w:rPr>
          <w:t>пунктом 2.</w:t>
        </w:r>
        <w:r w:rsidR="00F5510F">
          <w:rPr>
            <w:rStyle w:val="a8"/>
            <w:rFonts w:ascii="Times New Roman" w:hAnsi="Times New Roman"/>
            <w:color w:val="auto"/>
            <w:sz w:val="28"/>
            <w:szCs w:val="28"/>
            <w:u w:val="none"/>
          </w:rPr>
          <w:t>9</w:t>
        </w:r>
      </w:hyperlink>
      <w:r w:rsidR="00174F4F" w:rsidRPr="00174F4F">
        <w:rPr>
          <w:rFonts w:ascii="Times New Roman" w:hAnsi="Times New Roman"/>
          <w:sz w:val="28"/>
          <w:szCs w:val="28"/>
        </w:rPr>
        <w:t>.</w:t>
      </w:r>
      <w:r w:rsidR="00174F4F">
        <w:rPr>
          <w:rFonts w:ascii="Times New Roman" w:hAnsi="Times New Roman"/>
          <w:sz w:val="28"/>
          <w:szCs w:val="28"/>
        </w:rPr>
        <w:t>1</w:t>
      </w:r>
      <w:r w:rsidRPr="008D681D">
        <w:rPr>
          <w:rFonts w:ascii="Times New Roman" w:hAnsi="Times New Roman"/>
          <w:sz w:val="28"/>
          <w:szCs w:val="28"/>
        </w:rPr>
        <w:t xml:space="preserve"> </w:t>
      </w:r>
      <w:r w:rsidR="00865FD9">
        <w:rPr>
          <w:rFonts w:ascii="Times New Roman" w:hAnsi="Times New Roman"/>
          <w:sz w:val="28"/>
          <w:szCs w:val="28"/>
        </w:rPr>
        <w:t>Регламента</w:t>
      </w:r>
      <w:r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 xml:space="preserve">В случае если заявление подано с нарушением требований, предусмотренных </w:t>
      </w:r>
      <w:hyperlink r:id="rId27" w:history="1">
        <w:r w:rsidRPr="00174F4F">
          <w:rPr>
            <w:rStyle w:val="a8"/>
            <w:rFonts w:ascii="Times New Roman" w:hAnsi="Times New Roman"/>
            <w:color w:val="auto"/>
            <w:sz w:val="28"/>
            <w:szCs w:val="28"/>
            <w:u w:val="none"/>
          </w:rPr>
          <w:t>пунктом 2.6.1</w:t>
        </w:r>
      </w:hyperlink>
      <w:r w:rsidR="00E953A2">
        <w:t>.</w:t>
      </w:r>
      <w:r w:rsidR="00E953A2" w:rsidRPr="00E953A2">
        <w:rPr>
          <w:rFonts w:ascii="Times New Roman" w:hAnsi="Times New Roman"/>
          <w:sz w:val="28"/>
          <w:szCs w:val="28"/>
        </w:rPr>
        <w:t>1</w:t>
      </w:r>
      <w:r w:rsidR="00601E89">
        <w:rPr>
          <w:rFonts w:ascii="Times New Roman" w:hAnsi="Times New Roman"/>
          <w:sz w:val="28"/>
          <w:szCs w:val="28"/>
        </w:rPr>
        <w:t>, 2.6.1.3</w:t>
      </w:r>
      <w:r w:rsidRPr="008D681D">
        <w:rPr>
          <w:rFonts w:ascii="Times New Roman" w:hAnsi="Times New Roman"/>
          <w:sz w:val="28"/>
          <w:szCs w:val="28"/>
        </w:rPr>
        <w:t xml:space="preserve"> </w:t>
      </w:r>
      <w:r w:rsidR="00174F4F">
        <w:rPr>
          <w:rFonts w:ascii="Times New Roman" w:hAnsi="Times New Roman"/>
          <w:sz w:val="28"/>
          <w:szCs w:val="28"/>
        </w:rPr>
        <w:t>Регламента</w:t>
      </w:r>
      <w:r w:rsidRPr="008D681D">
        <w:rPr>
          <w:rFonts w:ascii="Times New Roman" w:hAnsi="Times New Roman"/>
          <w:sz w:val="28"/>
          <w:szCs w:val="28"/>
        </w:rPr>
        <w:t xml:space="preserve">, в решении об отказе в выдаче разрешения </w:t>
      </w:r>
      <w:r w:rsidR="00174F4F" w:rsidRPr="00174F4F">
        <w:rPr>
          <w:rFonts w:ascii="Times New Roman" w:hAnsi="Times New Roman"/>
          <w:sz w:val="28"/>
          <w:szCs w:val="28"/>
        </w:rPr>
        <w:t>на размещение объекта (заключении договора на размещение объекта)</w:t>
      </w:r>
      <w:r w:rsidR="00174F4F">
        <w:rPr>
          <w:rFonts w:ascii="Times New Roman" w:hAnsi="Times New Roman"/>
          <w:sz w:val="28"/>
          <w:szCs w:val="28"/>
        </w:rPr>
        <w:t xml:space="preserve"> </w:t>
      </w:r>
      <w:r w:rsidRPr="008D681D">
        <w:rPr>
          <w:rFonts w:ascii="Times New Roman" w:hAnsi="Times New Roman"/>
          <w:sz w:val="28"/>
          <w:szCs w:val="28"/>
        </w:rPr>
        <w:t>должно быть указано, в чем состоит такое нарушение.</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4 часа.</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3 дня.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Должностное лицо, уполномоченное на подписание результатов государственной услуги, осуществляет подписание решения об отказе в выдаче разрешения</w:t>
      </w:r>
      <w:r w:rsidR="00C11F23">
        <w:rPr>
          <w:rFonts w:ascii="Times New Roman" w:hAnsi="Times New Roman"/>
          <w:sz w:val="28"/>
          <w:szCs w:val="28"/>
        </w:rPr>
        <w:t xml:space="preserve"> </w:t>
      </w:r>
      <w:r w:rsidR="00C11F23" w:rsidRPr="00C11F23">
        <w:rPr>
          <w:rFonts w:ascii="Times New Roman" w:hAnsi="Times New Roman"/>
          <w:sz w:val="28"/>
          <w:szCs w:val="28"/>
        </w:rPr>
        <w:t>на размещение объекта (заключении договора на размещение объекта)</w:t>
      </w:r>
      <w:r w:rsidRPr="008D681D">
        <w:rPr>
          <w:rFonts w:ascii="Times New Roman" w:hAnsi="Times New Roman"/>
          <w:sz w:val="28"/>
          <w:szCs w:val="28"/>
        </w:rPr>
        <w:t>.</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После подписания и регистрации результатов государственной услуги соответствующий комплект документов передается сотруднику отдела, ответственному за выдачу результатов услуги.</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Максимальный срок выполнения данного действия составляет 2 рабочих дня.</w:t>
      </w:r>
    </w:p>
    <w:p w:rsidR="008D681D" w:rsidRPr="008D681D" w:rsidRDefault="008D681D" w:rsidP="008D681D">
      <w:pPr>
        <w:autoSpaceDE w:val="0"/>
        <w:autoSpaceDN w:val="0"/>
        <w:adjustRightInd w:val="0"/>
        <w:spacing w:after="0" w:line="240" w:lineRule="auto"/>
        <w:ind w:firstLine="709"/>
        <w:jc w:val="both"/>
        <w:rPr>
          <w:rFonts w:ascii="Times New Roman" w:hAnsi="Times New Roman"/>
          <w:sz w:val="28"/>
          <w:szCs w:val="28"/>
        </w:rPr>
      </w:pPr>
      <w:r w:rsidRPr="008D681D">
        <w:rPr>
          <w:rFonts w:ascii="Times New Roman" w:hAnsi="Times New Roman"/>
          <w:sz w:val="28"/>
          <w:szCs w:val="28"/>
        </w:rPr>
        <w:t>Общий максимальный срок принятия решения об отказе в выдаче разрешения составляет 25 дней со дня поступления заявления</w:t>
      </w:r>
      <w:r w:rsidR="006D135F" w:rsidRPr="006D135F">
        <w:rPr>
          <w:rFonts w:ascii="Times New Roman" w:hAnsi="Times New Roman"/>
          <w:sz w:val="28"/>
          <w:szCs w:val="28"/>
        </w:rPr>
        <w:t xml:space="preserve"> выдаче разрешения на размещение объекта (заключении договора на размещение объекта)</w:t>
      </w:r>
      <w:r w:rsidRPr="008D681D">
        <w:rPr>
          <w:rFonts w:ascii="Times New Roman" w:hAnsi="Times New Roman"/>
          <w:sz w:val="28"/>
          <w:szCs w:val="28"/>
        </w:rPr>
        <w:t>.</w:t>
      </w:r>
    </w:p>
    <w:p w:rsidR="00C300D4" w:rsidRDefault="0085076E" w:rsidP="004317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 П</w:t>
      </w:r>
      <w:r w:rsidRPr="0085076E">
        <w:rPr>
          <w:rFonts w:ascii="Times New Roman" w:hAnsi="Times New Roman"/>
          <w:sz w:val="28"/>
          <w:szCs w:val="28"/>
        </w:rPr>
        <w:t>одготовка и размещение информационного сообщения о приеме заявлений о заключении договора о размещении объекта</w:t>
      </w:r>
      <w:r w:rsidR="0012796F">
        <w:rPr>
          <w:rFonts w:ascii="Times New Roman" w:hAnsi="Times New Roman"/>
          <w:sz w:val="28"/>
          <w:szCs w:val="28"/>
        </w:rPr>
        <w:t>.</w:t>
      </w:r>
    </w:p>
    <w:p w:rsidR="003D5FAA" w:rsidRDefault="00AE55AB" w:rsidP="00AE55AB">
      <w:pPr>
        <w:autoSpaceDE w:val="0"/>
        <w:autoSpaceDN w:val="0"/>
        <w:adjustRightInd w:val="0"/>
        <w:spacing w:after="0" w:line="240" w:lineRule="auto"/>
        <w:ind w:firstLine="709"/>
        <w:jc w:val="both"/>
        <w:rPr>
          <w:rFonts w:ascii="Times New Roman" w:hAnsi="Times New Roman"/>
          <w:sz w:val="28"/>
          <w:szCs w:val="28"/>
        </w:rPr>
      </w:pPr>
      <w:r w:rsidRPr="00AE55AB">
        <w:rPr>
          <w:rFonts w:ascii="Times New Roman" w:hAnsi="Times New Roman"/>
          <w:sz w:val="28"/>
          <w:szCs w:val="28"/>
        </w:rPr>
        <w:t>Основанием для</w:t>
      </w:r>
      <w:r>
        <w:rPr>
          <w:rFonts w:ascii="Times New Roman" w:hAnsi="Times New Roman"/>
          <w:sz w:val="28"/>
          <w:szCs w:val="28"/>
        </w:rPr>
        <w:t xml:space="preserve"> </w:t>
      </w:r>
      <w:r w:rsidR="00E25162">
        <w:rPr>
          <w:rFonts w:ascii="Times New Roman" w:hAnsi="Times New Roman"/>
          <w:sz w:val="28"/>
          <w:szCs w:val="28"/>
        </w:rPr>
        <w:t xml:space="preserve">подготовки </w:t>
      </w:r>
      <w:r w:rsidR="00E25162" w:rsidRPr="00E25162">
        <w:rPr>
          <w:rFonts w:ascii="Times New Roman" w:hAnsi="Times New Roman"/>
          <w:sz w:val="28"/>
          <w:szCs w:val="28"/>
        </w:rPr>
        <w:t>и размещени</w:t>
      </w:r>
      <w:r w:rsidR="00E25162">
        <w:rPr>
          <w:rFonts w:ascii="Times New Roman" w:hAnsi="Times New Roman"/>
          <w:sz w:val="28"/>
          <w:szCs w:val="28"/>
        </w:rPr>
        <w:t>я</w:t>
      </w:r>
      <w:r w:rsidR="00E25162" w:rsidRPr="00E25162">
        <w:rPr>
          <w:rFonts w:ascii="Times New Roman" w:hAnsi="Times New Roman"/>
          <w:sz w:val="28"/>
          <w:szCs w:val="28"/>
        </w:rPr>
        <w:t xml:space="preserve"> информационного сообщения </w:t>
      </w:r>
      <w:r w:rsidR="00E261AD">
        <w:rPr>
          <w:rFonts w:ascii="Times New Roman" w:hAnsi="Times New Roman"/>
          <w:sz w:val="28"/>
          <w:szCs w:val="28"/>
        </w:rPr>
        <w:t xml:space="preserve">             </w:t>
      </w:r>
      <w:r w:rsidR="00E25162" w:rsidRPr="00E25162">
        <w:rPr>
          <w:rFonts w:ascii="Times New Roman" w:hAnsi="Times New Roman"/>
          <w:sz w:val="28"/>
          <w:szCs w:val="28"/>
        </w:rPr>
        <w:t>о приеме заявлений о заключении договора о размещении объекта</w:t>
      </w:r>
      <w:r w:rsidR="00E25162">
        <w:rPr>
          <w:rFonts w:ascii="Times New Roman" w:hAnsi="Times New Roman"/>
          <w:sz w:val="28"/>
          <w:szCs w:val="28"/>
        </w:rPr>
        <w:t xml:space="preserve"> является </w:t>
      </w:r>
      <w:r w:rsidR="003D5FAA">
        <w:rPr>
          <w:rFonts w:ascii="Times New Roman" w:hAnsi="Times New Roman"/>
          <w:sz w:val="28"/>
          <w:szCs w:val="28"/>
        </w:rPr>
        <w:t>получение</w:t>
      </w:r>
      <w:r w:rsidR="003D5FAA" w:rsidRPr="003D5FAA">
        <w:rPr>
          <w:rFonts w:ascii="Times New Roman" w:hAnsi="Times New Roman"/>
          <w:sz w:val="28"/>
          <w:szCs w:val="28"/>
        </w:rPr>
        <w:t xml:space="preserve"> в ответ на направленные запросы заключени</w:t>
      </w:r>
      <w:r w:rsidR="003D5FAA">
        <w:rPr>
          <w:rFonts w:ascii="Times New Roman" w:hAnsi="Times New Roman"/>
          <w:sz w:val="28"/>
          <w:szCs w:val="28"/>
        </w:rPr>
        <w:t>й</w:t>
      </w:r>
      <w:r w:rsidR="003D5FAA" w:rsidRPr="003D5FAA">
        <w:rPr>
          <w:rFonts w:ascii="Times New Roman" w:hAnsi="Times New Roman"/>
          <w:sz w:val="28"/>
          <w:szCs w:val="28"/>
        </w:rPr>
        <w:t xml:space="preserve"> о возможности (невозможности) размещения объекта (заключения договора о размещении объекта), в которых в том числе указывается информация об ограничениях (обременениях) в использовании земель, земельных участков (частей земельных участков) от </w:t>
      </w:r>
      <w:r w:rsidR="00A64D2B">
        <w:rPr>
          <w:rFonts w:ascii="Times New Roman" w:hAnsi="Times New Roman"/>
          <w:sz w:val="28"/>
          <w:szCs w:val="28"/>
        </w:rPr>
        <w:t>отдела архитектуры и градостроительства администрации Ленинского муниципального района Волгоградской области</w:t>
      </w:r>
      <w:r w:rsidR="003D5FAA" w:rsidRPr="003D5FAA">
        <w:rPr>
          <w:rFonts w:ascii="Times New Roman" w:hAnsi="Times New Roman"/>
          <w:sz w:val="28"/>
          <w:szCs w:val="28"/>
        </w:rPr>
        <w:t>, а также получен</w:t>
      </w:r>
      <w:r w:rsidR="003D5FAA">
        <w:rPr>
          <w:rFonts w:ascii="Times New Roman" w:hAnsi="Times New Roman"/>
          <w:sz w:val="28"/>
          <w:szCs w:val="28"/>
        </w:rPr>
        <w:t>ие</w:t>
      </w:r>
      <w:r w:rsidR="003D5FAA" w:rsidRPr="003D5FAA">
        <w:rPr>
          <w:rFonts w:ascii="Times New Roman" w:hAnsi="Times New Roman"/>
          <w:sz w:val="28"/>
          <w:szCs w:val="28"/>
        </w:rPr>
        <w:t xml:space="preserve"> информаци</w:t>
      </w:r>
      <w:r w:rsidR="003D5FAA">
        <w:rPr>
          <w:rFonts w:ascii="Times New Roman" w:hAnsi="Times New Roman"/>
          <w:sz w:val="28"/>
          <w:szCs w:val="28"/>
        </w:rPr>
        <w:t>и</w:t>
      </w:r>
      <w:r w:rsidR="003D5FAA" w:rsidRPr="003D5FAA">
        <w:rPr>
          <w:rFonts w:ascii="Times New Roman" w:hAnsi="Times New Roman"/>
          <w:sz w:val="28"/>
          <w:szCs w:val="28"/>
        </w:rPr>
        <w:t xml:space="preserve"> в порядке межведомственного информационного взаимодействия</w:t>
      </w:r>
      <w:r w:rsidR="003D5FAA">
        <w:rPr>
          <w:rFonts w:ascii="Times New Roman" w:hAnsi="Times New Roman"/>
          <w:sz w:val="28"/>
          <w:szCs w:val="28"/>
        </w:rPr>
        <w:t>.</w:t>
      </w:r>
      <w:r w:rsidR="003D5FAA" w:rsidRPr="003D5FAA">
        <w:rPr>
          <w:rFonts w:ascii="Times New Roman" w:hAnsi="Times New Roman"/>
          <w:sz w:val="28"/>
          <w:szCs w:val="28"/>
        </w:rPr>
        <w:t xml:space="preserve"> </w:t>
      </w:r>
    </w:p>
    <w:p w:rsidR="006D135F" w:rsidRDefault="007D6924" w:rsidP="00AE55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w:t>
      </w:r>
      <w:r w:rsidR="0012796F" w:rsidRPr="0012796F">
        <w:rPr>
          <w:rFonts w:ascii="Times New Roman" w:hAnsi="Times New Roman"/>
          <w:sz w:val="28"/>
          <w:szCs w:val="28"/>
        </w:rPr>
        <w:t>основани</w:t>
      </w:r>
      <w:r>
        <w:rPr>
          <w:rFonts w:ascii="Times New Roman" w:hAnsi="Times New Roman"/>
          <w:sz w:val="28"/>
          <w:szCs w:val="28"/>
        </w:rPr>
        <w:t>й</w:t>
      </w:r>
      <w:r w:rsidR="0012796F" w:rsidRPr="0012796F">
        <w:rPr>
          <w:rFonts w:ascii="Times New Roman" w:hAnsi="Times New Roman"/>
          <w:sz w:val="28"/>
          <w:szCs w:val="28"/>
        </w:rPr>
        <w:t xml:space="preserve"> для отказа в предоставлении государственной услуги, установленны</w:t>
      </w:r>
      <w:r w:rsidR="00CF666F">
        <w:rPr>
          <w:rFonts w:ascii="Times New Roman" w:hAnsi="Times New Roman"/>
          <w:sz w:val="28"/>
          <w:szCs w:val="28"/>
        </w:rPr>
        <w:t>х</w:t>
      </w:r>
      <w:r w:rsidR="0012796F" w:rsidRPr="0012796F">
        <w:rPr>
          <w:rFonts w:ascii="Times New Roman" w:hAnsi="Times New Roman"/>
          <w:sz w:val="28"/>
          <w:szCs w:val="28"/>
        </w:rPr>
        <w:t xml:space="preserve"> пунктом 2.</w:t>
      </w:r>
      <w:r w:rsidR="00E953A2">
        <w:rPr>
          <w:rFonts w:ascii="Times New Roman" w:hAnsi="Times New Roman"/>
          <w:sz w:val="28"/>
          <w:szCs w:val="28"/>
        </w:rPr>
        <w:t>9</w:t>
      </w:r>
      <w:r w:rsidR="0012796F" w:rsidRPr="0012796F">
        <w:rPr>
          <w:rFonts w:ascii="Times New Roman" w:hAnsi="Times New Roman"/>
          <w:sz w:val="28"/>
          <w:szCs w:val="28"/>
        </w:rPr>
        <w:t xml:space="preserve">.1 Регламента, сотрудник Отдела осуществляет подготовку и </w:t>
      </w:r>
      <w:r w:rsidR="00AE55AB" w:rsidRPr="00AE55AB">
        <w:rPr>
          <w:rFonts w:ascii="Times New Roman" w:hAnsi="Times New Roman"/>
          <w:sz w:val="28"/>
          <w:szCs w:val="28"/>
        </w:rPr>
        <w:t>обеспечивает размещение на официальном сайте</w:t>
      </w:r>
      <w:r w:rsidR="00A64D2B" w:rsidRPr="00A64D2B">
        <w:rPr>
          <w:rFonts w:ascii="Times New Roman" w:hAnsi="Times New Roman"/>
          <w:sz w:val="28"/>
          <w:szCs w:val="28"/>
        </w:rPr>
        <w:t xml:space="preserve"> </w:t>
      </w:r>
      <w:r w:rsidR="00A64D2B">
        <w:rPr>
          <w:rFonts w:ascii="Times New Roman" w:hAnsi="Times New Roman"/>
          <w:sz w:val="28"/>
          <w:szCs w:val="28"/>
        </w:rPr>
        <w:t>администрации Ленинского муниципального района Волгоградской области</w:t>
      </w:r>
      <w:r w:rsidR="00AE55AB">
        <w:rPr>
          <w:rFonts w:ascii="Times New Roman" w:hAnsi="Times New Roman"/>
          <w:sz w:val="28"/>
          <w:szCs w:val="28"/>
        </w:rPr>
        <w:t xml:space="preserve"> </w:t>
      </w:r>
      <w:r w:rsidR="00AE55AB" w:rsidRPr="00AE55AB">
        <w:rPr>
          <w:rFonts w:ascii="Times New Roman" w:hAnsi="Times New Roman"/>
          <w:sz w:val="28"/>
          <w:szCs w:val="28"/>
        </w:rPr>
        <w:t>в информационно-телекоммуникационной сети Интернет информационного сообщения</w:t>
      </w:r>
      <w:r w:rsidR="006D135F">
        <w:rPr>
          <w:rFonts w:ascii="Times New Roman" w:hAnsi="Times New Roman"/>
          <w:sz w:val="28"/>
          <w:szCs w:val="28"/>
        </w:rPr>
        <w:t>.</w:t>
      </w:r>
      <w:r w:rsidR="00AE55AB" w:rsidRPr="00AE55AB">
        <w:rPr>
          <w:rFonts w:ascii="Times New Roman" w:hAnsi="Times New Roman"/>
          <w:sz w:val="28"/>
          <w:szCs w:val="28"/>
        </w:rPr>
        <w:t xml:space="preserve"> </w:t>
      </w:r>
    </w:p>
    <w:p w:rsidR="003D5FAA" w:rsidRPr="003D5FAA" w:rsidRDefault="003D5FAA" w:rsidP="003D5FAA">
      <w:pPr>
        <w:autoSpaceDE w:val="0"/>
        <w:autoSpaceDN w:val="0"/>
        <w:adjustRightInd w:val="0"/>
        <w:spacing w:after="0" w:line="240" w:lineRule="auto"/>
        <w:ind w:firstLine="709"/>
        <w:jc w:val="both"/>
        <w:rPr>
          <w:rFonts w:ascii="Times New Roman" w:hAnsi="Times New Roman"/>
          <w:sz w:val="28"/>
          <w:szCs w:val="28"/>
        </w:rPr>
      </w:pPr>
      <w:r w:rsidRPr="003D5FAA">
        <w:rPr>
          <w:rFonts w:ascii="Times New Roman" w:hAnsi="Times New Roman"/>
          <w:sz w:val="28"/>
          <w:szCs w:val="28"/>
        </w:rPr>
        <w:t>Максимальный срок выполнения данного действия составляет 4 часа.</w:t>
      </w:r>
    </w:p>
    <w:p w:rsidR="00AE55AB" w:rsidRPr="00AE55AB" w:rsidRDefault="00AE55AB" w:rsidP="00AE55AB">
      <w:pPr>
        <w:autoSpaceDE w:val="0"/>
        <w:autoSpaceDN w:val="0"/>
        <w:adjustRightInd w:val="0"/>
        <w:spacing w:after="0" w:line="240" w:lineRule="auto"/>
        <w:ind w:firstLine="709"/>
        <w:jc w:val="both"/>
        <w:rPr>
          <w:rFonts w:ascii="Times New Roman" w:hAnsi="Times New Roman"/>
          <w:sz w:val="28"/>
          <w:szCs w:val="28"/>
        </w:rPr>
      </w:pPr>
      <w:r w:rsidRPr="00AE55AB">
        <w:rPr>
          <w:rFonts w:ascii="Times New Roman" w:hAnsi="Times New Roman"/>
          <w:sz w:val="28"/>
          <w:szCs w:val="28"/>
        </w:rPr>
        <w:t xml:space="preserve">Информационное сообщение должно содержать кадастровый номер земельного участка либо адресный ориентир предполагаемого места размещения объекта, срок, в течение которого иные заинтересованные лица могут подать заявления о заключении договора о размещении объекта, форму заявления </w:t>
      </w:r>
      <w:r w:rsidR="004E1D03">
        <w:rPr>
          <w:rFonts w:ascii="Times New Roman" w:hAnsi="Times New Roman"/>
          <w:sz w:val="28"/>
          <w:szCs w:val="28"/>
        </w:rPr>
        <w:t xml:space="preserve">                 </w:t>
      </w:r>
      <w:r w:rsidRPr="00AE55AB">
        <w:rPr>
          <w:rFonts w:ascii="Times New Roman" w:hAnsi="Times New Roman"/>
          <w:sz w:val="28"/>
          <w:szCs w:val="28"/>
        </w:rPr>
        <w:t xml:space="preserve">о заключении договора о размещении объекта, а в случае если планируется </w:t>
      </w:r>
      <w:r w:rsidRPr="00AE55AB">
        <w:rPr>
          <w:rFonts w:ascii="Times New Roman" w:hAnsi="Times New Roman"/>
          <w:sz w:val="28"/>
          <w:szCs w:val="28"/>
        </w:rPr>
        <w:lastRenderedPageBreak/>
        <w:t>размещение временного павильона и киоска, также указывается цель использования объекта.</w:t>
      </w:r>
    </w:p>
    <w:p w:rsidR="00AE55AB" w:rsidRDefault="00AE55AB" w:rsidP="0012796F">
      <w:pPr>
        <w:autoSpaceDE w:val="0"/>
        <w:autoSpaceDN w:val="0"/>
        <w:adjustRightInd w:val="0"/>
        <w:spacing w:after="0" w:line="240" w:lineRule="auto"/>
        <w:ind w:firstLine="709"/>
        <w:jc w:val="both"/>
        <w:rPr>
          <w:rFonts w:ascii="Times New Roman" w:hAnsi="Times New Roman"/>
          <w:sz w:val="28"/>
          <w:szCs w:val="28"/>
        </w:rPr>
      </w:pPr>
      <w:r w:rsidRPr="00AE55AB">
        <w:rPr>
          <w:rFonts w:ascii="Times New Roman" w:hAnsi="Times New Roman"/>
          <w:sz w:val="28"/>
          <w:szCs w:val="28"/>
        </w:rPr>
        <w:t>Физическое или юридическое лицо, заинтересованное в размещении на землях или земельных участках (частях земельных участков) объектов</w:t>
      </w:r>
      <w:r w:rsidR="00773174">
        <w:rPr>
          <w:rFonts w:ascii="Times New Roman" w:hAnsi="Times New Roman"/>
          <w:sz w:val="28"/>
          <w:szCs w:val="28"/>
        </w:rPr>
        <w:t>,</w:t>
      </w:r>
      <w:r w:rsidRPr="00AE55AB">
        <w:rPr>
          <w:rFonts w:ascii="Times New Roman" w:hAnsi="Times New Roman"/>
          <w:sz w:val="28"/>
          <w:szCs w:val="28"/>
        </w:rPr>
        <w:t xml:space="preserve"> в течение 10 рабочих дней со дня размещения информационного сообщения</w:t>
      </w:r>
      <w:r>
        <w:rPr>
          <w:rFonts w:ascii="Times New Roman" w:hAnsi="Times New Roman"/>
          <w:sz w:val="28"/>
          <w:szCs w:val="28"/>
        </w:rPr>
        <w:t xml:space="preserve"> </w:t>
      </w:r>
      <w:r w:rsidR="0012796F" w:rsidRPr="0012796F">
        <w:rPr>
          <w:rFonts w:ascii="Times New Roman" w:hAnsi="Times New Roman"/>
          <w:sz w:val="28"/>
          <w:szCs w:val="28"/>
        </w:rPr>
        <w:t xml:space="preserve">могут подавать заявления </w:t>
      </w:r>
      <w:r w:rsidR="006D135F" w:rsidRPr="006D135F">
        <w:rPr>
          <w:rFonts w:ascii="Times New Roman" w:hAnsi="Times New Roman"/>
          <w:sz w:val="28"/>
          <w:szCs w:val="28"/>
        </w:rPr>
        <w:t xml:space="preserve">о заключении договора о размещении объекта </w:t>
      </w:r>
      <w:r w:rsidR="004E1D03">
        <w:rPr>
          <w:rFonts w:ascii="Times New Roman" w:hAnsi="Times New Roman"/>
          <w:sz w:val="28"/>
          <w:szCs w:val="28"/>
        </w:rPr>
        <w:t xml:space="preserve">                      </w:t>
      </w:r>
      <w:r w:rsidR="006D135F" w:rsidRPr="006D135F">
        <w:rPr>
          <w:rFonts w:ascii="Times New Roman" w:hAnsi="Times New Roman"/>
          <w:sz w:val="28"/>
          <w:szCs w:val="28"/>
        </w:rPr>
        <w:t>по результатам размещения информационного сообщения</w:t>
      </w:r>
      <w:r>
        <w:rPr>
          <w:rFonts w:ascii="Times New Roman" w:hAnsi="Times New Roman"/>
          <w:sz w:val="28"/>
          <w:szCs w:val="28"/>
        </w:rPr>
        <w:t>.</w:t>
      </w:r>
    </w:p>
    <w:p w:rsidR="00D377AD" w:rsidRPr="00D377AD" w:rsidRDefault="00D377AD" w:rsidP="00D377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поступления заявления </w:t>
      </w:r>
      <w:r w:rsidRPr="00D377AD">
        <w:rPr>
          <w:rFonts w:ascii="Times New Roman" w:hAnsi="Times New Roman"/>
          <w:sz w:val="28"/>
          <w:szCs w:val="28"/>
        </w:rPr>
        <w:t>о заключении договора о размещении объекта</w:t>
      </w:r>
      <w:r>
        <w:rPr>
          <w:rFonts w:ascii="Times New Roman" w:hAnsi="Times New Roman"/>
          <w:sz w:val="28"/>
          <w:szCs w:val="28"/>
        </w:rPr>
        <w:t xml:space="preserve"> несоответствующего </w:t>
      </w:r>
      <w:r w:rsidRPr="00D377AD">
        <w:rPr>
          <w:rFonts w:ascii="Times New Roman" w:hAnsi="Times New Roman"/>
          <w:sz w:val="28"/>
          <w:szCs w:val="28"/>
        </w:rPr>
        <w:t>форме, указа</w:t>
      </w:r>
      <w:r>
        <w:rPr>
          <w:rFonts w:ascii="Times New Roman" w:hAnsi="Times New Roman"/>
          <w:sz w:val="28"/>
          <w:szCs w:val="28"/>
        </w:rPr>
        <w:t xml:space="preserve">нной в информационном сообщении, а также </w:t>
      </w:r>
      <w:r w:rsidRPr="00D377AD">
        <w:rPr>
          <w:rFonts w:ascii="Times New Roman" w:hAnsi="Times New Roman"/>
          <w:sz w:val="28"/>
          <w:szCs w:val="28"/>
        </w:rPr>
        <w:t>подач</w:t>
      </w:r>
      <w:r>
        <w:rPr>
          <w:rFonts w:ascii="Times New Roman" w:hAnsi="Times New Roman"/>
          <w:sz w:val="28"/>
          <w:szCs w:val="28"/>
        </w:rPr>
        <w:t>и</w:t>
      </w:r>
      <w:r w:rsidRPr="00D377AD">
        <w:rPr>
          <w:rFonts w:ascii="Times New Roman" w:hAnsi="Times New Roman"/>
          <w:sz w:val="28"/>
          <w:szCs w:val="28"/>
        </w:rPr>
        <w:t xml:space="preserve"> заявления о заключении договора о размещении объекта                   по истечении срока, указан</w:t>
      </w:r>
      <w:r>
        <w:rPr>
          <w:rFonts w:ascii="Times New Roman" w:hAnsi="Times New Roman"/>
          <w:sz w:val="28"/>
          <w:szCs w:val="28"/>
        </w:rPr>
        <w:t>ного в информационном сообщении</w:t>
      </w:r>
      <w:r w:rsidR="00773174">
        <w:rPr>
          <w:rFonts w:ascii="Times New Roman" w:hAnsi="Times New Roman"/>
          <w:sz w:val="28"/>
          <w:szCs w:val="28"/>
        </w:rPr>
        <w:t>,</w:t>
      </w:r>
      <w:r>
        <w:rPr>
          <w:rFonts w:ascii="Times New Roman" w:hAnsi="Times New Roman"/>
          <w:sz w:val="28"/>
          <w:szCs w:val="28"/>
        </w:rPr>
        <w:t xml:space="preserve"> </w:t>
      </w:r>
      <w:r w:rsidRPr="00D377AD">
        <w:rPr>
          <w:rFonts w:ascii="Times New Roman" w:hAnsi="Times New Roman"/>
          <w:sz w:val="28"/>
          <w:szCs w:val="28"/>
        </w:rPr>
        <w:t>сотрудник Отдела осуществляет подготовку уведомлени</w:t>
      </w:r>
      <w:r>
        <w:rPr>
          <w:rFonts w:ascii="Times New Roman" w:hAnsi="Times New Roman"/>
          <w:sz w:val="28"/>
          <w:szCs w:val="28"/>
        </w:rPr>
        <w:t>я</w:t>
      </w:r>
      <w:r w:rsidRPr="00D377AD">
        <w:rPr>
          <w:rFonts w:ascii="Times New Roman" w:hAnsi="Times New Roman"/>
          <w:sz w:val="28"/>
          <w:szCs w:val="28"/>
        </w:rPr>
        <w:t xml:space="preserve"> об отказе в рассмотрении заявлени</w:t>
      </w:r>
      <w:r>
        <w:rPr>
          <w:rFonts w:ascii="Times New Roman" w:hAnsi="Times New Roman"/>
          <w:sz w:val="28"/>
          <w:szCs w:val="28"/>
        </w:rPr>
        <w:t>я</w:t>
      </w:r>
      <w:r w:rsidRPr="00D377AD">
        <w:rPr>
          <w:rFonts w:ascii="Times New Roman" w:hAnsi="Times New Roman"/>
          <w:sz w:val="28"/>
          <w:szCs w:val="28"/>
        </w:rPr>
        <w:t xml:space="preserve"> о заключении договора о размещении объекта по результатам размещения информационного сообщения (далее – уведомление об отказе).</w:t>
      </w:r>
    </w:p>
    <w:p w:rsidR="00CF666F" w:rsidRPr="00CF666F" w:rsidRDefault="00CF666F" w:rsidP="00CF666F">
      <w:pPr>
        <w:autoSpaceDE w:val="0"/>
        <w:autoSpaceDN w:val="0"/>
        <w:adjustRightInd w:val="0"/>
        <w:spacing w:after="0" w:line="240" w:lineRule="auto"/>
        <w:ind w:firstLine="709"/>
        <w:jc w:val="both"/>
        <w:rPr>
          <w:rFonts w:ascii="Times New Roman" w:hAnsi="Times New Roman"/>
          <w:sz w:val="28"/>
          <w:szCs w:val="28"/>
        </w:rPr>
      </w:pPr>
      <w:r w:rsidRPr="00CF666F">
        <w:rPr>
          <w:rFonts w:ascii="Times New Roman" w:hAnsi="Times New Roman"/>
          <w:sz w:val="28"/>
          <w:szCs w:val="28"/>
        </w:rPr>
        <w:t xml:space="preserve">Сотрудник </w:t>
      </w:r>
      <w:r>
        <w:rPr>
          <w:rFonts w:ascii="Times New Roman" w:hAnsi="Times New Roman"/>
          <w:sz w:val="28"/>
          <w:szCs w:val="28"/>
        </w:rPr>
        <w:t>О</w:t>
      </w:r>
      <w:r w:rsidRPr="00CF666F">
        <w:rPr>
          <w:rFonts w:ascii="Times New Roman" w:hAnsi="Times New Roman"/>
          <w:sz w:val="28"/>
          <w:szCs w:val="28"/>
        </w:rPr>
        <w:t xml:space="preserve">тдела визирует подготовленный им проект </w:t>
      </w:r>
      <w:r>
        <w:rPr>
          <w:rFonts w:ascii="Times New Roman" w:hAnsi="Times New Roman"/>
          <w:sz w:val="28"/>
          <w:szCs w:val="28"/>
        </w:rPr>
        <w:t xml:space="preserve">уведомления </w:t>
      </w:r>
      <w:r w:rsidR="004E1D03">
        <w:rPr>
          <w:rFonts w:ascii="Times New Roman" w:hAnsi="Times New Roman"/>
          <w:sz w:val="28"/>
          <w:szCs w:val="28"/>
        </w:rPr>
        <w:t xml:space="preserve">              </w:t>
      </w:r>
      <w:r>
        <w:rPr>
          <w:rFonts w:ascii="Times New Roman" w:hAnsi="Times New Roman"/>
          <w:sz w:val="28"/>
          <w:szCs w:val="28"/>
        </w:rPr>
        <w:t>об отказе</w:t>
      </w:r>
      <w:r w:rsidRPr="00CF666F">
        <w:rPr>
          <w:rFonts w:ascii="Times New Roman" w:hAnsi="Times New Roman"/>
          <w:sz w:val="28"/>
          <w:szCs w:val="28"/>
        </w:rPr>
        <w:t xml:space="preserve">, а также осуществляет визирование подготовленного им проекта письма у уполномоченных должностных лиц </w:t>
      </w:r>
      <w:r w:rsidR="00A64D2B">
        <w:rPr>
          <w:rFonts w:ascii="Times New Roman" w:hAnsi="Times New Roman"/>
          <w:sz w:val="28"/>
          <w:szCs w:val="28"/>
        </w:rPr>
        <w:t>администрации Ленинского муниципального района Волгоградской области</w:t>
      </w:r>
      <w:r w:rsidRPr="00CF666F">
        <w:rPr>
          <w:rFonts w:ascii="Times New Roman" w:hAnsi="Times New Roman"/>
          <w:sz w:val="28"/>
          <w:szCs w:val="28"/>
        </w:rPr>
        <w:t>, после чего передает его на подписание уполномоченному должностному лицу.</w:t>
      </w:r>
    </w:p>
    <w:p w:rsidR="00CF666F" w:rsidRPr="00CF666F" w:rsidRDefault="00CF666F" w:rsidP="00CF666F">
      <w:pPr>
        <w:autoSpaceDE w:val="0"/>
        <w:autoSpaceDN w:val="0"/>
        <w:adjustRightInd w:val="0"/>
        <w:spacing w:after="0" w:line="240" w:lineRule="auto"/>
        <w:ind w:firstLine="709"/>
        <w:jc w:val="both"/>
        <w:rPr>
          <w:rFonts w:ascii="Times New Roman" w:hAnsi="Times New Roman"/>
          <w:sz w:val="28"/>
          <w:szCs w:val="28"/>
        </w:rPr>
      </w:pPr>
      <w:r w:rsidRPr="00CF666F">
        <w:rPr>
          <w:rFonts w:ascii="Times New Roman" w:hAnsi="Times New Roman"/>
          <w:sz w:val="28"/>
          <w:szCs w:val="28"/>
        </w:rPr>
        <w:t xml:space="preserve">Максимальный срок выполнения данных действий составляет </w:t>
      </w:r>
      <w:r>
        <w:rPr>
          <w:rFonts w:ascii="Times New Roman" w:hAnsi="Times New Roman"/>
          <w:sz w:val="28"/>
          <w:szCs w:val="28"/>
        </w:rPr>
        <w:t>1</w:t>
      </w:r>
      <w:r w:rsidRPr="00CF666F">
        <w:rPr>
          <w:rFonts w:ascii="Times New Roman" w:hAnsi="Times New Roman"/>
          <w:sz w:val="28"/>
          <w:szCs w:val="28"/>
        </w:rPr>
        <w:t xml:space="preserve"> рабочи</w:t>
      </w:r>
      <w:r>
        <w:rPr>
          <w:rFonts w:ascii="Times New Roman" w:hAnsi="Times New Roman"/>
          <w:sz w:val="28"/>
          <w:szCs w:val="28"/>
        </w:rPr>
        <w:t>й</w:t>
      </w:r>
      <w:r w:rsidRPr="00CF666F">
        <w:rPr>
          <w:rFonts w:ascii="Times New Roman" w:hAnsi="Times New Roman"/>
          <w:sz w:val="28"/>
          <w:szCs w:val="28"/>
        </w:rPr>
        <w:t xml:space="preserve"> д</w:t>
      </w:r>
      <w:r>
        <w:rPr>
          <w:rFonts w:ascii="Times New Roman" w:hAnsi="Times New Roman"/>
          <w:sz w:val="28"/>
          <w:szCs w:val="28"/>
        </w:rPr>
        <w:t>ень</w:t>
      </w:r>
      <w:r w:rsidRPr="00CF666F">
        <w:rPr>
          <w:rFonts w:ascii="Times New Roman" w:hAnsi="Times New Roman"/>
          <w:sz w:val="28"/>
          <w:szCs w:val="28"/>
        </w:rPr>
        <w:t>.</w:t>
      </w:r>
    </w:p>
    <w:p w:rsidR="00CF666F" w:rsidRPr="00CF666F" w:rsidRDefault="00CF666F" w:rsidP="00CF666F">
      <w:pPr>
        <w:autoSpaceDE w:val="0"/>
        <w:autoSpaceDN w:val="0"/>
        <w:adjustRightInd w:val="0"/>
        <w:spacing w:after="0" w:line="240" w:lineRule="auto"/>
        <w:ind w:firstLine="709"/>
        <w:jc w:val="both"/>
        <w:rPr>
          <w:rFonts w:ascii="Times New Roman" w:hAnsi="Times New Roman"/>
          <w:sz w:val="28"/>
          <w:szCs w:val="28"/>
        </w:rPr>
      </w:pPr>
      <w:r w:rsidRPr="00CF666F">
        <w:rPr>
          <w:rFonts w:ascii="Times New Roman" w:hAnsi="Times New Roman"/>
          <w:sz w:val="28"/>
          <w:szCs w:val="28"/>
        </w:rPr>
        <w:t xml:space="preserve">После этого уведомление об отказе регистрируется сотрудником </w:t>
      </w:r>
      <w:r w:rsidR="004E1D03">
        <w:rPr>
          <w:rFonts w:ascii="Times New Roman" w:hAnsi="Times New Roman"/>
          <w:sz w:val="28"/>
          <w:szCs w:val="28"/>
        </w:rPr>
        <w:t xml:space="preserve">Отдела                    </w:t>
      </w:r>
      <w:r w:rsidRPr="00CF666F">
        <w:rPr>
          <w:rFonts w:ascii="Times New Roman" w:hAnsi="Times New Roman"/>
          <w:sz w:val="28"/>
          <w:szCs w:val="28"/>
        </w:rPr>
        <w:t xml:space="preserve"> и передается на отправку заявителю (его уполномоченному представителю) </w:t>
      </w:r>
      <w:r w:rsidR="004E1D03">
        <w:rPr>
          <w:rFonts w:ascii="Times New Roman" w:hAnsi="Times New Roman"/>
          <w:sz w:val="28"/>
          <w:szCs w:val="28"/>
        </w:rPr>
        <w:t xml:space="preserve">                </w:t>
      </w:r>
      <w:r w:rsidRPr="00CF666F">
        <w:rPr>
          <w:rFonts w:ascii="Times New Roman" w:hAnsi="Times New Roman"/>
          <w:sz w:val="28"/>
          <w:szCs w:val="28"/>
        </w:rPr>
        <w:t xml:space="preserve">в общий отдел в порядке общего делопроизводства способом, указанным </w:t>
      </w:r>
      <w:r w:rsidR="004E1D03">
        <w:rPr>
          <w:rFonts w:ascii="Times New Roman" w:hAnsi="Times New Roman"/>
          <w:sz w:val="28"/>
          <w:szCs w:val="28"/>
        </w:rPr>
        <w:t xml:space="preserve">                     </w:t>
      </w:r>
      <w:r w:rsidRPr="00CF666F">
        <w:rPr>
          <w:rFonts w:ascii="Times New Roman" w:hAnsi="Times New Roman"/>
          <w:sz w:val="28"/>
          <w:szCs w:val="28"/>
        </w:rPr>
        <w:t xml:space="preserve">в </w:t>
      </w:r>
      <w:r w:rsidR="007C20D5">
        <w:rPr>
          <w:rFonts w:ascii="Times New Roman" w:hAnsi="Times New Roman"/>
          <w:sz w:val="28"/>
          <w:szCs w:val="28"/>
        </w:rPr>
        <w:t xml:space="preserve">заявлении </w:t>
      </w:r>
      <w:r w:rsidR="006D135F" w:rsidRPr="006D135F">
        <w:rPr>
          <w:rFonts w:ascii="Times New Roman" w:hAnsi="Times New Roman"/>
          <w:sz w:val="28"/>
          <w:szCs w:val="28"/>
        </w:rPr>
        <w:t>о заключении договора о размещении объекта по результатам размещения информационного сообщения</w:t>
      </w:r>
      <w:r w:rsidRPr="00CF666F">
        <w:rPr>
          <w:rFonts w:ascii="Times New Roman" w:hAnsi="Times New Roman"/>
          <w:sz w:val="28"/>
          <w:szCs w:val="28"/>
        </w:rPr>
        <w:t>.</w:t>
      </w:r>
    </w:p>
    <w:p w:rsidR="00CF666F" w:rsidRPr="00CF666F" w:rsidRDefault="00CF666F" w:rsidP="00CF66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об отказе направляется иным заинтересованным лицам </w:t>
      </w:r>
      <w:r w:rsidR="004E1D03">
        <w:rPr>
          <w:rFonts w:ascii="Times New Roman" w:hAnsi="Times New Roman"/>
          <w:sz w:val="28"/>
          <w:szCs w:val="28"/>
        </w:rPr>
        <w:t xml:space="preserve">                </w:t>
      </w:r>
      <w:r w:rsidRPr="00CF666F">
        <w:rPr>
          <w:rFonts w:ascii="Times New Roman" w:hAnsi="Times New Roman"/>
          <w:sz w:val="28"/>
          <w:szCs w:val="28"/>
        </w:rPr>
        <w:t xml:space="preserve">не позднее дня, следующего за днем подачи им заявления </w:t>
      </w:r>
      <w:r w:rsidR="006D135F" w:rsidRPr="006D135F">
        <w:rPr>
          <w:rFonts w:ascii="Times New Roman" w:hAnsi="Times New Roman"/>
          <w:sz w:val="28"/>
          <w:szCs w:val="28"/>
        </w:rPr>
        <w:t>о заключении договора о размещении объекта по результатам размещения информационного сообщения</w:t>
      </w:r>
      <w:r w:rsidR="007C20D5" w:rsidRPr="007C20D5">
        <w:rPr>
          <w:rFonts w:ascii="Times New Roman" w:hAnsi="Times New Roman"/>
          <w:sz w:val="28"/>
          <w:szCs w:val="28"/>
        </w:rPr>
        <w:t>.</w:t>
      </w:r>
      <w:r w:rsidRPr="00CF666F">
        <w:rPr>
          <w:rFonts w:ascii="Times New Roman" w:hAnsi="Times New Roman"/>
          <w:sz w:val="28"/>
          <w:szCs w:val="28"/>
        </w:rPr>
        <w:t xml:space="preserve"> В уведомлении об отказе в рассмотрении заявления о заключении договора о размещении объекта указываются основания для отказа.</w:t>
      </w:r>
    </w:p>
    <w:p w:rsidR="00DF2F60" w:rsidRDefault="000A2AB9" w:rsidP="0012796F">
      <w:pPr>
        <w:autoSpaceDE w:val="0"/>
        <w:autoSpaceDN w:val="0"/>
        <w:adjustRightInd w:val="0"/>
        <w:spacing w:after="0" w:line="240" w:lineRule="auto"/>
        <w:ind w:firstLine="709"/>
        <w:jc w:val="both"/>
        <w:rPr>
          <w:rFonts w:ascii="Times New Roman" w:hAnsi="Times New Roman"/>
          <w:sz w:val="28"/>
          <w:szCs w:val="28"/>
        </w:rPr>
      </w:pPr>
      <w:r w:rsidRPr="009F2CE2">
        <w:rPr>
          <w:rFonts w:ascii="Times New Roman" w:hAnsi="Times New Roman"/>
          <w:sz w:val="28"/>
          <w:szCs w:val="28"/>
        </w:rPr>
        <w:t>3.2.</w:t>
      </w:r>
      <w:r w:rsidR="00D377AD" w:rsidRPr="009F2CE2">
        <w:rPr>
          <w:rFonts w:ascii="Times New Roman" w:hAnsi="Times New Roman"/>
          <w:sz w:val="28"/>
          <w:szCs w:val="28"/>
        </w:rPr>
        <w:t>8</w:t>
      </w:r>
      <w:r w:rsidRPr="009F2CE2">
        <w:rPr>
          <w:rFonts w:ascii="Times New Roman" w:hAnsi="Times New Roman"/>
          <w:sz w:val="28"/>
          <w:szCs w:val="28"/>
        </w:rPr>
        <w:t>.</w:t>
      </w:r>
      <w:r>
        <w:rPr>
          <w:rFonts w:ascii="Times New Roman" w:hAnsi="Times New Roman"/>
          <w:sz w:val="28"/>
          <w:szCs w:val="28"/>
        </w:rPr>
        <w:t xml:space="preserve"> </w:t>
      </w:r>
      <w:r w:rsidR="00DF2F60">
        <w:rPr>
          <w:rFonts w:ascii="Times New Roman" w:hAnsi="Times New Roman"/>
          <w:sz w:val="28"/>
          <w:szCs w:val="28"/>
        </w:rPr>
        <w:t>П</w:t>
      </w:r>
      <w:r w:rsidR="00DF2F60" w:rsidRPr="00DF2F60">
        <w:rPr>
          <w:rFonts w:ascii="Times New Roman" w:hAnsi="Times New Roman"/>
          <w:sz w:val="28"/>
          <w:szCs w:val="28"/>
        </w:rPr>
        <w:t xml:space="preserve">одготовка решения о проведении аукциона </w:t>
      </w:r>
      <w:r w:rsidR="00773174">
        <w:rPr>
          <w:rFonts w:ascii="Times New Roman" w:hAnsi="Times New Roman"/>
          <w:sz w:val="28"/>
          <w:szCs w:val="28"/>
        </w:rPr>
        <w:t>и</w:t>
      </w:r>
      <w:r w:rsidR="00DF2F60" w:rsidRPr="00DF2F60">
        <w:rPr>
          <w:rFonts w:ascii="Times New Roman" w:hAnsi="Times New Roman"/>
          <w:sz w:val="28"/>
          <w:szCs w:val="28"/>
        </w:rPr>
        <w:t xml:space="preserve"> уведомлени</w:t>
      </w:r>
      <w:r w:rsidR="00773174">
        <w:rPr>
          <w:rFonts w:ascii="Times New Roman" w:hAnsi="Times New Roman"/>
          <w:sz w:val="28"/>
          <w:szCs w:val="28"/>
        </w:rPr>
        <w:t>й</w:t>
      </w:r>
      <w:r w:rsidR="00DF2F60" w:rsidRPr="00DF2F60">
        <w:rPr>
          <w:rFonts w:ascii="Times New Roman" w:hAnsi="Times New Roman"/>
          <w:sz w:val="28"/>
          <w:szCs w:val="28"/>
        </w:rPr>
        <w:t xml:space="preserve"> заявителя и иных заинтересов</w:t>
      </w:r>
      <w:r w:rsidR="00DF2F60">
        <w:rPr>
          <w:rFonts w:ascii="Times New Roman" w:hAnsi="Times New Roman"/>
          <w:sz w:val="28"/>
          <w:szCs w:val="28"/>
        </w:rPr>
        <w:t>анных лиц о проведении аукциона.</w:t>
      </w:r>
    </w:p>
    <w:p w:rsidR="00AE55AB" w:rsidRDefault="000A2AB9" w:rsidP="0012796F">
      <w:pPr>
        <w:autoSpaceDE w:val="0"/>
        <w:autoSpaceDN w:val="0"/>
        <w:adjustRightInd w:val="0"/>
        <w:spacing w:after="0" w:line="240" w:lineRule="auto"/>
        <w:ind w:firstLine="709"/>
        <w:jc w:val="both"/>
        <w:rPr>
          <w:rFonts w:ascii="Times New Roman" w:hAnsi="Times New Roman"/>
          <w:sz w:val="28"/>
          <w:szCs w:val="28"/>
        </w:rPr>
      </w:pPr>
      <w:r w:rsidRPr="000A2AB9">
        <w:rPr>
          <w:rFonts w:ascii="Times New Roman" w:hAnsi="Times New Roman"/>
          <w:sz w:val="28"/>
          <w:szCs w:val="28"/>
        </w:rPr>
        <w:t xml:space="preserve">Основанием для начала административной процедуры является получение </w:t>
      </w:r>
      <w:r w:rsidR="00D377AD">
        <w:rPr>
          <w:rFonts w:ascii="Times New Roman" w:hAnsi="Times New Roman"/>
          <w:sz w:val="28"/>
          <w:szCs w:val="28"/>
        </w:rPr>
        <w:t>не позднее</w:t>
      </w:r>
      <w:r>
        <w:rPr>
          <w:rFonts w:ascii="Times New Roman" w:hAnsi="Times New Roman"/>
          <w:sz w:val="28"/>
          <w:szCs w:val="28"/>
        </w:rPr>
        <w:t xml:space="preserve"> 10 рабочих дней </w:t>
      </w:r>
      <w:r w:rsidR="00D377AD">
        <w:rPr>
          <w:rFonts w:ascii="Times New Roman" w:hAnsi="Times New Roman"/>
          <w:sz w:val="28"/>
          <w:szCs w:val="28"/>
        </w:rPr>
        <w:t xml:space="preserve">со дня размещения информационного сообщения </w:t>
      </w:r>
      <w:r w:rsidRPr="000A2AB9">
        <w:rPr>
          <w:rFonts w:ascii="Times New Roman" w:hAnsi="Times New Roman"/>
          <w:sz w:val="28"/>
          <w:szCs w:val="28"/>
        </w:rPr>
        <w:t>заявлени</w:t>
      </w:r>
      <w:r>
        <w:rPr>
          <w:rFonts w:ascii="Times New Roman" w:hAnsi="Times New Roman"/>
          <w:sz w:val="28"/>
          <w:szCs w:val="28"/>
        </w:rPr>
        <w:t>й</w:t>
      </w:r>
      <w:r w:rsidRPr="000A2AB9">
        <w:rPr>
          <w:rFonts w:ascii="Times New Roman" w:hAnsi="Times New Roman"/>
          <w:sz w:val="28"/>
          <w:szCs w:val="28"/>
        </w:rPr>
        <w:t xml:space="preserve"> </w:t>
      </w:r>
      <w:r w:rsidR="006D135F" w:rsidRPr="006D135F">
        <w:rPr>
          <w:rFonts w:ascii="Times New Roman" w:hAnsi="Times New Roman"/>
          <w:sz w:val="28"/>
          <w:szCs w:val="28"/>
        </w:rPr>
        <w:t>о заключении договора о размещении объекта по результатам размещения информационного сообщения</w:t>
      </w:r>
      <w:r w:rsidR="00773174">
        <w:rPr>
          <w:rFonts w:ascii="Times New Roman" w:hAnsi="Times New Roman"/>
          <w:sz w:val="28"/>
          <w:szCs w:val="28"/>
        </w:rPr>
        <w:t>,</w:t>
      </w:r>
      <w:r w:rsidR="00624E4E">
        <w:rPr>
          <w:rFonts w:ascii="Times New Roman" w:hAnsi="Times New Roman"/>
          <w:sz w:val="28"/>
          <w:szCs w:val="28"/>
        </w:rPr>
        <w:t xml:space="preserve"> соответствующих форме, </w:t>
      </w:r>
      <w:r w:rsidR="00624E4E" w:rsidRPr="00624E4E">
        <w:rPr>
          <w:rFonts w:ascii="Times New Roman" w:hAnsi="Times New Roman"/>
          <w:sz w:val="28"/>
          <w:szCs w:val="28"/>
        </w:rPr>
        <w:t>указанной в информационном сообщении</w:t>
      </w:r>
      <w:r>
        <w:rPr>
          <w:rFonts w:ascii="Times New Roman" w:hAnsi="Times New Roman"/>
          <w:sz w:val="28"/>
          <w:szCs w:val="28"/>
        </w:rPr>
        <w:t>.</w:t>
      </w:r>
    </w:p>
    <w:p w:rsidR="000A2AB9" w:rsidRDefault="00624E4E" w:rsidP="001279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0A2AB9" w:rsidRPr="000A2AB9">
        <w:rPr>
          <w:rFonts w:ascii="Times New Roman" w:hAnsi="Times New Roman"/>
          <w:sz w:val="28"/>
          <w:szCs w:val="28"/>
        </w:rPr>
        <w:t>отрудник Отдела осуществляет подготовку</w:t>
      </w:r>
      <w:r w:rsidR="000A2AB9">
        <w:rPr>
          <w:rFonts w:ascii="Times New Roman" w:hAnsi="Times New Roman"/>
          <w:sz w:val="28"/>
          <w:szCs w:val="28"/>
        </w:rPr>
        <w:t xml:space="preserve"> </w:t>
      </w:r>
      <w:r w:rsidR="000A2AB9" w:rsidRPr="000A2AB9">
        <w:rPr>
          <w:rFonts w:ascii="Times New Roman" w:hAnsi="Times New Roman"/>
          <w:sz w:val="28"/>
          <w:szCs w:val="28"/>
        </w:rPr>
        <w:t xml:space="preserve">решения о проведении аукциона </w:t>
      </w:r>
      <w:r w:rsidR="004E1D03">
        <w:rPr>
          <w:rFonts w:ascii="Times New Roman" w:hAnsi="Times New Roman"/>
          <w:sz w:val="28"/>
          <w:szCs w:val="28"/>
        </w:rPr>
        <w:t xml:space="preserve"> </w:t>
      </w:r>
      <w:r w:rsidR="000A2AB9" w:rsidRPr="000A2AB9">
        <w:rPr>
          <w:rFonts w:ascii="Times New Roman" w:hAnsi="Times New Roman"/>
          <w:sz w:val="28"/>
          <w:szCs w:val="28"/>
        </w:rPr>
        <w:t>на право заключения договора о размещении объекта</w:t>
      </w:r>
      <w:r w:rsidR="00DF2F60">
        <w:rPr>
          <w:rFonts w:ascii="Times New Roman" w:hAnsi="Times New Roman"/>
          <w:sz w:val="28"/>
          <w:szCs w:val="28"/>
        </w:rPr>
        <w:t>, а также у</w:t>
      </w:r>
      <w:r w:rsidR="00DF2F60" w:rsidRPr="00DF2F60">
        <w:rPr>
          <w:rFonts w:ascii="Times New Roman" w:hAnsi="Times New Roman"/>
          <w:sz w:val="28"/>
          <w:szCs w:val="28"/>
        </w:rPr>
        <w:t>ведомлени</w:t>
      </w:r>
      <w:r w:rsidR="00DF2F60">
        <w:rPr>
          <w:rFonts w:ascii="Times New Roman" w:hAnsi="Times New Roman"/>
          <w:sz w:val="28"/>
          <w:szCs w:val="28"/>
        </w:rPr>
        <w:t>й</w:t>
      </w:r>
      <w:r w:rsidR="00DF2F60" w:rsidRPr="00DF2F60">
        <w:rPr>
          <w:rFonts w:ascii="Times New Roman" w:hAnsi="Times New Roman"/>
          <w:sz w:val="28"/>
          <w:szCs w:val="28"/>
        </w:rPr>
        <w:t xml:space="preserve"> заявителя и иных заинтересованных лиц о проведении аукциона на право заключения договора о размещении объекта</w:t>
      </w:r>
      <w:r w:rsidR="00DF2F60">
        <w:rPr>
          <w:rFonts w:ascii="Times New Roman" w:hAnsi="Times New Roman"/>
          <w:sz w:val="28"/>
          <w:szCs w:val="28"/>
        </w:rPr>
        <w:t>.</w:t>
      </w:r>
    </w:p>
    <w:p w:rsidR="00AF23C4" w:rsidRP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t>Максимальный срок выполнения данного действия составляет 4 часа.</w:t>
      </w:r>
    </w:p>
    <w:p w:rsidR="00AF23C4" w:rsidRP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AF23C4" w:rsidRP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t xml:space="preserve">Максимальный срок выполнения данного действия составляет </w:t>
      </w:r>
      <w:r w:rsidR="00566A1A">
        <w:rPr>
          <w:rFonts w:ascii="Times New Roman" w:hAnsi="Times New Roman"/>
          <w:sz w:val="28"/>
          <w:szCs w:val="28"/>
        </w:rPr>
        <w:t>2 рабочих дня</w:t>
      </w:r>
      <w:r w:rsidRPr="00AF23C4">
        <w:rPr>
          <w:rFonts w:ascii="Times New Roman" w:hAnsi="Times New Roman"/>
          <w:sz w:val="28"/>
          <w:szCs w:val="28"/>
        </w:rPr>
        <w:t>.</w:t>
      </w:r>
    </w:p>
    <w:p w:rsidR="00AF23C4" w:rsidRP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lastRenderedPageBreak/>
        <w:t>Должностн</w:t>
      </w:r>
      <w:r w:rsidR="00DF2F60">
        <w:rPr>
          <w:rFonts w:ascii="Times New Roman" w:hAnsi="Times New Roman"/>
          <w:sz w:val="28"/>
          <w:szCs w:val="28"/>
        </w:rPr>
        <w:t>ы</w:t>
      </w:r>
      <w:r w:rsidRPr="00AF23C4">
        <w:rPr>
          <w:rFonts w:ascii="Times New Roman" w:hAnsi="Times New Roman"/>
          <w:sz w:val="28"/>
          <w:szCs w:val="28"/>
        </w:rPr>
        <w:t>е лиц</w:t>
      </w:r>
      <w:r w:rsidR="00DF2F60">
        <w:rPr>
          <w:rFonts w:ascii="Times New Roman" w:hAnsi="Times New Roman"/>
          <w:sz w:val="28"/>
          <w:szCs w:val="28"/>
        </w:rPr>
        <w:t>а</w:t>
      </w:r>
      <w:r w:rsidRPr="00AF23C4">
        <w:rPr>
          <w:rFonts w:ascii="Times New Roman" w:hAnsi="Times New Roman"/>
          <w:sz w:val="28"/>
          <w:szCs w:val="28"/>
        </w:rPr>
        <w:t>, уполномоченн</w:t>
      </w:r>
      <w:r w:rsidR="00DF2F60">
        <w:rPr>
          <w:rFonts w:ascii="Times New Roman" w:hAnsi="Times New Roman"/>
          <w:sz w:val="28"/>
          <w:szCs w:val="28"/>
        </w:rPr>
        <w:t>ы</w:t>
      </w:r>
      <w:r w:rsidRPr="00AF23C4">
        <w:rPr>
          <w:rFonts w:ascii="Times New Roman" w:hAnsi="Times New Roman"/>
          <w:sz w:val="28"/>
          <w:szCs w:val="28"/>
        </w:rPr>
        <w:t>е на подписание результатов государственной услуги, осуществля</w:t>
      </w:r>
      <w:r w:rsidR="00DF2F60">
        <w:rPr>
          <w:rFonts w:ascii="Times New Roman" w:hAnsi="Times New Roman"/>
          <w:sz w:val="28"/>
          <w:szCs w:val="28"/>
        </w:rPr>
        <w:t>ю</w:t>
      </w:r>
      <w:r w:rsidRPr="00AF23C4">
        <w:rPr>
          <w:rFonts w:ascii="Times New Roman" w:hAnsi="Times New Roman"/>
          <w:sz w:val="28"/>
          <w:szCs w:val="28"/>
        </w:rPr>
        <w:t>т подписание решения о выдаче разрешения</w:t>
      </w:r>
      <w:r w:rsidR="00DF2F60">
        <w:rPr>
          <w:rFonts w:ascii="Times New Roman" w:hAnsi="Times New Roman"/>
          <w:sz w:val="28"/>
          <w:szCs w:val="28"/>
        </w:rPr>
        <w:t xml:space="preserve"> и </w:t>
      </w:r>
      <w:r w:rsidR="00DF2F60" w:rsidRPr="00DF2F60">
        <w:rPr>
          <w:rFonts w:ascii="Times New Roman" w:hAnsi="Times New Roman"/>
          <w:sz w:val="28"/>
          <w:szCs w:val="28"/>
        </w:rPr>
        <w:t>уведомлений заявителя и иных заинтересованных лиц о проведении аукциона на право заключения договора о размещении объекта</w:t>
      </w:r>
      <w:r w:rsidRPr="00AF23C4">
        <w:rPr>
          <w:rFonts w:ascii="Times New Roman" w:hAnsi="Times New Roman"/>
          <w:sz w:val="28"/>
          <w:szCs w:val="28"/>
        </w:rPr>
        <w:t>.</w:t>
      </w:r>
    </w:p>
    <w:p w:rsidR="00AF23C4" w:rsidRP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t>После подписания и регистрации результатов государственной услуги соответствующий комплект документов передается сотруднику отдела, ответственному за выдачу результатов услуги.</w:t>
      </w:r>
    </w:p>
    <w:p w:rsidR="00AF23C4" w:rsidRDefault="00AF23C4" w:rsidP="00AF23C4">
      <w:pPr>
        <w:autoSpaceDE w:val="0"/>
        <w:autoSpaceDN w:val="0"/>
        <w:adjustRightInd w:val="0"/>
        <w:spacing w:after="0" w:line="240" w:lineRule="auto"/>
        <w:ind w:firstLine="709"/>
        <w:jc w:val="both"/>
        <w:rPr>
          <w:rFonts w:ascii="Times New Roman" w:hAnsi="Times New Roman"/>
          <w:sz w:val="28"/>
          <w:szCs w:val="28"/>
        </w:rPr>
      </w:pPr>
      <w:r w:rsidRPr="00AF23C4">
        <w:rPr>
          <w:rFonts w:ascii="Times New Roman" w:hAnsi="Times New Roman"/>
          <w:sz w:val="28"/>
          <w:szCs w:val="28"/>
        </w:rPr>
        <w:t>Максимальный срок выполнения данного действия составляет 2 рабочих дня.</w:t>
      </w:r>
    </w:p>
    <w:p w:rsidR="000C59C9" w:rsidRPr="000C59C9" w:rsidRDefault="000C59C9" w:rsidP="000C59C9">
      <w:pPr>
        <w:autoSpaceDE w:val="0"/>
        <w:autoSpaceDN w:val="0"/>
        <w:adjustRightInd w:val="0"/>
        <w:spacing w:after="0" w:line="240" w:lineRule="auto"/>
        <w:ind w:firstLine="709"/>
        <w:jc w:val="both"/>
        <w:rPr>
          <w:rFonts w:ascii="Times New Roman" w:hAnsi="Times New Roman"/>
          <w:sz w:val="28"/>
          <w:szCs w:val="28"/>
        </w:rPr>
      </w:pPr>
      <w:r w:rsidRPr="000C59C9">
        <w:rPr>
          <w:rFonts w:ascii="Times New Roman" w:hAnsi="Times New Roman"/>
          <w:sz w:val="28"/>
          <w:szCs w:val="28"/>
        </w:rPr>
        <w:t>Уведомлени</w:t>
      </w:r>
      <w:r w:rsidR="00113437">
        <w:rPr>
          <w:rFonts w:ascii="Times New Roman" w:hAnsi="Times New Roman"/>
          <w:sz w:val="28"/>
          <w:szCs w:val="28"/>
        </w:rPr>
        <w:t>я</w:t>
      </w:r>
      <w:r w:rsidRPr="000C59C9">
        <w:rPr>
          <w:rFonts w:ascii="Times New Roman" w:hAnsi="Times New Roman"/>
          <w:sz w:val="28"/>
          <w:szCs w:val="28"/>
        </w:rPr>
        <w:t xml:space="preserve"> о проведении аукциона направляется </w:t>
      </w:r>
      <w:r w:rsidR="00CA0266">
        <w:rPr>
          <w:rFonts w:ascii="Times New Roman" w:hAnsi="Times New Roman"/>
          <w:sz w:val="28"/>
          <w:szCs w:val="28"/>
        </w:rPr>
        <w:t xml:space="preserve">заявителю и иным заинтересованным лицам </w:t>
      </w:r>
      <w:r w:rsidRPr="000C59C9">
        <w:rPr>
          <w:rFonts w:ascii="Times New Roman" w:hAnsi="Times New Roman"/>
          <w:sz w:val="28"/>
          <w:szCs w:val="28"/>
        </w:rPr>
        <w:t>не позднее 2 рабочих дней после принятия решения о проведении аукциона на право заключения договора о размещении объекта</w:t>
      </w:r>
      <w:r w:rsidR="00CA0266">
        <w:rPr>
          <w:rFonts w:ascii="Times New Roman" w:hAnsi="Times New Roman"/>
          <w:sz w:val="28"/>
          <w:szCs w:val="28"/>
        </w:rPr>
        <w:t xml:space="preserve"> способом</w:t>
      </w:r>
      <w:r w:rsidR="00113437">
        <w:rPr>
          <w:rFonts w:ascii="Times New Roman" w:hAnsi="Times New Roman"/>
          <w:sz w:val="28"/>
          <w:szCs w:val="28"/>
        </w:rPr>
        <w:t>,</w:t>
      </w:r>
      <w:r w:rsidR="00CA0266">
        <w:rPr>
          <w:rFonts w:ascii="Times New Roman" w:hAnsi="Times New Roman"/>
          <w:sz w:val="28"/>
          <w:szCs w:val="28"/>
        </w:rPr>
        <w:t xml:space="preserve"> указанным в заявлении</w:t>
      </w:r>
      <w:r w:rsidRPr="000C59C9">
        <w:rPr>
          <w:rFonts w:ascii="Times New Roman" w:hAnsi="Times New Roman"/>
          <w:sz w:val="28"/>
          <w:szCs w:val="28"/>
        </w:rPr>
        <w:t>.</w:t>
      </w:r>
    </w:p>
    <w:p w:rsidR="00AF23C4" w:rsidRPr="00AF23C4" w:rsidRDefault="00566A1A" w:rsidP="00AF23C4">
      <w:pPr>
        <w:autoSpaceDE w:val="0"/>
        <w:autoSpaceDN w:val="0"/>
        <w:adjustRightInd w:val="0"/>
        <w:spacing w:after="0" w:line="240" w:lineRule="auto"/>
        <w:ind w:firstLine="709"/>
        <w:jc w:val="both"/>
        <w:rPr>
          <w:rFonts w:ascii="Times New Roman" w:hAnsi="Times New Roman"/>
          <w:sz w:val="28"/>
          <w:szCs w:val="28"/>
        </w:rPr>
      </w:pPr>
      <w:r w:rsidRPr="00566A1A">
        <w:rPr>
          <w:rFonts w:ascii="Times New Roman" w:hAnsi="Times New Roman"/>
          <w:sz w:val="28"/>
          <w:szCs w:val="28"/>
        </w:rPr>
        <w:t xml:space="preserve">Общий максимальный срок принятия решения о проведении аукциона на право заключения договора о размещении объекта </w:t>
      </w:r>
      <w:r w:rsidR="000C59C9">
        <w:rPr>
          <w:rFonts w:ascii="Times New Roman" w:hAnsi="Times New Roman"/>
          <w:sz w:val="28"/>
          <w:szCs w:val="28"/>
        </w:rPr>
        <w:t xml:space="preserve">и направления </w:t>
      </w:r>
      <w:r w:rsidR="000C59C9" w:rsidRPr="000C59C9">
        <w:rPr>
          <w:rFonts w:ascii="Times New Roman" w:hAnsi="Times New Roman"/>
          <w:sz w:val="28"/>
          <w:szCs w:val="28"/>
        </w:rPr>
        <w:t>уведомлений заявител</w:t>
      </w:r>
      <w:r w:rsidR="000C59C9">
        <w:rPr>
          <w:rFonts w:ascii="Times New Roman" w:hAnsi="Times New Roman"/>
          <w:sz w:val="28"/>
          <w:szCs w:val="28"/>
        </w:rPr>
        <w:t>ю</w:t>
      </w:r>
      <w:r w:rsidR="000C59C9" w:rsidRPr="000C59C9">
        <w:rPr>
          <w:rFonts w:ascii="Times New Roman" w:hAnsi="Times New Roman"/>
          <w:sz w:val="28"/>
          <w:szCs w:val="28"/>
        </w:rPr>
        <w:t xml:space="preserve"> и ины</w:t>
      </w:r>
      <w:r w:rsidR="000C59C9">
        <w:rPr>
          <w:rFonts w:ascii="Times New Roman" w:hAnsi="Times New Roman"/>
          <w:sz w:val="28"/>
          <w:szCs w:val="28"/>
        </w:rPr>
        <w:t>м</w:t>
      </w:r>
      <w:r w:rsidR="000C59C9" w:rsidRPr="000C59C9">
        <w:rPr>
          <w:rFonts w:ascii="Times New Roman" w:hAnsi="Times New Roman"/>
          <w:sz w:val="28"/>
          <w:szCs w:val="28"/>
        </w:rPr>
        <w:t xml:space="preserve"> заинтересованны</w:t>
      </w:r>
      <w:r w:rsidR="000C59C9">
        <w:rPr>
          <w:rFonts w:ascii="Times New Roman" w:hAnsi="Times New Roman"/>
          <w:sz w:val="28"/>
          <w:szCs w:val="28"/>
        </w:rPr>
        <w:t>м</w:t>
      </w:r>
      <w:r w:rsidR="000C59C9" w:rsidRPr="000C59C9">
        <w:rPr>
          <w:rFonts w:ascii="Times New Roman" w:hAnsi="Times New Roman"/>
          <w:sz w:val="28"/>
          <w:szCs w:val="28"/>
        </w:rPr>
        <w:t xml:space="preserve"> лиц</w:t>
      </w:r>
      <w:r w:rsidR="000C59C9">
        <w:rPr>
          <w:rFonts w:ascii="Times New Roman" w:hAnsi="Times New Roman"/>
          <w:sz w:val="28"/>
          <w:szCs w:val="28"/>
        </w:rPr>
        <w:t>ам</w:t>
      </w:r>
      <w:r w:rsidR="000C59C9" w:rsidRPr="000C59C9">
        <w:rPr>
          <w:rFonts w:ascii="Times New Roman" w:hAnsi="Times New Roman"/>
          <w:sz w:val="28"/>
          <w:szCs w:val="28"/>
        </w:rPr>
        <w:t xml:space="preserve"> о проведении аукциона на право заключения договора о размещении объекта </w:t>
      </w:r>
      <w:r>
        <w:rPr>
          <w:rFonts w:ascii="Times New Roman" w:hAnsi="Times New Roman"/>
          <w:sz w:val="28"/>
          <w:szCs w:val="28"/>
        </w:rPr>
        <w:t xml:space="preserve">составляет не </w:t>
      </w:r>
      <w:r w:rsidR="000C59C9">
        <w:rPr>
          <w:rFonts w:ascii="Times New Roman" w:hAnsi="Times New Roman"/>
          <w:sz w:val="28"/>
          <w:szCs w:val="28"/>
        </w:rPr>
        <w:t>более</w:t>
      </w:r>
      <w:r>
        <w:rPr>
          <w:rFonts w:ascii="Times New Roman" w:hAnsi="Times New Roman"/>
          <w:sz w:val="28"/>
          <w:szCs w:val="28"/>
        </w:rPr>
        <w:t xml:space="preserve"> 15 рабочих дней </w:t>
      </w:r>
      <w:r w:rsidR="00AF23C4" w:rsidRPr="00AF23C4">
        <w:rPr>
          <w:rFonts w:ascii="Times New Roman" w:hAnsi="Times New Roman"/>
          <w:sz w:val="28"/>
          <w:szCs w:val="28"/>
        </w:rPr>
        <w:t>со дня окончания срока размещения информационного сообщения</w:t>
      </w:r>
      <w:r>
        <w:rPr>
          <w:rFonts w:ascii="Times New Roman" w:hAnsi="Times New Roman"/>
          <w:sz w:val="28"/>
          <w:szCs w:val="28"/>
        </w:rPr>
        <w:t>.</w:t>
      </w:r>
    </w:p>
    <w:p w:rsidR="0095702B" w:rsidRDefault="00EB15E4" w:rsidP="00273A90">
      <w:pPr>
        <w:adjustRightInd w:val="0"/>
        <w:spacing w:after="0" w:line="240" w:lineRule="auto"/>
        <w:jc w:val="both"/>
        <w:rPr>
          <w:rFonts w:ascii="Times New Roman" w:hAnsi="Times New Roman"/>
          <w:sz w:val="28"/>
          <w:szCs w:val="28"/>
        </w:rPr>
      </w:pPr>
      <w:r>
        <w:rPr>
          <w:rFonts w:ascii="Times New Roman" w:hAnsi="Times New Roman"/>
          <w:sz w:val="28"/>
          <w:szCs w:val="28"/>
        </w:rPr>
        <w:tab/>
        <w:t>3.2.</w:t>
      </w:r>
      <w:r w:rsidR="000002AD">
        <w:rPr>
          <w:rFonts w:ascii="Times New Roman" w:hAnsi="Times New Roman"/>
          <w:sz w:val="28"/>
          <w:szCs w:val="28"/>
        </w:rPr>
        <w:t>9</w:t>
      </w:r>
      <w:r>
        <w:rPr>
          <w:rFonts w:ascii="Times New Roman" w:hAnsi="Times New Roman"/>
          <w:sz w:val="28"/>
          <w:szCs w:val="28"/>
        </w:rPr>
        <w:t>. </w:t>
      </w:r>
      <w:r w:rsidR="009F2CE2">
        <w:rPr>
          <w:rFonts w:ascii="Times New Roman" w:hAnsi="Times New Roman"/>
          <w:sz w:val="28"/>
          <w:szCs w:val="28"/>
        </w:rPr>
        <w:t>П</w:t>
      </w:r>
      <w:r w:rsidR="0075786A" w:rsidRPr="0075786A">
        <w:rPr>
          <w:rFonts w:ascii="Times New Roman" w:hAnsi="Times New Roman"/>
          <w:sz w:val="28"/>
          <w:szCs w:val="28"/>
        </w:rPr>
        <w:t>одготовка проекта договора о размещении объекта</w:t>
      </w:r>
      <w:r w:rsidR="0075786A">
        <w:rPr>
          <w:rFonts w:ascii="Times New Roman" w:hAnsi="Times New Roman"/>
          <w:sz w:val="28"/>
          <w:szCs w:val="28"/>
        </w:rPr>
        <w:t>.</w:t>
      </w:r>
    </w:p>
    <w:p w:rsidR="0075786A" w:rsidRDefault="0075786A" w:rsidP="00EB15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9F2CE2">
        <w:rPr>
          <w:rFonts w:ascii="Times New Roman" w:hAnsi="Times New Roman"/>
          <w:sz w:val="28"/>
          <w:szCs w:val="28"/>
        </w:rPr>
        <w:t>9</w:t>
      </w:r>
      <w:r>
        <w:rPr>
          <w:rFonts w:ascii="Times New Roman" w:hAnsi="Times New Roman"/>
          <w:sz w:val="28"/>
          <w:szCs w:val="28"/>
        </w:rPr>
        <w:t>.1. </w:t>
      </w:r>
      <w:r w:rsidRPr="0075786A">
        <w:rPr>
          <w:rFonts w:ascii="Times New Roman" w:hAnsi="Times New Roman"/>
          <w:sz w:val="28"/>
          <w:szCs w:val="28"/>
        </w:rPr>
        <w:t>Подготовка проекта договора о размещении объекта</w:t>
      </w:r>
      <w:r w:rsidR="005B7357">
        <w:rPr>
          <w:rFonts w:ascii="Times New Roman" w:hAnsi="Times New Roman"/>
          <w:sz w:val="28"/>
          <w:szCs w:val="28"/>
        </w:rPr>
        <w:t xml:space="preserve"> с заявителем,</w:t>
      </w:r>
      <w:r>
        <w:rPr>
          <w:rFonts w:ascii="Times New Roman" w:hAnsi="Times New Roman"/>
          <w:sz w:val="28"/>
          <w:szCs w:val="28"/>
        </w:rPr>
        <w:t xml:space="preserve"> </w:t>
      </w:r>
      <w:r w:rsidR="00EB797D">
        <w:rPr>
          <w:rFonts w:ascii="Times New Roman" w:hAnsi="Times New Roman"/>
          <w:sz w:val="28"/>
          <w:szCs w:val="28"/>
        </w:rPr>
        <w:t>в случае не</w:t>
      </w:r>
      <w:r w:rsidR="009F2CE2">
        <w:rPr>
          <w:rFonts w:ascii="Times New Roman" w:hAnsi="Times New Roman"/>
          <w:sz w:val="28"/>
          <w:szCs w:val="28"/>
        </w:rPr>
        <w:t xml:space="preserve"> </w:t>
      </w:r>
      <w:r w:rsidR="00EB797D">
        <w:rPr>
          <w:rFonts w:ascii="Times New Roman" w:hAnsi="Times New Roman"/>
          <w:sz w:val="28"/>
          <w:szCs w:val="28"/>
        </w:rPr>
        <w:t>поступления в течение</w:t>
      </w:r>
      <w:r>
        <w:rPr>
          <w:rFonts w:ascii="Times New Roman" w:hAnsi="Times New Roman"/>
          <w:sz w:val="28"/>
          <w:szCs w:val="28"/>
        </w:rPr>
        <w:t xml:space="preserve"> 10 рабочих дней </w:t>
      </w:r>
      <w:r w:rsidR="00E0494A">
        <w:rPr>
          <w:rFonts w:ascii="Times New Roman" w:hAnsi="Times New Roman"/>
          <w:sz w:val="28"/>
          <w:szCs w:val="28"/>
        </w:rPr>
        <w:t xml:space="preserve">со дня </w:t>
      </w:r>
      <w:r w:rsidR="00E0494A" w:rsidRPr="00E0494A">
        <w:rPr>
          <w:rFonts w:ascii="Times New Roman" w:hAnsi="Times New Roman"/>
          <w:sz w:val="28"/>
          <w:szCs w:val="28"/>
        </w:rPr>
        <w:t>размещения информационного сообщения</w:t>
      </w:r>
      <w:r w:rsidR="00E0494A">
        <w:rPr>
          <w:rFonts w:ascii="Times New Roman" w:hAnsi="Times New Roman"/>
          <w:sz w:val="28"/>
          <w:szCs w:val="28"/>
        </w:rPr>
        <w:t xml:space="preserve"> </w:t>
      </w:r>
      <w:r>
        <w:rPr>
          <w:rFonts w:ascii="Times New Roman" w:hAnsi="Times New Roman"/>
          <w:sz w:val="28"/>
          <w:szCs w:val="28"/>
        </w:rPr>
        <w:t xml:space="preserve">от иных лиц заявлений </w:t>
      </w:r>
      <w:r w:rsidRPr="0075786A">
        <w:rPr>
          <w:rFonts w:ascii="Times New Roman" w:hAnsi="Times New Roman"/>
          <w:sz w:val="28"/>
          <w:szCs w:val="28"/>
        </w:rPr>
        <w:t>о заключении договора о размещении объект</w:t>
      </w:r>
      <w:r w:rsidR="00E0494A">
        <w:rPr>
          <w:rFonts w:ascii="Times New Roman" w:hAnsi="Times New Roman"/>
          <w:sz w:val="28"/>
          <w:szCs w:val="28"/>
        </w:rPr>
        <w:t>а</w:t>
      </w:r>
      <w:r w:rsidR="00113437">
        <w:rPr>
          <w:rFonts w:ascii="Times New Roman" w:hAnsi="Times New Roman"/>
          <w:sz w:val="28"/>
          <w:szCs w:val="28"/>
        </w:rPr>
        <w:t xml:space="preserve"> </w:t>
      </w:r>
      <w:r w:rsidR="00113437" w:rsidRPr="00215F51">
        <w:rPr>
          <w:rFonts w:ascii="Times New Roman" w:hAnsi="Times New Roman"/>
          <w:sz w:val="28"/>
          <w:szCs w:val="28"/>
        </w:rPr>
        <w:t>либо направлени</w:t>
      </w:r>
      <w:r w:rsidR="004E5EA7" w:rsidRPr="00215F51">
        <w:rPr>
          <w:rFonts w:ascii="Times New Roman" w:hAnsi="Times New Roman"/>
          <w:sz w:val="28"/>
          <w:szCs w:val="28"/>
        </w:rPr>
        <w:t>я</w:t>
      </w:r>
      <w:r w:rsidR="00113437" w:rsidRPr="00215F51">
        <w:rPr>
          <w:rFonts w:ascii="Times New Roman" w:hAnsi="Times New Roman"/>
          <w:sz w:val="28"/>
          <w:szCs w:val="28"/>
        </w:rPr>
        <w:t xml:space="preserve"> уведомлений об отказе иным заинтересованным лицам, подавшим такие заявления.</w:t>
      </w:r>
    </w:p>
    <w:p w:rsidR="00BB2889" w:rsidRPr="00BB2889" w:rsidRDefault="001461B8" w:rsidP="00BB2889">
      <w:pPr>
        <w:autoSpaceDE w:val="0"/>
        <w:autoSpaceDN w:val="0"/>
        <w:adjustRightInd w:val="0"/>
        <w:spacing w:after="0" w:line="240" w:lineRule="auto"/>
        <w:ind w:firstLine="709"/>
        <w:jc w:val="both"/>
        <w:rPr>
          <w:rFonts w:ascii="Times New Roman" w:hAnsi="Times New Roman"/>
          <w:sz w:val="28"/>
          <w:szCs w:val="28"/>
        </w:rPr>
      </w:pPr>
      <w:r w:rsidRPr="001461B8">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004E1D03">
        <w:rPr>
          <w:rFonts w:ascii="Times New Roman" w:hAnsi="Times New Roman"/>
          <w:sz w:val="28"/>
          <w:szCs w:val="28"/>
        </w:rPr>
        <w:t xml:space="preserve">                       </w:t>
      </w:r>
      <w:r>
        <w:rPr>
          <w:rFonts w:ascii="Times New Roman" w:hAnsi="Times New Roman"/>
          <w:sz w:val="28"/>
          <w:szCs w:val="28"/>
        </w:rPr>
        <w:t>не</w:t>
      </w:r>
      <w:r w:rsidR="009F2CE2">
        <w:rPr>
          <w:rFonts w:ascii="Times New Roman" w:hAnsi="Times New Roman"/>
          <w:sz w:val="28"/>
          <w:szCs w:val="28"/>
        </w:rPr>
        <w:t xml:space="preserve"> </w:t>
      </w:r>
      <w:r>
        <w:rPr>
          <w:rFonts w:ascii="Times New Roman" w:hAnsi="Times New Roman"/>
          <w:sz w:val="28"/>
          <w:szCs w:val="28"/>
        </w:rPr>
        <w:t>поступление</w:t>
      </w:r>
      <w:r w:rsidRPr="001461B8">
        <w:rPr>
          <w:rFonts w:ascii="Times New Roman" w:hAnsi="Times New Roman"/>
          <w:sz w:val="28"/>
          <w:szCs w:val="28"/>
        </w:rPr>
        <w:t xml:space="preserve"> </w:t>
      </w:r>
      <w:r w:rsidR="00E0494A" w:rsidRPr="00E0494A">
        <w:rPr>
          <w:rFonts w:ascii="Times New Roman" w:hAnsi="Times New Roman"/>
          <w:sz w:val="28"/>
          <w:szCs w:val="28"/>
        </w:rPr>
        <w:t>в течени</w:t>
      </w:r>
      <w:r w:rsidR="00EB797D">
        <w:rPr>
          <w:rFonts w:ascii="Times New Roman" w:hAnsi="Times New Roman"/>
          <w:sz w:val="28"/>
          <w:szCs w:val="28"/>
        </w:rPr>
        <w:t>е</w:t>
      </w:r>
      <w:r w:rsidR="00E0494A" w:rsidRPr="00E0494A">
        <w:rPr>
          <w:rFonts w:ascii="Times New Roman" w:hAnsi="Times New Roman"/>
          <w:sz w:val="28"/>
          <w:szCs w:val="28"/>
        </w:rPr>
        <w:t xml:space="preserve"> 10 рабочих дней со дня размещения информационного сообщения от иных лиц заявлений о заключении договора о размещении объекта </w:t>
      </w:r>
      <w:r w:rsidR="00BB2889">
        <w:rPr>
          <w:rFonts w:ascii="Times New Roman" w:hAnsi="Times New Roman"/>
          <w:sz w:val="28"/>
          <w:szCs w:val="28"/>
        </w:rPr>
        <w:t>либо направлени</w:t>
      </w:r>
      <w:r w:rsidR="00E0494A">
        <w:rPr>
          <w:rFonts w:ascii="Times New Roman" w:hAnsi="Times New Roman"/>
          <w:sz w:val="28"/>
          <w:szCs w:val="28"/>
        </w:rPr>
        <w:t>е</w:t>
      </w:r>
      <w:r w:rsidR="00BB2889">
        <w:rPr>
          <w:rFonts w:ascii="Times New Roman" w:hAnsi="Times New Roman"/>
          <w:sz w:val="28"/>
          <w:szCs w:val="28"/>
        </w:rPr>
        <w:t xml:space="preserve"> уведомлений об отказе </w:t>
      </w:r>
      <w:r w:rsidR="005B7357">
        <w:rPr>
          <w:rFonts w:ascii="Times New Roman" w:hAnsi="Times New Roman"/>
          <w:sz w:val="28"/>
          <w:szCs w:val="28"/>
        </w:rPr>
        <w:t>иным заинтересованным лицам, подавшим такие заявления.</w:t>
      </w:r>
    </w:p>
    <w:p w:rsidR="00AE55AB" w:rsidRDefault="00BE4122" w:rsidP="00656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656CA7">
        <w:rPr>
          <w:rFonts w:ascii="Times New Roman" w:hAnsi="Times New Roman"/>
          <w:sz w:val="28"/>
          <w:szCs w:val="28"/>
        </w:rPr>
        <w:t>пециалист Отдела</w:t>
      </w:r>
      <w:r w:rsidR="0075786A" w:rsidRPr="0075786A">
        <w:rPr>
          <w:rFonts w:ascii="Times New Roman" w:hAnsi="Times New Roman"/>
          <w:sz w:val="28"/>
          <w:szCs w:val="28"/>
        </w:rPr>
        <w:t xml:space="preserve"> не позднее дня, следующего за днем окончания срока подачи заявлений </w:t>
      </w:r>
      <w:r w:rsidR="006D135F" w:rsidRPr="006D135F">
        <w:rPr>
          <w:rFonts w:ascii="Times New Roman" w:hAnsi="Times New Roman"/>
          <w:sz w:val="28"/>
          <w:szCs w:val="28"/>
        </w:rPr>
        <w:t>о заключении договора о размещении объекта по результатам размещения информационного сообщения</w:t>
      </w:r>
      <w:r w:rsidR="0075786A" w:rsidRPr="0075786A">
        <w:rPr>
          <w:rFonts w:ascii="Times New Roman" w:hAnsi="Times New Roman"/>
          <w:sz w:val="28"/>
          <w:szCs w:val="28"/>
        </w:rPr>
        <w:t xml:space="preserve">, </w:t>
      </w:r>
      <w:r w:rsidR="00656CA7">
        <w:rPr>
          <w:rFonts w:ascii="Times New Roman" w:hAnsi="Times New Roman"/>
          <w:sz w:val="28"/>
          <w:szCs w:val="28"/>
        </w:rPr>
        <w:t xml:space="preserve">подготавливает </w:t>
      </w:r>
      <w:r w:rsidR="0075786A" w:rsidRPr="0075786A">
        <w:rPr>
          <w:rFonts w:ascii="Times New Roman" w:hAnsi="Times New Roman"/>
          <w:sz w:val="28"/>
          <w:szCs w:val="28"/>
        </w:rPr>
        <w:t>два экземпляра проект</w:t>
      </w:r>
      <w:r w:rsidR="00656CA7">
        <w:rPr>
          <w:rFonts w:ascii="Times New Roman" w:hAnsi="Times New Roman"/>
          <w:sz w:val="28"/>
          <w:szCs w:val="28"/>
        </w:rPr>
        <w:t>а договора о размещении объекта</w:t>
      </w:r>
      <w:r w:rsidR="006A4F97">
        <w:rPr>
          <w:rFonts w:ascii="Times New Roman" w:hAnsi="Times New Roman"/>
          <w:sz w:val="28"/>
          <w:szCs w:val="28"/>
        </w:rPr>
        <w:t>.</w:t>
      </w:r>
    </w:p>
    <w:p w:rsidR="006A529A" w:rsidRDefault="006A529A" w:rsidP="006A529A">
      <w:pPr>
        <w:autoSpaceDE w:val="0"/>
        <w:autoSpaceDN w:val="0"/>
        <w:adjustRightInd w:val="0"/>
        <w:spacing w:after="0" w:line="240" w:lineRule="auto"/>
        <w:ind w:firstLine="709"/>
        <w:jc w:val="both"/>
        <w:rPr>
          <w:rFonts w:ascii="Times New Roman" w:hAnsi="Times New Roman"/>
          <w:sz w:val="28"/>
          <w:szCs w:val="28"/>
        </w:rPr>
      </w:pPr>
      <w:r w:rsidRPr="006A529A">
        <w:rPr>
          <w:rFonts w:ascii="Times New Roman" w:hAnsi="Times New Roman"/>
          <w:sz w:val="28"/>
          <w:szCs w:val="28"/>
        </w:rPr>
        <w:t>Максимальный срок выполнения данного действия составляет 4 часа.</w:t>
      </w:r>
    </w:p>
    <w:p w:rsidR="00F26588" w:rsidRP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F26588">
        <w:rPr>
          <w:rFonts w:ascii="Times New Roman" w:hAnsi="Times New Roman"/>
          <w:sz w:val="28"/>
          <w:szCs w:val="28"/>
        </w:rPr>
        <w:t>3.2.</w:t>
      </w:r>
      <w:r w:rsidR="009F2CE2">
        <w:rPr>
          <w:rFonts w:ascii="Times New Roman" w:hAnsi="Times New Roman"/>
          <w:sz w:val="28"/>
          <w:szCs w:val="28"/>
        </w:rPr>
        <w:t>9</w:t>
      </w:r>
      <w:r w:rsidRPr="00F26588">
        <w:rPr>
          <w:rFonts w:ascii="Times New Roman" w:hAnsi="Times New Roman"/>
          <w:sz w:val="28"/>
          <w:szCs w:val="28"/>
        </w:rPr>
        <w:t>.</w:t>
      </w:r>
      <w:r>
        <w:rPr>
          <w:rFonts w:ascii="Times New Roman" w:hAnsi="Times New Roman"/>
          <w:sz w:val="28"/>
          <w:szCs w:val="28"/>
        </w:rPr>
        <w:t>2</w:t>
      </w:r>
      <w:r w:rsidRPr="00F26588">
        <w:rPr>
          <w:rFonts w:ascii="Times New Roman" w:hAnsi="Times New Roman"/>
          <w:sz w:val="28"/>
          <w:szCs w:val="28"/>
        </w:rPr>
        <w:t xml:space="preserve">. Подготовка проекта договора о размещении объекта в случае если аукцион признан несостоявшимся в связи с участием в нем одного участника, заявка на участие в аукционе которого признана соответствующей требованиям, определенным организатором аукциона либо заявки на участие в аукционе </w:t>
      </w:r>
      <w:r w:rsidR="004E1D03">
        <w:rPr>
          <w:rFonts w:ascii="Times New Roman" w:hAnsi="Times New Roman"/>
          <w:sz w:val="28"/>
          <w:szCs w:val="28"/>
        </w:rPr>
        <w:t xml:space="preserve">                </w:t>
      </w:r>
      <w:r w:rsidRPr="00F26588">
        <w:rPr>
          <w:rFonts w:ascii="Times New Roman" w:hAnsi="Times New Roman"/>
          <w:sz w:val="28"/>
          <w:szCs w:val="28"/>
        </w:rPr>
        <w:t xml:space="preserve">не были поданы или все поданные заявки на участие в аукционе признаны </w:t>
      </w:r>
      <w:r w:rsidR="004E1D03">
        <w:rPr>
          <w:rFonts w:ascii="Times New Roman" w:hAnsi="Times New Roman"/>
          <w:sz w:val="28"/>
          <w:szCs w:val="28"/>
        </w:rPr>
        <w:t xml:space="preserve">                </w:t>
      </w:r>
      <w:r w:rsidRPr="00F26588">
        <w:rPr>
          <w:rFonts w:ascii="Times New Roman" w:hAnsi="Times New Roman"/>
          <w:sz w:val="28"/>
          <w:szCs w:val="28"/>
        </w:rPr>
        <w:t>не соответствующими требованиям, определенным организатором аукциона.</w:t>
      </w:r>
    </w:p>
    <w:p w:rsidR="00F26588" w:rsidRP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F26588">
        <w:rPr>
          <w:rFonts w:ascii="Times New Roman" w:hAnsi="Times New Roman"/>
          <w:sz w:val="28"/>
          <w:szCs w:val="28"/>
        </w:rPr>
        <w:t>Основанием для начала административной процедуры является окончание срока подачи заявок на участие в аукционе.</w:t>
      </w:r>
    </w:p>
    <w:p w:rsidR="00F26588" w:rsidRP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F26588">
        <w:rPr>
          <w:rFonts w:ascii="Times New Roman" w:hAnsi="Times New Roman"/>
          <w:sz w:val="28"/>
          <w:szCs w:val="28"/>
        </w:rPr>
        <w:t>Специалист Отдела не позднее дня, следующего за днем окончания срока подачи заявок на участие в аукционе подготавливает два экземпляра проекта договора о размещении объекта:</w:t>
      </w:r>
    </w:p>
    <w:p w:rsidR="00F26588" w:rsidRP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F26588">
        <w:rPr>
          <w:rFonts w:ascii="Times New Roman" w:hAnsi="Times New Roman"/>
          <w:sz w:val="28"/>
          <w:szCs w:val="28"/>
        </w:rPr>
        <w:t>с единственным участником аукциона в случае</w:t>
      </w:r>
      <w:r w:rsidR="00EB797D">
        <w:rPr>
          <w:rFonts w:ascii="Times New Roman" w:hAnsi="Times New Roman"/>
          <w:sz w:val="28"/>
          <w:szCs w:val="28"/>
        </w:rPr>
        <w:t>,</w:t>
      </w:r>
      <w:r w:rsidRPr="00F26588">
        <w:rPr>
          <w:rFonts w:ascii="Times New Roman" w:hAnsi="Times New Roman"/>
          <w:sz w:val="28"/>
          <w:szCs w:val="28"/>
        </w:rPr>
        <w:t xml:space="preserve"> если аукцион признан несостоявшимся в связи с участием в нем одного участника, заявка на участие</w:t>
      </w:r>
      <w:r w:rsidR="004E1D03">
        <w:rPr>
          <w:rFonts w:ascii="Times New Roman" w:hAnsi="Times New Roman"/>
          <w:sz w:val="28"/>
          <w:szCs w:val="28"/>
        </w:rPr>
        <w:t xml:space="preserve">              </w:t>
      </w:r>
      <w:r w:rsidRPr="00F26588">
        <w:rPr>
          <w:rFonts w:ascii="Times New Roman" w:hAnsi="Times New Roman"/>
          <w:sz w:val="28"/>
          <w:szCs w:val="28"/>
        </w:rPr>
        <w:t xml:space="preserve"> </w:t>
      </w:r>
      <w:r w:rsidRPr="00F26588">
        <w:rPr>
          <w:rFonts w:ascii="Times New Roman" w:hAnsi="Times New Roman"/>
          <w:sz w:val="28"/>
          <w:szCs w:val="28"/>
        </w:rPr>
        <w:lastRenderedPageBreak/>
        <w:t>в аукционе которого признана соответствующей требованиям, определенным организатором аукциона;</w:t>
      </w:r>
    </w:p>
    <w:p w:rsid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F26588">
        <w:rPr>
          <w:rFonts w:ascii="Times New Roman" w:hAnsi="Times New Roman"/>
          <w:sz w:val="28"/>
          <w:szCs w:val="28"/>
        </w:rPr>
        <w:t xml:space="preserve">с </w:t>
      </w:r>
      <w:r w:rsidR="00EB797D">
        <w:rPr>
          <w:rFonts w:ascii="Times New Roman" w:hAnsi="Times New Roman"/>
          <w:sz w:val="28"/>
          <w:szCs w:val="28"/>
        </w:rPr>
        <w:t>заявителем</w:t>
      </w:r>
      <w:r w:rsidRPr="00F26588">
        <w:rPr>
          <w:rFonts w:ascii="Times New Roman" w:hAnsi="Times New Roman"/>
          <w:sz w:val="28"/>
          <w:szCs w:val="28"/>
        </w:rPr>
        <w:t>, подавшим первоначальн</w:t>
      </w:r>
      <w:r w:rsidR="00EB797D">
        <w:rPr>
          <w:rFonts w:ascii="Times New Roman" w:hAnsi="Times New Roman"/>
          <w:sz w:val="28"/>
          <w:szCs w:val="28"/>
        </w:rPr>
        <w:t>ое</w:t>
      </w:r>
      <w:r w:rsidRPr="00F26588">
        <w:rPr>
          <w:rFonts w:ascii="Times New Roman" w:hAnsi="Times New Roman"/>
          <w:sz w:val="28"/>
          <w:szCs w:val="28"/>
        </w:rPr>
        <w:t xml:space="preserve"> заяв</w:t>
      </w:r>
      <w:r w:rsidR="00EB797D">
        <w:rPr>
          <w:rFonts w:ascii="Times New Roman" w:hAnsi="Times New Roman"/>
          <w:sz w:val="28"/>
          <w:szCs w:val="28"/>
        </w:rPr>
        <w:t>ление</w:t>
      </w:r>
      <w:r w:rsidRPr="00F26588">
        <w:rPr>
          <w:rFonts w:ascii="Times New Roman" w:hAnsi="Times New Roman"/>
          <w:sz w:val="28"/>
          <w:szCs w:val="28"/>
        </w:rPr>
        <w:t xml:space="preserve"> о заключении договора</w:t>
      </w:r>
      <w:r w:rsidR="00EB797D">
        <w:rPr>
          <w:rFonts w:ascii="Times New Roman" w:hAnsi="Times New Roman"/>
          <w:sz w:val="28"/>
          <w:szCs w:val="28"/>
        </w:rPr>
        <w:t xml:space="preserve"> о размещении объекта</w:t>
      </w:r>
      <w:r w:rsidRPr="00F26588">
        <w:rPr>
          <w:rFonts w:ascii="Times New Roman" w:hAnsi="Times New Roman"/>
          <w:sz w:val="28"/>
          <w:szCs w:val="28"/>
        </w:rPr>
        <w:t xml:space="preserve">, на основании которого проводилась публикация </w:t>
      </w:r>
      <w:r w:rsidR="004E1D03">
        <w:rPr>
          <w:rFonts w:ascii="Times New Roman" w:hAnsi="Times New Roman"/>
          <w:sz w:val="28"/>
          <w:szCs w:val="28"/>
        </w:rPr>
        <w:t xml:space="preserve">                     </w:t>
      </w:r>
      <w:r w:rsidRPr="00F26588">
        <w:rPr>
          <w:rFonts w:ascii="Times New Roman" w:hAnsi="Times New Roman"/>
          <w:sz w:val="28"/>
          <w:szCs w:val="28"/>
        </w:rPr>
        <w:t>о приеме заявлений о заключении договора</w:t>
      </w:r>
      <w:r w:rsidR="00EB797D">
        <w:rPr>
          <w:rFonts w:ascii="Times New Roman" w:hAnsi="Times New Roman"/>
          <w:sz w:val="28"/>
          <w:szCs w:val="28"/>
        </w:rPr>
        <w:t xml:space="preserve"> </w:t>
      </w:r>
      <w:r w:rsidR="00EB797D" w:rsidRPr="00EB797D">
        <w:rPr>
          <w:rFonts w:ascii="Times New Roman" w:hAnsi="Times New Roman"/>
          <w:sz w:val="28"/>
          <w:szCs w:val="28"/>
        </w:rPr>
        <w:t>о размещении объекта</w:t>
      </w:r>
      <w:r>
        <w:rPr>
          <w:rFonts w:ascii="Times New Roman" w:hAnsi="Times New Roman"/>
          <w:sz w:val="28"/>
          <w:szCs w:val="28"/>
        </w:rPr>
        <w:t xml:space="preserve">, в случае если </w:t>
      </w:r>
      <w:r w:rsidRPr="00F26588">
        <w:rPr>
          <w:rFonts w:ascii="Times New Roman" w:hAnsi="Times New Roman"/>
          <w:sz w:val="28"/>
          <w:szCs w:val="28"/>
        </w:rPr>
        <w:t>заявки на участие в аукционе не были поданы или все поданные заявки на участие в аукционе признаны не соответствующими требованиям, определенным организатором аукциона</w:t>
      </w:r>
      <w:r>
        <w:rPr>
          <w:rFonts w:ascii="Times New Roman" w:hAnsi="Times New Roman"/>
          <w:sz w:val="28"/>
          <w:szCs w:val="28"/>
        </w:rPr>
        <w:t>.</w:t>
      </w:r>
    </w:p>
    <w:p w:rsidR="006A529A" w:rsidRPr="006A529A" w:rsidRDefault="006A529A" w:rsidP="006A529A">
      <w:pPr>
        <w:autoSpaceDE w:val="0"/>
        <w:autoSpaceDN w:val="0"/>
        <w:adjustRightInd w:val="0"/>
        <w:spacing w:after="0" w:line="240" w:lineRule="auto"/>
        <w:ind w:firstLine="709"/>
        <w:jc w:val="both"/>
        <w:rPr>
          <w:rFonts w:ascii="Times New Roman" w:hAnsi="Times New Roman"/>
          <w:sz w:val="28"/>
          <w:szCs w:val="28"/>
        </w:rPr>
      </w:pPr>
      <w:r w:rsidRPr="006A529A">
        <w:rPr>
          <w:rFonts w:ascii="Times New Roman" w:hAnsi="Times New Roman"/>
          <w:sz w:val="28"/>
          <w:szCs w:val="28"/>
        </w:rPr>
        <w:t>Максимальный срок выполнения данного действия составляет 4 часа.</w:t>
      </w:r>
    </w:p>
    <w:p w:rsidR="00C300D4" w:rsidRDefault="00656CA7" w:rsidP="004317E0">
      <w:pPr>
        <w:autoSpaceDE w:val="0"/>
        <w:autoSpaceDN w:val="0"/>
        <w:adjustRightInd w:val="0"/>
        <w:spacing w:after="0" w:line="240" w:lineRule="auto"/>
        <w:ind w:firstLine="709"/>
        <w:jc w:val="both"/>
        <w:rPr>
          <w:rFonts w:ascii="Times New Roman" w:hAnsi="Times New Roman"/>
          <w:sz w:val="28"/>
          <w:szCs w:val="28"/>
        </w:rPr>
      </w:pPr>
      <w:r w:rsidRPr="00656CA7">
        <w:rPr>
          <w:rFonts w:ascii="Times New Roman" w:hAnsi="Times New Roman"/>
          <w:sz w:val="28"/>
          <w:szCs w:val="28"/>
        </w:rPr>
        <w:t>3.2.</w:t>
      </w:r>
      <w:r w:rsidR="009F2CE2">
        <w:rPr>
          <w:rFonts w:ascii="Times New Roman" w:hAnsi="Times New Roman"/>
          <w:sz w:val="28"/>
          <w:szCs w:val="28"/>
        </w:rPr>
        <w:t>9</w:t>
      </w:r>
      <w:r w:rsidRPr="00656CA7">
        <w:rPr>
          <w:rFonts w:ascii="Times New Roman" w:hAnsi="Times New Roman"/>
          <w:sz w:val="28"/>
          <w:szCs w:val="28"/>
        </w:rPr>
        <w:t>.</w:t>
      </w:r>
      <w:r w:rsidR="00F26588">
        <w:rPr>
          <w:rFonts w:ascii="Times New Roman" w:hAnsi="Times New Roman"/>
          <w:sz w:val="28"/>
          <w:szCs w:val="28"/>
        </w:rPr>
        <w:t>3</w:t>
      </w:r>
      <w:r w:rsidRPr="00656CA7">
        <w:rPr>
          <w:rFonts w:ascii="Times New Roman" w:hAnsi="Times New Roman"/>
          <w:sz w:val="28"/>
          <w:szCs w:val="28"/>
        </w:rPr>
        <w:t>. Подготовка проекта договора о размещении объекта</w:t>
      </w:r>
      <w:r>
        <w:rPr>
          <w:rFonts w:ascii="Times New Roman" w:hAnsi="Times New Roman"/>
          <w:sz w:val="28"/>
          <w:szCs w:val="28"/>
        </w:rPr>
        <w:t xml:space="preserve"> </w:t>
      </w:r>
      <w:r w:rsidR="004E1D03">
        <w:rPr>
          <w:rFonts w:ascii="Times New Roman" w:hAnsi="Times New Roman"/>
          <w:sz w:val="28"/>
          <w:szCs w:val="28"/>
        </w:rPr>
        <w:t xml:space="preserve">                                    </w:t>
      </w:r>
      <w:r>
        <w:rPr>
          <w:rFonts w:ascii="Times New Roman" w:hAnsi="Times New Roman"/>
          <w:sz w:val="28"/>
          <w:szCs w:val="28"/>
        </w:rPr>
        <w:t xml:space="preserve">по результатам аукциона </w:t>
      </w:r>
      <w:r w:rsidRPr="00656CA7">
        <w:rPr>
          <w:rFonts w:ascii="Times New Roman" w:hAnsi="Times New Roman"/>
          <w:sz w:val="28"/>
          <w:szCs w:val="28"/>
        </w:rPr>
        <w:t>на право заключения договора о размещении объекта</w:t>
      </w:r>
      <w:r>
        <w:rPr>
          <w:rFonts w:ascii="Times New Roman" w:hAnsi="Times New Roman"/>
          <w:sz w:val="28"/>
          <w:szCs w:val="28"/>
        </w:rPr>
        <w:t>.</w:t>
      </w:r>
    </w:p>
    <w:p w:rsidR="00656CA7" w:rsidRDefault="006A4F97" w:rsidP="00656CA7">
      <w:pPr>
        <w:autoSpaceDE w:val="0"/>
        <w:autoSpaceDN w:val="0"/>
        <w:adjustRightInd w:val="0"/>
        <w:spacing w:after="0" w:line="240" w:lineRule="auto"/>
        <w:ind w:firstLine="709"/>
        <w:jc w:val="both"/>
        <w:rPr>
          <w:rFonts w:ascii="Times New Roman" w:hAnsi="Times New Roman"/>
          <w:sz w:val="28"/>
          <w:szCs w:val="28"/>
        </w:rPr>
      </w:pPr>
      <w:r w:rsidRPr="006A4F97">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поступление в </w:t>
      </w:r>
      <w:r w:rsidR="00EB797D">
        <w:rPr>
          <w:rFonts w:ascii="Times New Roman" w:hAnsi="Times New Roman"/>
          <w:sz w:val="28"/>
          <w:szCs w:val="28"/>
        </w:rPr>
        <w:t>Отдел</w:t>
      </w:r>
      <w:r>
        <w:rPr>
          <w:rFonts w:ascii="Times New Roman" w:hAnsi="Times New Roman"/>
          <w:sz w:val="28"/>
          <w:szCs w:val="28"/>
        </w:rPr>
        <w:t xml:space="preserve"> протокола аукциона</w:t>
      </w:r>
      <w:r w:rsidR="00C957F3">
        <w:rPr>
          <w:rFonts w:ascii="Times New Roman" w:hAnsi="Times New Roman"/>
          <w:sz w:val="28"/>
          <w:szCs w:val="28"/>
        </w:rPr>
        <w:t>.</w:t>
      </w:r>
    </w:p>
    <w:p w:rsidR="00325E5B" w:rsidRDefault="00C957F3" w:rsidP="00325E5B">
      <w:pPr>
        <w:autoSpaceDE w:val="0"/>
        <w:autoSpaceDN w:val="0"/>
        <w:adjustRightInd w:val="0"/>
        <w:spacing w:after="0" w:line="240" w:lineRule="auto"/>
        <w:ind w:firstLine="709"/>
        <w:jc w:val="both"/>
        <w:rPr>
          <w:rFonts w:ascii="Times New Roman" w:hAnsi="Times New Roman"/>
          <w:sz w:val="28"/>
          <w:szCs w:val="28"/>
        </w:rPr>
      </w:pPr>
      <w:r w:rsidRPr="00C957F3">
        <w:rPr>
          <w:rFonts w:ascii="Times New Roman" w:hAnsi="Times New Roman"/>
          <w:sz w:val="28"/>
          <w:szCs w:val="28"/>
        </w:rPr>
        <w:t>Специалист Отдела</w:t>
      </w:r>
      <w:r w:rsidR="00325E5B">
        <w:rPr>
          <w:rFonts w:ascii="Times New Roman" w:hAnsi="Times New Roman"/>
          <w:sz w:val="28"/>
          <w:szCs w:val="28"/>
        </w:rPr>
        <w:t xml:space="preserve"> </w:t>
      </w:r>
      <w:r w:rsidR="00325E5B" w:rsidRPr="00325E5B">
        <w:rPr>
          <w:rFonts w:ascii="Times New Roman" w:hAnsi="Times New Roman"/>
          <w:sz w:val="28"/>
          <w:szCs w:val="28"/>
        </w:rPr>
        <w:t>не позднее дня, следующего за днем</w:t>
      </w:r>
      <w:r w:rsidR="00325E5B">
        <w:rPr>
          <w:rFonts w:ascii="Times New Roman" w:hAnsi="Times New Roman"/>
          <w:sz w:val="28"/>
          <w:szCs w:val="28"/>
        </w:rPr>
        <w:t xml:space="preserve"> </w:t>
      </w:r>
      <w:r w:rsidR="00325E5B" w:rsidRPr="00325E5B">
        <w:rPr>
          <w:rFonts w:ascii="Times New Roman" w:hAnsi="Times New Roman"/>
          <w:sz w:val="28"/>
          <w:szCs w:val="28"/>
        </w:rPr>
        <w:t>поступлени</w:t>
      </w:r>
      <w:r w:rsidR="00325E5B">
        <w:rPr>
          <w:rFonts w:ascii="Times New Roman" w:hAnsi="Times New Roman"/>
          <w:sz w:val="28"/>
          <w:szCs w:val="28"/>
        </w:rPr>
        <w:t>я</w:t>
      </w:r>
      <w:r w:rsidR="00114214">
        <w:rPr>
          <w:rFonts w:ascii="Times New Roman" w:hAnsi="Times New Roman"/>
          <w:sz w:val="28"/>
          <w:szCs w:val="28"/>
        </w:rPr>
        <w:t xml:space="preserve"> </w:t>
      </w:r>
      <w:r w:rsidR="00114214" w:rsidRPr="000E42BA">
        <w:rPr>
          <w:rFonts w:ascii="Times New Roman" w:hAnsi="Times New Roman"/>
          <w:sz w:val="28"/>
          <w:szCs w:val="28"/>
        </w:rPr>
        <w:t>в Отдел</w:t>
      </w:r>
      <w:r w:rsidR="00114214">
        <w:rPr>
          <w:rFonts w:ascii="Times New Roman" w:hAnsi="Times New Roman"/>
          <w:sz w:val="28"/>
          <w:szCs w:val="28"/>
        </w:rPr>
        <w:t xml:space="preserve"> </w:t>
      </w:r>
      <w:r w:rsidR="00325E5B" w:rsidRPr="00325E5B">
        <w:rPr>
          <w:rFonts w:ascii="Times New Roman" w:hAnsi="Times New Roman"/>
          <w:sz w:val="28"/>
          <w:szCs w:val="28"/>
        </w:rPr>
        <w:t>протокола аукциона</w:t>
      </w:r>
      <w:r w:rsidR="00325E5B">
        <w:rPr>
          <w:rFonts w:ascii="Times New Roman" w:hAnsi="Times New Roman"/>
          <w:sz w:val="28"/>
          <w:szCs w:val="28"/>
        </w:rPr>
        <w:t xml:space="preserve"> </w:t>
      </w:r>
      <w:r w:rsidR="00325E5B" w:rsidRPr="00325E5B">
        <w:rPr>
          <w:rFonts w:ascii="Times New Roman" w:hAnsi="Times New Roman"/>
          <w:sz w:val="28"/>
          <w:szCs w:val="28"/>
        </w:rPr>
        <w:t>подготавливает два экземпляра проекта договора о размещении объекта</w:t>
      </w:r>
      <w:r w:rsidR="00EB797D">
        <w:rPr>
          <w:rFonts w:ascii="Times New Roman" w:hAnsi="Times New Roman"/>
          <w:sz w:val="28"/>
          <w:szCs w:val="28"/>
        </w:rPr>
        <w:t xml:space="preserve"> с победителем аукциона</w:t>
      </w:r>
      <w:r w:rsidR="00325E5B" w:rsidRPr="00325E5B">
        <w:rPr>
          <w:rFonts w:ascii="Times New Roman" w:hAnsi="Times New Roman"/>
          <w:sz w:val="28"/>
          <w:szCs w:val="28"/>
        </w:rPr>
        <w:t>.</w:t>
      </w:r>
    </w:p>
    <w:p w:rsidR="006A529A" w:rsidRPr="006A529A" w:rsidRDefault="006A529A" w:rsidP="006A529A">
      <w:pPr>
        <w:autoSpaceDE w:val="0"/>
        <w:autoSpaceDN w:val="0"/>
        <w:adjustRightInd w:val="0"/>
        <w:spacing w:after="0" w:line="240" w:lineRule="auto"/>
        <w:ind w:firstLine="709"/>
        <w:jc w:val="both"/>
        <w:rPr>
          <w:rFonts w:ascii="Times New Roman" w:hAnsi="Times New Roman"/>
          <w:sz w:val="28"/>
          <w:szCs w:val="28"/>
        </w:rPr>
      </w:pPr>
      <w:r w:rsidRPr="006A529A">
        <w:rPr>
          <w:rFonts w:ascii="Times New Roman" w:hAnsi="Times New Roman"/>
          <w:sz w:val="28"/>
          <w:szCs w:val="28"/>
        </w:rPr>
        <w:t>Максимальный срок выполнения данного действия составляет 4 часа.</w:t>
      </w:r>
    </w:p>
    <w:p w:rsidR="00656CA7" w:rsidRDefault="00656CA7" w:rsidP="00656CA7">
      <w:pPr>
        <w:autoSpaceDE w:val="0"/>
        <w:autoSpaceDN w:val="0"/>
        <w:adjustRightInd w:val="0"/>
        <w:spacing w:after="0" w:line="240" w:lineRule="auto"/>
        <w:ind w:firstLine="709"/>
        <w:jc w:val="both"/>
        <w:rPr>
          <w:rFonts w:ascii="Times New Roman" w:hAnsi="Times New Roman"/>
          <w:sz w:val="28"/>
          <w:szCs w:val="28"/>
        </w:rPr>
      </w:pPr>
      <w:r w:rsidRPr="00656CA7">
        <w:rPr>
          <w:rFonts w:ascii="Times New Roman" w:hAnsi="Times New Roman"/>
          <w:sz w:val="28"/>
          <w:szCs w:val="28"/>
        </w:rPr>
        <w:t xml:space="preserve">Договор о размещении объекта заключается </w:t>
      </w:r>
      <w:r w:rsidR="009F2CE2">
        <w:rPr>
          <w:rFonts w:ascii="Times New Roman" w:hAnsi="Times New Roman"/>
          <w:sz w:val="28"/>
          <w:szCs w:val="28"/>
        </w:rPr>
        <w:t>администрацией Ленинского муниципального района Волгоградской области</w:t>
      </w:r>
      <w:r w:rsidR="00E34BAB">
        <w:rPr>
          <w:rFonts w:ascii="Times New Roman" w:hAnsi="Times New Roman"/>
          <w:sz w:val="28"/>
          <w:szCs w:val="28"/>
        </w:rPr>
        <w:t xml:space="preserve"> </w:t>
      </w:r>
      <w:r w:rsidRPr="00656CA7">
        <w:rPr>
          <w:rFonts w:ascii="Times New Roman" w:hAnsi="Times New Roman"/>
          <w:sz w:val="28"/>
          <w:szCs w:val="28"/>
        </w:rPr>
        <w:t>с победителем аукциона не позднее пяти рабочих дней со дня подписания протокола о результатах аукциона на право заключения договора о размещении объекта.</w:t>
      </w:r>
    </w:p>
    <w:p w:rsidR="00F26588" w:rsidRPr="00F26588" w:rsidRDefault="00F26588" w:rsidP="00F26588">
      <w:pPr>
        <w:autoSpaceDE w:val="0"/>
        <w:autoSpaceDN w:val="0"/>
        <w:adjustRightInd w:val="0"/>
        <w:spacing w:after="0" w:line="240" w:lineRule="auto"/>
        <w:ind w:firstLine="709"/>
        <w:jc w:val="both"/>
        <w:rPr>
          <w:rFonts w:ascii="Times New Roman" w:hAnsi="Times New Roman"/>
          <w:sz w:val="28"/>
          <w:szCs w:val="28"/>
        </w:rPr>
      </w:pPr>
      <w:r w:rsidRPr="004E5EA7">
        <w:rPr>
          <w:rFonts w:ascii="Times New Roman" w:hAnsi="Times New Roman"/>
          <w:sz w:val="28"/>
          <w:szCs w:val="28"/>
        </w:rPr>
        <w:t>В случае не</w:t>
      </w:r>
      <w:r w:rsidR="00E257A0">
        <w:rPr>
          <w:rFonts w:ascii="Times New Roman" w:hAnsi="Times New Roman"/>
          <w:sz w:val="28"/>
          <w:szCs w:val="28"/>
        </w:rPr>
        <w:t xml:space="preserve"> </w:t>
      </w:r>
      <w:r w:rsidRPr="004E5EA7">
        <w:rPr>
          <w:rFonts w:ascii="Times New Roman" w:hAnsi="Times New Roman"/>
          <w:sz w:val="28"/>
          <w:szCs w:val="28"/>
        </w:rPr>
        <w:t xml:space="preserve">заключения победителем аукциона договора в течение двух рабочих дней со дня получения проекта договора </w:t>
      </w:r>
      <w:r w:rsidR="00E257A0">
        <w:rPr>
          <w:rFonts w:ascii="Times New Roman" w:hAnsi="Times New Roman"/>
          <w:sz w:val="28"/>
          <w:szCs w:val="28"/>
        </w:rPr>
        <w:t>администрация Ленинского муниципального района Волгоградской области</w:t>
      </w:r>
      <w:r w:rsidRPr="004E5EA7">
        <w:rPr>
          <w:rFonts w:ascii="Times New Roman" w:hAnsi="Times New Roman"/>
          <w:sz w:val="28"/>
          <w:szCs w:val="28"/>
        </w:rPr>
        <w:t xml:space="preserve"> заключает договор с участником аукциона, который сделал предпоследнее предложение о цене аукциона.</w:t>
      </w:r>
    </w:p>
    <w:p w:rsidR="00581BF6" w:rsidRPr="00581BF6" w:rsidRDefault="00F26588" w:rsidP="00581B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257A0">
        <w:rPr>
          <w:rFonts w:ascii="Times New Roman" w:hAnsi="Times New Roman"/>
          <w:sz w:val="28"/>
          <w:szCs w:val="28"/>
        </w:rPr>
        <w:t>9</w:t>
      </w:r>
      <w:r>
        <w:rPr>
          <w:rFonts w:ascii="Times New Roman" w:hAnsi="Times New Roman"/>
          <w:sz w:val="28"/>
          <w:szCs w:val="28"/>
        </w:rPr>
        <w:t>.4. </w:t>
      </w:r>
      <w:r w:rsidR="00581BF6">
        <w:rPr>
          <w:rFonts w:ascii="Times New Roman" w:hAnsi="Times New Roman"/>
          <w:sz w:val="28"/>
          <w:szCs w:val="28"/>
        </w:rPr>
        <w:t>Д</w:t>
      </w:r>
      <w:r w:rsidR="00581BF6" w:rsidRPr="00581BF6">
        <w:rPr>
          <w:rFonts w:ascii="Times New Roman" w:hAnsi="Times New Roman"/>
          <w:sz w:val="28"/>
          <w:szCs w:val="28"/>
        </w:rPr>
        <w:t>оговор о размещении объекта</w:t>
      </w:r>
      <w:r w:rsidR="00581BF6">
        <w:rPr>
          <w:rFonts w:ascii="Times New Roman" w:hAnsi="Times New Roman"/>
          <w:sz w:val="28"/>
          <w:szCs w:val="28"/>
        </w:rPr>
        <w:t xml:space="preserve"> </w:t>
      </w:r>
      <w:r w:rsidR="00581BF6" w:rsidRPr="00581BF6">
        <w:rPr>
          <w:rFonts w:ascii="Times New Roman" w:hAnsi="Times New Roman"/>
          <w:sz w:val="28"/>
          <w:szCs w:val="28"/>
        </w:rPr>
        <w:t>долж</w:t>
      </w:r>
      <w:r w:rsidR="00581BF6">
        <w:rPr>
          <w:rFonts w:ascii="Times New Roman" w:hAnsi="Times New Roman"/>
          <w:sz w:val="28"/>
          <w:szCs w:val="28"/>
        </w:rPr>
        <w:t>е</w:t>
      </w:r>
      <w:r w:rsidR="00581BF6" w:rsidRPr="00581BF6">
        <w:rPr>
          <w:rFonts w:ascii="Times New Roman" w:hAnsi="Times New Roman"/>
          <w:sz w:val="28"/>
          <w:szCs w:val="28"/>
        </w:rPr>
        <w:t>н содержать:</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а) фамилию, имя и отчество (при наличии) заявителя или в случае если заявитель является юридическим лицом - наименование и идентификационный номер налогоплательщика заявителя;</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б) вид объекта;</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 xml:space="preserve">в) местоположение объекта [указываются кадастровый номер земельного участка в случае, если планируется использование земельного участка (части земельного участка), или координаты характерных точек границ территории </w:t>
      </w:r>
      <w:r w:rsidR="00E34BAB">
        <w:rPr>
          <w:rFonts w:ascii="Times New Roman" w:hAnsi="Times New Roman"/>
          <w:sz w:val="28"/>
          <w:szCs w:val="28"/>
        </w:rPr>
        <w:t xml:space="preserve">                </w:t>
      </w:r>
      <w:r w:rsidRPr="00581BF6">
        <w:rPr>
          <w:rFonts w:ascii="Times New Roman" w:hAnsi="Times New Roman"/>
          <w:sz w:val="28"/>
          <w:szCs w:val="28"/>
        </w:rPr>
        <w:t>в случае, если планируется использование земель (частей земельного участка)];</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 xml:space="preserve">г) срок действия разрешения на размещение объекта (договора </w:t>
      </w:r>
      <w:r w:rsidR="00E34BAB">
        <w:rPr>
          <w:rFonts w:ascii="Times New Roman" w:hAnsi="Times New Roman"/>
          <w:sz w:val="28"/>
          <w:szCs w:val="28"/>
        </w:rPr>
        <w:t xml:space="preserve">                         </w:t>
      </w:r>
      <w:r w:rsidRPr="00581BF6">
        <w:rPr>
          <w:rFonts w:ascii="Times New Roman" w:hAnsi="Times New Roman"/>
          <w:sz w:val="28"/>
          <w:szCs w:val="28"/>
        </w:rPr>
        <w:t>о размещении объекта), при этом срок действия разрешения на размещение объекта (договора о размещении объекта) не может превышать трех лет;</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 xml:space="preserve">д) размер платы за размещение объектов, предусмотренных </w:t>
      </w:r>
      <w:hyperlink r:id="rId28" w:history="1">
        <w:r w:rsidRPr="00581BF6">
          <w:rPr>
            <w:rStyle w:val="a8"/>
            <w:rFonts w:ascii="Times New Roman" w:hAnsi="Times New Roman"/>
            <w:color w:val="auto"/>
            <w:sz w:val="28"/>
            <w:szCs w:val="28"/>
            <w:u w:val="none"/>
          </w:rPr>
          <w:t>пунктами 19</w:t>
        </w:r>
      </w:hyperlink>
      <w:r w:rsidRPr="00581BF6">
        <w:rPr>
          <w:rFonts w:ascii="Times New Roman" w:hAnsi="Times New Roman"/>
          <w:sz w:val="28"/>
          <w:szCs w:val="28"/>
        </w:rPr>
        <w:t xml:space="preserve">, </w:t>
      </w:r>
      <w:hyperlink r:id="rId29" w:history="1">
        <w:r w:rsidRPr="00581BF6">
          <w:rPr>
            <w:rStyle w:val="a8"/>
            <w:rFonts w:ascii="Times New Roman" w:hAnsi="Times New Roman"/>
            <w:color w:val="auto"/>
            <w:sz w:val="28"/>
            <w:szCs w:val="28"/>
            <w:u w:val="none"/>
          </w:rPr>
          <w:t>20</w:t>
        </w:r>
      </w:hyperlink>
      <w:r w:rsidRPr="00581BF6">
        <w:rPr>
          <w:rFonts w:ascii="Times New Roman" w:hAnsi="Times New Roman"/>
          <w:sz w:val="28"/>
          <w:szCs w:val="28"/>
        </w:rPr>
        <w:t xml:space="preserve">, </w:t>
      </w:r>
      <w:hyperlink r:id="rId30" w:history="1">
        <w:r w:rsidRPr="00581BF6">
          <w:rPr>
            <w:rStyle w:val="a8"/>
            <w:rFonts w:ascii="Times New Roman" w:hAnsi="Times New Roman"/>
            <w:color w:val="auto"/>
            <w:sz w:val="28"/>
            <w:szCs w:val="28"/>
            <w:u w:val="none"/>
          </w:rPr>
          <w:t>22</w:t>
        </w:r>
      </w:hyperlink>
      <w:r w:rsidRPr="00581BF6">
        <w:rPr>
          <w:rFonts w:ascii="Times New Roman" w:hAnsi="Times New Roman"/>
          <w:sz w:val="28"/>
          <w:szCs w:val="28"/>
        </w:rPr>
        <w:t xml:space="preserve"> - </w:t>
      </w:r>
      <w:hyperlink r:id="rId31" w:history="1">
        <w:r w:rsidRPr="00581BF6">
          <w:rPr>
            <w:rStyle w:val="a8"/>
            <w:rFonts w:ascii="Times New Roman" w:hAnsi="Times New Roman"/>
            <w:color w:val="auto"/>
            <w:sz w:val="28"/>
            <w:szCs w:val="28"/>
            <w:u w:val="none"/>
          </w:rPr>
          <w:t>25</w:t>
        </w:r>
      </w:hyperlink>
      <w:r w:rsidRPr="00581BF6">
        <w:rPr>
          <w:rFonts w:ascii="Times New Roman" w:hAnsi="Times New Roman"/>
          <w:sz w:val="28"/>
          <w:szCs w:val="28"/>
        </w:rPr>
        <w:t xml:space="preserve">, </w:t>
      </w:r>
      <w:hyperlink r:id="rId32" w:history="1">
        <w:r w:rsidRPr="00581BF6">
          <w:rPr>
            <w:rStyle w:val="a8"/>
            <w:rFonts w:ascii="Times New Roman" w:hAnsi="Times New Roman"/>
            <w:color w:val="auto"/>
            <w:sz w:val="28"/>
            <w:szCs w:val="28"/>
            <w:u w:val="none"/>
          </w:rPr>
          <w:t>28</w:t>
        </w:r>
      </w:hyperlink>
      <w:r w:rsidRPr="00581BF6">
        <w:rPr>
          <w:rFonts w:ascii="Times New Roman" w:hAnsi="Times New Roman"/>
          <w:sz w:val="28"/>
          <w:szCs w:val="28"/>
        </w:rPr>
        <w:t xml:space="preserve">, </w:t>
      </w:r>
      <w:hyperlink r:id="rId33" w:history="1">
        <w:r w:rsidRPr="00581BF6">
          <w:rPr>
            <w:rStyle w:val="a8"/>
            <w:rFonts w:ascii="Times New Roman" w:hAnsi="Times New Roman"/>
            <w:color w:val="auto"/>
            <w:sz w:val="28"/>
            <w:szCs w:val="28"/>
            <w:u w:val="none"/>
          </w:rPr>
          <w:t>29</w:t>
        </w:r>
      </w:hyperlink>
      <w:r w:rsidRPr="00581BF6">
        <w:rPr>
          <w:rFonts w:ascii="Times New Roman" w:hAnsi="Times New Roman"/>
          <w:sz w:val="28"/>
          <w:szCs w:val="28"/>
        </w:rPr>
        <w:t xml:space="preserve"> </w:t>
      </w:r>
      <w:r>
        <w:rPr>
          <w:rFonts w:ascii="Times New Roman" w:hAnsi="Times New Roman"/>
          <w:sz w:val="28"/>
          <w:szCs w:val="28"/>
        </w:rPr>
        <w:t>Перечня видов объектов</w:t>
      </w:r>
      <w:r w:rsidRPr="00581BF6">
        <w:rPr>
          <w:rFonts w:ascii="Times New Roman" w:hAnsi="Times New Roman"/>
          <w:sz w:val="28"/>
          <w:szCs w:val="28"/>
        </w:rPr>
        <w:t xml:space="preserve"> </w:t>
      </w:r>
      <w:r>
        <w:rPr>
          <w:rFonts w:ascii="Times New Roman" w:hAnsi="Times New Roman"/>
          <w:sz w:val="28"/>
          <w:szCs w:val="28"/>
        </w:rPr>
        <w:t>(</w:t>
      </w:r>
      <w:r w:rsidRPr="00581BF6">
        <w:rPr>
          <w:rFonts w:ascii="Times New Roman" w:hAnsi="Times New Roman"/>
          <w:sz w:val="28"/>
          <w:szCs w:val="28"/>
        </w:rPr>
        <w:t xml:space="preserve">за исключением </w:t>
      </w:r>
      <w:r>
        <w:rPr>
          <w:rFonts w:ascii="Times New Roman" w:hAnsi="Times New Roman"/>
          <w:sz w:val="28"/>
          <w:szCs w:val="28"/>
        </w:rPr>
        <w:t>заключения договора о размещении н</w:t>
      </w:r>
      <w:r w:rsidRPr="00581BF6">
        <w:rPr>
          <w:rFonts w:ascii="Times New Roman" w:hAnsi="Times New Roman"/>
          <w:sz w:val="28"/>
          <w:szCs w:val="28"/>
        </w:rPr>
        <w:t>естационарны</w:t>
      </w:r>
      <w:r>
        <w:rPr>
          <w:rFonts w:ascii="Times New Roman" w:hAnsi="Times New Roman"/>
          <w:sz w:val="28"/>
          <w:szCs w:val="28"/>
        </w:rPr>
        <w:t>х</w:t>
      </w:r>
      <w:r w:rsidRPr="00581BF6">
        <w:rPr>
          <w:rFonts w:ascii="Times New Roman" w:hAnsi="Times New Roman"/>
          <w:sz w:val="28"/>
          <w:szCs w:val="28"/>
        </w:rPr>
        <w:t xml:space="preserve"> объект</w:t>
      </w:r>
      <w:r>
        <w:rPr>
          <w:rFonts w:ascii="Times New Roman" w:hAnsi="Times New Roman"/>
          <w:sz w:val="28"/>
          <w:szCs w:val="28"/>
        </w:rPr>
        <w:t>ов</w:t>
      </w:r>
      <w:r w:rsidRPr="00581BF6">
        <w:rPr>
          <w:rFonts w:ascii="Times New Roman" w:hAnsi="Times New Roman"/>
          <w:sz w:val="28"/>
          <w:szCs w:val="28"/>
        </w:rPr>
        <w:t xml:space="preserve">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w:t>
      </w:r>
      <w:r w:rsidR="00E34BAB">
        <w:rPr>
          <w:rFonts w:ascii="Times New Roman" w:hAnsi="Times New Roman"/>
          <w:sz w:val="28"/>
          <w:szCs w:val="28"/>
        </w:rPr>
        <w:t xml:space="preserve">                  </w:t>
      </w:r>
      <w:r w:rsidRPr="00581BF6">
        <w:rPr>
          <w:rFonts w:ascii="Times New Roman" w:hAnsi="Times New Roman"/>
          <w:sz w:val="28"/>
          <w:szCs w:val="28"/>
        </w:rPr>
        <w:t>и детские игровые площадки и городки), для размещения которых не требуется разрешения на строительство</w:t>
      </w:r>
      <w:r>
        <w:rPr>
          <w:rFonts w:ascii="Times New Roman" w:hAnsi="Times New Roman"/>
          <w:sz w:val="28"/>
          <w:szCs w:val="28"/>
        </w:rPr>
        <w:t xml:space="preserve">  с </w:t>
      </w:r>
      <w:r w:rsidRPr="00581BF6">
        <w:rPr>
          <w:rFonts w:ascii="Times New Roman" w:hAnsi="Times New Roman"/>
          <w:sz w:val="28"/>
          <w:szCs w:val="28"/>
        </w:rPr>
        <w:t xml:space="preserve">государственными бюджетными учреждениями </w:t>
      </w:r>
      <w:r w:rsidRPr="00581BF6">
        <w:rPr>
          <w:rFonts w:ascii="Times New Roman" w:hAnsi="Times New Roman"/>
          <w:sz w:val="28"/>
          <w:szCs w:val="28"/>
        </w:rPr>
        <w:lastRenderedPageBreak/>
        <w:t>Волгоградской области, осуществляющими управление природными парками, для целей, не связанных с взиманием платы за пользование такими объектами, на землях или земельных участках (частях земельных участков), расположенных в границах особо охраняемых природных территорий</w:t>
      </w:r>
      <w:r>
        <w:rPr>
          <w:rFonts w:ascii="Times New Roman" w:hAnsi="Times New Roman"/>
          <w:sz w:val="28"/>
          <w:szCs w:val="28"/>
        </w:rPr>
        <w:t>);</w:t>
      </w:r>
    </w:p>
    <w:p w:rsidR="00581BF6" w:rsidRPr="00581BF6" w:rsidRDefault="00581BF6" w:rsidP="00581BF6">
      <w:pPr>
        <w:autoSpaceDE w:val="0"/>
        <w:autoSpaceDN w:val="0"/>
        <w:adjustRightInd w:val="0"/>
        <w:spacing w:after="0" w:line="240" w:lineRule="auto"/>
        <w:ind w:firstLine="709"/>
        <w:jc w:val="both"/>
        <w:rPr>
          <w:rFonts w:ascii="Times New Roman" w:hAnsi="Times New Roman"/>
          <w:sz w:val="28"/>
          <w:szCs w:val="28"/>
        </w:rPr>
      </w:pPr>
      <w:r w:rsidRPr="00581BF6">
        <w:rPr>
          <w:rFonts w:ascii="Times New Roman" w:hAnsi="Times New Roman"/>
          <w:sz w:val="28"/>
          <w:szCs w:val="28"/>
        </w:rPr>
        <w:t xml:space="preserve">е) основания для досрочного прекращения действия разрешения </w:t>
      </w:r>
      <w:r w:rsidR="00E34BAB">
        <w:rPr>
          <w:rFonts w:ascii="Times New Roman" w:hAnsi="Times New Roman"/>
          <w:sz w:val="28"/>
          <w:szCs w:val="28"/>
        </w:rPr>
        <w:t xml:space="preserve">                     </w:t>
      </w:r>
      <w:r w:rsidRPr="00581BF6">
        <w:rPr>
          <w:rFonts w:ascii="Times New Roman" w:hAnsi="Times New Roman"/>
          <w:sz w:val="28"/>
          <w:szCs w:val="28"/>
        </w:rPr>
        <w:t xml:space="preserve">на размещение объекта либо основания для одностороннего расторжения договора о размещении объекта в соответствии с </w:t>
      </w:r>
      <w:hyperlink r:id="rId34" w:history="1">
        <w:r w:rsidRPr="00581BF6">
          <w:rPr>
            <w:rStyle w:val="a8"/>
            <w:rFonts w:ascii="Times New Roman" w:hAnsi="Times New Roman"/>
            <w:color w:val="auto"/>
            <w:sz w:val="28"/>
            <w:szCs w:val="28"/>
            <w:u w:val="none"/>
          </w:rPr>
          <w:t>пунктом 17</w:t>
        </w:r>
      </w:hyperlink>
      <w:r w:rsidRPr="00581BF6">
        <w:rPr>
          <w:rFonts w:ascii="Times New Roman" w:hAnsi="Times New Roman"/>
          <w:sz w:val="28"/>
          <w:szCs w:val="28"/>
        </w:rPr>
        <w:t xml:space="preserve"> Правил.</w:t>
      </w:r>
    </w:p>
    <w:p w:rsidR="00B2173B" w:rsidRPr="00256D22" w:rsidRDefault="00F6760C" w:rsidP="006A529A">
      <w:pPr>
        <w:autoSpaceDE w:val="0"/>
        <w:autoSpaceDN w:val="0"/>
        <w:adjustRightInd w:val="0"/>
        <w:spacing w:after="0" w:line="240" w:lineRule="auto"/>
        <w:ind w:firstLine="709"/>
        <w:jc w:val="both"/>
        <w:rPr>
          <w:rFonts w:ascii="Times New Roman" w:hAnsi="Times New Roman"/>
          <w:sz w:val="28"/>
          <w:szCs w:val="28"/>
        </w:rPr>
      </w:pPr>
      <w:r w:rsidRPr="00256D22">
        <w:rPr>
          <w:rFonts w:ascii="Times New Roman" w:hAnsi="Times New Roman"/>
          <w:sz w:val="28"/>
          <w:szCs w:val="28"/>
        </w:rPr>
        <w:t xml:space="preserve">3.2.10.5. </w:t>
      </w:r>
      <w:r w:rsidR="00B2173B" w:rsidRPr="00256D22">
        <w:rPr>
          <w:rFonts w:ascii="Times New Roman" w:hAnsi="Times New Roman"/>
          <w:sz w:val="28"/>
          <w:szCs w:val="28"/>
        </w:rPr>
        <w:t>Подготовка сопроводительного письма в адрес лица, с которым заключается договор о размещении объекта.</w:t>
      </w:r>
    </w:p>
    <w:p w:rsidR="006A529A" w:rsidRPr="00256D22" w:rsidRDefault="00114214" w:rsidP="006A52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 </w:t>
      </w:r>
      <w:r w:rsidRPr="002474C0">
        <w:rPr>
          <w:rFonts w:ascii="Times New Roman" w:hAnsi="Times New Roman"/>
          <w:sz w:val="28"/>
          <w:szCs w:val="28"/>
        </w:rPr>
        <w:t>О</w:t>
      </w:r>
      <w:r w:rsidR="006A529A" w:rsidRPr="00256D22">
        <w:rPr>
          <w:rFonts w:ascii="Times New Roman" w:hAnsi="Times New Roman"/>
          <w:sz w:val="28"/>
          <w:szCs w:val="28"/>
        </w:rPr>
        <w:t xml:space="preserve">тдела осуществляет подготовку сопроводительного письма </w:t>
      </w:r>
      <w:r w:rsidR="00E34BAB" w:rsidRPr="00256D22">
        <w:rPr>
          <w:rFonts w:ascii="Times New Roman" w:hAnsi="Times New Roman"/>
          <w:sz w:val="28"/>
          <w:szCs w:val="28"/>
        </w:rPr>
        <w:t xml:space="preserve">               </w:t>
      </w:r>
      <w:r w:rsidR="006A529A" w:rsidRPr="00256D22">
        <w:rPr>
          <w:rFonts w:ascii="Times New Roman" w:hAnsi="Times New Roman"/>
          <w:sz w:val="28"/>
          <w:szCs w:val="28"/>
        </w:rPr>
        <w:t>в адрес лица, с которым заключается договор о размещении объекта;</w:t>
      </w:r>
      <w:r w:rsidR="00E34BAB" w:rsidRPr="00256D22">
        <w:rPr>
          <w:rFonts w:ascii="Times New Roman" w:hAnsi="Times New Roman"/>
          <w:sz w:val="28"/>
          <w:szCs w:val="28"/>
        </w:rPr>
        <w:t xml:space="preserve"> </w:t>
      </w:r>
    </w:p>
    <w:p w:rsidR="006A529A" w:rsidRPr="00256D22" w:rsidRDefault="006A529A" w:rsidP="006A529A">
      <w:pPr>
        <w:autoSpaceDE w:val="0"/>
        <w:autoSpaceDN w:val="0"/>
        <w:adjustRightInd w:val="0"/>
        <w:spacing w:after="0" w:line="240" w:lineRule="auto"/>
        <w:ind w:firstLine="709"/>
        <w:jc w:val="both"/>
        <w:rPr>
          <w:rFonts w:ascii="Times New Roman" w:hAnsi="Times New Roman"/>
          <w:sz w:val="28"/>
          <w:szCs w:val="28"/>
        </w:rPr>
      </w:pPr>
      <w:r w:rsidRPr="00256D22">
        <w:rPr>
          <w:rFonts w:ascii="Times New Roman" w:hAnsi="Times New Roman"/>
          <w:sz w:val="28"/>
          <w:szCs w:val="28"/>
        </w:rPr>
        <w:t xml:space="preserve">обеспечивает визирование результатов государственной услуги, передает сформированные документы должностному лицу, уполномоченному </w:t>
      </w:r>
      <w:r w:rsidR="00E34BAB" w:rsidRPr="00256D22">
        <w:rPr>
          <w:rFonts w:ascii="Times New Roman" w:hAnsi="Times New Roman"/>
          <w:sz w:val="28"/>
          <w:szCs w:val="28"/>
        </w:rPr>
        <w:t xml:space="preserve">                         </w:t>
      </w:r>
      <w:r w:rsidRPr="00256D22">
        <w:rPr>
          <w:rFonts w:ascii="Times New Roman" w:hAnsi="Times New Roman"/>
          <w:sz w:val="28"/>
          <w:szCs w:val="28"/>
        </w:rPr>
        <w:t>на подписание результатов государственной услуги.</w:t>
      </w:r>
    </w:p>
    <w:p w:rsidR="006A529A" w:rsidRPr="00256D22" w:rsidRDefault="006A529A" w:rsidP="006A529A">
      <w:pPr>
        <w:autoSpaceDE w:val="0"/>
        <w:autoSpaceDN w:val="0"/>
        <w:adjustRightInd w:val="0"/>
        <w:spacing w:after="0" w:line="240" w:lineRule="auto"/>
        <w:ind w:firstLine="709"/>
        <w:jc w:val="both"/>
        <w:rPr>
          <w:rFonts w:ascii="Times New Roman" w:hAnsi="Times New Roman"/>
          <w:sz w:val="28"/>
          <w:szCs w:val="28"/>
        </w:rPr>
      </w:pPr>
      <w:r w:rsidRPr="00256D22">
        <w:rPr>
          <w:rFonts w:ascii="Times New Roman" w:hAnsi="Times New Roman"/>
          <w:sz w:val="28"/>
          <w:szCs w:val="28"/>
        </w:rPr>
        <w:t>Должностное лицо, уполномоченное на подписание результатов государственной услуги, осуществляет подписание соответствующих документов.</w:t>
      </w:r>
    </w:p>
    <w:p w:rsidR="006A529A" w:rsidRPr="00256D22" w:rsidRDefault="006A529A" w:rsidP="006A529A">
      <w:pPr>
        <w:autoSpaceDE w:val="0"/>
        <w:autoSpaceDN w:val="0"/>
        <w:adjustRightInd w:val="0"/>
        <w:spacing w:after="0" w:line="240" w:lineRule="auto"/>
        <w:ind w:firstLine="709"/>
        <w:jc w:val="both"/>
        <w:rPr>
          <w:rFonts w:ascii="Times New Roman" w:hAnsi="Times New Roman"/>
          <w:sz w:val="28"/>
          <w:szCs w:val="28"/>
        </w:rPr>
      </w:pPr>
      <w:r w:rsidRPr="00256D22">
        <w:rPr>
          <w:rFonts w:ascii="Times New Roman" w:hAnsi="Times New Roman"/>
          <w:sz w:val="28"/>
          <w:szCs w:val="28"/>
        </w:rPr>
        <w:t xml:space="preserve">После подписания и регистрации результатов государственной услуги соответствующие документы передаются сотруднику </w:t>
      </w:r>
      <w:r w:rsidR="00C6041A" w:rsidRPr="00256D22">
        <w:rPr>
          <w:rFonts w:ascii="Times New Roman" w:hAnsi="Times New Roman"/>
          <w:sz w:val="28"/>
          <w:szCs w:val="28"/>
        </w:rPr>
        <w:t>О</w:t>
      </w:r>
      <w:r w:rsidRPr="00256D22">
        <w:rPr>
          <w:rFonts w:ascii="Times New Roman" w:hAnsi="Times New Roman"/>
          <w:sz w:val="28"/>
          <w:szCs w:val="28"/>
        </w:rPr>
        <w:t>тдела, ответственно</w:t>
      </w:r>
      <w:r w:rsidR="00C6041A" w:rsidRPr="00256D22">
        <w:rPr>
          <w:rFonts w:ascii="Times New Roman" w:hAnsi="Times New Roman"/>
          <w:sz w:val="28"/>
          <w:szCs w:val="28"/>
        </w:rPr>
        <w:t>му</w:t>
      </w:r>
      <w:r w:rsidRPr="00256D22">
        <w:rPr>
          <w:rFonts w:ascii="Times New Roman" w:hAnsi="Times New Roman"/>
          <w:sz w:val="28"/>
          <w:szCs w:val="28"/>
        </w:rPr>
        <w:t xml:space="preserve"> </w:t>
      </w:r>
      <w:r w:rsidR="00E34BAB" w:rsidRPr="00256D22">
        <w:rPr>
          <w:rFonts w:ascii="Times New Roman" w:hAnsi="Times New Roman"/>
          <w:sz w:val="28"/>
          <w:szCs w:val="28"/>
        </w:rPr>
        <w:t xml:space="preserve">             </w:t>
      </w:r>
      <w:r w:rsidRPr="00256D22">
        <w:rPr>
          <w:rFonts w:ascii="Times New Roman" w:hAnsi="Times New Roman"/>
          <w:sz w:val="28"/>
          <w:szCs w:val="28"/>
        </w:rPr>
        <w:t>за подготовку договора</w:t>
      </w:r>
      <w:r w:rsidR="00C6041A" w:rsidRPr="00256D22">
        <w:rPr>
          <w:rFonts w:ascii="Times New Roman" w:hAnsi="Times New Roman"/>
          <w:sz w:val="28"/>
          <w:szCs w:val="28"/>
        </w:rPr>
        <w:t xml:space="preserve"> о размещении объекта</w:t>
      </w:r>
      <w:r w:rsidRPr="00256D22">
        <w:rPr>
          <w:rFonts w:ascii="Times New Roman" w:hAnsi="Times New Roman"/>
          <w:sz w:val="28"/>
          <w:szCs w:val="28"/>
        </w:rPr>
        <w:t>.</w:t>
      </w:r>
    </w:p>
    <w:p w:rsidR="00C6041A" w:rsidRPr="00256D22" w:rsidRDefault="00C6041A" w:rsidP="00C6041A">
      <w:pPr>
        <w:autoSpaceDE w:val="0"/>
        <w:autoSpaceDN w:val="0"/>
        <w:adjustRightInd w:val="0"/>
        <w:spacing w:after="0" w:line="240" w:lineRule="auto"/>
        <w:ind w:firstLine="709"/>
        <w:jc w:val="both"/>
        <w:rPr>
          <w:rFonts w:ascii="Times New Roman" w:hAnsi="Times New Roman"/>
          <w:sz w:val="28"/>
          <w:szCs w:val="28"/>
        </w:rPr>
      </w:pPr>
      <w:r w:rsidRPr="00256D22">
        <w:rPr>
          <w:rFonts w:ascii="Times New Roman" w:hAnsi="Times New Roman"/>
          <w:sz w:val="28"/>
          <w:szCs w:val="28"/>
        </w:rPr>
        <w:t>Максимальный срок выполнения каждого из данных действий составляет не более 4 часов.</w:t>
      </w:r>
      <w:r w:rsidR="004E5EA7" w:rsidRPr="00256D22">
        <w:rPr>
          <w:rFonts w:ascii="Times New Roman" w:hAnsi="Times New Roman"/>
          <w:sz w:val="28"/>
          <w:szCs w:val="28"/>
        </w:rPr>
        <w:t xml:space="preserve"> </w:t>
      </w:r>
    </w:p>
    <w:p w:rsidR="004E5EA7" w:rsidRPr="004E5EA7" w:rsidRDefault="00B43D64" w:rsidP="004E5EA7">
      <w:pPr>
        <w:pStyle w:val="ConsPlusNormal"/>
        <w:ind w:firstLine="709"/>
        <w:jc w:val="both"/>
        <w:rPr>
          <w:rFonts w:ascii="Times New Roman" w:hAnsi="Times New Roman"/>
          <w:sz w:val="28"/>
          <w:szCs w:val="28"/>
        </w:rPr>
      </w:pPr>
      <w:r>
        <w:rPr>
          <w:rFonts w:ascii="Times New Roman" w:hAnsi="Times New Roman"/>
          <w:sz w:val="28"/>
          <w:szCs w:val="28"/>
        </w:rPr>
        <w:t>3.2.1</w:t>
      </w:r>
      <w:r w:rsidR="00B2173B">
        <w:rPr>
          <w:rFonts w:ascii="Times New Roman" w:hAnsi="Times New Roman"/>
          <w:sz w:val="28"/>
          <w:szCs w:val="28"/>
        </w:rPr>
        <w:t>1</w:t>
      </w:r>
      <w:r>
        <w:rPr>
          <w:rFonts w:ascii="Times New Roman" w:hAnsi="Times New Roman"/>
          <w:sz w:val="28"/>
          <w:szCs w:val="28"/>
        </w:rPr>
        <w:t>. П</w:t>
      </w:r>
      <w:r w:rsidRPr="00B43D64">
        <w:rPr>
          <w:rFonts w:ascii="Times New Roman" w:hAnsi="Times New Roman"/>
          <w:sz w:val="28"/>
          <w:szCs w:val="28"/>
        </w:rPr>
        <w:t xml:space="preserve">одготовка </w:t>
      </w:r>
      <w:r w:rsidR="0068763D" w:rsidRPr="0068763D">
        <w:rPr>
          <w:rFonts w:ascii="Times New Roman" w:hAnsi="Times New Roman"/>
          <w:sz w:val="28"/>
          <w:szCs w:val="28"/>
        </w:rPr>
        <w:t xml:space="preserve">решения об отказе в выдаче разрешения на размещение объекта (заключении договора о размещении объекта) на новый срок </w:t>
      </w:r>
      <w:r w:rsidR="004E5EA7" w:rsidRPr="004E5EA7">
        <w:rPr>
          <w:rFonts w:ascii="Times New Roman" w:hAnsi="Times New Roman"/>
          <w:sz w:val="28"/>
          <w:szCs w:val="28"/>
        </w:rPr>
        <w:t>и</w:t>
      </w:r>
      <w:r w:rsidR="002474C0">
        <w:rPr>
          <w:rFonts w:ascii="Times New Roman" w:hAnsi="Times New Roman"/>
          <w:sz w:val="28"/>
          <w:szCs w:val="28"/>
        </w:rPr>
        <w:t xml:space="preserve"> </w:t>
      </w:r>
      <w:r w:rsidR="004E5EA7" w:rsidRPr="004E5EA7">
        <w:rPr>
          <w:rFonts w:ascii="Times New Roman" w:hAnsi="Times New Roman"/>
          <w:sz w:val="28"/>
          <w:szCs w:val="28"/>
        </w:rPr>
        <w:t>уведомления</w:t>
      </w:r>
      <w:r w:rsidR="004E5EA7" w:rsidRPr="00113437">
        <w:rPr>
          <w:rFonts w:ascii="Times New Roman" w:hAnsi="Times New Roman"/>
          <w:color w:val="FF0000"/>
          <w:sz w:val="28"/>
          <w:szCs w:val="28"/>
        </w:rPr>
        <w:t xml:space="preserve"> </w:t>
      </w:r>
      <w:r w:rsidR="004E5EA7" w:rsidRPr="004E5EA7">
        <w:rPr>
          <w:rFonts w:ascii="Times New Roman" w:hAnsi="Times New Roman"/>
          <w:sz w:val="28"/>
          <w:szCs w:val="28"/>
        </w:rPr>
        <w:t>заявителя о принятии такого решения.</w:t>
      </w:r>
    </w:p>
    <w:p w:rsid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 xml:space="preserve">Основанием для подготовки решения об отказе в выдаче разрешения </w:t>
      </w:r>
      <w:r w:rsidR="00E34BAB">
        <w:rPr>
          <w:rFonts w:ascii="Times New Roman" w:hAnsi="Times New Roman"/>
          <w:sz w:val="28"/>
          <w:szCs w:val="28"/>
        </w:rPr>
        <w:t xml:space="preserve">                 </w:t>
      </w:r>
      <w:r w:rsidRPr="00B43D64">
        <w:rPr>
          <w:rFonts w:ascii="Times New Roman" w:hAnsi="Times New Roman"/>
          <w:sz w:val="28"/>
          <w:szCs w:val="28"/>
        </w:rPr>
        <w:t>на размещение объекта (заключении договора на размещение объекта) на новый срок является поступление заявления о выдаче разрешения на размещение объект (заключении договора о размещении объекта) на новый срок в Отдел.</w:t>
      </w:r>
    </w:p>
    <w:p w:rsidR="00F96B4B" w:rsidRPr="00F96B4B" w:rsidRDefault="00B43D64" w:rsidP="00F96B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наличия оснований, установленных пунктом 2.</w:t>
      </w:r>
      <w:r w:rsidR="00D94F28">
        <w:rPr>
          <w:rFonts w:ascii="Times New Roman" w:hAnsi="Times New Roman"/>
          <w:sz w:val="28"/>
          <w:szCs w:val="28"/>
        </w:rPr>
        <w:t>9</w:t>
      </w:r>
      <w:r>
        <w:rPr>
          <w:rFonts w:ascii="Times New Roman" w:hAnsi="Times New Roman"/>
          <w:sz w:val="28"/>
          <w:szCs w:val="28"/>
        </w:rPr>
        <w:t>.2 Регламента</w:t>
      </w:r>
      <w:r w:rsidR="00865FD9">
        <w:rPr>
          <w:rFonts w:ascii="Times New Roman" w:hAnsi="Times New Roman"/>
          <w:sz w:val="28"/>
          <w:szCs w:val="28"/>
        </w:rPr>
        <w:t xml:space="preserve"> сотрудник О</w:t>
      </w:r>
      <w:r w:rsidR="00BE52C9">
        <w:rPr>
          <w:rFonts w:ascii="Times New Roman" w:hAnsi="Times New Roman"/>
          <w:sz w:val="28"/>
          <w:szCs w:val="28"/>
        </w:rPr>
        <w:t>тдела подготавливает</w:t>
      </w:r>
      <w:r w:rsidR="00865FD9">
        <w:rPr>
          <w:rFonts w:ascii="Times New Roman" w:hAnsi="Times New Roman"/>
          <w:sz w:val="28"/>
          <w:szCs w:val="28"/>
        </w:rPr>
        <w:t xml:space="preserve"> проект </w:t>
      </w:r>
      <w:r w:rsidR="00865FD9" w:rsidRPr="00865FD9">
        <w:rPr>
          <w:rFonts w:ascii="Times New Roman" w:hAnsi="Times New Roman"/>
          <w:sz w:val="28"/>
          <w:szCs w:val="28"/>
        </w:rPr>
        <w:t>решения об отказе в выдаче разрешения на размещение объекта (заключении договора о размещении объекта) на новый срок</w:t>
      </w:r>
      <w:r w:rsidR="00F96B4B">
        <w:rPr>
          <w:rFonts w:ascii="Times New Roman" w:hAnsi="Times New Roman"/>
          <w:sz w:val="28"/>
          <w:szCs w:val="28"/>
        </w:rPr>
        <w:t xml:space="preserve">, </w:t>
      </w:r>
      <w:r w:rsidR="00F96B4B" w:rsidRPr="00F96B4B">
        <w:rPr>
          <w:rFonts w:ascii="Times New Roman" w:hAnsi="Times New Roman"/>
          <w:sz w:val="28"/>
          <w:szCs w:val="28"/>
        </w:rPr>
        <w:t>осуществляет подготовку уведомления в адрес заявителя о принятии такого решения.</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 xml:space="preserve">В </w:t>
      </w:r>
      <w:r w:rsidR="00F96B4B">
        <w:rPr>
          <w:rFonts w:ascii="Times New Roman" w:hAnsi="Times New Roman"/>
          <w:sz w:val="28"/>
          <w:szCs w:val="28"/>
        </w:rPr>
        <w:t xml:space="preserve">уведомлении о принятии </w:t>
      </w:r>
      <w:r w:rsidRPr="00B43D64">
        <w:rPr>
          <w:rFonts w:ascii="Times New Roman" w:hAnsi="Times New Roman"/>
          <w:sz w:val="28"/>
          <w:szCs w:val="28"/>
        </w:rPr>
        <w:t>решени</w:t>
      </w:r>
      <w:r w:rsidR="00F96B4B">
        <w:rPr>
          <w:rFonts w:ascii="Times New Roman" w:hAnsi="Times New Roman"/>
          <w:sz w:val="28"/>
          <w:szCs w:val="28"/>
        </w:rPr>
        <w:t>я</w:t>
      </w:r>
      <w:r w:rsidRPr="00B43D64">
        <w:rPr>
          <w:rFonts w:ascii="Times New Roman" w:hAnsi="Times New Roman"/>
          <w:sz w:val="28"/>
          <w:szCs w:val="28"/>
        </w:rPr>
        <w:t xml:space="preserve"> об отказе в выдаче разрешения </w:t>
      </w:r>
      <w:r w:rsidR="00E34BAB">
        <w:rPr>
          <w:rFonts w:ascii="Times New Roman" w:hAnsi="Times New Roman"/>
          <w:sz w:val="28"/>
          <w:szCs w:val="28"/>
        </w:rPr>
        <w:t xml:space="preserve">                  </w:t>
      </w:r>
      <w:r w:rsidRPr="00B43D64">
        <w:rPr>
          <w:rFonts w:ascii="Times New Roman" w:hAnsi="Times New Roman"/>
          <w:sz w:val="28"/>
          <w:szCs w:val="28"/>
        </w:rPr>
        <w:t>на размещение объекта (заключении договора на размещение объекта)</w:t>
      </w:r>
      <w:r w:rsidR="00865FD9">
        <w:rPr>
          <w:rFonts w:ascii="Times New Roman" w:hAnsi="Times New Roman"/>
          <w:sz w:val="28"/>
          <w:szCs w:val="28"/>
        </w:rPr>
        <w:t xml:space="preserve"> на новый срок</w:t>
      </w:r>
      <w:r w:rsidRPr="00B43D64">
        <w:rPr>
          <w:rFonts w:ascii="Times New Roman" w:hAnsi="Times New Roman"/>
          <w:sz w:val="28"/>
          <w:szCs w:val="28"/>
        </w:rPr>
        <w:t xml:space="preserve"> должны быть указаны основания отказа, предусмотренные </w:t>
      </w:r>
      <w:hyperlink r:id="rId35" w:history="1">
        <w:r w:rsidRPr="00865FD9">
          <w:rPr>
            <w:rStyle w:val="a8"/>
            <w:rFonts w:ascii="Times New Roman" w:hAnsi="Times New Roman"/>
            <w:color w:val="auto"/>
            <w:sz w:val="28"/>
            <w:szCs w:val="28"/>
            <w:u w:val="none"/>
          </w:rPr>
          <w:t>пунктом 2.</w:t>
        </w:r>
        <w:r w:rsidR="00D94F28">
          <w:rPr>
            <w:rStyle w:val="a8"/>
            <w:rFonts w:ascii="Times New Roman" w:hAnsi="Times New Roman"/>
            <w:color w:val="auto"/>
            <w:sz w:val="28"/>
            <w:szCs w:val="28"/>
            <w:u w:val="none"/>
          </w:rPr>
          <w:t>9</w:t>
        </w:r>
      </w:hyperlink>
      <w:r w:rsidRPr="00865FD9">
        <w:rPr>
          <w:rFonts w:ascii="Times New Roman" w:hAnsi="Times New Roman"/>
          <w:sz w:val="28"/>
          <w:szCs w:val="28"/>
        </w:rPr>
        <w:t>.</w:t>
      </w:r>
      <w:r w:rsidR="00865FD9">
        <w:rPr>
          <w:rFonts w:ascii="Times New Roman" w:hAnsi="Times New Roman"/>
          <w:sz w:val="28"/>
          <w:szCs w:val="28"/>
        </w:rPr>
        <w:t>2</w:t>
      </w:r>
      <w:r w:rsidRPr="00B43D64">
        <w:rPr>
          <w:rFonts w:ascii="Times New Roman" w:hAnsi="Times New Roman"/>
          <w:sz w:val="28"/>
          <w:szCs w:val="28"/>
        </w:rPr>
        <w:t xml:space="preserve"> </w:t>
      </w:r>
      <w:r w:rsidR="00865FD9">
        <w:rPr>
          <w:rFonts w:ascii="Times New Roman" w:hAnsi="Times New Roman"/>
          <w:sz w:val="28"/>
          <w:szCs w:val="28"/>
        </w:rPr>
        <w:t>Регламента</w:t>
      </w:r>
      <w:r w:rsidRPr="00B43D64">
        <w:rPr>
          <w:rFonts w:ascii="Times New Roman" w:hAnsi="Times New Roman"/>
          <w:sz w:val="28"/>
          <w:szCs w:val="28"/>
        </w:rPr>
        <w:t>.</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 xml:space="preserve">Максимальный срок выполнения данного действия составляет </w:t>
      </w:r>
      <w:r w:rsidR="005B1A11">
        <w:rPr>
          <w:rFonts w:ascii="Times New Roman" w:hAnsi="Times New Roman"/>
          <w:sz w:val="28"/>
          <w:szCs w:val="28"/>
        </w:rPr>
        <w:t>2 рабочих дня</w:t>
      </w:r>
      <w:r w:rsidRPr="00B43D64">
        <w:rPr>
          <w:rFonts w:ascii="Times New Roman" w:hAnsi="Times New Roman"/>
          <w:sz w:val="28"/>
          <w:szCs w:val="28"/>
        </w:rPr>
        <w:t>.</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Максимальный срок выполнения данного действия составляет 3 дня.</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Должностное лицо, уполномоченное на подписание результатов государственной услуги, осуществляет подписание решения об отказе в выдаче разрешения</w:t>
      </w:r>
      <w:r w:rsidR="005B1A11">
        <w:rPr>
          <w:rFonts w:ascii="Times New Roman" w:hAnsi="Times New Roman"/>
          <w:sz w:val="28"/>
          <w:szCs w:val="28"/>
        </w:rPr>
        <w:t xml:space="preserve"> </w:t>
      </w:r>
      <w:r w:rsidR="005B1A11" w:rsidRPr="005B1A11">
        <w:rPr>
          <w:rFonts w:ascii="Times New Roman" w:hAnsi="Times New Roman"/>
          <w:sz w:val="28"/>
          <w:szCs w:val="28"/>
        </w:rPr>
        <w:t>на размещение объекта (заключении договора на размещение объекта) на новый срок</w:t>
      </w:r>
      <w:r w:rsidR="00C07066">
        <w:rPr>
          <w:rFonts w:ascii="Times New Roman" w:hAnsi="Times New Roman"/>
          <w:strike/>
          <w:color w:val="FF0000"/>
          <w:sz w:val="28"/>
          <w:szCs w:val="28"/>
        </w:rPr>
        <w:t xml:space="preserve"> </w:t>
      </w:r>
      <w:r w:rsidR="00256D22" w:rsidRPr="00C07066">
        <w:rPr>
          <w:rFonts w:ascii="Times New Roman" w:hAnsi="Times New Roman"/>
          <w:sz w:val="28"/>
          <w:szCs w:val="28"/>
        </w:rPr>
        <w:t>и</w:t>
      </w:r>
      <w:r w:rsidR="00256D22">
        <w:rPr>
          <w:rFonts w:ascii="Times New Roman" w:hAnsi="Times New Roman"/>
          <w:sz w:val="28"/>
          <w:szCs w:val="28"/>
        </w:rPr>
        <w:t xml:space="preserve"> </w:t>
      </w:r>
      <w:r w:rsidR="00F96B4B" w:rsidRPr="00F96B4B">
        <w:rPr>
          <w:rFonts w:ascii="Times New Roman" w:hAnsi="Times New Roman"/>
          <w:sz w:val="28"/>
          <w:szCs w:val="28"/>
        </w:rPr>
        <w:t>уведомлени</w:t>
      </w:r>
      <w:r w:rsidR="00F96B4B">
        <w:rPr>
          <w:rFonts w:ascii="Times New Roman" w:hAnsi="Times New Roman"/>
          <w:sz w:val="28"/>
          <w:szCs w:val="28"/>
        </w:rPr>
        <w:t>я</w:t>
      </w:r>
      <w:r w:rsidR="00F96B4B" w:rsidRPr="00F96B4B">
        <w:rPr>
          <w:rFonts w:ascii="Times New Roman" w:hAnsi="Times New Roman"/>
          <w:sz w:val="28"/>
          <w:szCs w:val="28"/>
        </w:rPr>
        <w:t xml:space="preserve"> </w:t>
      </w:r>
      <w:r w:rsidR="00256D22" w:rsidRPr="00C07066">
        <w:rPr>
          <w:rFonts w:ascii="Times New Roman" w:hAnsi="Times New Roman"/>
          <w:sz w:val="28"/>
          <w:szCs w:val="28"/>
        </w:rPr>
        <w:t>заявителя</w:t>
      </w:r>
      <w:r w:rsidR="00256D22">
        <w:rPr>
          <w:rFonts w:ascii="Times New Roman" w:hAnsi="Times New Roman"/>
          <w:sz w:val="28"/>
          <w:szCs w:val="28"/>
        </w:rPr>
        <w:t xml:space="preserve"> </w:t>
      </w:r>
      <w:r w:rsidR="00F96B4B" w:rsidRPr="00F96B4B">
        <w:rPr>
          <w:rFonts w:ascii="Times New Roman" w:hAnsi="Times New Roman"/>
          <w:sz w:val="28"/>
          <w:szCs w:val="28"/>
        </w:rPr>
        <w:t xml:space="preserve">о принятии </w:t>
      </w:r>
      <w:r w:rsidR="00D94F28">
        <w:rPr>
          <w:rFonts w:ascii="Times New Roman" w:hAnsi="Times New Roman"/>
          <w:sz w:val="28"/>
          <w:szCs w:val="28"/>
        </w:rPr>
        <w:t>такого решения.</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lastRenderedPageBreak/>
        <w:t>После подписания и регистрации результатов государственной услуги соответствующий комплект документов передается сотруднику общего отдела, ответственному за выдачу результатов услуги.</w:t>
      </w:r>
    </w:p>
    <w:p w:rsidR="00B43D64" w:rsidRPr="00B43D64" w:rsidRDefault="00B43D64" w:rsidP="00B43D64">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Максимальный срок выполнения данного действия составляет 2 рабочих дня.</w:t>
      </w:r>
    </w:p>
    <w:p w:rsidR="00B43D64" w:rsidRDefault="00B43D64" w:rsidP="005758CF">
      <w:pPr>
        <w:autoSpaceDE w:val="0"/>
        <w:autoSpaceDN w:val="0"/>
        <w:adjustRightInd w:val="0"/>
        <w:spacing w:after="0" w:line="240" w:lineRule="auto"/>
        <w:ind w:firstLine="709"/>
        <w:jc w:val="both"/>
        <w:rPr>
          <w:rFonts w:ascii="Times New Roman" w:hAnsi="Times New Roman"/>
          <w:sz w:val="28"/>
          <w:szCs w:val="28"/>
        </w:rPr>
      </w:pPr>
      <w:r w:rsidRPr="00B43D64">
        <w:rPr>
          <w:rFonts w:ascii="Times New Roman" w:hAnsi="Times New Roman"/>
          <w:sz w:val="28"/>
          <w:szCs w:val="28"/>
        </w:rPr>
        <w:t xml:space="preserve">Общий максимальный срок принятия решения об отказе в выдаче разрешения </w:t>
      </w:r>
      <w:r w:rsidR="0069224F" w:rsidRPr="0069224F">
        <w:rPr>
          <w:rFonts w:ascii="Times New Roman" w:hAnsi="Times New Roman"/>
          <w:sz w:val="28"/>
          <w:szCs w:val="28"/>
        </w:rPr>
        <w:t>размещение объекта (</w:t>
      </w:r>
      <w:r w:rsidR="0069224F">
        <w:rPr>
          <w:rFonts w:ascii="Times New Roman" w:hAnsi="Times New Roman"/>
          <w:sz w:val="28"/>
          <w:szCs w:val="28"/>
        </w:rPr>
        <w:t>заключении</w:t>
      </w:r>
      <w:r w:rsidR="0069224F" w:rsidRPr="0069224F">
        <w:rPr>
          <w:rFonts w:ascii="Times New Roman" w:hAnsi="Times New Roman"/>
          <w:sz w:val="28"/>
          <w:szCs w:val="28"/>
        </w:rPr>
        <w:t xml:space="preserve"> договора на размещение объекта) на новый срок </w:t>
      </w:r>
      <w:r w:rsidRPr="00B43D64">
        <w:rPr>
          <w:rFonts w:ascii="Times New Roman" w:hAnsi="Times New Roman"/>
          <w:sz w:val="28"/>
          <w:szCs w:val="28"/>
        </w:rPr>
        <w:t xml:space="preserve">составляет </w:t>
      </w:r>
      <w:r w:rsidR="005758CF" w:rsidRPr="005758CF">
        <w:rPr>
          <w:rFonts w:ascii="Times New Roman" w:hAnsi="Times New Roman"/>
          <w:sz w:val="28"/>
          <w:szCs w:val="28"/>
        </w:rPr>
        <w:t xml:space="preserve">20 рабочих дней со дня  </w:t>
      </w:r>
      <w:r w:rsidRPr="00B43D64">
        <w:rPr>
          <w:rFonts w:ascii="Times New Roman" w:hAnsi="Times New Roman"/>
          <w:sz w:val="28"/>
          <w:szCs w:val="28"/>
        </w:rPr>
        <w:t>поступления заявления</w:t>
      </w:r>
      <w:r w:rsidR="005758CF">
        <w:rPr>
          <w:rFonts w:ascii="Times New Roman" w:hAnsi="Times New Roman"/>
          <w:sz w:val="28"/>
          <w:szCs w:val="28"/>
        </w:rPr>
        <w:t xml:space="preserve"> </w:t>
      </w:r>
      <w:r w:rsidR="00E34BAB">
        <w:rPr>
          <w:rFonts w:ascii="Times New Roman" w:hAnsi="Times New Roman"/>
          <w:sz w:val="28"/>
          <w:szCs w:val="28"/>
        </w:rPr>
        <w:t xml:space="preserve">                    </w:t>
      </w:r>
      <w:r w:rsidR="005758CF" w:rsidRPr="005758CF">
        <w:rPr>
          <w:rFonts w:ascii="Times New Roman" w:hAnsi="Times New Roman"/>
          <w:sz w:val="28"/>
          <w:szCs w:val="28"/>
        </w:rPr>
        <w:t xml:space="preserve">о выдаче разрешения на размещение объект (заключении договора о размещении объекта) на новый срок </w:t>
      </w:r>
      <w:r w:rsidR="005758CF">
        <w:rPr>
          <w:rFonts w:ascii="Times New Roman" w:hAnsi="Times New Roman"/>
          <w:sz w:val="28"/>
          <w:szCs w:val="28"/>
        </w:rPr>
        <w:t xml:space="preserve">в </w:t>
      </w:r>
      <w:r w:rsidR="00E257A0">
        <w:rPr>
          <w:rFonts w:ascii="Times New Roman" w:hAnsi="Times New Roman"/>
          <w:sz w:val="28"/>
          <w:szCs w:val="28"/>
        </w:rPr>
        <w:t>администрацию Ленинского муниципального района Волгоградской области</w:t>
      </w:r>
      <w:r w:rsidR="005758CF">
        <w:rPr>
          <w:rFonts w:ascii="Times New Roman" w:hAnsi="Times New Roman"/>
          <w:sz w:val="28"/>
          <w:szCs w:val="28"/>
        </w:rPr>
        <w:t xml:space="preserve"> </w:t>
      </w:r>
      <w:r w:rsidR="00477148">
        <w:rPr>
          <w:rFonts w:ascii="Times New Roman" w:hAnsi="Times New Roman"/>
          <w:sz w:val="28"/>
          <w:szCs w:val="28"/>
        </w:rPr>
        <w:t xml:space="preserve">или </w:t>
      </w:r>
      <w:r w:rsidR="005758CF">
        <w:rPr>
          <w:rFonts w:ascii="Times New Roman" w:hAnsi="Times New Roman"/>
          <w:sz w:val="28"/>
          <w:szCs w:val="28"/>
        </w:rPr>
        <w:t>МФЦ</w:t>
      </w:r>
      <w:r w:rsidRPr="00B43D64">
        <w:rPr>
          <w:rFonts w:ascii="Times New Roman" w:hAnsi="Times New Roman"/>
          <w:sz w:val="28"/>
          <w:szCs w:val="28"/>
        </w:rPr>
        <w:t>.</w:t>
      </w:r>
    </w:p>
    <w:p w:rsidR="003F61C7" w:rsidRPr="003F61C7" w:rsidRDefault="00D94F28" w:rsidP="003F6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w:t>
      </w:r>
      <w:r w:rsidRPr="00D94F28">
        <w:rPr>
          <w:rFonts w:ascii="Times New Roman" w:hAnsi="Times New Roman"/>
          <w:sz w:val="28"/>
          <w:szCs w:val="28"/>
        </w:rPr>
        <w:t>о принятии решения о</w:t>
      </w:r>
      <w:r>
        <w:rPr>
          <w:rFonts w:ascii="Times New Roman" w:hAnsi="Times New Roman"/>
          <w:sz w:val="28"/>
          <w:szCs w:val="28"/>
        </w:rPr>
        <w:t>б отказе в</w:t>
      </w:r>
      <w:r w:rsidRPr="00D94F28">
        <w:rPr>
          <w:rFonts w:ascii="Times New Roman" w:hAnsi="Times New Roman"/>
          <w:sz w:val="28"/>
          <w:szCs w:val="28"/>
        </w:rPr>
        <w:t xml:space="preserve"> выдаче разрешения размещение объекта (заключении договора на размещение объекта) на новый срок заявителю направляется  не позднее пяти рабочих дней со дня принятия такого решения.</w:t>
      </w:r>
    </w:p>
    <w:p w:rsidR="00C6041A" w:rsidRPr="00C6041A" w:rsidRDefault="00C6041A" w:rsidP="00C604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00CE7F2F">
        <w:rPr>
          <w:rFonts w:ascii="Times New Roman" w:hAnsi="Times New Roman"/>
          <w:sz w:val="28"/>
          <w:szCs w:val="28"/>
        </w:rPr>
        <w:t>2</w:t>
      </w:r>
      <w:r>
        <w:rPr>
          <w:rFonts w:ascii="Times New Roman" w:hAnsi="Times New Roman"/>
          <w:sz w:val="28"/>
          <w:szCs w:val="28"/>
        </w:rPr>
        <w:t>. П</w:t>
      </w:r>
      <w:r w:rsidRPr="00C6041A">
        <w:rPr>
          <w:rFonts w:ascii="Times New Roman" w:hAnsi="Times New Roman"/>
          <w:sz w:val="28"/>
          <w:szCs w:val="28"/>
        </w:rPr>
        <w:t>одготовка решения о выдаче раз</w:t>
      </w:r>
      <w:r>
        <w:rPr>
          <w:rFonts w:ascii="Times New Roman" w:hAnsi="Times New Roman"/>
          <w:sz w:val="28"/>
          <w:szCs w:val="28"/>
        </w:rPr>
        <w:t>решения на размещение объекта (</w:t>
      </w:r>
      <w:r w:rsidRPr="00C6041A">
        <w:rPr>
          <w:rFonts w:ascii="Times New Roman" w:hAnsi="Times New Roman"/>
          <w:sz w:val="28"/>
          <w:szCs w:val="28"/>
        </w:rPr>
        <w:t>заключении договора о размещении объекта)</w:t>
      </w:r>
      <w:r>
        <w:rPr>
          <w:rFonts w:ascii="Times New Roman" w:hAnsi="Times New Roman"/>
          <w:sz w:val="28"/>
          <w:szCs w:val="28"/>
        </w:rPr>
        <w:t xml:space="preserve"> </w:t>
      </w:r>
      <w:r w:rsidRPr="00C6041A">
        <w:rPr>
          <w:rFonts w:ascii="Times New Roman" w:hAnsi="Times New Roman"/>
          <w:sz w:val="28"/>
          <w:szCs w:val="28"/>
        </w:rPr>
        <w:t>на новый срок</w:t>
      </w:r>
      <w:r w:rsidR="006331BC">
        <w:rPr>
          <w:rFonts w:ascii="Times New Roman" w:hAnsi="Times New Roman"/>
          <w:sz w:val="28"/>
          <w:szCs w:val="28"/>
        </w:rPr>
        <w:t xml:space="preserve"> и уведомления</w:t>
      </w:r>
      <w:r w:rsidR="004E5EA7">
        <w:rPr>
          <w:rFonts w:ascii="Times New Roman" w:hAnsi="Times New Roman"/>
          <w:sz w:val="28"/>
          <w:szCs w:val="28"/>
        </w:rPr>
        <w:t xml:space="preserve"> </w:t>
      </w:r>
      <w:r w:rsidR="004E5EA7" w:rsidRPr="00C07066">
        <w:rPr>
          <w:rFonts w:ascii="Times New Roman" w:hAnsi="Times New Roman"/>
          <w:sz w:val="28"/>
          <w:szCs w:val="28"/>
        </w:rPr>
        <w:t>заявителя</w:t>
      </w:r>
      <w:r w:rsidR="006331BC">
        <w:rPr>
          <w:rFonts w:ascii="Times New Roman" w:hAnsi="Times New Roman"/>
          <w:sz w:val="28"/>
          <w:szCs w:val="28"/>
        </w:rPr>
        <w:t xml:space="preserve"> о принятии так</w:t>
      </w:r>
      <w:r w:rsidR="00D94F28">
        <w:rPr>
          <w:rFonts w:ascii="Times New Roman" w:hAnsi="Times New Roman"/>
          <w:sz w:val="28"/>
          <w:szCs w:val="28"/>
        </w:rPr>
        <w:t>ого</w:t>
      </w:r>
      <w:r w:rsidR="006331BC">
        <w:rPr>
          <w:rFonts w:ascii="Times New Roman" w:hAnsi="Times New Roman"/>
          <w:sz w:val="28"/>
          <w:szCs w:val="28"/>
        </w:rPr>
        <w:t xml:space="preserve"> решени</w:t>
      </w:r>
      <w:r w:rsidR="00D94F28">
        <w:rPr>
          <w:rFonts w:ascii="Times New Roman" w:hAnsi="Times New Roman"/>
          <w:sz w:val="28"/>
          <w:szCs w:val="28"/>
        </w:rPr>
        <w:t>я</w:t>
      </w:r>
      <w:r w:rsidR="00117E3C">
        <w:rPr>
          <w:rFonts w:ascii="Times New Roman" w:hAnsi="Times New Roman"/>
          <w:sz w:val="28"/>
          <w:szCs w:val="28"/>
        </w:rPr>
        <w:t>.</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 xml:space="preserve">Основанием для подготовки решения </w:t>
      </w:r>
      <w:r w:rsidR="00117E3C">
        <w:rPr>
          <w:rFonts w:ascii="Times New Roman" w:hAnsi="Times New Roman"/>
          <w:sz w:val="28"/>
          <w:szCs w:val="28"/>
        </w:rPr>
        <w:t>о</w:t>
      </w:r>
      <w:r w:rsidRPr="00032B18">
        <w:rPr>
          <w:rFonts w:ascii="Times New Roman" w:hAnsi="Times New Roman"/>
          <w:sz w:val="28"/>
          <w:szCs w:val="28"/>
        </w:rPr>
        <w:t xml:space="preserve"> выдаче разрешения на размещение объекта (заключении договора на размещение объекта) на новый срок является поступление заявления о выдаче разрешения на размещение объект (заключении договора о размещении объекта) на новый срок в Отдел.</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 xml:space="preserve">В случае </w:t>
      </w:r>
      <w:r>
        <w:rPr>
          <w:rFonts w:ascii="Times New Roman" w:hAnsi="Times New Roman"/>
          <w:sz w:val="28"/>
          <w:szCs w:val="28"/>
        </w:rPr>
        <w:t>отсутствия</w:t>
      </w:r>
      <w:r w:rsidRPr="00032B18">
        <w:rPr>
          <w:rFonts w:ascii="Times New Roman" w:hAnsi="Times New Roman"/>
          <w:sz w:val="28"/>
          <w:szCs w:val="28"/>
        </w:rPr>
        <w:t xml:space="preserve"> оснований, установленных пунктом 2.</w:t>
      </w:r>
      <w:r w:rsidR="00D94F28">
        <w:rPr>
          <w:rFonts w:ascii="Times New Roman" w:hAnsi="Times New Roman"/>
          <w:sz w:val="28"/>
          <w:szCs w:val="28"/>
        </w:rPr>
        <w:t>9</w:t>
      </w:r>
      <w:r w:rsidRPr="00032B18">
        <w:rPr>
          <w:rFonts w:ascii="Times New Roman" w:hAnsi="Times New Roman"/>
          <w:sz w:val="28"/>
          <w:szCs w:val="28"/>
        </w:rPr>
        <w:t xml:space="preserve">.2 Регламента сотрудник Отдела подготавливает проект решения </w:t>
      </w:r>
      <w:r>
        <w:rPr>
          <w:rFonts w:ascii="Times New Roman" w:hAnsi="Times New Roman"/>
          <w:sz w:val="28"/>
          <w:szCs w:val="28"/>
        </w:rPr>
        <w:t>о</w:t>
      </w:r>
      <w:r w:rsidRPr="00032B18">
        <w:rPr>
          <w:rFonts w:ascii="Times New Roman" w:hAnsi="Times New Roman"/>
          <w:sz w:val="28"/>
          <w:szCs w:val="28"/>
        </w:rPr>
        <w:t xml:space="preserve"> выдаче разрешения</w:t>
      </w:r>
      <w:r w:rsidR="00E34BAB">
        <w:rPr>
          <w:rFonts w:ascii="Times New Roman" w:hAnsi="Times New Roman"/>
          <w:sz w:val="28"/>
          <w:szCs w:val="28"/>
        </w:rPr>
        <w:t xml:space="preserve">               </w:t>
      </w:r>
      <w:r w:rsidRPr="00032B18">
        <w:rPr>
          <w:rFonts w:ascii="Times New Roman" w:hAnsi="Times New Roman"/>
          <w:sz w:val="28"/>
          <w:szCs w:val="28"/>
        </w:rPr>
        <w:t xml:space="preserve"> на размещение объекта (</w:t>
      </w:r>
      <w:r w:rsidR="003F61C7">
        <w:rPr>
          <w:rFonts w:ascii="Times New Roman" w:hAnsi="Times New Roman"/>
          <w:sz w:val="28"/>
          <w:szCs w:val="28"/>
        </w:rPr>
        <w:t>заключении</w:t>
      </w:r>
      <w:r w:rsidRPr="00032B18">
        <w:rPr>
          <w:rFonts w:ascii="Times New Roman" w:hAnsi="Times New Roman"/>
          <w:sz w:val="28"/>
          <w:szCs w:val="28"/>
        </w:rPr>
        <w:t xml:space="preserve"> договора о размещении объекта) на новый срок</w:t>
      </w:r>
      <w:r>
        <w:rPr>
          <w:rFonts w:ascii="Times New Roman" w:hAnsi="Times New Roman"/>
          <w:sz w:val="28"/>
          <w:szCs w:val="28"/>
        </w:rPr>
        <w:t xml:space="preserve">, </w:t>
      </w:r>
      <w:r w:rsidRPr="00032B18">
        <w:rPr>
          <w:rFonts w:ascii="Times New Roman" w:hAnsi="Times New Roman"/>
          <w:sz w:val="28"/>
          <w:szCs w:val="28"/>
        </w:rPr>
        <w:t xml:space="preserve">осуществляет подготовку </w:t>
      </w:r>
      <w:r w:rsidR="00117E3C">
        <w:rPr>
          <w:rFonts w:ascii="Times New Roman" w:hAnsi="Times New Roman"/>
          <w:sz w:val="28"/>
          <w:szCs w:val="28"/>
        </w:rPr>
        <w:t>уведомлени</w:t>
      </w:r>
      <w:r w:rsidR="003F61C7">
        <w:rPr>
          <w:rFonts w:ascii="Times New Roman" w:hAnsi="Times New Roman"/>
          <w:sz w:val="28"/>
          <w:szCs w:val="28"/>
        </w:rPr>
        <w:t>я</w:t>
      </w:r>
      <w:r w:rsidR="00117E3C">
        <w:rPr>
          <w:rFonts w:ascii="Times New Roman" w:hAnsi="Times New Roman"/>
          <w:sz w:val="28"/>
          <w:szCs w:val="28"/>
        </w:rPr>
        <w:t xml:space="preserve"> в адрес заявителя</w:t>
      </w:r>
      <w:r w:rsidRPr="00032B18">
        <w:rPr>
          <w:rFonts w:ascii="Times New Roman" w:hAnsi="Times New Roman"/>
          <w:sz w:val="28"/>
          <w:szCs w:val="28"/>
        </w:rPr>
        <w:t xml:space="preserve"> </w:t>
      </w:r>
      <w:r w:rsidR="00117E3C">
        <w:rPr>
          <w:rFonts w:ascii="Times New Roman" w:hAnsi="Times New Roman"/>
          <w:sz w:val="28"/>
          <w:szCs w:val="28"/>
        </w:rPr>
        <w:t>о принятии такого решения</w:t>
      </w:r>
      <w:r>
        <w:rPr>
          <w:rFonts w:ascii="Times New Roman" w:hAnsi="Times New Roman"/>
          <w:sz w:val="28"/>
          <w:szCs w:val="28"/>
        </w:rPr>
        <w:t>.</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Максимальный срок выполнения данного действия составляет 2 рабочих дня.</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Максимальный срок выполнения данного действия составляет 3 дня.</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Должностн</w:t>
      </w:r>
      <w:r w:rsidR="00C9348D">
        <w:rPr>
          <w:rFonts w:ascii="Times New Roman" w:hAnsi="Times New Roman"/>
          <w:sz w:val="28"/>
          <w:szCs w:val="28"/>
        </w:rPr>
        <w:t>ые</w:t>
      </w:r>
      <w:r w:rsidRPr="00032B18">
        <w:rPr>
          <w:rFonts w:ascii="Times New Roman" w:hAnsi="Times New Roman"/>
          <w:sz w:val="28"/>
          <w:szCs w:val="28"/>
        </w:rPr>
        <w:t xml:space="preserve"> лиц</w:t>
      </w:r>
      <w:r w:rsidR="00C9348D">
        <w:rPr>
          <w:rFonts w:ascii="Times New Roman" w:hAnsi="Times New Roman"/>
          <w:sz w:val="28"/>
          <w:szCs w:val="28"/>
        </w:rPr>
        <w:t>а</w:t>
      </w:r>
      <w:r w:rsidRPr="00032B18">
        <w:rPr>
          <w:rFonts w:ascii="Times New Roman" w:hAnsi="Times New Roman"/>
          <w:sz w:val="28"/>
          <w:szCs w:val="28"/>
        </w:rPr>
        <w:t>, уполномоченн</w:t>
      </w:r>
      <w:r w:rsidR="00C9348D">
        <w:rPr>
          <w:rFonts w:ascii="Times New Roman" w:hAnsi="Times New Roman"/>
          <w:sz w:val="28"/>
          <w:szCs w:val="28"/>
        </w:rPr>
        <w:t>ые</w:t>
      </w:r>
      <w:r w:rsidRPr="00032B18">
        <w:rPr>
          <w:rFonts w:ascii="Times New Roman" w:hAnsi="Times New Roman"/>
          <w:sz w:val="28"/>
          <w:szCs w:val="28"/>
        </w:rPr>
        <w:t xml:space="preserve"> на подписание результатов государственной услуги, осуществля</w:t>
      </w:r>
      <w:r w:rsidR="00C9348D">
        <w:rPr>
          <w:rFonts w:ascii="Times New Roman" w:hAnsi="Times New Roman"/>
          <w:sz w:val="28"/>
          <w:szCs w:val="28"/>
        </w:rPr>
        <w:t>ю</w:t>
      </w:r>
      <w:r w:rsidRPr="00032B18">
        <w:rPr>
          <w:rFonts w:ascii="Times New Roman" w:hAnsi="Times New Roman"/>
          <w:sz w:val="28"/>
          <w:szCs w:val="28"/>
        </w:rPr>
        <w:t xml:space="preserve">т подписание решения </w:t>
      </w:r>
      <w:r w:rsidR="00C9348D">
        <w:rPr>
          <w:rFonts w:ascii="Times New Roman" w:hAnsi="Times New Roman"/>
          <w:sz w:val="28"/>
          <w:szCs w:val="28"/>
        </w:rPr>
        <w:t>о</w:t>
      </w:r>
      <w:r w:rsidRPr="00032B18">
        <w:rPr>
          <w:rFonts w:ascii="Times New Roman" w:hAnsi="Times New Roman"/>
          <w:sz w:val="28"/>
          <w:szCs w:val="28"/>
        </w:rPr>
        <w:t xml:space="preserve"> выдаче разрешения на размещение объекта </w:t>
      </w:r>
      <w:r w:rsidR="00C9348D">
        <w:rPr>
          <w:rFonts w:ascii="Times New Roman" w:hAnsi="Times New Roman"/>
          <w:sz w:val="28"/>
          <w:szCs w:val="28"/>
        </w:rPr>
        <w:t>(</w:t>
      </w:r>
      <w:r w:rsidR="003F61C7">
        <w:rPr>
          <w:rFonts w:ascii="Times New Roman" w:hAnsi="Times New Roman"/>
          <w:sz w:val="28"/>
          <w:szCs w:val="28"/>
        </w:rPr>
        <w:t>заключении</w:t>
      </w:r>
      <w:r w:rsidRPr="00032B18">
        <w:rPr>
          <w:rFonts w:ascii="Times New Roman" w:hAnsi="Times New Roman"/>
          <w:sz w:val="28"/>
          <w:szCs w:val="28"/>
        </w:rPr>
        <w:t xml:space="preserve"> договора на размещение объекта) на новый срок</w:t>
      </w:r>
      <w:r w:rsidR="00C9348D">
        <w:rPr>
          <w:rFonts w:ascii="Times New Roman" w:hAnsi="Times New Roman"/>
          <w:sz w:val="28"/>
          <w:szCs w:val="28"/>
        </w:rPr>
        <w:t xml:space="preserve">, </w:t>
      </w:r>
      <w:r w:rsidR="003F61C7" w:rsidRPr="003F61C7">
        <w:rPr>
          <w:rFonts w:ascii="Times New Roman" w:hAnsi="Times New Roman"/>
          <w:sz w:val="28"/>
          <w:szCs w:val="28"/>
        </w:rPr>
        <w:t>уведомления в адрес заявителя о принятии такого решения</w:t>
      </w:r>
      <w:r w:rsidRPr="00032B18">
        <w:rPr>
          <w:rFonts w:ascii="Times New Roman" w:hAnsi="Times New Roman"/>
          <w:sz w:val="28"/>
          <w:szCs w:val="28"/>
        </w:rPr>
        <w:t>.</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После подписания и регистрации результатов государственной услуги соответствующий комплект документов передается сотруднику отдела, ответственному за выдачу результатов услуги.</w:t>
      </w:r>
    </w:p>
    <w:p w:rsidR="00032B18" w:rsidRP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Максимальный срок выполнения данного действия составляет 2 рабочих дня.</w:t>
      </w:r>
    </w:p>
    <w:p w:rsidR="00032B18" w:rsidRDefault="00032B18" w:rsidP="00032B18">
      <w:pPr>
        <w:autoSpaceDE w:val="0"/>
        <w:autoSpaceDN w:val="0"/>
        <w:adjustRightInd w:val="0"/>
        <w:spacing w:after="0" w:line="240" w:lineRule="auto"/>
        <w:ind w:firstLine="709"/>
        <w:jc w:val="both"/>
        <w:rPr>
          <w:rFonts w:ascii="Times New Roman" w:hAnsi="Times New Roman"/>
          <w:sz w:val="28"/>
          <w:szCs w:val="28"/>
        </w:rPr>
      </w:pPr>
      <w:r w:rsidRPr="00032B18">
        <w:rPr>
          <w:rFonts w:ascii="Times New Roman" w:hAnsi="Times New Roman"/>
          <w:sz w:val="28"/>
          <w:szCs w:val="28"/>
        </w:rPr>
        <w:t xml:space="preserve">Общий максимальный срок принятия решения </w:t>
      </w:r>
      <w:r w:rsidR="00C9348D">
        <w:rPr>
          <w:rFonts w:ascii="Times New Roman" w:hAnsi="Times New Roman"/>
          <w:sz w:val="28"/>
          <w:szCs w:val="28"/>
        </w:rPr>
        <w:t>о</w:t>
      </w:r>
      <w:r w:rsidRPr="00032B18">
        <w:rPr>
          <w:rFonts w:ascii="Times New Roman" w:hAnsi="Times New Roman"/>
          <w:sz w:val="28"/>
          <w:szCs w:val="28"/>
        </w:rPr>
        <w:t xml:space="preserve"> выдаче разрешения </w:t>
      </w:r>
      <w:r w:rsidR="00C9348D" w:rsidRPr="00C9348D">
        <w:rPr>
          <w:rFonts w:ascii="Times New Roman" w:hAnsi="Times New Roman"/>
          <w:sz w:val="28"/>
          <w:szCs w:val="28"/>
        </w:rPr>
        <w:t>размещение объекта (</w:t>
      </w:r>
      <w:r w:rsidR="003F61C7">
        <w:rPr>
          <w:rFonts w:ascii="Times New Roman" w:hAnsi="Times New Roman"/>
          <w:sz w:val="28"/>
          <w:szCs w:val="28"/>
        </w:rPr>
        <w:t>заключении</w:t>
      </w:r>
      <w:r w:rsidR="00C9348D" w:rsidRPr="00C9348D">
        <w:rPr>
          <w:rFonts w:ascii="Times New Roman" w:hAnsi="Times New Roman"/>
          <w:sz w:val="28"/>
          <w:szCs w:val="28"/>
        </w:rPr>
        <w:t xml:space="preserve"> договора на размещение объекта) на новый срок </w:t>
      </w:r>
      <w:r w:rsidRPr="00032B18">
        <w:rPr>
          <w:rFonts w:ascii="Times New Roman" w:hAnsi="Times New Roman"/>
          <w:sz w:val="28"/>
          <w:szCs w:val="28"/>
        </w:rPr>
        <w:t xml:space="preserve">составляет 20 рабочих дней со дня  поступления заявления о выдаче разрешения на размещение объект (заключении договора о размещении объекта) </w:t>
      </w:r>
      <w:r w:rsidRPr="00032B18">
        <w:rPr>
          <w:rFonts w:ascii="Times New Roman" w:hAnsi="Times New Roman"/>
          <w:sz w:val="28"/>
          <w:szCs w:val="28"/>
        </w:rPr>
        <w:lastRenderedPageBreak/>
        <w:t xml:space="preserve">на новый срок в </w:t>
      </w:r>
      <w:r w:rsidR="00CA7877">
        <w:rPr>
          <w:rFonts w:ascii="Times New Roman" w:hAnsi="Times New Roman"/>
          <w:sz w:val="28"/>
          <w:szCs w:val="28"/>
        </w:rPr>
        <w:t>администрацию Ленинского муниципального района Волгоградской области</w:t>
      </w:r>
      <w:r w:rsidRPr="00032B18">
        <w:rPr>
          <w:rFonts w:ascii="Times New Roman" w:hAnsi="Times New Roman"/>
          <w:sz w:val="28"/>
          <w:szCs w:val="28"/>
        </w:rPr>
        <w:t xml:space="preserve"> (МФЦ).</w:t>
      </w:r>
    </w:p>
    <w:p w:rsidR="003F61C7" w:rsidRPr="003F61C7" w:rsidRDefault="003F61C7" w:rsidP="003F61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w:t>
      </w:r>
      <w:r w:rsidR="00D94F28">
        <w:rPr>
          <w:rFonts w:ascii="Times New Roman" w:hAnsi="Times New Roman"/>
          <w:sz w:val="28"/>
          <w:szCs w:val="28"/>
        </w:rPr>
        <w:t xml:space="preserve">о принятии решения </w:t>
      </w:r>
      <w:r w:rsidR="00D94F28" w:rsidRPr="00D94F28">
        <w:rPr>
          <w:rFonts w:ascii="Times New Roman" w:hAnsi="Times New Roman"/>
          <w:sz w:val="28"/>
          <w:szCs w:val="28"/>
        </w:rPr>
        <w:t xml:space="preserve">о выдаче разрешения размещение объекта (заключении договора на размещение объекта) на новый срок </w:t>
      </w:r>
      <w:r>
        <w:rPr>
          <w:rFonts w:ascii="Times New Roman" w:hAnsi="Times New Roman"/>
          <w:sz w:val="28"/>
          <w:szCs w:val="28"/>
        </w:rPr>
        <w:t xml:space="preserve">заявителю направляется </w:t>
      </w:r>
      <w:r w:rsidRPr="003F61C7">
        <w:rPr>
          <w:rFonts w:ascii="Times New Roman" w:hAnsi="Times New Roman"/>
          <w:sz w:val="28"/>
          <w:szCs w:val="28"/>
        </w:rPr>
        <w:t xml:space="preserve"> </w:t>
      </w:r>
      <w:r>
        <w:rPr>
          <w:rFonts w:ascii="Times New Roman" w:hAnsi="Times New Roman"/>
          <w:sz w:val="28"/>
          <w:szCs w:val="28"/>
        </w:rPr>
        <w:t>не позднее</w:t>
      </w:r>
      <w:r w:rsidRPr="003F61C7">
        <w:rPr>
          <w:rFonts w:ascii="Times New Roman" w:hAnsi="Times New Roman"/>
          <w:sz w:val="28"/>
          <w:szCs w:val="28"/>
        </w:rPr>
        <w:t xml:space="preserve"> пяти рабочих дней со дня принятия </w:t>
      </w:r>
      <w:r w:rsidR="00D94F28">
        <w:rPr>
          <w:rFonts w:ascii="Times New Roman" w:hAnsi="Times New Roman"/>
          <w:sz w:val="28"/>
          <w:szCs w:val="28"/>
        </w:rPr>
        <w:t>такого решения</w:t>
      </w:r>
      <w:r>
        <w:rPr>
          <w:rFonts w:ascii="Times New Roman" w:hAnsi="Times New Roman"/>
          <w:sz w:val="28"/>
          <w:szCs w:val="28"/>
        </w:rPr>
        <w:t>.</w:t>
      </w:r>
    </w:p>
    <w:p w:rsidR="00117E3C" w:rsidRPr="00256D22" w:rsidRDefault="00117E3C" w:rsidP="00256D22">
      <w:pPr>
        <w:pStyle w:val="ConsPlusNormal"/>
        <w:ind w:firstLine="708"/>
        <w:jc w:val="both"/>
        <w:rPr>
          <w:rFonts w:ascii="Times New Roman" w:hAnsi="Times New Roman"/>
          <w:sz w:val="28"/>
          <w:szCs w:val="28"/>
        </w:rPr>
      </w:pPr>
      <w:r w:rsidRPr="004D39CE">
        <w:rPr>
          <w:rFonts w:ascii="Times New Roman" w:hAnsi="Times New Roman"/>
          <w:sz w:val="28"/>
          <w:szCs w:val="28"/>
        </w:rPr>
        <w:t>3.2.1</w:t>
      </w:r>
      <w:r w:rsidR="001A4FCD">
        <w:rPr>
          <w:rFonts w:ascii="Times New Roman" w:hAnsi="Times New Roman"/>
          <w:sz w:val="28"/>
          <w:szCs w:val="28"/>
        </w:rPr>
        <w:t>3</w:t>
      </w:r>
      <w:r w:rsidRPr="004D39CE">
        <w:rPr>
          <w:rFonts w:ascii="Times New Roman" w:hAnsi="Times New Roman"/>
          <w:sz w:val="28"/>
          <w:szCs w:val="28"/>
        </w:rPr>
        <w:t xml:space="preserve">. Подготовка проекта договора о размещении объекта на новый </w:t>
      </w:r>
      <w:r w:rsidRPr="00256D22">
        <w:rPr>
          <w:rFonts w:ascii="Times New Roman" w:hAnsi="Times New Roman"/>
          <w:sz w:val="28"/>
          <w:szCs w:val="28"/>
        </w:rPr>
        <w:t>срок</w:t>
      </w:r>
      <w:r w:rsidR="00256D22" w:rsidRPr="00256D22">
        <w:rPr>
          <w:rFonts w:ascii="Times New Roman" w:hAnsi="Times New Roman"/>
          <w:sz w:val="28"/>
          <w:szCs w:val="28"/>
          <w:highlight w:val="yellow"/>
        </w:rPr>
        <w:t xml:space="preserve"> </w:t>
      </w:r>
      <w:r w:rsidR="00256D22" w:rsidRPr="00C07066">
        <w:rPr>
          <w:rFonts w:ascii="Times New Roman" w:hAnsi="Times New Roman"/>
          <w:sz w:val="28"/>
          <w:szCs w:val="28"/>
        </w:rPr>
        <w:t>и</w:t>
      </w:r>
      <w:r w:rsidR="00256D22" w:rsidRPr="00C07066">
        <w:rPr>
          <w:rFonts w:ascii="Times New Roman" w:hAnsi="Times New Roman" w:cs="Times New Roman"/>
          <w:sz w:val="28"/>
          <w:szCs w:val="28"/>
        </w:rPr>
        <w:t xml:space="preserve"> </w:t>
      </w:r>
      <w:r w:rsidR="00256D22" w:rsidRPr="00C07066">
        <w:rPr>
          <w:rFonts w:ascii="Times New Roman" w:hAnsi="Times New Roman"/>
          <w:sz w:val="28"/>
          <w:szCs w:val="28"/>
        </w:rPr>
        <w:t>уведомления заявителя о подготовке договора</w:t>
      </w:r>
      <w:r w:rsidRPr="00256D22">
        <w:rPr>
          <w:rFonts w:ascii="Times New Roman" w:hAnsi="Times New Roman"/>
          <w:sz w:val="28"/>
          <w:szCs w:val="28"/>
        </w:rPr>
        <w:t>.</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4D39CE">
        <w:rPr>
          <w:rFonts w:ascii="Times New Roman" w:hAnsi="Times New Roman"/>
          <w:sz w:val="28"/>
          <w:szCs w:val="28"/>
        </w:rPr>
        <w:t xml:space="preserve">Основанием для </w:t>
      </w:r>
      <w:r w:rsidR="004D39CE">
        <w:rPr>
          <w:rFonts w:ascii="Times New Roman" w:hAnsi="Times New Roman"/>
          <w:sz w:val="28"/>
          <w:szCs w:val="28"/>
        </w:rPr>
        <w:t>подготовки проекта</w:t>
      </w:r>
      <w:r w:rsidRPr="004D39CE">
        <w:rPr>
          <w:rFonts w:ascii="Times New Roman" w:hAnsi="Times New Roman"/>
          <w:sz w:val="28"/>
          <w:szCs w:val="28"/>
        </w:rPr>
        <w:t xml:space="preserve"> договора о размещении объекта </w:t>
      </w:r>
      <w:r w:rsidR="00E34BAB">
        <w:rPr>
          <w:rFonts w:ascii="Times New Roman" w:hAnsi="Times New Roman"/>
          <w:sz w:val="28"/>
          <w:szCs w:val="28"/>
        </w:rPr>
        <w:t xml:space="preserve">                 </w:t>
      </w:r>
      <w:r w:rsidRPr="004D39CE">
        <w:rPr>
          <w:rFonts w:ascii="Times New Roman" w:hAnsi="Times New Roman"/>
          <w:sz w:val="28"/>
          <w:szCs w:val="28"/>
        </w:rPr>
        <w:t>на новый срок</w:t>
      </w:r>
      <w:r w:rsidRPr="00117E3C">
        <w:rPr>
          <w:rFonts w:ascii="Times New Roman" w:hAnsi="Times New Roman"/>
          <w:sz w:val="28"/>
          <w:szCs w:val="28"/>
        </w:rPr>
        <w:t xml:space="preserve"> </w:t>
      </w:r>
      <w:r w:rsidR="004D39CE">
        <w:rPr>
          <w:rFonts w:ascii="Times New Roman" w:hAnsi="Times New Roman"/>
          <w:sz w:val="28"/>
          <w:szCs w:val="28"/>
        </w:rPr>
        <w:t xml:space="preserve">является принятие решения о </w:t>
      </w:r>
      <w:r w:rsidR="004D39CE" w:rsidRPr="004D39CE">
        <w:rPr>
          <w:rFonts w:ascii="Times New Roman" w:hAnsi="Times New Roman"/>
          <w:sz w:val="28"/>
          <w:szCs w:val="28"/>
        </w:rPr>
        <w:t>заключении договора на размещение объекта на новый срок</w:t>
      </w:r>
      <w:r w:rsidRPr="00117E3C">
        <w:rPr>
          <w:rFonts w:ascii="Times New Roman" w:hAnsi="Times New Roman"/>
          <w:sz w:val="28"/>
          <w:szCs w:val="28"/>
        </w:rPr>
        <w:t>.</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Максимальный срок выполнения данного действия составляет 2 рабочих дня.</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После этого сотрудник Отдела осуществляет визирование результатов услуги, передает сформированный комплект документов должностному лицу, уполномоченному на подписание результатов государственной услуги.</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Максимальный срок выполнения данного действия составляет 3 дня.</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Должностн</w:t>
      </w:r>
      <w:r w:rsidR="004D39CE">
        <w:rPr>
          <w:rFonts w:ascii="Times New Roman" w:hAnsi="Times New Roman"/>
          <w:sz w:val="28"/>
          <w:szCs w:val="28"/>
        </w:rPr>
        <w:t>о</w:t>
      </w:r>
      <w:r w:rsidRPr="00117E3C">
        <w:rPr>
          <w:rFonts w:ascii="Times New Roman" w:hAnsi="Times New Roman"/>
          <w:sz w:val="28"/>
          <w:szCs w:val="28"/>
        </w:rPr>
        <w:t>е лиц</w:t>
      </w:r>
      <w:r w:rsidR="004D39CE">
        <w:rPr>
          <w:rFonts w:ascii="Times New Roman" w:hAnsi="Times New Roman"/>
          <w:sz w:val="28"/>
          <w:szCs w:val="28"/>
        </w:rPr>
        <w:t>о</w:t>
      </w:r>
      <w:r w:rsidRPr="00117E3C">
        <w:rPr>
          <w:rFonts w:ascii="Times New Roman" w:hAnsi="Times New Roman"/>
          <w:sz w:val="28"/>
          <w:szCs w:val="28"/>
        </w:rPr>
        <w:t>, уполномоченн</w:t>
      </w:r>
      <w:r w:rsidR="004D39CE">
        <w:rPr>
          <w:rFonts w:ascii="Times New Roman" w:hAnsi="Times New Roman"/>
          <w:sz w:val="28"/>
          <w:szCs w:val="28"/>
        </w:rPr>
        <w:t>о</w:t>
      </w:r>
      <w:r w:rsidRPr="00117E3C">
        <w:rPr>
          <w:rFonts w:ascii="Times New Roman" w:hAnsi="Times New Roman"/>
          <w:sz w:val="28"/>
          <w:szCs w:val="28"/>
        </w:rPr>
        <w:t xml:space="preserve">е на подписание результатов государственной услуги, осуществляют подписание </w:t>
      </w:r>
      <w:r w:rsidR="004D39CE" w:rsidRPr="004D39CE">
        <w:rPr>
          <w:rFonts w:ascii="Times New Roman" w:hAnsi="Times New Roman"/>
          <w:sz w:val="28"/>
          <w:szCs w:val="28"/>
        </w:rPr>
        <w:t>договора на размещение объекта на новый срок</w:t>
      </w:r>
      <w:r w:rsidRPr="00117E3C">
        <w:rPr>
          <w:rFonts w:ascii="Times New Roman" w:hAnsi="Times New Roman"/>
          <w:sz w:val="28"/>
          <w:szCs w:val="28"/>
        </w:rPr>
        <w:t>.</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 xml:space="preserve">После подписания и регистрации результатов государственной услуги соответствующий комплект документов передается сотруднику </w:t>
      </w:r>
      <w:r w:rsidR="00CA7877">
        <w:rPr>
          <w:rFonts w:ascii="Times New Roman" w:hAnsi="Times New Roman"/>
          <w:sz w:val="28"/>
          <w:szCs w:val="28"/>
        </w:rPr>
        <w:t>администрации Ленинского муниципального района Волгоградской области</w:t>
      </w:r>
      <w:r w:rsidRPr="00117E3C">
        <w:rPr>
          <w:rFonts w:ascii="Times New Roman" w:hAnsi="Times New Roman"/>
          <w:sz w:val="28"/>
          <w:szCs w:val="28"/>
        </w:rPr>
        <w:t>, ответственному за выдачу результатов услуги.</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Максимальный срок выполнения данного действия составляет 2 рабочих дня.</w:t>
      </w:r>
    </w:p>
    <w:p w:rsidR="00117E3C" w:rsidRPr="00117E3C" w:rsidRDefault="00117E3C" w:rsidP="00117E3C">
      <w:pPr>
        <w:autoSpaceDE w:val="0"/>
        <w:autoSpaceDN w:val="0"/>
        <w:adjustRightInd w:val="0"/>
        <w:spacing w:after="0" w:line="240" w:lineRule="auto"/>
        <w:ind w:firstLine="709"/>
        <w:jc w:val="both"/>
        <w:rPr>
          <w:rFonts w:ascii="Times New Roman" w:hAnsi="Times New Roman"/>
          <w:sz w:val="28"/>
          <w:szCs w:val="28"/>
        </w:rPr>
      </w:pPr>
      <w:r w:rsidRPr="00117E3C">
        <w:rPr>
          <w:rFonts w:ascii="Times New Roman" w:hAnsi="Times New Roman"/>
          <w:sz w:val="28"/>
          <w:szCs w:val="28"/>
        </w:rPr>
        <w:t xml:space="preserve">Общий максимальный срок </w:t>
      </w:r>
      <w:r w:rsidR="004D39CE">
        <w:rPr>
          <w:rFonts w:ascii="Times New Roman" w:hAnsi="Times New Roman"/>
          <w:sz w:val="28"/>
          <w:szCs w:val="28"/>
        </w:rPr>
        <w:t xml:space="preserve">подготовки проекта </w:t>
      </w:r>
      <w:r w:rsidR="004D39CE" w:rsidRPr="004D39CE">
        <w:rPr>
          <w:rFonts w:ascii="Times New Roman" w:hAnsi="Times New Roman"/>
          <w:sz w:val="28"/>
          <w:szCs w:val="28"/>
        </w:rPr>
        <w:t>договора на размещение объекта на новый срок</w:t>
      </w:r>
      <w:r w:rsidR="004D39CE">
        <w:rPr>
          <w:rFonts w:ascii="Times New Roman" w:hAnsi="Times New Roman"/>
          <w:sz w:val="28"/>
          <w:szCs w:val="28"/>
        </w:rPr>
        <w:t xml:space="preserve"> составляет 5 рабочих дней со</w:t>
      </w:r>
      <w:r w:rsidR="004D39CE" w:rsidRPr="004D39CE">
        <w:rPr>
          <w:rFonts w:ascii="Times New Roman" w:hAnsi="Times New Roman"/>
          <w:sz w:val="28"/>
          <w:szCs w:val="28"/>
        </w:rPr>
        <w:t xml:space="preserve"> дня принятия решения </w:t>
      </w:r>
      <w:r w:rsidR="00E34BAB">
        <w:rPr>
          <w:rFonts w:ascii="Times New Roman" w:hAnsi="Times New Roman"/>
          <w:sz w:val="28"/>
          <w:szCs w:val="28"/>
        </w:rPr>
        <w:t xml:space="preserve">                </w:t>
      </w:r>
      <w:r w:rsidR="004D39CE" w:rsidRPr="004D39CE">
        <w:rPr>
          <w:rFonts w:ascii="Times New Roman" w:hAnsi="Times New Roman"/>
          <w:sz w:val="28"/>
          <w:szCs w:val="28"/>
        </w:rPr>
        <w:t>о заключении договора на размещение объекта на новый срок.</w:t>
      </w:r>
    </w:p>
    <w:p w:rsidR="004D39CE" w:rsidRPr="004D39CE" w:rsidRDefault="004D39CE" w:rsidP="004D39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4D39CE">
        <w:rPr>
          <w:rFonts w:ascii="Times New Roman" w:hAnsi="Times New Roman"/>
          <w:sz w:val="28"/>
          <w:szCs w:val="28"/>
        </w:rPr>
        <w:t xml:space="preserve">ва экземпляра проекта договора о размещении объекта, подписанного </w:t>
      </w:r>
      <w:r w:rsidRPr="00C07066">
        <w:rPr>
          <w:rFonts w:ascii="Times New Roman" w:hAnsi="Times New Roman"/>
          <w:sz w:val="28"/>
          <w:szCs w:val="28"/>
        </w:rPr>
        <w:t xml:space="preserve">уполномоченным </w:t>
      </w:r>
      <w:r w:rsidR="001A4FCD" w:rsidRPr="00C07066">
        <w:rPr>
          <w:rFonts w:ascii="Times New Roman" w:hAnsi="Times New Roman"/>
          <w:sz w:val="28"/>
          <w:szCs w:val="28"/>
        </w:rPr>
        <w:t>должностным лицом</w:t>
      </w:r>
      <w:r w:rsidR="001A4FCD">
        <w:rPr>
          <w:rFonts w:ascii="Times New Roman" w:hAnsi="Times New Roman"/>
          <w:sz w:val="28"/>
          <w:szCs w:val="28"/>
        </w:rPr>
        <w:t>,</w:t>
      </w:r>
      <w:r>
        <w:rPr>
          <w:rFonts w:ascii="Times New Roman" w:hAnsi="Times New Roman"/>
          <w:sz w:val="28"/>
          <w:szCs w:val="28"/>
        </w:rPr>
        <w:t xml:space="preserve"> </w:t>
      </w:r>
      <w:r w:rsidR="00C07066" w:rsidRPr="00C07066">
        <w:rPr>
          <w:rFonts w:ascii="Times New Roman" w:hAnsi="Times New Roman"/>
          <w:sz w:val="28"/>
          <w:szCs w:val="28"/>
        </w:rPr>
        <w:t>уполномоченным на подписание результатов государственной услуги</w:t>
      </w:r>
      <w:r w:rsidR="00C07066">
        <w:rPr>
          <w:rFonts w:ascii="Times New Roman" w:hAnsi="Times New Roman"/>
          <w:sz w:val="28"/>
          <w:szCs w:val="28"/>
        </w:rPr>
        <w:t>,</w:t>
      </w:r>
      <w:r w:rsidR="00C07066" w:rsidRPr="00C07066">
        <w:rPr>
          <w:rFonts w:ascii="Times New Roman" w:hAnsi="Times New Roman"/>
          <w:sz w:val="28"/>
          <w:szCs w:val="28"/>
        </w:rPr>
        <w:t xml:space="preserve"> </w:t>
      </w:r>
      <w:r>
        <w:rPr>
          <w:rFonts w:ascii="Times New Roman" w:hAnsi="Times New Roman"/>
          <w:sz w:val="28"/>
          <w:szCs w:val="28"/>
        </w:rPr>
        <w:t xml:space="preserve">прилагаются к уведомлению о принятии решения </w:t>
      </w:r>
      <w:r w:rsidRPr="004D39CE">
        <w:rPr>
          <w:rFonts w:ascii="Times New Roman" w:hAnsi="Times New Roman"/>
          <w:sz w:val="28"/>
          <w:szCs w:val="28"/>
        </w:rPr>
        <w:t>о заключении договора на размещение объекта на новый срок.</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3.2.1</w:t>
      </w:r>
      <w:r w:rsidR="00365E10">
        <w:rPr>
          <w:rFonts w:ascii="Times New Roman" w:hAnsi="Times New Roman"/>
          <w:sz w:val="28"/>
          <w:szCs w:val="28"/>
        </w:rPr>
        <w:t>4</w:t>
      </w:r>
      <w:r w:rsidRPr="003F24D6">
        <w:rPr>
          <w:rFonts w:ascii="Times New Roman" w:hAnsi="Times New Roman"/>
          <w:sz w:val="28"/>
          <w:szCs w:val="28"/>
        </w:rPr>
        <w:t xml:space="preserve">. Подготовка результатов предоставления </w:t>
      </w:r>
      <w:r>
        <w:rPr>
          <w:rFonts w:ascii="Times New Roman" w:hAnsi="Times New Roman"/>
          <w:sz w:val="28"/>
          <w:szCs w:val="28"/>
        </w:rPr>
        <w:t xml:space="preserve">государственной </w:t>
      </w:r>
      <w:r w:rsidRPr="003F24D6">
        <w:rPr>
          <w:rFonts w:ascii="Times New Roman" w:hAnsi="Times New Roman"/>
          <w:sz w:val="28"/>
          <w:szCs w:val="28"/>
        </w:rPr>
        <w:t xml:space="preserve">услуги </w:t>
      </w:r>
      <w:r w:rsidR="00E34BAB">
        <w:rPr>
          <w:rFonts w:ascii="Times New Roman" w:hAnsi="Times New Roman"/>
          <w:sz w:val="28"/>
          <w:szCs w:val="28"/>
        </w:rPr>
        <w:t xml:space="preserve">               </w:t>
      </w:r>
      <w:r w:rsidRPr="003F24D6">
        <w:rPr>
          <w:rFonts w:ascii="Times New Roman" w:hAnsi="Times New Roman"/>
          <w:sz w:val="28"/>
          <w:szCs w:val="28"/>
        </w:rPr>
        <w:t>к выдаче.</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Основанием для начала административной процедуры является подписание должностным лицом, уполномоченным на подписание результатов государственной услуги, и регистрация документа, являющегося результатом предоставления государственной услуги.</w:t>
      </w:r>
    </w:p>
    <w:p w:rsidR="003F24D6" w:rsidRPr="003F24D6" w:rsidRDefault="00114214" w:rsidP="003F24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 </w:t>
      </w:r>
      <w:r w:rsidR="00C07066">
        <w:rPr>
          <w:rFonts w:ascii="Times New Roman" w:hAnsi="Times New Roman"/>
          <w:sz w:val="28"/>
          <w:szCs w:val="28"/>
        </w:rPr>
        <w:t>О</w:t>
      </w:r>
      <w:r w:rsidR="003F24D6" w:rsidRPr="003F24D6">
        <w:rPr>
          <w:rFonts w:ascii="Times New Roman" w:hAnsi="Times New Roman"/>
          <w:sz w:val="28"/>
          <w:szCs w:val="28"/>
        </w:rPr>
        <w:t>тдела, ответственн</w:t>
      </w:r>
      <w:r w:rsidR="00C07066">
        <w:rPr>
          <w:rFonts w:ascii="Times New Roman" w:hAnsi="Times New Roman"/>
          <w:sz w:val="28"/>
          <w:szCs w:val="28"/>
        </w:rPr>
        <w:t>ый</w:t>
      </w:r>
      <w:r w:rsidR="003F24D6" w:rsidRPr="003F24D6">
        <w:rPr>
          <w:rFonts w:ascii="Times New Roman" w:hAnsi="Times New Roman"/>
          <w:sz w:val="28"/>
          <w:szCs w:val="28"/>
        </w:rPr>
        <w:t xml:space="preserve"> за выдачу или направление документов, осуществляет сортировку полученных па</w:t>
      </w:r>
      <w:r>
        <w:rPr>
          <w:rFonts w:ascii="Times New Roman" w:hAnsi="Times New Roman"/>
          <w:sz w:val="28"/>
          <w:szCs w:val="28"/>
        </w:rPr>
        <w:t xml:space="preserve">кетов документов в соответствии </w:t>
      </w:r>
      <w:r w:rsidR="003F24D6" w:rsidRPr="003F24D6">
        <w:rPr>
          <w:rFonts w:ascii="Times New Roman" w:hAnsi="Times New Roman"/>
          <w:sz w:val="28"/>
          <w:szCs w:val="28"/>
        </w:rPr>
        <w:t>со способом предоставления результат</w:t>
      </w:r>
      <w:r>
        <w:rPr>
          <w:rFonts w:ascii="Times New Roman" w:hAnsi="Times New Roman"/>
          <w:sz w:val="28"/>
          <w:szCs w:val="28"/>
        </w:rPr>
        <w:t xml:space="preserve">ов услуги, выбранным заявителем </w:t>
      </w:r>
      <w:r w:rsidR="003F24D6" w:rsidRPr="003F24D6">
        <w:rPr>
          <w:rFonts w:ascii="Times New Roman" w:hAnsi="Times New Roman"/>
          <w:sz w:val="28"/>
          <w:szCs w:val="28"/>
        </w:rPr>
        <w:t>(его уполномоченным представителем).</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В случае если способ предоставления - почтовое отправление, сотрудник</w:t>
      </w:r>
      <w:r>
        <w:rPr>
          <w:rFonts w:ascii="Times New Roman" w:hAnsi="Times New Roman"/>
          <w:sz w:val="28"/>
          <w:szCs w:val="28"/>
        </w:rPr>
        <w:t xml:space="preserve"> Отдела</w:t>
      </w:r>
      <w:r w:rsidRPr="003F24D6">
        <w:rPr>
          <w:rFonts w:ascii="Times New Roman" w:hAnsi="Times New Roman"/>
          <w:sz w:val="28"/>
          <w:szCs w:val="28"/>
        </w:rPr>
        <w:t>, ответственный за подготовку документа, являющегося результатом предоставления государственной услуги, осуществляет отправку документов заявителю.</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В случае если способ предоставления - личное обращение, подготовку </w:t>
      </w:r>
      <w:r w:rsidR="00E34BAB">
        <w:rPr>
          <w:rFonts w:ascii="Times New Roman" w:hAnsi="Times New Roman"/>
          <w:sz w:val="28"/>
          <w:szCs w:val="28"/>
        </w:rPr>
        <w:t xml:space="preserve">               </w:t>
      </w:r>
      <w:r w:rsidRPr="003F24D6">
        <w:rPr>
          <w:rFonts w:ascii="Times New Roman" w:hAnsi="Times New Roman"/>
          <w:sz w:val="28"/>
          <w:szCs w:val="28"/>
        </w:rPr>
        <w:t xml:space="preserve">к выдаче </w:t>
      </w:r>
      <w:r>
        <w:rPr>
          <w:rFonts w:ascii="Times New Roman" w:hAnsi="Times New Roman"/>
          <w:sz w:val="28"/>
          <w:szCs w:val="28"/>
        </w:rPr>
        <w:t>результата предоставления государственной услуги</w:t>
      </w:r>
      <w:r w:rsidRPr="003F24D6">
        <w:rPr>
          <w:rFonts w:ascii="Times New Roman" w:hAnsi="Times New Roman"/>
          <w:sz w:val="28"/>
          <w:szCs w:val="28"/>
        </w:rPr>
        <w:t xml:space="preserve"> осуществляет </w:t>
      </w:r>
      <w:r w:rsidRPr="003F24D6">
        <w:rPr>
          <w:rFonts w:ascii="Times New Roman" w:hAnsi="Times New Roman"/>
          <w:sz w:val="28"/>
          <w:szCs w:val="28"/>
        </w:rPr>
        <w:lastRenderedPageBreak/>
        <w:t xml:space="preserve">сотрудник </w:t>
      </w:r>
      <w:r>
        <w:rPr>
          <w:rFonts w:ascii="Times New Roman" w:hAnsi="Times New Roman"/>
          <w:sz w:val="28"/>
          <w:szCs w:val="28"/>
        </w:rPr>
        <w:t>О</w:t>
      </w:r>
      <w:r w:rsidRPr="003F24D6">
        <w:rPr>
          <w:rFonts w:ascii="Times New Roman" w:hAnsi="Times New Roman"/>
          <w:sz w:val="28"/>
          <w:szCs w:val="28"/>
        </w:rPr>
        <w:t>тдела</w:t>
      </w:r>
      <w:r w:rsidR="00C07066">
        <w:rPr>
          <w:rFonts w:ascii="Times New Roman" w:hAnsi="Times New Roman"/>
          <w:sz w:val="28"/>
          <w:szCs w:val="28"/>
        </w:rPr>
        <w:t>,</w:t>
      </w:r>
      <w:r w:rsidRPr="003F24D6">
        <w:rPr>
          <w:rFonts w:ascii="Times New Roman" w:hAnsi="Times New Roman"/>
          <w:sz w:val="28"/>
          <w:szCs w:val="28"/>
        </w:rPr>
        <w:t xml:space="preserve"> ответственный за подготовку результата </w:t>
      </w:r>
      <w:r>
        <w:rPr>
          <w:rFonts w:ascii="Times New Roman" w:hAnsi="Times New Roman"/>
          <w:sz w:val="28"/>
          <w:szCs w:val="28"/>
        </w:rPr>
        <w:t xml:space="preserve">предоставления </w:t>
      </w:r>
      <w:r w:rsidRPr="003F24D6">
        <w:rPr>
          <w:rFonts w:ascii="Times New Roman" w:hAnsi="Times New Roman"/>
          <w:sz w:val="28"/>
          <w:szCs w:val="28"/>
        </w:rPr>
        <w:t>государственной услуги.</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Максимальный срок выполнения данных действий составляет </w:t>
      </w:r>
      <w:r>
        <w:rPr>
          <w:rFonts w:ascii="Times New Roman" w:hAnsi="Times New Roman"/>
          <w:sz w:val="28"/>
          <w:szCs w:val="28"/>
        </w:rPr>
        <w:t>1</w:t>
      </w:r>
      <w:r w:rsidRPr="003F24D6">
        <w:rPr>
          <w:rFonts w:ascii="Times New Roman" w:hAnsi="Times New Roman"/>
          <w:sz w:val="28"/>
          <w:szCs w:val="28"/>
        </w:rPr>
        <w:t xml:space="preserve"> рабочи</w:t>
      </w:r>
      <w:r>
        <w:rPr>
          <w:rFonts w:ascii="Times New Roman" w:hAnsi="Times New Roman"/>
          <w:sz w:val="28"/>
          <w:szCs w:val="28"/>
        </w:rPr>
        <w:t>й</w:t>
      </w:r>
      <w:r w:rsidRPr="003F24D6">
        <w:rPr>
          <w:rFonts w:ascii="Times New Roman" w:hAnsi="Times New Roman"/>
          <w:sz w:val="28"/>
          <w:szCs w:val="28"/>
        </w:rPr>
        <w:t xml:space="preserve"> д</w:t>
      </w:r>
      <w:r>
        <w:rPr>
          <w:rFonts w:ascii="Times New Roman" w:hAnsi="Times New Roman"/>
          <w:sz w:val="28"/>
          <w:szCs w:val="28"/>
        </w:rPr>
        <w:t>е</w:t>
      </w:r>
      <w:r w:rsidRPr="003F24D6">
        <w:rPr>
          <w:rFonts w:ascii="Times New Roman" w:hAnsi="Times New Roman"/>
          <w:sz w:val="28"/>
          <w:szCs w:val="28"/>
        </w:rPr>
        <w:t>н</w:t>
      </w:r>
      <w:r>
        <w:rPr>
          <w:rFonts w:ascii="Times New Roman" w:hAnsi="Times New Roman"/>
          <w:sz w:val="28"/>
          <w:szCs w:val="28"/>
        </w:rPr>
        <w:t>ь</w:t>
      </w:r>
      <w:r w:rsidRPr="003F24D6">
        <w:rPr>
          <w:rFonts w:ascii="Times New Roman" w:hAnsi="Times New Roman"/>
          <w:sz w:val="28"/>
          <w:szCs w:val="28"/>
        </w:rPr>
        <w:t>.</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В рамках заключенного соглашения о предоставлении государственной услуги между </w:t>
      </w:r>
      <w:r w:rsidR="00CA7877">
        <w:rPr>
          <w:rFonts w:ascii="Times New Roman" w:hAnsi="Times New Roman"/>
          <w:sz w:val="28"/>
          <w:szCs w:val="28"/>
        </w:rPr>
        <w:t>администрацией Ленинского муниципального района</w:t>
      </w:r>
      <w:r w:rsidRPr="003F24D6">
        <w:rPr>
          <w:rFonts w:ascii="Times New Roman" w:hAnsi="Times New Roman"/>
          <w:sz w:val="28"/>
          <w:szCs w:val="28"/>
        </w:rPr>
        <w:t xml:space="preserve"> Волгоградской области и МФЦ сотрудник отдела направляет результат предоставления государственной услуги</w:t>
      </w:r>
      <w:r w:rsidR="00CA7877">
        <w:rPr>
          <w:rFonts w:ascii="Times New Roman" w:hAnsi="Times New Roman"/>
          <w:sz w:val="28"/>
          <w:szCs w:val="28"/>
        </w:rPr>
        <w:t xml:space="preserve"> </w:t>
      </w:r>
      <w:r w:rsidRPr="003F24D6">
        <w:rPr>
          <w:rFonts w:ascii="Times New Roman" w:hAnsi="Times New Roman"/>
          <w:sz w:val="28"/>
          <w:szCs w:val="28"/>
        </w:rPr>
        <w:t>в МФЦ для выдачи заявителю.</w:t>
      </w:r>
    </w:p>
    <w:p w:rsidR="003F24D6" w:rsidRPr="00C614D0" w:rsidRDefault="003F24D6" w:rsidP="003F24D6">
      <w:pPr>
        <w:autoSpaceDE w:val="0"/>
        <w:autoSpaceDN w:val="0"/>
        <w:adjustRightInd w:val="0"/>
        <w:spacing w:after="0" w:line="240" w:lineRule="auto"/>
        <w:ind w:firstLine="709"/>
        <w:jc w:val="both"/>
        <w:rPr>
          <w:rFonts w:ascii="Times New Roman" w:hAnsi="Times New Roman"/>
          <w:sz w:val="28"/>
          <w:szCs w:val="28"/>
        </w:rPr>
      </w:pPr>
      <w:r w:rsidRPr="00C614D0">
        <w:rPr>
          <w:rFonts w:ascii="Times New Roman" w:hAnsi="Times New Roman"/>
          <w:sz w:val="28"/>
          <w:szCs w:val="28"/>
        </w:rPr>
        <w:t>Максимальный срок выполнения данного действия составляет 2 рабочих дня.</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1) в форме электронного документа, подписанного уполномоченным должностным лицом с использованием квалифицированной подписи;</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2) в форме документа на бумажном носителе, подтверждающего содержание электронного документа, направленного </w:t>
      </w:r>
      <w:r w:rsidR="00C614D0">
        <w:rPr>
          <w:rFonts w:ascii="Times New Roman" w:hAnsi="Times New Roman"/>
          <w:sz w:val="28"/>
          <w:szCs w:val="28"/>
        </w:rPr>
        <w:t>администрацией Ленинского муниципального района Волгоградской области</w:t>
      </w:r>
      <w:r w:rsidR="00E34BAB">
        <w:rPr>
          <w:rFonts w:ascii="Times New Roman" w:hAnsi="Times New Roman"/>
          <w:sz w:val="28"/>
          <w:szCs w:val="28"/>
        </w:rPr>
        <w:t xml:space="preserve"> </w:t>
      </w:r>
      <w:r w:rsidRPr="003F24D6">
        <w:rPr>
          <w:rFonts w:ascii="Times New Roman" w:hAnsi="Times New Roman"/>
          <w:sz w:val="28"/>
          <w:szCs w:val="28"/>
        </w:rPr>
        <w:t>в МФЦ;</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3.2.1</w:t>
      </w:r>
      <w:r w:rsidR="00365E10">
        <w:rPr>
          <w:rFonts w:ascii="Times New Roman" w:hAnsi="Times New Roman"/>
          <w:sz w:val="28"/>
          <w:szCs w:val="28"/>
        </w:rPr>
        <w:t>5</w:t>
      </w:r>
      <w:r w:rsidRPr="003F24D6">
        <w:rPr>
          <w:rFonts w:ascii="Times New Roman" w:hAnsi="Times New Roman"/>
          <w:sz w:val="28"/>
          <w:szCs w:val="28"/>
        </w:rPr>
        <w:t>. Выдача результатов предоставления государственной услуги.</w:t>
      </w:r>
    </w:p>
    <w:p w:rsidR="00C0706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Основанием начала административной процедуры является личное обращение заявителя в </w:t>
      </w:r>
      <w:r w:rsidR="00114214" w:rsidRPr="00C07066">
        <w:rPr>
          <w:rFonts w:ascii="Times New Roman" w:hAnsi="Times New Roman"/>
          <w:sz w:val="28"/>
          <w:szCs w:val="28"/>
        </w:rPr>
        <w:t>Отдел</w:t>
      </w:r>
      <w:r w:rsidR="00C07066" w:rsidRPr="00C07066">
        <w:rPr>
          <w:rFonts w:ascii="Times New Roman" w:hAnsi="Times New Roman"/>
          <w:sz w:val="28"/>
          <w:szCs w:val="28"/>
        </w:rPr>
        <w:t>.</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При обращении заявителя (его уполномоченного представителя) сотрудник, ответственный за выдачу результатов услуги, осуществляет прием </w:t>
      </w:r>
      <w:r w:rsidR="00E34BAB">
        <w:rPr>
          <w:rFonts w:ascii="Times New Roman" w:hAnsi="Times New Roman"/>
          <w:sz w:val="28"/>
          <w:szCs w:val="28"/>
        </w:rPr>
        <w:t xml:space="preserve">             </w:t>
      </w:r>
      <w:r w:rsidRPr="003F24D6">
        <w:rPr>
          <w:rFonts w:ascii="Times New Roman" w:hAnsi="Times New Roman"/>
          <w:sz w:val="28"/>
          <w:szCs w:val="28"/>
        </w:rPr>
        <w:t>и проверку документов, удостоверяющих личность и подтверждающих полномочия лица на право действовать от имени заявителя, необходимых для предоставления результатов государственной услуги.</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Максимальный срок выполнения данного действия составляет 15 минут.</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Если необходимые до</w:t>
      </w:r>
      <w:r w:rsidR="009D6F51">
        <w:rPr>
          <w:rFonts w:ascii="Times New Roman" w:hAnsi="Times New Roman"/>
          <w:sz w:val="28"/>
          <w:szCs w:val="28"/>
        </w:rPr>
        <w:t xml:space="preserve">кументы отсутствуют, сотрудник </w:t>
      </w:r>
      <w:r w:rsidR="009D6F51" w:rsidRPr="00C07066">
        <w:rPr>
          <w:rFonts w:ascii="Times New Roman" w:hAnsi="Times New Roman"/>
          <w:sz w:val="28"/>
          <w:szCs w:val="28"/>
        </w:rPr>
        <w:t>О</w:t>
      </w:r>
      <w:r w:rsidRPr="003F24D6">
        <w:rPr>
          <w:rFonts w:ascii="Times New Roman" w:hAnsi="Times New Roman"/>
          <w:sz w:val="28"/>
          <w:szCs w:val="28"/>
        </w:rPr>
        <w:t>тдела</w:t>
      </w:r>
      <w:r w:rsidR="00C07066">
        <w:rPr>
          <w:rFonts w:ascii="Times New Roman" w:hAnsi="Times New Roman"/>
          <w:sz w:val="28"/>
          <w:szCs w:val="28"/>
        </w:rPr>
        <w:t>,</w:t>
      </w:r>
      <w:r w:rsidRPr="003F24D6">
        <w:rPr>
          <w:rFonts w:ascii="Times New Roman" w:hAnsi="Times New Roman"/>
          <w:sz w:val="28"/>
          <w:szCs w:val="28"/>
        </w:rPr>
        <w:t xml:space="preserve"> ответственный за выдачу результатов услуги отказывает в выдаче результатов государственной услуги и разъясняет заявителю (его уполномоченному представителю) причины отказа.</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Максимальный срок выполнения данного действия составляет 15 минут.</w:t>
      </w:r>
    </w:p>
    <w:p w:rsidR="003F24D6" w:rsidRPr="003F24D6" w:rsidRDefault="003F24D6" w:rsidP="003F24D6">
      <w:pPr>
        <w:autoSpaceDE w:val="0"/>
        <w:autoSpaceDN w:val="0"/>
        <w:adjustRightInd w:val="0"/>
        <w:spacing w:after="0" w:line="240" w:lineRule="auto"/>
        <w:ind w:firstLine="709"/>
        <w:jc w:val="both"/>
        <w:rPr>
          <w:rFonts w:ascii="Times New Roman" w:hAnsi="Times New Roman"/>
          <w:sz w:val="28"/>
          <w:szCs w:val="28"/>
        </w:rPr>
      </w:pPr>
      <w:r w:rsidRPr="003F24D6">
        <w:rPr>
          <w:rFonts w:ascii="Times New Roman" w:hAnsi="Times New Roman"/>
          <w:sz w:val="28"/>
          <w:szCs w:val="28"/>
        </w:rPr>
        <w:t xml:space="preserve">Если необходимые документы в наличии, сотрудник отдела </w:t>
      </w:r>
      <w:r w:rsidR="000F4943" w:rsidRPr="000F4943">
        <w:rPr>
          <w:rFonts w:ascii="Times New Roman" w:hAnsi="Times New Roman"/>
          <w:sz w:val="28"/>
          <w:szCs w:val="28"/>
        </w:rPr>
        <w:t>предоставления земельных участков в пользование</w:t>
      </w:r>
      <w:r w:rsidRPr="003F24D6">
        <w:rPr>
          <w:rFonts w:ascii="Times New Roman" w:hAnsi="Times New Roman"/>
          <w:sz w:val="28"/>
          <w:szCs w:val="28"/>
        </w:rPr>
        <w:t xml:space="preserve"> ответственный за выдачу результатов государственной услуги выдает результаты государственной услуги заявителю и формирует запись о факте выдачи результатов государственной услуги.</w:t>
      </w:r>
    </w:p>
    <w:p w:rsidR="00DA5D2A" w:rsidRDefault="00DA5D2A" w:rsidP="00DA5D2A">
      <w:pPr>
        <w:autoSpaceDE w:val="0"/>
        <w:autoSpaceDN w:val="0"/>
        <w:adjustRightInd w:val="0"/>
        <w:spacing w:after="0" w:line="240" w:lineRule="auto"/>
        <w:ind w:firstLine="709"/>
        <w:jc w:val="both"/>
        <w:rPr>
          <w:rFonts w:ascii="Times New Roman" w:hAnsi="Times New Roman"/>
          <w:b/>
          <w:bCs/>
          <w:sz w:val="28"/>
          <w:szCs w:val="28"/>
        </w:rPr>
      </w:pPr>
    </w:p>
    <w:p w:rsidR="00CC0E2F" w:rsidRPr="005740F3" w:rsidRDefault="005740F3" w:rsidP="007D0439">
      <w:pPr>
        <w:pStyle w:val="ConsPlusNormal"/>
        <w:numPr>
          <w:ilvl w:val="0"/>
          <w:numId w:val="5"/>
        </w:numPr>
        <w:ind w:left="0" w:firstLine="709"/>
        <w:jc w:val="both"/>
        <w:rPr>
          <w:rFonts w:ascii="Times New Roman" w:hAnsi="Times New Roman" w:cs="Times New Roman"/>
          <w:sz w:val="28"/>
          <w:szCs w:val="28"/>
        </w:rPr>
      </w:pPr>
      <w:r w:rsidRPr="005740F3">
        <w:rPr>
          <w:rFonts w:ascii="Times New Roman" w:hAnsi="Times New Roman" w:cs="Times New Roman"/>
          <w:sz w:val="28"/>
          <w:szCs w:val="28"/>
        </w:rPr>
        <w:t>Приложение № 1 к административному регламенту предоставления муниципальной услуги «Выдача разрешения на размещение объекта (заключение договора о размещении объекта)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 читать в новой редакции:</w:t>
      </w:r>
    </w:p>
    <w:p w:rsidR="007D71EA" w:rsidRDefault="007D71EA" w:rsidP="007D0439">
      <w:pPr>
        <w:pStyle w:val="ConsPlusTitlePage"/>
        <w:rPr>
          <w:rFonts w:ascii="Times New Roman" w:hAnsi="Times New Roman" w:cs="Times New Roman"/>
          <w:sz w:val="28"/>
          <w:szCs w:val="28"/>
        </w:rPr>
      </w:pPr>
    </w:p>
    <w:p w:rsidR="007D71EA" w:rsidRDefault="007D71EA" w:rsidP="007D0439">
      <w:pPr>
        <w:pStyle w:val="ConsPlusTitlePage"/>
        <w:rPr>
          <w:rFonts w:ascii="Times New Roman" w:hAnsi="Times New Roman" w:cs="Times New Roman"/>
          <w:sz w:val="28"/>
          <w:szCs w:val="28"/>
        </w:rPr>
      </w:pPr>
    </w:p>
    <w:p w:rsidR="00CC0E2F" w:rsidRDefault="00CC0E2F" w:rsidP="007D71EA">
      <w:pPr>
        <w:spacing w:after="1" w:line="220" w:lineRule="atLeast"/>
        <w:jc w:val="right"/>
        <w:outlineLvl w:val="0"/>
        <w:rPr>
          <w:rFonts w:ascii="Times New Roman" w:hAnsi="Times New Roman"/>
          <w:sz w:val="16"/>
          <w:szCs w:val="16"/>
        </w:rPr>
      </w:pPr>
    </w:p>
    <w:p w:rsidR="007D71EA" w:rsidRPr="00CC0E2F" w:rsidRDefault="00CC0E2F" w:rsidP="007D71EA">
      <w:pPr>
        <w:spacing w:after="1" w:line="220" w:lineRule="atLeast"/>
        <w:jc w:val="right"/>
        <w:outlineLvl w:val="0"/>
        <w:rPr>
          <w:rFonts w:ascii="Times New Roman" w:hAnsi="Times New Roman"/>
          <w:sz w:val="16"/>
          <w:szCs w:val="16"/>
        </w:rPr>
      </w:pPr>
      <w:r w:rsidRPr="00CC0E2F">
        <w:rPr>
          <w:rFonts w:ascii="Times New Roman" w:hAnsi="Times New Roman"/>
          <w:sz w:val="16"/>
          <w:szCs w:val="16"/>
        </w:rPr>
        <w:lastRenderedPageBreak/>
        <w:t>П</w:t>
      </w:r>
      <w:r w:rsidR="007D71EA" w:rsidRPr="00CC0E2F">
        <w:rPr>
          <w:rFonts w:ascii="Times New Roman" w:hAnsi="Times New Roman"/>
          <w:sz w:val="16"/>
          <w:szCs w:val="16"/>
        </w:rPr>
        <w:t xml:space="preserve">риложение № 1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к административному регламенту</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предоставления муниципальной услуги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«Выдача разрешения на размещение объекта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(заключение договора о размещении объекта) на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территории сельских  поселений Ленинского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муниципального района Волгоградской области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 xml:space="preserve">без предоставления земельных участков и </w:t>
      </w:r>
    </w:p>
    <w:p w:rsidR="007D71EA" w:rsidRPr="00CC0E2F" w:rsidRDefault="007D71EA" w:rsidP="007D71EA">
      <w:pPr>
        <w:pStyle w:val="ConsPlusNormal"/>
        <w:jc w:val="right"/>
        <w:rPr>
          <w:rFonts w:ascii="Times New Roman" w:hAnsi="Times New Roman" w:cs="Times New Roman"/>
          <w:sz w:val="16"/>
          <w:szCs w:val="16"/>
        </w:rPr>
      </w:pPr>
      <w:r w:rsidRPr="00CC0E2F">
        <w:rPr>
          <w:rFonts w:ascii="Times New Roman" w:hAnsi="Times New Roman" w:cs="Times New Roman"/>
          <w:sz w:val="16"/>
          <w:szCs w:val="16"/>
        </w:rPr>
        <w:t>установления сервитутов"</w:t>
      </w:r>
    </w:p>
    <w:p w:rsidR="007D71EA" w:rsidRPr="00CC0E2F" w:rsidRDefault="007D71EA" w:rsidP="007D71EA">
      <w:pPr>
        <w:spacing w:after="1" w:line="220" w:lineRule="atLeast"/>
        <w:jc w:val="right"/>
        <w:rPr>
          <w:rFonts w:ascii="Times New Roman" w:hAnsi="Times New Roman"/>
          <w:sz w:val="16"/>
          <w:szCs w:val="16"/>
        </w:rPr>
      </w:pPr>
    </w:p>
    <w:p w:rsidR="007D71EA" w:rsidRDefault="007D71EA" w:rsidP="007D71EA">
      <w:pPr>
        <w:spacing w:after="1" w:line="200" w:lineRule="atLeast"/>
        <w:jc w:val="right"/>
        <w:rPr>
          <w:rFonts w:ascii="Times New Roman" w:hAnsi="Times New Roman"/>
          <w:sz w:val="28"/>
          <w:szCs w:val="28"/>
        </w:rPr>
      </w:pPr>
      <w:r>
        <w:rPr>
          <w:rFonts w:ascii="Times New Roman" w:hAnsi="Times New Roman"/>
          <w:sz w:val="28"/>
          <w:szCs w:val="28"/>
        </w:rPr>
        <w:t xml:space="preserve">В администрацию Ленинского </w:t>
      </w:r>
    </w:p>
    <w:p w:rsidR="007D71EA" w:rsidRDefault="007D71EA" w:rsidP="007D71EA">
      <w:pPr>
        <w:spacing w:after="1" w:line="200" w:lineRule="atLeast"/>
        <w:jc w:val="right"/>
        <w:rPr>
          <w:rFonts w:ascii="Times New Roman" w:hAnsi="Times New Roman"/>
          <w:sz w:val="28"/>
          <w:szCs w:val="28"/>
        </w:rPr>
      </w:pPr>
      <w:r>
        <w:rPr>
          <w:rFonts w:ascii="Times New Roman" w:hAnsi="Times New Roman"/>
          <w:sz w:val="28"/>
          <w:szCs w:val="28"/>
        </w:rPr>
        <w:t xml:space="preserve">муниципального района </w:t>
      </w:r>
    </w:p>
    <w:p w:rsidR="007D71EA" w:rsidRDefault="007D71EA" w:rsidP="007D71EA">
      <w:pPr>
        <w:spacing w:after="1" w:line="200" w:lineRule="atLeast"/>
        <w:jc w:val="right"/>
        <w:rPr>
          <w:rFonts w:ascii="Times New Roman" w:hAnsi="Times New Roman"/>
          <w:sz w:val="28"/>
          <w:szCs w:val="28"/>
        </w:rPr>
      </w:pPr>
      <w:r>
        <w:rPr>
          <w:rFonts w:ascii="Times New Roman" w:hAnsi="Times New Roman"/>
          <w:sz w:val="28"/>
          <w:szCs w:val="28"/>
        </w:rPr>
        <w:t>Волгоградской области</w:t>
      </w:r>
    </w:p>
    <w:p w:rsidR="007D71EA" w:rsidRPr="007D71EA" w:rsidRDefault="007D71EA" w:rsidP="007D71EA">
      <w:pPr>
        <w:spacing w:after="1" w:line="200" w:lineRule="atLeast"/>
        <w:jc w:val="both"/>
        <w:rPr>
          <w:rFonts w:ascii="Times New Roman" w:hAnsi="Times New Roman"/>
          <w:sz w:val="28"/>
          <w:szCs w:val="28"/>
        </w:rPr>
      </w:pPr>
    </w:p>
    <w:p w:rsidR="007D71EA" w:rsidRPr="007D71EA" w:rsidRDefault="007D71EA" w:rsidP="007D71EA">
      <w:pPr>
        <w:spacing w:after="1" w:line="200" w:lineRule="atLeast"/>
        <w:jc w:val="center"/>
        <w:rPr>
          <w:rFonts w:ascii="Times New Roman" w:hAnsi="Times New Roman"/>
          <w:sz w:val="28"/>
          <w:szCs w:val="28"/>
        </w:rPr>
      </w:pPr>
      <w:bookmarkStart w:id="1" w:name="P37"/>
      <w:bookmarkEnd w:id="1"/>
      <w:r w:rsidRPr="007D71EA">
        <w:rPr>
          <w:rFonts w:ascii="Times New Roman" w:hAnsi="Times New Roman"/>
          <w:sz w:val="28"/>
          <w:szCs w:val="28"/>
        </w:rPr>
        <w:t>ЗАЯВЛЕНИЕ</w:t>
      </w:r>
    </w:p>
    <w:p w:rsidR="007D71EA" w:rsidRPr="007D71EA" w:rsidRDefault="007D71EA" w:rsidP="007D71EA">
      <w:pPr>
        <w:spacing w:after="1" w:line="200" w:lineRule="atLeast"/>
        <w:jc w:val="center"/>
        <w:rPr>
          <w:rFonts w:ascii="Times New Roman" w:hAnsi="Times New Roman"/>
          <w:sz w:val="28"/>
          <w:szCs w:val="28"/>
        </w:rPr>
      </w:pPr>
      <w:r w:rsidRPr="007D71EA">
        <w:rPr>
          <w:rFonts w:ascii="Times New Roman" w:hAnsi="Times New Roman"/>
          <w:sz w:val="28"/>
          <w:szCs w:val="28"/>
        </w:rPr>
        <w:t>о выдаче разрешения на размещение объектов (о заключении договора о</w:t>
      </w:r>
    </w:p>
    <w:p w:rsidR="007D71EA" w:rsidRPr="007D71EA" w:rsidRDefault="007D71EA" w:rsidP="007D71EA">
      <w:pPr>
        <w:spacing w:after="1" w:line="200" w:lineRule="atLeast"/>
        <w:jc w:val="center"/>
        <w:rPr>
          <w:rFonts w:ascii="Times New Roman" w:hAnsi="Times New Roman"/>
          <w:sz w:val="28"/>
          <w:szCs w:val="28"/>
        </w:rPr>
      </w:pPr>
      <w:r w:rsidRPr="007D71EA">
        <w:rPr>
          <w:rFonts w:ascii="Times New Roman" w:hAnsi="Times New Roman"/>
          <w:sz w:val="28"/>
          <w:szCs w:val="28"/>
        </w:rPr>
        <w:t>размещении объектов) на землях или земельных участках, находящихся в</w:t>
      </w:r>
    </w:p>
    <w:p w:rsidR="007D71EA" w:rsidRPr="007D71EA" w:rsidRDefault="007D71EA" w:rsidP="007D71EA">
      <w:pPr>
        <w:spacing w:after="1" w:line="200" w:lineRule="atLeast"/>
        <w:jc w:val="center"/>
        <w:rPr>
          <w:rFonts w:ascii="Times New Roman" w:hAnsi="Times New Roman"/>
          <w:sz w:val="28"/>
          <w:szCs w:val="28"/>
        </w:rPr>
      </w:pPr>
      <w:r w:rsidRPr="007D71EA">
        <w:rPr>
          <w:rFonts w:ascii="Times New Roman" w:hAnsi="Times New Roman"/>
          <w:sz w:val="28"/>
          <w:szCs w:val="28"/>
        </w:rPr>
        <w:t>государственной собственности, без предоставления земельных участков и</w:t>
      </w:r>
    </w:p>
    <w:p w:rsidR="007D71EA" w:rsidRDefault="007D71EA" w:rsidP="007D71EA">
      <w:pPr>
        <w:spacing w:after="1" w:line="200" w:lineRule="atLeast"/>
        <w:jc w:val="center"/>
        <w:rPr>
          <w:rFonts w:ascii="Times New Roman" w:hAnsi="Times New Roman"/>
          <w:sz w:val="28"/>
          <w:szCs w:val="28"/>
        </w:rPr>
      </w:pPr>
      <w:r w:rsidRPr="007D71EA">
        <w:rPr>
          <w:rFonts w:ascii="Times New Roman" w:hAnsi="Times New Roman"/>
          <w:sz w:val="28"/>
          <w:szCs w:val="28"/>
        </w:rPr>
        <w:t xml:space="preserve">установления сервитутов на территории Волгоградской области, в том числе </w:t>
      </w:r>
    </w:p>
    <w:p w:rsidR="007D71EA" w:rsidRDefault="007D71EA" w:rsidP="007D71EA">
      <w:pPr>
        <w:spacing w:after="1" w:line="200" w:lineRule="atLeast"/>
        <w:jc w:val="center"/>
        <w:rPr>
          <w:rFonts w:ascii="Times New Roman" w:hAnsi="Times New Roman"/>
          <w:sz w:val="28"/>
          <w:szCs w:val="28"/>
        </w:rPr>
      </w:pPr>
      <w:r w:rsidRPr="007D71EA">
        <w:rPr>
          <w:rFonts w:ascii="Times New Roman" w:hAnsi="Times New Roman"/>
          <w:sz w:val="28"/>
          <w:szCs w:val="28"/>
        </w:rPr>
        <w:t>на</w:t>
      </w:r>
      <w:r w:rsidR="00CC0E2F">
        <w:rPr>
          <w:rFonts w:ascii="Times New Roman" w:hAnsi="Times New Roman"/>
          <w:sz w:val="28"/>
          <w:szCs w:val="28"/>
        </w:rPr>
        <w:t xml:space="preserve"> </w:t>
      </w:r>
      <w:r w:rsidRPr="007D71EA">
        <w:rPr>
          <w:rFonts w:ascii="Times New Roman" w:hAnsi="Times New Roman"/>
          <w:sz w:val="28"/>
          <w:szCs w:val="28"/>
        </w:rPr>
        <w:t>новый срок</w:t>
      </w:r>
    </w:p>
    <w:p w:rsidR="007D71EA" w:rsidRPr="007D71EA" w:rsidRDefault="007D71EA" w:rsidP="007D71EA">
      <w:pPr>
        <w:spacing w:after="1" w:line="200" w:lineRule="atLeast"/>
        <w:jc w:val="center"/>
        <w:rPr>
          <w:rFonts w:ascii="Times New Roman" w:hAnsi="Times New Roman"/>
          <w:sz w:val="28"/>
          <w:szCs w:val="28"/>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От</w:t>
      </w:r>
      <w:r>
        <w:rPr>
          <w:rFonts w:ascii="Times New Roman" w:hAnsi="Times New Roman"/>
          <w:sz w:val="28"/>
          <w:szCs w:val="28"/>
        </w:rPr>
        <w:t xml:space="preserve"> _______</w:t>
      </w:r>
      <w:r w:rsidRPr="007D71EA">
        <w:rPr>
          <w:rFonts w:ascii="Times New Roman" w:hAnsi="Times New Roman"/>
          <w:sz w:val="28"/>
          <w:szCs w:val="28"/>
        </w:rPr>
        <w:t>___________________________________________________________</w:t>
      </w:r>
    </w:p>
    <w:p w:rsidR="007D71EA" w:rsidRPr="007D71EA" w:rsidRDefault="007D71EA" w:rsidP="007D71EA">
      <w:pPr>
        <w:spacing w:after="1" w:line="200" w:lineRule="atLeast"/>
        <w:rPr>
          <w:rFonts w:ascii="Times New Roman" w:hAnsi="Times New Roman"/>
          <w:sz w:val="28"/>
          <w:szCs w:val="28"/>
        </w:rPr>
      </w:pPr>
      <w:r>
        <w:rPr>
          <w:rFonts w:ascii="Times New Roman" w:hAnsi="Times New Roman"/>
          <w:sz w:val="16"/>
          <w:szCs w:val="16"/>
        </w:rPr>
        <w:t xml:space="preserve">                  </w:t>
      </w:r>
      <w:r w:rsidRPr="007D71EA">
        <w:rPr>
          <w:rFonts w:ascii="Times New Roman" w:hAnsi="Times New Roman"/>
          <w:sz w:val="16"/>
          <w:szCs w:val="16"/>
        </w:rPr>
        <w:t>(для юридических лиц - полное наименование, организационно-правовая форма,</w:t>
      </w:r>
      <w:r>
        <w:rPr>
          <w:rFonts w:ascii="Times New Roman" w:hAnsi="Times New Roman"/>
          <w:sz w:val="16"/>
          <w:szCs w:val="16"/>
        </w:rPr>
        <w:t xml:space="preserve">  основной государственный регистрационный </w:t>
      </w:r>
      <w:r w:rsidRPr="007D71EA">
        <w:rPr>
          <w:rFonts w:ascii="Times New Roman" w:hAnsi="Times New Roman"/>
          <w:sz w:val="28"/>
          <w:szCs w:val="28"/>
        </w:rPr>
        <w:t>__________________________________________________________________</w:t>
      </w:r>
      <w:r>
        <w:rPr>
          <w:rFonts w:ascii="Times New Roman" w:hAnsi="Times New Roman"/>
          <w:sz w:val="28"/>
          <w:szCs w:val="28"/>
        </w:rPr>
        <w:t>_</w:t>
      </w:r>
      <w:r w:rsidRPr="007D71EA">
        <w:rPr>
          <w:rFonts w:ascii="Times New Roman" w:hAnsi="Times New Roman"/>
          <w:sz w:val="28"/>
          <w:szCs w:val="28"/>
        </w:rPr>
        <w:t>__</w:t>
      </w:r>
    </w:p>
    <w:p w:rsidR="007D71EA" w:rsidRPr="007D71EA" w:rsidRDefault="007D71EA" w:rsidP="007D71EA">
      <w:pPr>
        <w:spacing w:after="1" w:line="200" w:lineRule="atLeast"/>
        <w:jc w:val="center"/>
        <w:rPr>
          <w:rFonts w:ascii="Times New Roman" w:hAnsi="Times New Roman"/>
          <w:sz w:val="16"/>
          <w:szCs w:val="16"/>
        </w:rPr>
      </w:pPr>
      <w:r w:rsidRPr="007D71EA">
        <w:rPr>
          <w:rFonts w:ascii="Times New Roman" w:hAnsi="Times New Roman"/>
          <w:sz w:val="16"/>
          <w:szCs w:val="16"/>
        </w:rPr>
        <w:t>номер, идентификационный номер налогоплательщика;  для  индивидуальных  предпринимателей  -  фамилия, имя,</w:t>
      </w:r>
      <w:r>
        <w:rPr>
          <w:rFonts w:ascii="Times New Roman" w:hAnsi="Times New Roman"/>
          <w:sz w:val="16"/>
          <w:szCs w:val="16"/>
        </w:rPr>
        <w:t xml:space="preserve"> </w:t>
      </w:r>
      <w:r w:rsidRPr="007D71EA">
        <w:rPr>
          <w:rFonts w:ascii="Times New Roman" w:hAnsi="Times New Roman"/>
          <w:sz w:val="16"/>
          <w:szCs w:val="16"/>
        </w:rPr>
        <w:t>отчество;</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w:t>
      </w:r>
      <w:r>
        <w:rPr>
          <w:rFonts w:ascii="Times New Roman" w:hAnsi="Times New Roman"/>
          <w:sz w:val="28"/>
          <w:szCs w:val="28"/>
        </w:rPr>
        <w:t>______________________________</w:t>
      </w:r>
    </w:p>
    <w:p w:rsidR="007D71EA" w:rsidRPr="007D71EA" w:rsidRDefault="007D71EA" w:rsidP="007D71EA">
      <w:pPr>
        <w:spacing w:after="1" w:line="200" w:lineRule="atLeast"/>
        <w:jc w:val="center"/>
        <w:rPr>
          <w:rFonts w:ascii="Times New Roman" w:hAnsi="Times New Roman"/>
          <w:sz w:val="16"/>
          <w:szCs w:val="16"/>
        </w:rPr>
      </w:pPr>
      <w:r w:rsidRPr="007D71EA">
        <w:rPr>
          <w:rFonts w:ascii="Times New Roman" w:hAnsi="Times New Roman"/>
          <w:sz w:val="16"/>
          <w:szCs w:val="16"/>
        </w:rPr>
        <w:t>идентификационный    номер   налогоплательщика,   номер   и   дата   выдачи</w:t>
      </w:r>
      <w:r>
        <w:rPr>
          <w:rFonts w:ascii="Times New Roman" w:hAnsi="Times New Roman"/>
          <w:sz w:val="16"/>
          <w:szCs w:val="16"/>
        </w:rPr>
        <w:t xml:space="preserve"> </w:t>
      </w:r>
      <w:r w:rsidRPr="007D71EA">
        <w:rPr>
          <w:rFonts w:ascii="Times New Roman" w:hAnsi="Times New Roman"/>
          <w:sz w:val="16"/>
          <w:szCs w:val="16"/>
        </w:rPr>
        <w:t>свидетельства о</w:t>
      </w:r>
      <w:r w:rsidRPr="007D71EA">
        <w:rPr>
          <w:rFonts w:ascii="Times New Roman" w:hAnsi="Times New Roman"/>
          <w:sz w:val="28"/>
          <w:szCs w:val="28"/>
        </w:rPr>
        <w:t xml:space="preserve"> </w:t>
      </w:r>
      <w:r w:rsidRPr="007D71EA">
        <w:rPr>
          <w:rFonts w:ascii="Times New Roman" w:hAnsi="Times New Roman"/>
          <w:sz w:val="16"/>
          <w:szCs w:val="16"/>
        </w:rPr>
        <w:t>регистрации  в  налоговом  органе;</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7D71EA" w:rsidRDefault="007D71EA" w:rsidP="007D71EA">
      <w:pPr>
        <w:spacing w:after="1" w:line="200" w:lineRule="atLeast"/>
        <w:jc w:val="center"/>
        <w:rPr>
          <w:rFonts w:ascii="Times New Roman" w:hAnsi="Times New Roman"/>
          <w:sz w:val="16"/>
          <w:szCs w:val="16"/>
        </w:rPr>
      </w:pPr>
      <w:r w:rsidRPr="007D71EA">
        <w:rPr>
          <w:rFonts w:ascii="Times New Roman" w:hAnsi="Times New Roman"/>
          <w:sz w:val="16"/>
          <w:szCs w:val="16"/>
        </w:rPr>
        <w:t>для  физических  лиц  -  фамилия,  имя,</w:t>
      </w:r>
      <w:r>
        <w:rPr>
          <w:rFonts w:ascii="Times New Roman" w:hAnsi="Times New Roman"/>
          <w:sz w:val="16"/>
          <w:szCs w:val="16"/>
        </w:rPr>
        <w:t xml:space="preserve"> </w:t>
      </w:r>
      <w:r w:rsidRPr="007D71EA">
        <w:rPr>
          <w:rFonts w:ascii="Times New Roman" w:hAnsi="Times New Roman"/>
          <w:sz w:val="16"/>
          <w:szCs w:val="16"/>
        </w:rPr>
        <w:t>отчество; реквизиты</w:t>
      </w:r>
      <w:r w:rsidRPr="007D71EA">
        <w:rPr>
          <w:rFonts w:ascii="Times New Roman" w:hAnsi="Times New Roman"/>
          <w:sz w:val="28"/>
          <w:szCs w:val="28"/>
        </w:rPr>
        <w:t xml:space="preserve"> </w:t>
      </w:r>
      <w:r w:rsidRPr="007D71EA">
        <w:rPr>
          <w:rFonts w:ascii="Times New Roman" w:hAnsi="Times New Roman"/>
          <w:sz w:val="16"/>
          <w:szCs w:val="16"/>
        </w:rPr>
        <w:t>документа, удостоверяющего личность заявителя)</w:t>
      </w:r>
    </w:p>
    <w:p w:rsidR="007D71EA" w:rsidRPr="007D71EA"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_____________________________________________________(далее - заявитель)</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Адрес  заявителя,  почтовый  индекс  (адрес  электронной  почты для связи с</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заявителем)___________________________________________________________</w:t>
      </w:r>
    </w:p>
    <w:p w:rsidR="007D71EA" w:rsidRPr="007D71EA" w:rsidRDefault="007D71EA" w:rsidP="007D71EA">
      <w:pPr>
        <w:spacing w:after="1" w:line="200" w:lineRule="atLeast"/>
        <w:jc w:val="both"/>
        <w:rPr>
          <w:rFonts w:ascii="Times New Roman" w:hAnsi="Times New Roman"/>
          <w:sz w:val="16"/>
          <w:szCs w:val="16"/>
        </w:rPr>
      </w:pPr>
      <w:r>
        <w:rPr>
          <w:rFonts w:ascii="Times New Roman" w:hAnsi="Times New Roman"/>
          <w:sz w:val="16"/>
          <w:szCs w:val="16"/>
        </w:rPr>
        <w:t xml:space="preserve">                                    </w:t>
      </w:r>
      <w:r w:rsidRPr="007D71EA">
        <w:rPr>
          <w:rFonts w:ascii="Times New Roman" w:hAnsi="Times New Roman"/>
          <w:sz w:val="16"/>
          <w:szCs w:val="16"/>
        </w:rPr>
        <w:t>(юридический и фактический адрес</w:t>
      </w:r>
      <w:r w:rsidRPr="007D71EA">
        <w:rPr>
          <w:rFonts w:ascii="Times New Roman" w:hAnsi="Times New Roman"/>
          <w:sz w:val="28"/>
          <w:szCs w:val="28"/>
        </w:rPr>
        <w:t xml:space="preserve"> </w:t>
      </w:r>
      <w:r w:rsidRPr="007D71EA">
        <w:rPr>
          <w:rFonts w:ascii="Times New Roman" w:hAnsi="Times New Roman"/>
          <w:sz w:val="16"/>
          <w:szCs w:val="16"/>
        </w:rPr>
        <w:t>юридического лица; адрес места регистрации</w:t>
      </w:r>
      <w:r>
        <w:rPr>
          <w:rFonts w:ascii="Times New Roman" w:hAnsi="Times New Roman"/>
          <w:sz w:val="16"/>
          <w:szCs w:val="16"/>
        </w:rPr>
        <w:t xml:space="preserve"> </w:t>
      </w:r>
      <w:r w:rsidRPr="007D71EA">
        <w:rPr>
          <w:rFonts w:ascii="Times New Roman" w:hAnsi="Times New Roman"/>
          <w:sz w:val="16"/>
          <w:szCs w:val="16"/>
        </w:rPr>
        <w:t>и фактического проживания</w:t>
      </w:r>
    </w:p>
    <w:p w:rsidR="007D71EA" w:rsidRPr="007D71EA"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w:t>
      </w:r>
      <w:r>
        <w:rPr>
          <w:rFonts w:ascii="Times New Roman" w:hAnsi="Times New Roman"/>
          <w:sz w:val="28"/>
          <w:szCs w:val="28"/>
        </w:rPr>
        <w:t>__________________________</w:t>
      </w:r>
    </w:p>
    <w:p w:rsidR="007D71EA" w:rsidRPr="007D71EA" w:rsidRDefault="007D71EA" w:rsidP="00CC0E2F">
      <w:pPr>
        <w:spacing w:after="1" w:line="200" w:lineRule="atLeast"/>
        <w:jc w:val="center"/>
        <w:rPr>
          <w:rFonts w:ascii="Times New Roman" w:hAnsi="Times New Roman"/>
          <w:sz w:val="16"/>
          <w:szCs w:val="16"/>
        </w:rPr>
      </w:pPr>
      <w:r w:rsidRPr="007D71EA">
        <w:rPr>
          <w:rFonts w:ascii="Times New Roman" w:hAnsi="Times New Roman"/>
          <w:sz w:val="16"/>
          <w:szCs w:val="16"/>
        </w:rPr>
        <w:t>индивидуального предпринимателя или физического лица)</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 xml:space="preserve">в </w:t>
      </w:r>
      <w:r>
        <w:rPr>
          <w:rFonts w:ascii="Times New Roman" w:hAnsi="Times New Roman"/>
          <w:sz w:val="28"/>
          <w:szCs w:val="28"/>
        </w:rPr>
        <w:t>ли</w:t>
      </w:r>
      <w:r w:rsidRPr="007D71EA">
        <w:rPr>
          <w:rFonts w:ascii="Times New Roman" w:hAnsi="Times New Roman"/>
          <w:sz w:val="28"/>
          <w:szCs w:val="28"/>
        </w:rPr>
        <w:t>це_</w:t>
      </w:r>
      <w:r>
        <w:rPr>
          <w:rFonts w:ascii="Times New Roman" w:hAnsi="Times New Roman"/>
          <w:sz w:val="28"/>
          <w:szCs w:val="28"/>
        </w:rPr>
        <w:t>_</w:t>
      </w:r>
      <w:r w:rsidRPr="007D71EA">
        <w:rPr>
          <w:rFonts w:ascii="Times New Roman" w:hAnsi="Times New Roman"/>
          <w:sz w:val="28"/>
          <w:szCs w:val="28"/>
        </w:rPr>
        <w:t>_____________________________________________________________,</w:t>
      </w:r>
    </w:p>
    <w:p w:rsidR="007D71EA" w:rsidRPr="00CC0E2F" w:rsidRDefault="007D71EA" w:rsidP="00CC0E2F">
      <w:pPr>
        <w:spacing w:after="1" w:line="200" w:lineRule="atLeast"/>
        <w:jc w:val="center"/>
        <w:rPr>
          <w:rFonts w:ascii="Times New Roman" w:hAnsi="Times New Roman"/>
          <w:sz w:val="16"/>
          <w:szCs w:val="16"/>
        </w:rPr>
      </w:pPr>
      <w:r w:rsidRPr="00CC0E2F">
        <w:rPr>
          <w:rFonts w:ascii="Times New Roman" w:hAnsi="Times New Roman"/>
          <w:sz w:val="16"/>
          <w:szCs w:val="16"/>
        </w:rPr>
        <w:t>(фамилия, имя, отчество и должность представителя заявителя)</w:t>
      </w:r>
    </w:p>
    <w:p w:rsidR="007D71EA" w:rsidRPr="007D71EA" w:rsidRDefault="00CC0E2F" w:rsidP="00CC0E2F">
      <w:pPr>
        <w:spacing w:after="1" w:line="200" w:lineRule="atLeast"/>
        <w:rPr>
          <w:rFonts w:ascii="Times New Roman" w:hAnsi="Times New Roman"/>
          <w:sz w:val="28"/>
          <w:szCs w:val="28"/>
        </w:rPr>
      </w:pPr>
      <w:r>
        <w:rPr>
          <w:rFonts w:ascii="Times New Roman" w:hAnsi="Times New Roman"/>
          <w:sz w:val="28"/>
          <w:szCs w:val="28"/>
        </w:rPr>
        <w:t>_____________________________________________________________________</w:t>
      </w:r>
      <w:r w:rsidR="007D71EA" w:rsidRPr="007D71EA">
        <w:rPr>
          <w:rFonts w:ascii="Times New Roman" w:hAnsi="Times New Roman"/>
          <w:sz w:val="28"/>
          <w:szCs w:val="28"/>
        </w:rPr>
        <w:t>действующего на основании ____________________________________________</w:t>
      </w:r>
    </w:p>
    <w:p w:rsidR="00CC0E2F" w:rsidRPr="007D71EA" w:rsidRDefault="00CC0E2F" w:rsidP="00CC0E2F">
      <w:pPr>
        <w:spacing w:after="1" w:line="200" w:lineRule="atLeast"/>
        <w:jc w:val="both"/>
        <w:rPr>
          <w:rFonts w:ascii="Times New Roman" w:hAnsi="Times New Roman"/>
          <w:sz w:val="28"/>
          <w:szCs w:val="28"/>
        </w:rPr>
      </w:pPr>
      <w:r>
        <w:rPr>
          <w:rFonts w:ascii="Times New Roman" w:hAnsi="Times New Roman"/>
          <w:sz w:val="16"/>
          <w:szCs w:val="16"/>
        </w:rPr>
        <w:t xml:space="preserve">                                                                                        </w:t>
      </w:r>
      <w:r w:rsidR="007D71EA" w:rsidRPr="00CC0E2F">
        <w:rPr>
          <w:rFonts w:ascii="Times New Roman" w:hAnsi="Times New Roman"/>
          <w:sz w:val="16"/>
          <w:szCs w:val="16"/>
        </w:rPr>
        <w:t>(номер и дата документа, удостоверяющего</w:t>
      </w:r>
      <w:r w:rsidRPr="00CC0E2F">
        <w:rPr>
          <w:rFonts w:ascii="Times New Roman" w:hAnsi="Times New Roman"/>
          <w:sz w:val="28"/>
          <w:szCs w:val="28"/>
        </w:rPr>
        <w:t xml:space="preserve"> </w:t>
      </w:r>
      <w:r w:rsidRPr="00CC0E2F">
        <w:rPr>
          <w:rFonts w:ascii="Times New Roman" w:hAnsi="Times New Roman"/>
          <w:sz w:val="16"/>
          <w:szCs w:val="16"/>
        </w:rPr>
        <w:t>полномочия представителя заявителя)</w:t>
      </w:r>
    </w:p>
    <w:p w:rsidR="007D71EA" w:rsidRPr="00CC0E2F" w:rsidRDefault="007D71EA" w:rsidP="00CC0E2F">
      <w:pPr>
        <w:spacing w:after="1" w:line="200" w:lineRule="atLeast"/>
        <w:jc w:val="center"/>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Контактные телефоны (факс) заявителя (представителя заявителя):</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Прошу  рассмотреть  вопрос  о  выдаче  разрешения  на размещение объекта (о</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заключении договора о размещении объекта)/о выдаче разрешения на размещение</w:t>
      </w:r>
      <w:r w:rsidR="00CC0E2F">
        <w:rPr>
          <w:rFonts w:ascii="Times New Roman" w:hAnsi="Times New Roman"/>
          <w:sz w:val="28"/>
          <w:szCs w:val="28"/>
        </w:rPr>
        <w:t xml:space="preserve"> </w:t>
      </w:r>
      <w:r w:rsidRPr="007D71EA">
        <w:rPr>
          <w:rFonts w:ascii="Times New Roman" w:hAnsi="Times New Roman"/>
          <w:sz w:val="28"/>
          <w:szCs w:val="28"/>
        </w:rPr>
        <w:t>объекта на новый срок (о заключении договора о размещении объекта) на новый</w:t>
      </w:r>
      <w:r w:rsidR="00CC0E2F">
        <w:rPr>
          <w:rFonts w:ascii="Times New Roman" w:hAnsi="Times New Roman"/>
          <w:sz w:val="28"/>
          <w:szCs w:val="28"/>
        </w:rPr>
        <w:t xml:space="preserve"> </w:t>
      </w:r>
      <w:r w:rsidRPr="007D71EA">
        <w:rPr>
          <w:rFonts w:ascii="Times New Roman" w:hAnsi="Times New Roman"/>
          <w:sz w:val="28"/>
          <w:szCs w:val="28"/>
        </w:rPr>
        <w:t>срок</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CC0E2F" w:rsidRDefault="007D71EA" w:rsidP="00CC0E2F">
      <w:pPr>
        <w:spacing w:after="1" w:line="200" w:lineRule="atLeast"/>
        <w:jc w:val="center"/>
        <w:rPr>
          <w:rFonts w:ascii="Times New Roman" w:hAnsi="Times New Roman"/>
          <w:sz w:val="16"/>
          <w:szCs w:val="16"/>
        </w:rPr>
      </w:pPr>
      <w:r w:rsidRPr="00CC0E2F">
        <w:rPr>
          <w:rFonts w:ascii="Times New Roman" w:hAnsi="Times New Roman"/>
          <w:sz w:val="16"/>
          <w:szCs w:val="16"/>
        </w:rPr>
        <w:t>(нужное подчеркнуть)</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_____________________________________________________________________</w:t>
      </w:r>
    </w:p>
    <w:p w:rsidR="007D71EA" w:rsidRPr="00CC0E2F" w:rsidRDefault="007D71EA" w:rsidP="007D71EA">
      <w:pPr>
        <w:spacing w:after="1" w:line="200" w:lineRule="atLeast"/>
        <w:jc w:val="both"/>
        <w:rPr>
          <w:rFonts w:ascii="Times New Roman" w:hAnsi="Times New Roman"/>
          <w:sz w:val="16"/>
          <w:szCs w:val="16"/>
        </w:rPr>
      </w:pPr>
      <w:r w:rsidRPr="00CC0E2F">
        <w:rPr>
          <w:rFonts w:ascii="Times New Roman" w:hAnsi="Times New Roman"/>
          <w:sz w:val="16"/>
          <w:szCs w:val="16"/>
        </w:rPr>
        <w:lastRenderedPageBreak/>
        <w:t xml:space="preserve">(вид  объекта  в  соответствии с </w:t>
      </w:r>
      <w:hyperlink r:id="rId36" w:history="1">
        <w:r w:rsidRPr="00CC0E2F">
          <w:rPr>
            <w:rFonts w:ascii="Times New Roman" w:hAnsi="Times New Roman"/>
            <w:color w:val="0000FF"/>
            <w:sz w:val="16"/>
            <w:szCs w:val="16"/>
          </w:rPr>
          <w:t>постановлением</w:t>
        </w:r>
      </w:hyperlink>
      <w:r w:rsidRPr="00CC0E2F">
        <w:rPr>
          <w:rFonts w:ascii="Times New Roman" w:hAnsi="Times New Roman"/>
          <w:sz w:val="16"/>
          <w:szCs w:val="16"/>
        </w:rPr>
        <w:t xml:space="preserve"> Администрации Волгоградской</w:t>
      </w:r>
      <w:r w:rsidR="00CC0E2F">
        <w:rPr>
          <w:rFonts w:ascii="Times New Roman" w:hAnsi="Times New Roman"/>
          <w:sz w:val="16"/>
          <w:szCs w:val="16"/>
        </w:rPr>
        <w:t xml:space="preserve"> </w:t>
      </w:r>
      <w:r w:rsidRPr="00CC0E2F">
        <w:rPr>
          <w:rFonts w:ascii="Times New Roman" w:hAnsi="Times New Roman"/>
          <w:sz w:val="16"/>
          <w:szCs w:val="16"/>
        </w:rPr>
        <w:t>области от 23.10.2015 N 630-п "Об утверждении Правил размещения объектов на</w:t>
      </w:r>
      <w:r w:rsidR="00CC0E2F">
        <w:rPr>
          <w:rFonts w:ascii="Times New Roman" w:hAnsi="Times New Roman"/>
          <w:sz w:val="16"/>
          <w:szCs w:val="16"/>
        </w:rPr>
        <w:t xml:space="preserve"> </w:t>
      </w:r>
      <w:r w:rsidRPr="00CC0E2F">
        <w:rPr>
          <w:rFonts w:ascii="Times New Roman" w:hAnsi="Times New Roman"/>
          <w:sz w:val="16"/>
          <w:szCs w:val="16"/>
        </w:rPr>
        <w:t>землях   или   земельных   участках,   находящихся  в  государственной  или</w:t>
      </w:r>
      <w:r w:rsidR="00CC0E2F">
        <w:rPr>
          <w:rFonts w:ascii="Times New Roman" w:hAnsi="Times New Roman"/>
          <w:sz w:val="16"/>
          <w:szCs w:val="16"/>
        </w:rPr>
        <w:t xml:space="preserve"> </w:t>
      </w:r>
      <w:r w:rsidRPr="00CC0E2F">
        <w:rPr>
          <w:rFonts w:ascii="Times New Roman" w:hAnsi="Times New Roman"/>
          <w:sz w:val="16"/>
          <w:szCs w:val="16"/>
        </w:rPr>
        <w:t>муниципальной   собственности,  без  предоставления  земельных  участков  и</w:t>
      </w:r>
      <w:r w:rsidR="00CC0E2F">
        <w:rPr>
          <w:rFonts w:ascii="Times New Roman" w:hAnsi="Times New Roman"/>
          <w:sz w:val="16"/>
          <w:szCs w:val="16"/>
        </w:rPr>
        <w:t xml:space="preserve"> </w:t>
      </w:r>
      <w:r w:rsidRPr="00CC0E2F">
        <w:rPr>
          <w:rFonts w:ascii="Times New Roman" w:hAnsi="Times New Roman"/>
          <w:sz w:val="16"/>
          <w:szCs w:val="16"/>
        </w:rPr>
        <w:t>установления сервитутов на территории Волгоградской области")</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CC0E2F">
      <w:pPr>
        <w:spacing w:after="1" w:line="200" w:lineRule="atLeast"/>
        <w:rPr>
          <w:rFonts w:ascii="Times New Roman" w:hAnsi="Times New Roman"/>
          <w:sz w:val="28"/>
          <w:szCs w:val="28"/>
        </w:rPr>
      </w:pPr>
      <w:r w:rsidRPr="007D71EA">
        <w:rPr>
          <w:rFonts w:ascii="Times New Roman" w:hAnsi="Times New Roman"/>
          <w:sz w:val="28"/>
          <w:szCs w:val="28"/>
        </w:rPr>
        <w:t xml:space="preserve">Высота объекта </w:t>
      </w:r>
      <w:r w:rsidR="00CC0E2F">
        <w:rPr>
          <w:rFonts w:ascii="Times New Roman" w:hAnsi="Times New Roman"/>
          <w:sz w:val="28"/>
          <w:szCs w:val="28"/>
        </w:rPr>
        <w:t>__</w:t>
      </w:r>
      <w:r w:rsidRPr="007D71EA">
        <w:rPr>
          <w:rFonts w:ascii="Times New Roman" w:hAnsi="Times New Roman"/>
          <w:sz w:val="28"/>
          <w:szCs w:val="28"/>
        </w:rPr>
        <w:t>_____________________________________________________,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CC0E2F">
      <w:pPr>
        <w:spacing w:after="1" w:line="200" w:lineRule="atLeast"/>
        <w:rPr>
          <w:rFonts w:ascii="Times New Roman" w:hAnsi="Times New Roman"/>
          <w:sz w:val="28"/>
          <w:szCs w:val="28"/>
        </w:rPr>
      </w:pPr>
      <w:r w:rsidRPr="007D71EA">
        <w:rPr>
          <w:rFonts w:ascii="Times New Roman" w:hAnsi="Times New Roman"/>
          <w:sz w:val="28"/>
          <w:szCs w:val="28"/>
        </w:rPr>
        <w:t>Площадь застройки (протяженность) _____________________________________,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Глубина _____________________________________________________________.</w:t>
      </w:r>
    </w:p>
    <w:p w:rsidR="007D71EA" w:rsidRPr="00CC0E2F" w:rsidRDefault="007D71EA" w:rsidP="007D71EA">
      <w:pPr>
        <w:spacing w:after="1" w:line="200" w:lineRule="atLeast"/>
        <w:jc w:val="both"/>
        <w:rPr>
          <w:rFonts w:ascii="Times New Roman" w:hAnsi="Times New Roman"/>
          <w:sz w:val="18"/>
          <w:szCs w:val="18"/>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Предполагаемый  срок  использования  земель  или земельных участков (частей</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 xml:space="preserve">земельных участков) </w:t>
      </w:r>
      <w:r w:rsidR="00CC0E2F">
        <w:rPr>
          <w:rFonts w:ascii="Times New Roman" w:hAnsi="Times New Roman"/>
          <w:sz w:val="28"/>
          <w:szCs w:val="28"/>
        </w:rPr>
        <w:t>_</w:t>
      </w:r>
      <w:r w:rsidRPr="007D71EA">
        <w:rPr>
          <w:rFonts w:ascii="Times New Roman" w:hAnsi="Times New Roman"/>
          <w:sz w:val="28"/>
          <w:szCs w:val="28"/>
        </w:rPr>
        <w:t>_________________________________________________;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Кадастровый  номер земельного участка в случае, если планируется размещение</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объекта       на       земельном      участке      или      его      части)</w:t>
      </w:r>
      <w:r w:rsidR="00CC0E2F">
        <w:rPr>
          <w:rFonts w:ascii="Times New Roman" w:hAnsi="Times New Roman"/>
          <w:sz w:val="28"/>
          <w:szCs w:val="28"/>
        </w:rPr>
        <w:t xml:space="preserve"> 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w:t>
      </w:r>
      <w:r w:rsidR="00CC0E2F">
        <w:rPr>
          <w:rFonts w:ascii="Times New Roman" w:hAnsi="Times New Roman"/>
          <w:sz w:val="28"/>
          <w:szCs w:val="28"/>
        </w:rPr>
        <w:t>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Адресные ориентиры предполагаемого места размещения объекта (в случае, если</w:t>
      </w:r>
      <w:r w:rsidR="00CC0E2F">
        <w:rPr>
          <w:rFonts w:ascii="Times New Roman" w:hAnsi="Times New Roman"/>
          <w:sz w:val="28"/>
          <w:szCs w:val="28"/>
        </w:rPr>
        <w:t xml:space="preserve"> </w:t>
      </w:r>
      <w:r w:rsidRPr="007D71EA">
        <w:rPr>
          <w:rFonts w:ascii="Times New Roman" w:hAnsi="Times New Roman"/>
          <w:sz w:val="28"/>
          <w:szCs w:val="28"/>
        </w:rPr>
        <w:t>планируется размещение объекта на землях) ____________________________</w:t>
      </w:r>
      <w:r w:rsidR="00CC0E2F">
        <w:rPr>
          <w:rFonts w:ascii="Times New Roman" w:hAnsi="Times New Roman"/>
          <w:sz w:val="28"/>
          <w:szCs w:val="28"/>
        </w:rPr>
        <w:t>____________________________________</w:t>
      </w:r>
      <w:r w:rsidRPr="007D71EA">
        <w:rPr>
          <w:rFonts w:ascii="Times New Roman" w:hAnsi="Times New Roman"/>
          <w:sz w:val="28"/>
          <w:szCs w:val="28"/>
        </w:rPr>
        <w:t>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Цель использования объекта в случае, если планируется размещение временного</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павильона и киоска</w:t>
      </w:r>
      <w:r w:rsidR="00CC0E2F">
        <w:rPr>
          <w:rFonts w:ascii="Times New Roman" w:hAnsi="Times New Roman"/>
          <w:sz w:val="28"/>
          <w:szCs w:val="28"/>
        </w:rPr>
        <w:t>_____________________________________________________</w:t>
      </w:r>
      <w:r w:rsidRPr="007D71EA">
        <w:rPr>
          <w:rFonts w:ascii="Times New Roman" w:hAnsi="Times New Roman"/>
          <w:sz w:val="28"/>
          <w:szCs w:val="28"/>
        </w:rPr>
        <w:t xml:space="preserve"> __________________________________________________</w:t>
      </w:r>
      <w:r w:rsidR="00CC0E2F">
        <w:rPr>
          <w:rFonts w:ascii="Times New Roman" w:hAnsi="Times New Roman"/>
          <w:sz w:val="28"/>
          <w:szCs w:val="28"/>
        </w:rPr>
        <w:t>_____________</w:t>
      </w:r>
      <w:r w:rsidRPr="007D71EA">
        <w:rPr>
          <w:rFonts w:ascii="Times New Roman" w:hAnsi="Times New Roman"/>
          <w:sz w:val="28"/>
          <w:szCs w:val="28"/>
        </w:rPr>
        <w:t>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w:t>
      </w:r>
      <w:r w:rsidR="00CC0E2F">
        <w:rPr>
          <w:rFonts w:ascii="Times New Roman" w:hAnsi="Times New Roman"/>
          <w:sz w:val="28"/>
          <w:szCs w:val="28"/>
        </w:rPr>
        <w:t>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Реквизиты действующего разрешения (договора о размещении объекта) в случае,</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если  подано  заявление о выдаче разрешения (договора о размещении объекта)</w:t>
      </w:r>
    </w:p>
    <w:p w:rsidR="007D71EA" w:rsidRPr="007D71EA" w:rsidRDefault="007D71EA" w:rsidP="00CC0E2F">
      <w:pPr>
        <w:spacing w:after="1" w:line="200" w:lineRule="atLeast"/>
        <w:rPr>
          <w:rFonts w:ascii="Times New Roman" w:hAnsi="Times New Roman"/>
          <w:sz w:val="28"/>
          <w:szCs w:val="28"/>
        </w:rPr>
      </w:pPr>
      <w:r w:rsidRPr="007D71EA">
        <w:rPr>
          <w:rFonts w:ascii="Times New Roman" w:hAnsi="Times New Roman"/>
          <w:sz w:val="28"/>
          <w:szCs w:val="28"/>
        </w:rPr>
        <w:t xml:space="preserve">на новый срок </w:t>
      </w:r>
      <w:r w:rsidR="00CC0E2F">
        <w:rPr>
          <w:rFonts w:ascii="Times New Roman" w:hAnsi="Times New Roman"/>
          <w:sz w:val="28"/>
          <w:szCs w:val="28"/>
        </w:rPr>
        <w:t>_______________</w:t>
      </w:r>
      <w:r w:rsidRPr="007D71EA">
        <w:rPr>
          <w:rFonts w:ascii="Times New Roman" w:hAnsi="Times New Roman"/>
          <w:sz w:val="28"/>
          <w:szCs w:val="28"/>
        </w:rPr>
        <w:t>__________________________________________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w:t>
      </w:r>
      <w:r w:rsidR="00CC0E2F">
        <w:rPr>
          <w:rFonts w:ascii="Times New Roman" w:hAnsi="Times New Roman"/>
          <w:sz w:val="28"/>
          <w:szCs w:val="28"/>
        </w:rPr>
        <w:t>__________________________</w:t>
      </w:r>
    </w:p>
    <w:p w:rsidR="00CC0E2F" w:rsidRPr="00CC0E2F" w:rsidRDefault="00CC0E2F"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Срок, на который заявитель желает получить разрешение на размещение объекта</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(заключить договор о размещении объекта), в случае, если подано заявление о</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выдаче    разрешения    (договора    о   размещении   объекта)   на   новый</w:t>
      </w:r>
      <w:r w:rsidR="00CC0E2F">
        <w:rPr>
          <w:rFonts w:ascii="Times New Roman" w:hAnsi="Times New Roman"/>
          <w:sz w:val="28"/>
          <w:szCs w:val="28"/>
        </w:rPr>
        <w:t xml:space="preserve"> срок</w:t>
      </w:r>
    </w:p>
    <w:p w:rsidR="007D71EA" w:rsidRPr="007D71EA" w:rsidRDefault="00CC0E2F" w:rsidP="007D71EA">
      <w:pPr>
        <w:spacing w:after="1" w:line="200" w:lineRule="atLeast"/>
        <w:jc w:val="both"/>
        <w:rPr>
          <w:rFonts w:ascii="Times New Roman" w:hAnsi="Times New Roman"/>
          <w:sz w:val="28"/>
          <w:szCs w:val="28"/>
        </w:rPr>
      </w:pPr>
      <w:r>
        <w:rPr>
          <w:rFonts w:ascii="Times New Roman" w:hAnsi="Times New Roman"/>
          <w:sz w:val="28"/>
          <w:szCs w:val="28"/>
        </w:rPr>
        <w:t>__</w:t>
      </w:r>
      <w:r w:rsidR="007D71EA" w:rsidRPr="007D71EA">
        <w:rPr>
          <w:rFonts w:ascii="Times New Roman" w:hAnsi="Times New Roman"/>
          <w:sz w:val="28"/>
          <w:szCs w:val="28"/>
        </w:rPr>
        <w:t>______________________________________</w:t>
      </w:r>
      <w:r>
        <w:rPr>
          <w:rFonts w:ascii="Times New Roman" w:hAnsi="Times New Roman"/>
          <w:sz w:val="28"/>
          <w:szCs w:val="28"/>
        </w:rPr>
        <w:t>_____________________________</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Приложения к заявлению:</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1.__________________________________________</w:t>
      </w:r>
      <w:r w:rsidR="00CC0E2F">
        <w:rPr>
          <w:rFonts w:ascii="Times New Roman" w:hAnsi="Times New Roman"/>
          <w:sz w:val="28"/>
          <w:szCs w:val="28"/>
        </w:rPr>
        <w:t>__________________________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2._______________________________________________</w:t>
      </w:r>
      <w:r w:rsidR="00CC0E2F">
        <w:rPr>
          <w:rFonts w:ascii="Times New Roman" w:hAnsi="Times New Roman"/>
          <w:sz w:val="28"/>
          <w:szCs w:val="28"/>
        </w:rPr>
        <w:t>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3.__________________________________________</w:t>
      </w:r>
      <w:r w:rsidR="00CC0E2F">
        <w:rPr>
          <w:rFonts w:ascii="Times New Roman" w:hAnsi="Times New Roman"/>
          <w:sz w:val="28"/>
          <w:szCs w:val="28"/>
        </w:rPr>
        <w:t>__________________________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4.__________________________________________</w:t>
      </w:r>
      <w:r w:rsidR="00CC0E2F">
        <w:rPr>
          <w:rFonts w:ascii="Times New Roman" w:hAnsi="Times New Roman"/>
          <w:sz w:val="28"/>
          <w:szCs w:val="28"/>
        </w:rPr>
        <w:t>__________________________</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5.__________________________________________________________________</w:t>
      </w:r>
      <w:r w:rsidR="00CC0E2F">
        <w:rPr>
          <w:rFonts w:ascii="Times New Roman" w:hAnsi="Times New Roman"/>
          <w:sz w:val="28"/>
          <w:szCs w:val="28"/>
        </w:rPr>
        <w:t>__</w:t>
      </w:r>
    </w:p>
    <w:p w:rsidR="007D71EA" w:rsidRPr="007D71EA" w:rsidRDefault="007D71EA" w:rsidP="007D71EA">
      <w:pPr>
        <w:spacing w:after="1" w:line="200" w:lineRule="atLeast"/>
        <w:jc w:val="both"/>
        <w:rPr>
          <w:rFonts w:ascii="Times New Roman" w:hAnsi="Times New Roman"/>
          <w:sz w:val="28"/>
          <w:szCs w:val="28"/>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___________________________________________</w:t>
      </w:r>
      <w:r w:rsidR="00CC0E2F">
        <w:rPr>
          <w:rFonts w:ascii="Times New Roman" w:hAnsi="Times New Roman"/>
          <w:sz w:val="28"/>
          <w:szCs w:val="28"/>
        </w:rPr>
        <w:t>__________________________</w:t>
      </w:r>
    </w:p>
    <w:p w:rsidR="007D71EA" w:rsidRPr="00CC0E2F" w:rsidRDefault="007D71EA" w:rsidP="007D71EA">
      <w:pPr>
        <w:spacing w:after="1" w:line="200" w:lineRule="atLeast"/>
        <w:jc w:val="both"/>
        <w:rPr>
          <w:rFonts w:ascii="Times New Roman" w:hAnsi="Times New Roman"/>
          <w:sz w:val="16"/>
          <w:szCs w:val="16"/>
        </w:rPr>
      </w:pPr>
      <w:r w:rsidRPr="007D71EA">
        <w:rPr>
          <w:rFonts w:ascii="Times New Roman" w:hAnsi="Times New Roman"/>
          <w:sz w:val="28"/>
          <w:szCs w:val="28"/>
        </w:rPr>
        <w:t xml:space="preserve">            </w:t>
      </w:r>
      <w:r w:rsidRPr="00CC0E2F">
        <w:rPr>
          <w:rFonts w:ascii="Times New Roman" w:hAnsi="Times New Roman"/>
          <w:sz w:val="16"/>
          <w:szCs w:val="16"/>
        </w:rPr>
        <w:t xml:space="preserve">(подпись)                </w:t>
      </w:r>
      <w:r w:rsidR="00CC0E2F">
        <w:rPr>
          <w:rFonts w:ascii="Times New Roman" w:hAnsi="Times New Roman"/>
          <w:sz w:val="16"/>
          <w:szCs w:val="16"/>
        </w:rPr>
        <w:t xml:space="preserve">                                                                                                 </w:t>
      </w:r>
      <w:r w:rsidRPr="00CC0E2F">
        <w:rPr>
          <w:rFonts w:ascii="Times New Roman" w:hAnsi="Times New Roman"/>
          <w:sz w:val="16"/>
          <w:szCs w:val="16"/>
        </w:rPr>
        <w:t xml:space="preserve">      (Ф.И.О. заявителя)</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 xml:space="preserve">Я  согласен(а) на  обработку  персональных данных в </w:t>
      </w:r>
      <w:r w:rsidR="004B3E53">
        <w:rPr>
          <w:rFonts w:ascii="Times New Roman" w:hAnsi="Times New Roman"/>
          <w:sz w:val="28"/>
          <w:szCs w:val="28"/>
        </w:rPr>
        <w:t xml:space="preserve">администрации Ленинского муниципального района </w:t>
      </w:r>
      <w:r w:rsidRPr="007D71EA">
        <w:rPr>
          <w:rFonts w:ascii="Times New Roman" w:hAnsi="Times New Roman"/>
          <w:sz w:val="28"/>
          <w:szCs w:val="28"/>
        </w:rPr>
        <w:t>Волгоградской области.</w:t>
      </w:r>
    </w:p>
    <w:p w:rsidR="007D71EA" w:rsidRPr="00CC0E2F" w:rsidRDefault="007D71EA" w:rsidP="007D71EA">
      <w:pPr>
        <w:spacing w:after="1" w:line="200" w:lineRule="atLeast"/>
        <w:jc w:val="both"/>
        <w:rPr>
          <w:rFonts w:ascii="Times New Roman" w:hAnsi="Times New Roman"/>
          <w:sz w:val="16"/>
          <w:szCs w:val="16"/>
        </w:rPr>
      </w:pP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Заявитель:</w:t>
      </w:r>
    </w:p>
    <w:p w:rsidR="007D71EA" w:rsidRPr="007D71EA" w:rsidRDefault="007D71EA" w:rsidP="007D71EA">
      <w:pPr>
        <w:spacing w:after="1" w:line="200" w:lineRule="atLeast"/>
        <w:jc w:val="both"/>
        <w:rPr>
          <w:rFonts w:ascii="Times New Roman" w:hAnsi="Times New Roman"/>
          <w:sz w:val="28"/>
          <w:szCs w:val="28"/>
        </w:rPr>
      </w:pPr>
      <w:r w:rsidRPr="007D71EA">
        <w:rPr>
          <w:rFonts w:ascii="Times New Roman" w:hAnsi="Times New Roman"/>
          <w:sz w:val="28"/>
          <w:szCs w:val="28"/>
        </w:rPr>
        <w:t>______________</w:t>
      </w:r>
      <w:r w:rsidR="004A2506">
        <w:rPr>
          <w:rFonts w:ascii="Times New Roman" w:hAnsi="Times New Roman"/>
          <w:sz w:val="28"/>
          <w:szCs w:val="28"/>
        </w:rPr>
        <w:t xml:space="preserve">___  </w:t>
      </w:r>
      <w:r w:rsidRPr="007D71EA">
        <w:rPr>
          <w:rFonts w:ascii="Times New Roman" w:hAnsi="Times New Roman"/>
          <w:sz w:val="28"/>
          <w:szCs w:val="28"/>
        </w:rPr>
        <w:t>______________ _____________________________________</w:t>
      </w:r>
    </w:p>
    <w:p w:rsidR="007D71EA" w:rsidRPr="00CC0E2F" w:rsidRDefault="007D71EA" w:rsidP="007D71EA">
      <w:pPr>
        <w:spacing w:after="1" w:line="200" w:lineRule="atLeast"/>
        <w:jc w:val="both"/>
        <w:rPr>
          <w:rFonts w:ascii="Times New Roman" w:hAnsi="Times New Roman"/>
          <w:sz w:val="16"/>
          <w:szCs w:val="16"/>
        </w:rPr>
      </w:pPr>
      <w:r w:rsidRPr="00CC0E2F">
        <w:rPr>
          <w:rFonts w:ascii="Times New Roman" w:hAnsi="Times New Roman"/>
          <w:sz w:val="16"/>
          <w:szCs w:val="16"/>
        </w:rPr>
        <w:t xml:space="preserve">(должность представителя  </w:t>
      </w:r>
      <w:r w:rsidR="004A2506">
        <w:rPr>
          <w:rFonts w:ascii="Times New Roman" w:hAnsi="Times New Roman"/>
          <w:sz w:val="16"/>
          <w:szCs w:val="16"/>
        </w:rPr>
        <w:t xml:space="preserve">      (подпись)</w:t>
      </w:r>
      <w:r w:rsidR="00CC0E2F">
        <w:rPr>
          <w:rFonts w:ascii="Times New Roman" w:hAnsi="Times New Roman"/>
          <w:sz w:val="16"/>
          <w:szCs w:val="16"/>
        </w:rPr>
        <w:t xml:space="preserve">        </w:t>
      </w:r>
      <w:r w:rsidR="004A2506">
        <w:rPr>
          <w:rFonts w:ascii="Times New Roman" w:hAnsi="Times New Roman"/>
          <w:sz w:val="16"/>
          <w:szCs w:val="16"/>
        </w:rPr>
        <w:t>(</w:t>
      </w:r>
      <w:r w:rsidRPr="00CC0E2F">
        <w:rPr>
          <w:rFonts w:ascii="Times New Roman" w:hAnsi="Times New Roman"/>
          <w:sz w:val="16"/>
          <w:szCs w:val="16"/>
        </w:rPr>
        <w:t>имя, отчество, фамилия представителя</w:t>
      </w:r>
      <w:r w:rsidR="004A2506">
        <w:rPr>
          <w:rFonts w:ascii="Times New Roman" w:hAnsi="Times New Roman"/>
          <w:sz w:val="16"/>
          <w:szCs w:val="16"/>
        </w:rPr>
        <w:t xml:space="preserve"> </w:t>
      </w:r>
      <w:r w:rsidRPr="00CC0E2F">
        <w:rPr>
          <w:rFonts w:ascii="Times New Roman" w:hAnsi="Times New Roman"/>
          <w:sz w:val="16"/>
          <w:szCs w:val="16"/>
        </w:rPr>
        <w:t>юридического лица</w:t>
      </w:r>
      <w:r w:rsidR="004A2506">
        <w:rPr>
          <w:rFonts w:ascii="Times New Roman" w:hAnsi="Times New Roman"/>
          <w:sz w:val="16"/>
          <w:szCs w:val="16"/>
        </w:rPr>
        <w:t>,</w:t>
      </w:r>
      <w:r w:rsidRPr="00CC0E2F">
        <w:rPr>
          <w:rFonts w:ascii="Times New Roman" w:hAnsi="Times New Roman"/>
          <w:sz w:val="16"/>
          <w:szCs w:val="16"/>
        </w:rPr>
        <w:t xml:space="preserve">                </w:t>
      </w:r>
      <w:r w:rsidR="00CC0E2F">
        <w:rPr>
          <w:rFonts w:ascii="Times New Roman" w:hAnsi="Times New Roman"/>
          <w:sz w:val="16"/>
          <w:szCs w:val="16"/>
        </w:rPr>
        <w:t xml:space="preserve">                                                                                              </w:t>
      </w:r>
      <w:r w:rsidRPr="00CC0E2F">
        <w:rPr>
          <w:rFonts w:ascii="Times New Roman" w:hAnsi="Times New Roman"/>
          <w:sz w:val="16"/>
          <w:szCs w:val="16"/>
        </w:rPr>
        <w:t xml:space="preserve"> юридического лица</w:t>
      </w:r>
      <w:r w:rsidR="004A2506">
        <w:rPr>
          <w:rFonts w:ascii="Times New Roman" w:hAnsi="Times New Roman"/>
          <w:sz w:val="16"/>
          <w:szCs w:val="16"/>
        </w:rPr>
        <w:t xml:space="preserve">)                                                                                                                                      </w:t>
      </w:r>
      <w:r w:rsidRPr="00CC0E2F">
        <w:rPr>
          <w:rFonts w:ascii="Times New Roman" w:hAnsi="Times New Roman"/>
          <w:sz w:val="16"/>
          <w:szCs w:val="16"/>
        </w:rPr>
        <w:t xml:space="preserve"> физического лица)</w:t>
      </w:r>
    </w:p>
    <w:p w:rsidR="007D71EA" w:rsidRPr="004A2506" w:rsidRDefault="007D71EA" w:rsidP="007D71EA">
      <w:pPr>
        <w:spacing w:after="1" w:line="200" w:lineRule="atLeast"/>
        <w:jc w:val="both"/>
        <w:rPr>
          <w:rFonts w:ascii="Times New Roman" w:hAnsi="Times New Roman"/>
          <w:sz w:val="24"/>
          <w:szCs w:val="24"/>
        </w:rPr>
      </w:pPr>
      <w:r w:rsidRPr="004A2506">
        <w:rPr>
          <w:rFonts w:ascii="Times New Roman" w:hAnsi="Times New Roman"/>
          <w:sz w:val="24"/>
          <w:szCs w:val="24"/>
        </w:rPr>
        <w:t xml:space="preserve">                         М.П.</w:t>
      </w:r>
    </w:p>
    <w:p w:rsidR="00AA3232" w:rsidRDefault="007D71EA" w:rsidP="00CC0E2F">
      <w:pPr>
        <w:spacing w:after="1" w:line="200" w:lineRule="atLeast"/>
        <w:jc w:val="both"/>
        <w:rPr>
          <w:rFonts w:ascii="Times New Roman" w:hAnsi="Times New Roman"/>
          <w:sz w:val="28"/>
          <w:szCs w:val="28"/>
        </w:rPr>
      </w:pPr>
      <w:r w:rsidRPr="007D71EA">
        <w:rPr>
          <w:rFonts w:ascii="Times New Roman" w:hAnsi="Times New Roman"/>
          <w:sz w:val="28"/>
          <w:szCs w:val="28"/>
        </w:rPr>
        <w:t>"__" ___________ 20__ г.</w:t>
      </w:r>
    </w:p>
    <w:p w:rsidR="005740F3" w:rsidRDefault="005740F3" w:rsidP="00CC0E2F">
      <w:pPr>
        <w:spacing w:after="1" w:line="200" w:lineRule="atLeast"/>
        <w:jc w:val="both"/>
        <w:rPr>
          <w:rFonts w:ascii="Times New Roman" w:hAnsi="Times New Roman"/>
          <w:sz w:val="28"/>
          <w:szCs w:val="28"/>
        </w:rPr>
      </w:pPr>
    </w:p>
    <w:p w:rsidR="005740F3" w:rsidRPr="005740F3" w:rsidRDefault="005740F3" w:rsidP="005740F3">
      <w:pPr>
        <w:pStyle w:val="ConsPlusNormal"/>
        <w:numPr>
          <w:ilvl w:val="0"/>
          <w:numId w:val="5"/>
        </w:numPr>
        <w:ind w:left="0" w:firstLine="567"/>
        <w:jc w:val="both"/>
        <w:rPr>
          <w:rFonts w:ascii="Times New Roman" w:hAnsi="Times New Roman" w:cs="Times New Roman"/>
          <w:sz w:val="28"/>
          <w:szCs w:val="28"/>
        </w:rPr>
      </w:pPr>
      <w:r>
        <w:rPr>
          <w:rFonts w:ascii="Times New Roman" w:hAnsi="Times New Roman"/>
          <w:sz w:val="28"/>
          <w:szCs w:val="28"/>
        </w:rPr>
        <w:lastRenderedPageBreak/>
        <w:t xml:space="preserve">Приложение № 2 к </w:t>
      </w:r>
      <w:r w:rsidRPr="005740F3">
        <w:rPr>
          <w:rFonts w:ascii="Times New Roman" w:hAnsi="Times New Roman" w:cs="Times New Roman"/>
          <w:sz w:val="28"/>
          <w:szCs w:val="28"/>
        </w:rPr>
        <w:t>административному регламенту предоставления муниципальной услуги «Выдача разрешения на размещение объекта (заключение договора о размещении объекта)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 читать в новой редакции:</w:t>
      </w:r>
    </w:p>
    <w:p w:rsidR="005C48F2" w:rsidRPr="00D03EF1" w:rsidRDefault="005C48F2" w:rsidP="005C48F2">
      <w:pPr>
        <w:pStyle w:val="ConsPlusNormal"/>
        <w:jc w:val="right"/>
        <w:outlineLvl w:val="1"/>
        <w:rPr>
          <w:rFonts w:ascii="Times New Roman" w:hAnsi="Times New Roman" w:cs="Times New Roman"/>
          <w:sz w:val="18"/>
          <w:szCs w:val="18"/>
        </w:rPr>
      </w:pPr>
      <w:r w:rsidRPr="00D03EF1">
        <w:rPr>
          <w:rFonts w:ascii="Times New Roman" w:hAnsi="Times New Roman" w:cs="Times New Roman"/>
          <w:sz w:val="18"/>
          <w:szCs w:val="18"/>
        </w:rPr>
        <w:t>Приложение № 2</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к административному регламенту</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предоставления муниципальной услуги «Выдача  </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 разрешения на размещение объекта (заключение </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 договора о размещении объекта) на территории  </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 сельских  поселений Ленинского муниципального</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 района Волгоградской области без предоставления </w:t>
      </w:r>
    </w:p>
    <w:p w:rsidR="005C48F2" w:rsidRPr="00D03EF1" w:rsidRDefault="005C48F2" w:rsidP="005C48F2">
      <w:pPr>
        <w:pStyle w:val="ConsPlusNormal"/>
        <w:jc w:val="right"/>
        <w:rPr>
          <w:rFonts w:ascii="Times New Roman" w:hAnsi="Times New Roman" w:cs="Times New Roman"/>
          <w:sz w:val="18"/>
          <w:szCs w:val="18"/>
        </w:rPr>
      </w:pPr>
      <w:r w:rsidRPr="00D03EF1">
        <w:rPr>
          <w:rFonts w:ascii="Times New Roman" w:hAnsi="Times New Roman" w:cs="Times New Roman"/>
          <w:sz w:val="18"/>
          <w:szCs w:val="18"/>
        </w:rPr>
        <w:t xml:space="preserve"> земельных участков и установления сервитутов"</w:t>
      </w:r>
    </w:p>
    <w:p w:rsidR="005C48F2" w:rsidRPr="00AA7D00" w:rsidRDefault="005C48F2" w:rsidP="005C48F2">
      <w:pPr>
        <w:autoSpaceDE w:val="0"/>
        <w:autoSpaceDN w:val="0"/>
        <w:adjustRightInd w:val="0"/>
        <w:spacing w:after="0" w:line="240" w:lineRule="auto"/>
        <w:jc w:val="both"/>
        <w:outlineLvl w:val="0"/>
        <w:rPr>
          <w:rFonts w:ascii="Courier New" w:hAnsi="Courier New" w:cs="Courier New"/>
          <w:b/>
          <w:bCs/>
        </w:rPr>
      </w:pPr>
    </w:p>
    <w:p w:rsidR="005C48F2" w:rsidRDefault="005C48F2" w:rsidP="005C48F2">
      <w:pPr>
        <w:autoSpaceDE w:val="0"/>
        <w:autoSpaceDN w:val="0"/>
        <w:adjustRightInd w:val="0"/>
        <w:spacing w:after="0" w:line="240" w:lineRule="auto"/>
        <w:jc w:val="center"/>
        <w:outlineLvl w:val="0"/>
        <w:rPr>
          <w:rFonts w:ascii="Courier New" w:hAnsi="Courier New" w:cs="Courier New"/>
          <w:b/>
          <w:bCs/>
          <w:sz w:val="24"/>
          <w:szCs w:val="24"/>
        </w:rPr>
      </w:pPr>
      <w:r>
        <w:rPr>
          <w:rFonts w:ascii="Courier New" w:hAnsi="Courier New" w:cs="Courier New"/>
          <w:b/>
          <w:bCs/>
          <w:sz w:val="24"/>
          <w:szCs w:val="24"/>
        </w:rPr>
        <w:t>БЛОК-СХЕМА ПОСЛЕДОВАТЕЛЬНОСТИ ДЕЙСТВИЙ ПРИ ПРЕДОСТАВЛЕНИИ МУНИЦИПАЛЬНОЙ УСЛУГИ</w:t>
      </w: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rect id="_x0000_s1065" style="position:absolute;left:0;text-align:left;margin-left:6.1pt;margin-top:.95pt;width:488.1pt;height:31.65pt;z-index:251660288">
            <v:textbox style="mso-next-textbox:#_x0000_s1065">
              <w:txbxContent>
                <w:p w:rsidR="005C48F2" w:rsidRPr="00A26F83" w:rsidRDefault="005C48F2" w:rsidP="005C48F2">
                  <w:pPr>
                    <w:autoSpaceDE w:val="0"/>
                    <w:autoSpaceDN w:val="0"/>
                    <w:adjustRightInd w:val="0"/>
                    <w:spacing w:after="0" w:line="240" w:lineRule="auto"/>
                    <w:jc w:val="center"/>
                    <w:rPr>
                      <w:rFonts w:ascii="Times New Roman" w:hAnsi="Times New Roman"/>
                    </w:rPr>
                  </w:pPr>
                  <w:r w:rsidRPr="00A26F83">
                    <w:rPr>
                      <w:rFonts w:ascii="Times New Roman" w:hAnsi="Times New Roman"/>
                    </w:rPr>
                    <w:t>Прием и регистрация заявления, в том числе  поступившего в электронной  форме, и  при</w:t>
                  </w:r>
                  <w:r>
                    <w:rPr>
                      <w:rFonts w:ascii="Times New Roman" w:hAnsi="Times New Roman"/>
                    </w:rPr>
                    <w:t>лага</w:t>
                  </w:r>
                  <w:r w:rsidRPr="00A26F83">
                    <w:rPr>
                      <w:rFonts w:ascii="Times New Roman" w:hAnsi="Times New Roman"/>
                    </w:rPr>
                    <w:t xml:space="preserve">емых к нему документов </w:t>
                  </w:r>
                </w:p>
              </w:txbxContent>
            </v:textbox>
          </v:rect>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shapetype id="_x0000_t32" coordsize="21600,21600" o:spt="32" o:oned="t" path="m,l21600,21600e" filled="f">
            <v:path arrowok="t" fillok="f" o:connecttype="none"/>
            <o:lock v:ext="edit" shapetype="t"/>
          </v:shapetype>
          <v:shape id="_x0000_s1070" type="#_x0000_t32" style="position:absolute;left:0;text-align:left;margin-left:252.25pt;margin-top:2.05pt;width:.1pt;height:13.4pt;flip:x;z-index:251658240" o:connectortype="straight">
            <v:stroke endarrow="block"/>
          </v:shape>
        </w:pict>
      </w: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rect id="_x0000_s1066" style="position:absolute;left:0;text-align:left;margin-left:13.8pt;margin-top:5.25pt;width:480pt;height:31pt;z-index:251661312">
            <v:textbox style="mso-next-textbox:#_x0000_s1066">
              <w:txbxContent>
                <w:p w:rsidR="005C48F2" w:rsidRPr="00A26F83" w:rsidRDefault="005C48F2" w:rsidP="005C48F2">
                  <w:pPr>
                    <w:autoSpaceDE w:val="0"/>
                    <w:autoSpaceDN w:val="0"/>
                    <w:adjustRightInd w:val="0"/>
                    <w:spacing w:after="0" w:line="240" w:lineRule="auto"/>
                    <w:jc w:val="center"/>
                    <w:rPr>
                      <w:rFonts w:ascii="Times New Roman" w:hAnsi="Times New Roman"/>
                    </w:rPr>
                  </w:pPr>
                  <w:r w:rsidRPr="00A26F83">
                    <w:rPr>
                      <w:rFonts w:ascii="Times New Roman" w:hAnsi="Times New Roman"/>
                    </w:rPr>
                    <w:t xml:space="preserve">Формирование и направление межведомственных   запросов; получение ответов на запросы  </w:t>
                  </w:r>
                </w:p>
              </w:txbxContent>
            </v:textbox>
          </v:rect>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shape id="_x0000_s1103" type="#_x0000_t32" style="position:absolute;left:0;text-align:left;margin-left:252.25pt;margin-top:5.65pt;width:.1pt;height:19.25pt;z-index:251699200" o:connectortype="straight">
            <v:stroke endarrow="block"/>
          </v:shape>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rect id="_x0000_s1067" style="position:absolute;left:0;text-align:left;margin-left:13.8pt;margin-top:4.5pt;width:480.4pt;height:32.7pt;z-index:251662336">
            <v:textbox style="mso-next-textbox:#_x0000_s1067">
              <w:txbxContent>
                <w:p w:rsidR="005C48F2" w:rsidRPr="00A26F83" w:rsidRDefault="005C48F2" w:rsidP="005C48F2">
                  <w:pPr>
                    <w:autoSpaceDE w:val="0"/>
                    <w:autoSpaceDN w:val="0"/>
                    <w:adjustRightInd w:val="0"/>
                    <w:spacing w:after="0" w:line="240" w:lineRule="auto"/>
                    <w:jc w:val="center"/>
                    <w:rPr>
                      <w:rFonts w:ascii="Times New Roman" w:hAnsi="Times New Roman"/>
                    </w:rPr>
                  </w:pPr>
                  <w:r w:rsidRPr="00A26F83">
                    <w:rPr>
                      <w:rFonts w:ascii="Times New Roman" w:hAnsi="Times New Roman"/>
                    </w:rPr>
                    <w:t>Рассмотрение заявления и прилагаемых к нему документов(информации),принятие решения по итогам рассмотрения</w:t>
                  </w:r>
                </w:p>
              </w:txbxContent>
            </v:textbox>
          </v:rect>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shape id="_x0000_s1090" type="#_x0000_t32" style="position:absolute;left:0;text-align:left;margin-left:83.95pt;margin-top:8.55pt;width:.85pt;height:15.05pt;flip:x;z-index:251685888" o:connectortype="straight">
            <v:stroke endarrow="block"/>
          </v:shape>
        </w:pict>
      </w:r>
      <w:r>
        <w:rPr>
          <w:rFonts w:ascii="Courier New" w:hAnsi="Courier New" w:cs="Courier New"/>
          <w:noProof/>
          <w:sz w:val="18"/>
          <w:szCs w:val="18"/>
        </w:rPr>
        <w:pict>
          <v:shape id="_x0000_s1091" type="#_x0000_t32" style="position:absolute;left:0;text-align:left;margin-left:353.1pt;margin-top:8.55pt;width:0;height:15.05pt;z-index:251686912" o:connectortype="straight">
            <v:stroke endarrow="block"/>
          </v:shape>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sidRPr="00715682">
        <w:rPr>
          <w:rFonts w:asciiTheme="minorHAnsi" w:hAnsiTheme="minorHAnsi" w:cstheme="minorBidi"/>
          <w:noProof/>
        </w:rPr>
        <w:pict>
          <v:rect id="_x0000_s1068" style="position:absolute;left:0;text-align:left;margin-left:13.8pt;margin-top:3.25pt;width:147.75pt;height:98.75pt;z-index:251663360">
            <v:textbox style="mso-next-textbox:#_x0000_s1068">
              <w:txbxContent>
                <w:p w:rsidR="005C48F2" w:rsidRPr="00A26F83" w:rsidRDefault="005C48F2" w:rsidP="005C48F2">
                  <w:pPr>
                    <w:spacing w:after="0" w:line="240" w:lineRule="auto"/>
                    <w:jc w:val="center"/>
                    <w:rPr>
                      <w:rFonts w:ascii="Times New Roman" w:hAnsi="Times New Roman"/>
                    </w:rPr>
                  </w:pPr>
                  <w:r w:rsidRPr="00A26F83">
                    <w:rPr>
                      <w:rFonts w:ascii="Times New Roman" w:hAnsi="Times New Roman"/>
                    </w:rPr>
                    <w:t xml:space="preserve">В случае поступления заявления о размещении объектов, </w:t>
                  </w:r>
                  <w:r w:rsidR="009C10EE">
                    <w:rPr>
                      <w:rFonts w:ascii="Times New Roman" w:hAnsi="Times New Roman"/>
                    </w:rPr>
                    <w:t>предусмотренных пунктами 1-3, 5-7, а также пунктом 11 Постановлением № 1300</w:t>
                  </w:r>
                  <w:r w:rsidRPr="00A26F83">
                    <w:rPr>
                      <w:rFonts w:ascii="Times New Roman" w:hAnsi="Times New Roman"/>
                    </w:rPr>
                    <w:t>)</w:t>
                  </w:r>
                </w:p>
                <w:p w:rsidR="005C48F2" w:rsidRPr="00A26F83" w:rsidRDefault="005C48F2" w:rsidP="005C48F2">
                  <w:pPr>
                    <w:spacing w:after="0" w:line="240" w:lineRule="auto"/>
                  </w:pPr>
                </w:p>
              </w:txbxContent>
            </v:textbox>
          </v:rect>
        </w:pict>
      </w:r>
      <w:r w:rsidRPr="00715682">
        <w:rPr>
          <w:rFonts w:asciiTheme="minorHAnsi" w:hAnsiTheme="minorHAnsi" w:cstheme="minorBidi"/>
          <w:noProof/>
        </w:rPr>
        <w:pict>
          <v:rect id="_x0000_s1069" style="position:absolute;left:0;text-align:left;margin-left:174.55pt;margin-top:3.25pt;width:319.25pt;height:43.25pt;z-index:251664384">
            <v:textbox style="mso-next-textbox:#_x0000_s1069">
              <w:txbxContent>
                <w:p w:rsidR="005C48F2" w:rsidRPr="00A26F83" w:rsidRDefault="005C48F2" w:rsidP="005C48F2">
                  <w:pPr>
                    <w:spacing w:after="0" w:line="240" w:lineRule="auto"/>
                    <w:jc w:val="center"/>
                    <w:rPr>
                      <w:rFonts w:ascii="Times New Roman" w:hAnsi="Times New Roman"/>
                    </w:rPr>
                  </w:pPr>
                  <w:r w:rsidRPr="00A26F83">
                    <w:rPr>
                      <w:rFonts w:ascii="Times New Roman" w:hAnsi="Times New Roman"/>
                    </w:rPr>
                    <w:t xml:space="preserve">В случае поступления заявления о размещении объектов, </w:t>
                  </w:r>
                  <w:r>
                    <w:rPr>
                      <w:rFonts w:ascii="Times New Roman" w:hAnsi="Times New Roman"/>
                    </w:rPr>
                    <w:t xml:space="preserve"> пре-</w:t>
                  </w:r>
                  <w:r w:rsidRPr="00A26F83">
                    <w:rPr>
                      <w:rFonts w:ascii="Times New Roman" w:hAnsi="Times New Roman"/>
                    </w:rPr>
                    <w:t>дусмотренных Постановлени</w:t>
                  </w:r>
                  <w:r w:rsidR="009C10EE">
                    <w:rPr>
                      <w:rFonts w:ascii="Times New Roman" w:hAnsi="Times New Roman"/>
                    </w:rPr>
                    <w:t>ем</w:t>
                  </w:r>
                  <w:r w:rsidRPr="00A26F83">
                    <w:rPr>
                      <w:rFonts w:ascii="Times New Roman" w:hAnsi="Times New Roman"/>
                    </w:rPr>
                    <w:t xml:space="preserve"> 1300</w:t>
                  </w:r>
                  <w:r w:rsidR="009C10EE">
                    <w:rPr>
                      <w:rFonts w:ascii="Times New Roman" w:hAnsi="Times New Roman"/>
                    </w:rPr>
                    <w:t>, за исключением пунктов 1-3, 5-7, а также пункта 11</w:t>
                  </w:r>
                </w:p>
              </w:txbxContent>
            </v:textbox>
          </v:rect>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Pr>
          <w:rFonts w:ascii="Courier New" w:hAnsi="Courier New" w:cs="Courier New"/>
          <w:noProof/>
          <w:sz w:val="18"/>
          <w:szCs w:val="18"/>
        </w:rPr>
        <w:pict>
          <v:shape id="_x0000_s1092" type="#_x0000_t32" style="position:absolute;left:0;text-align:left;margin-left:330.1pt;margin-top:5.7pt;width:0;height:18.4pt;z-index:251687936" o:connectortype="straight">
            <v:stroke endarrow="block"/>
          </v:shape>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after="0" w:line="240" w:lineRule="auto"/>
        <w:jc w:val="center"/>
        <w:outlineLvl w:val="0"/>
        <w:rPr>
          <w:rFonts w:ascii="Courier New" w:hAnsi="Courier New" w:cs="Courier New"/>
          <w:sz w:val="18"/>
          <w:szCs w:val="18"/>
        </w:rPr>
      </w:pPr>
      <w:r w:rsidRPr="00715682">
        <w:rPr>
          <w:rFonts w:asciiTheme="minorHAnsi" w:hAnsiTheme="minorHAnsi" w:cstheme="minorBidi"/>
          <w:noProof/>
        </w:rPr>
        <w:pict>
          <v:rect id="_x0000_s1073" style="position:absolute;left:0;text-align:left;margin-left:426.3pt;margin-top:3.65pt;width:57.75pt;height:31.85pt;z-index:251668480">
            <v:textbox style="mso-next-textbox:#_x0000_s1073">
              <w:txbxContent>
                <w:p w:rsidR="005C48F2" w:rsidRPr="00AB0F58" w:rsidRDefault="005C48F2" w:rsidP="005C48F2">
                  <w:pPr>
                    <w:jc w:val="center"/>
                    <w:rPr>
                      <w:rFonts w:ascii="Times New Roman" w:hAnsi="Times New Roman"/>
                      <w:sz w:val="23"/>
                      <w:szCs w:val="23"/>
                    </w:rPr>
                  </w:pPr>
                  <w:r w:rsidRPr="00A26F83">
                    <w:rPr>
                      <w:rFonts w:ascii="Times New Roman" w:hAnsi="Times New Roman"/>
                    </w:rPr>
                    <w:t>Нет</w:t>
                  </w:r>
                </w:p>
              </w:txbxContent>
            </v:textbox>
          </v:rect>
        </w:pict>
      </w:r>
      <w:r w:rsidRPr="00715682">
        <w:rPr>
          <w:rFonts w:asciiTheme="minorHAnsi" w:hAnsiTheme="minorHAnsi" w:cstheme="minorBidi"/>
          <w:noProof/>
        </w:rPr>
        <w:pict>
          <v:rect id="_x0000_s1072" style="position:absolute;left:0;text-align:left;margin-left:185.55pt;margin-top:3.7pt;width:57.75pt;height:27.4pt;z-index:251667456">
            <v:textbox style="mso-next-textbox:#_x0000_s1072">
              <w:txbxContent>
                <w:p w:rsidR="005C48F2" w:rsidRPr="00A26F83" w:rsidRDefault="005C48F2" w:rsidP="005C48F2">
                  <w:pPr>
                    <w:jc w:val="center"/>
                    <w:rPr>
                      <w:rFonts w:ascii="Times New Roman" w:hAnsi="Times New Roman"/>
                    </w:rPr>
                  </w:pPr>
                  <w:r w:rsidRPr="00A26F83">
                    <w:rPr>
                      <w:rFonts w:ascii="Times New Roman" w:hAnsi="Times New Roman"/>
                    </w:rPr>
                    <w:t>Да</w:t>
                  </w:r>
                </w:p>
              </w:txbxContent>
            </v:textbox>
          </v:rect>
        </w:pict>
      </w:r>
      <w:r w:rsidRPr="00715682">
        <w:rPr>
          <w:rFonts w:asciiTheme="minorHAnsi" w:hAnsiTheme="minorHAnsi" w:cstheme="minorBidi"/>
          <w:noProof/>
        </w:rPr>
        <w:pict>
          <v:rect id="_x0000_s1071" style="position:absolute;left:0;text-align:left;margin-left:266.55pt;margin-top:3.7pt;width:136.5pt;height:47.45pt;z-index:251666432">
            <v:textbox style="mso-next-textbox:#_x0000_s1071">
              <w:txbxContent>
                <w:p w:rsidR="005C48F2" w:rsidRPr="00A26F83" w:rsidRDefault="005C48F2" w:rsidP="005C48F2">
                  <w:pPr>
                    <w:spacing w:after="0" w:line="240" w:lineRule="auto"/>
                    <w:jc w:val="center"/>
                    <w:rPr>
                      <w:rFonts w:ascii="Times New Roman" w:hAnsi="Times New Roman"/>
                    </w:rPr>
                  </w:pPr>
                  <w:r w:rsidRPr="00A26F83">
                    <w:rPr>
                      <w:rFonts w:ascii="Times New Roman" w:hAnsi="Times New Roman"/>
                    </w:rPr>
                    <w:t>Наличие оснований для отказа в заключении договора</w:t>
                  </w:r>
                </w:p>
              </w:txbxContent>
            </v:textbox>
          </v:rect>
        </w:pict>
      </w:r>
    </w:p>
    <w:p w:rsidR="005C48F2" w:rsidRDefault="005C48F2" w:rsidP="005C48F2">
      <w:pPr>
        <w:autoSpaceDE w:val="0"/>
        <w:autoSpaceDN w:val="0"/>
        <w:adjustRightInd w:val="0"/>
        <w:spacing w:after="0" w:line="240" w:lineRule="auto"/>
        <w:jc w:val="center"/>
        <w:outlineLvl w:val="0"/>
        <w:rPr>
          <w:rFonts w:ascii="Courier New" w:hAnsi="Courier New" w:cs="Courier New"/>
          <w:sz w:val="18"/>
          <w:szCs w:val="18"/>
        </w:rPr>
      </w:pPr>
    </w:p>
    <w:p w:rsidR="005C48F2" w:rsidRDefault="00715682" w:rsidP="005C48F2">
      <w:pPr>
        <w:autoSpaceDE w:val="0"/>
        <w:autoSpaceDN w:val="0"/>
        <w:adjustRightInd w:val="0"/>
        <w:spacing w:line="240" w:lineRule="auto"/>
        <w:jc w:val="both"/>
        <w:rPr>
          <w:rFonts w:ascii="Courier New" w:hAnsi="Courier New" w:cs="Courier New"/>
          <w:sz w:val="20"/>
          <w:szCs w:val="20"/>
        </w:rPr>
      </w:pPr>
      <w:r w:rsidRPr="00715682">
        <w:rPr>
          <w:rFonts w:asciiTheme="minorHAnsi" w:hAnsiTheme="minorHAnsi" w:cstheme="minorBidi"/>
          <w:noProof/>
        </w:rPr>
        <w:pict>
          <v:shape id="_x0000_s1096" type="#_x0000_t32" style="position:absolute;left:0;text-align:left;margin-left:457.3pt;margin-top:15.1pt;width:.05pt;height:23.7pt;z-index:251692032" o:connectortype="straight">
            <v:stroke endarrow="block"/>
          </v:shape>
        </w:pict>
      </w:r>
      <w:r w:rsidRPr="00715682">
        <w:rPr>
          <w:rFonts w:asciiTheme="minorHAnsi" w:hAnsiTheme="minorHAnsi" w:cstheme="minorBidi"/>
          <w:noProof/>
        </w:rPr>
        <w:pict>
          <v:shape id="_x0000_s1095" type="#_x0000_t32" style="position:absolute;left:0;text-align:left;margin-left:212.05pt;margin-top:10.6pt;width:0;height:28.2pt;z-index:251691008" o:connectortype="straight">
            <v:stroke endarrow="block"/>
          </v:shape>
        </w:pict>
      </w:r>
      <w:r w:rsidRPr="00715682">
        <w:rPr>
          <w:rFonts w:asciiTheme="minorHAnsi" w:hAnsiTheme="minorHAnsi" w:cstheme="minorBidi"/>
          <w:noProof/>
        </w:rPr>
        <w:pict>
          <v:shape id="_x0000_s1094" type="#_x0000_t32" style="position:absolute;left:0;text-align:left;margin-left:403.1pt;margin-top:3.4pt;width:23.25pt;height:0;z-index:251689984" o:connectortype="straight">
            <v:stroke endarrow="block"/>
          </v:shape>
        </w:pict>
      </w:r>
      <w:r w:rsidRPr="00715682">
        <w:rPr>
          <w:rFonts w:asciiTheme="minorHAnsi" w:hAnsiTheme="minorHAnsi" w:cstheme="minorBidi"/>
          <w:noProof/>
        </w:rPr>
        <w:pict>
          <v:shape id="_x0000_s1093" type="#_x0000_t32" style="position:absolute;left:0;text-align:left;margin-left:243.3pt;margin-top:2.55pt;width:23.25pt;height:.85pt;flip:x;z-index:251688960" o:connectortype="straight">
            <v:stroke endarrow="block"/>
          </v:shape>
        </w:pict>
      </w:r>
      <w:r w:rsidR="005C48F2">
        <w:rPr>
          <w:rFonts w:ascii="Courier New" w:hAnsi="Courier New" w:cs="Courier New"/>
          <w:sz w:val="20"/>
          <w:szCs w:val="20"/>
        </w:rPr>
        <w:t xml:space="preserve">             </w:t>
      </w:r>
    </w:p>
    <w:p w:rsidR="005C48F2" w:rsidRDefault="00715682" w:rsidP="005C48F2">
      <w:r>
        <w:rPr>
          <w:noProof/>
        </w:rPr>
        <w:pict>
          <v:shape id="_x0000_s1099" type="#_x0000_t32" style="position:absolute;margin-left:84.8pt;margin-top:-.15pt;width:0;height:40.75pt;z-index:251695104" o:connectortype="straight">
            <v:stroke endarrow="block"/>
          </v:shape>
        </w:pict>
      </w:r>
      <w:r>
        <w:rPr>
          <w:noProof/>
        </w:rPr>
        <w:pict>
          <v:rect id="_x0000_s1074" style="position:absolute;margin-left:167.65pt;margin-top:17.5pt;width:129.8pt;height:57.25pt;z-index:251669504">
            <v:textbox style="mso-next-textbox:#_x0000_s1074">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Принятие решения об отказе в заключении </w:t>
                  </w:r>
                  <w:r>
                    <w:rPr>
                      <w:rFonts w:ascii="Times New Roman" w:hAnsi="Times New Roman"/>
                    </w:rPr>
                    <w:t xml:space="preserve"> </w:t>
                  </w:r>
                  <w:r w:rsidRPr="00A26F83">
                    <w:rPr>
                      <w:rFonts w:ascii="Times New Roman" w:hAnsi="Times New Roman"/>
                    </w:rPr>
                    <w:t xml:space="preserve">договора о размещении объекта </w:t>
                  </w:r>
                </w:p>
              </w:txbxContent>
            </v:textbox>
          </v:rect>
        </w:pict>
      </w:r>
      <w:r>
        <w:rPr>
          <w:noProof/>
        </w:rPr>
        <w:pict>
          <v:rect id="_x0000_s1075" style="position:absolute;margin-left:305.85pt;margin-top:17.5pt;width:188.35pt;height:57.25pt;z-index:251670528">
            <v:textbox style="mso-next-textbox:#_x0000_s1075">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Размещение информационного</w:t>
                  </w:r>
                  <w:r>
                    <w:rPr>
                      <w:rFonts w:ascii="Times New Roman" w:hAnsi="Times New Roman"/>
                    </w:rPr>
                    <w:t xml:space="preserve"> со-</w:t>
                  </w:r>
                  <w:r w:rsidRPr="00A26F83">
                    <w:rPr>
                      <w:rFonts w:ascii="Times New Roman" w:hAnsi="Times New Roman"/>
                    </w:rPr>
                    <w:t xml:space="preserve"> </w:t>
                  </w:r>
                  <w:r>
                    <w:rPr>
                      <w:rFonts w:ascii="Times New Roman" w:hAnsi="Times New Roman"/>
                    </w:rPr>
                    <w:t xml:space="preserve"> </w:t>
                  </w:r>
                  <w:r w:rsidRPr="00A26F83">
                    <w:rPr>
                      <w:rFonts w:ascii="Times New Roman" w:hAnsi="Times New Roman"/>
                    </w:rPr>
                    <w:t xml:space="preserve">общения о приеме заявлений о </w:t>
                  </w:r>
                  <w:r>
                    <w:rPr>
                      <w:rFonts w:ascii="Times New Roman" w:hAnsi="Times New Roman"/>
                    </w:rPr>
                    <w:t>зак-</w:t>
                  </w:r>
                  <w:r w:rsidRPr="00A26F83">
                    <w:rPr>
                      <w:rFonts w:ascii="Times New Roman" w:hAnsi="Times New Roman"/>
                    </w:rPr>
                    <w:t xml:space="preserve">лючении договора о  размещении объекта </w:t>
                  </w:r>
                </w:p>
              </w:txbxContent>
            </v:textbox>
          </v:rect>
        </w:pict>
      </w:r>
    </w:p>
    <w:p w:rsidR="005C48F2" w:rsidRDefault="00715682" w:rsidP="005C48F2">
      <w:r>
        <w:rPr>
          <w:noProof/>
        </w:rPr>
        <w:pict>
          <v:rect id="_x0000_s1078" style="position:absolute;margin-left:13.8pt;margin-top:15.15pt;width:142.15pt;height:136.3pt;z-index:251673600">
            <v:textbox>
              <w:txbxContent>
                <w:p w:rsidR="005C48F2" w:rsidRPr="006F30E3" w:rsidRDefault="005C48F2" w:rsidP="005C48F2">
                  <w:pPr>
                    <w:rPr>
                      <w:rFonts w:ascii="Times New Roman" w:hAnsi="Times New Roman"/>
                      <w:color w:val="FF0000"/>
                    </w:rPr>
                  </w:pPr>
                  <w:r w:rsidRPr="001F2E1F">
                    <w:rPr>
                      <w:rFonts w:ascii="Times New Roman" w:hAnsi="Times New Roman"/>
                    </w:rPr>
                    <w:t>Принятие постановления Уполномоченного органа о выдаче разрешения (ре</w:t>
                  </w:r>
                  <w:r w:rsidR="001F2E1F" w:rsidRPr="001F2E1F">
                    <w:rPr>
                      <w:rFonts w:ascii="Times New Roman" w:hAnsi="Times New Roman"/>
                    </w:rPr>
                    <w:t>-</w:t>
                  </w:r>
                  <w:r w:rsidRPr="001F2E1F">
                    <w:rPr>
                      <w:rFonts w:ascii="Times New Roman" w:hAnsi="Times New Roman"/>
                    </w:rPr>
                    <w:t>шения об отказе в выдаче  разрешения</w:t>
                  </w:r>
                  <w:r w:rsidR="001F2E1F" w:rsidRPr="001F2E1F">
                    <w:rPr>
                      <w:rFonts w:ascii="Times New Roman" w:hAnsi="Times New Roman"/>
                    </w:rPr>
                    <w:t>)  на размеще-ние объектов, предусмот</w:t>
                  </w:r>
                  <w:r w:rsidR="001F2E1F">
                    <w:rPr>
                      <w:rFonts w:ascii="Times New Roman" w:hAnsi="Times New Roman"/>
                    </w:rPr>
                    <w:t>-ренных пунктами 1-3, 5-7, а также пунктом 11 Постановлением № 1300</w:t>
                  </w:r>
                </w:p>
              </w:txbxContent>
            </v:textbox>
          </v:rect>
        </w:pict>
      </w:r>
    </w:p>
    <w:p w:rsidR="005C48F2" w:rsidRDefault="00715682" w:rsidP="005C48F2">
      <w:r>
        <w:rPr>
          <w:noProof/>
        </w:rPr>
        <w:pict>
          <v:shape id="_x0000_s1077" type="#_x0000_t32" style="position:absolute;margin-left:403.05pt;margin-top:23.85pt;width:0;height:20.35pt;z-index:251672576" o:connectortype="straight">
            <v:stroke endarrow="block"/>
          </v:shape>
        </w:pict>
      </w:r>
    </w:p>
    <w:p w:rsidR="005C48F2" w:rsidRDefault="00715682" w:rsidP="005C48F2">
      <w:r>
        <w:rPr>
          <w:noProof/>
        </w:rPr>
        <w:pict>
          <v:shape id="_x0000_s1089" type="#_x0000_t32" style="position:absolute;margin-left:204.55pt;margin-top:.35pt;width:0;height:27.55pt;z-index:251684864" o:connectortype="straight">
            <v:stroke endarrow="block"/>
          </v:shape>
        </w:pict>
      </w:r>
      <w:r>
        <w:rPr>
          <w:noProof/>
        </w:rPr>
        <w:pict>
          <v:rect id="_x0000_s1076" style="position:absolute;margin-left:305.45pt;margin-top:18.75pt;width:188.35pt;height:45.5pt;z-index:251671552">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Прием заявлений о размещении объекта от других заинтересован-ных лиц</w:t>
                  </w:r>
                </w:p>
              </w:txbxContent>
            </v:textbox>
          </v:rect>
        </w:pict>
      </w:r>
    </w:p>
    <w:p w:rsidR="005C48F2" w:rsidRDefault="00715682" w:rsidP="005C48F2">
      <w:r>
        <w:rPr>
          <w:noProof/>
        </w:rPr>
        <w:pict>
          <v:rect id="_x0000_s1079" style="position:absolute;margin-left:167.65pt;margin-top:2.45pt;width:109.35pt;height:37.2pt;z-index:251674624">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Направление доку-ментов  заявителю  </w:t>
                  </w:r>
                </w:p>
              </w:txbxContent>
            </v:textbox>
          </v:rect>
        </w:pict>
      </w:r>
    </w:p>
    <w:p w:rsidR="005C48F2" w:rsidRDefault="00715682" w:rsidP="005C48F2">
      <w:r>
        <w:rPr>
          <w:noProof/>
        </w:rPr>
        <w:pict>
          <v:shape id="_x0000_s1098" type="#_x0000_t32" style="position:absolute;margin-left:447.3pt;margin-top:14.25pt;width:.05pt;height:21.5pt;z-index:251694080" o:connectortype="straight">
            <v:stroke endarrow="block"/>
          </v:shape>
        </w:pict>
      </w:r>
      <w:r>
        <w:rPr>
          <w:noProof/>
        </w:rPr>
        <w:pict>
          <v:shape id="_x0000_s1097" type="#_x0000_t32" style="position:absolute;margin-left:313.35pt;margin-top:13.4pt;width:.05pt;height:22.35pt;z-index:251693056" o:connectortype="straight">
            <v:stroke endarrow="block"/>
          </v:shape>
        </w:pict>
      </w:r>
    </w:p>
    <w:p w:rsidR="005C48F2" w:rsidRDefault="00715682" w:rsidP="005C48F2">
      <w:r>
        <w:rPr>
          <w:noProof/>
        </w:rPr>
        <w:pict>
          <v:shape id="_x0000_s1088" type="#_x0000_t32" style="position:absolute;margin-left:83pt;margin-top:24.25pt;width:.05pt;height:22.95pt;z-index:251683840" o:connectortype="straight">
            <v:stroke endarrow="block"/>
          </v:shape>
        </w:pict>
      </w:r>
      <w:r>
        <w:rPr>
          <w:noProof/>
        </w:rPr>
        <w:pict>
          <v:rect id="_x0000_s1080" style="position:absolute;margin-left:219.75pt;margin-top:10.3pt;width:122.05pt;height:47.1pt;z-index:251675648">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Поступление заяв</w:t>
                  </w:r>
                  <w:r w:rsidR="00A83181">
                    <w:rPr>
                      <w:rFonts w:ascii="Times New Roman" w:hAnsi="Times New Roman"/>
                    </w:rPr>
                    <w:t>-</w:t>
                  </w:r>
                  <w:r w:rsidRPr="00A26F83">
                    <w:rPr>
                      <w:rFonts w:ascii="Times New Roman" w:hAnsi="Times New Roman"/>
                    </w:rPr>
                    <w:t>лений от иных заинте</w:t>
                  </w:r>
                  <w:r w:rsidR="00A83181">
                    <w:rPr>
                      <w:rFonts w:ascii="Times New Roman" w:hAnsi="Times New Roman"/>
                    </w:rPr>
                    <w:t>-ре</w:t>
                  </w:r>
                  <w:r w:rsidRPr="00A26F83">
                    <w:rPr>
                      <w:rFonts w:ascii="Times New Roman" w:hAnsi="Times New Roman"/>
                    </w:rPr>
                    <w:t>сованных лиц</w:t>
                  </w:r>
                </w:p>
              </w:txbxContent>
            </v:textbox>
          </v:rect>
        </w:pict>
      </w:r>
      <w:r>
        <w:rPr>
          <w:noProof/>
        </w:rPr>
        <w:pict>
          <v:rect id="_x0000_s1081" style="position:absolute;margin-left:352.3pt;margin-top:12.3pt;width:141.5pt;height:73.05pt;z-index:251676672">
            <v:textbox style="mso-next-textbox:#_x0000_s1081">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Не поступление заявле-ний от иных заинтере</w:t>
                  </w:r>
                  <w:r>
                    <w:rPr>
                      <w:rFonts w:ascii="Times New Roman" w:hAnsi="Times New Roman"/>
                    </w:rPr>
                    <w:t>со</w:t>
                  </w:r>
                  <w:r w:rsidRPr="00A26F83">
                    <w:rPr>
                      <w:rFonts w:ascii="Times New Roman" w:hAnsi="Times New Roman"/>
                    </w:rPr>
                    <w:t xml:space="preserve">-ванных лиц, либо отказ в рассмотрении </w:t>
                  </w:r>
                  <w:r>
                    <w:rPr>
                      <w:rFonts w:ascii="Times New Roman" w:hAnsi="Times New Roman"/>
                    </w:rPr>
                    <w:t xml:space="preserve"> поступив- </w:t>
                  </w:r>
                  <w:r w:rsidRPr="00A26F83">
                    <w:rPr>
                      <w:rFonts w:ascii="Times New Roman" w:hAnsi="Times New Roman"/>
                    </w:rPr>
                    <w:t>ших</w:t>
                  </w:r>
                  <w:r w:rsidRPr="00A26F83">
                    <w:t xml:space="preserve"> </w:t>
                  </w:r>
                  <w:r w:rsidRPr="00A26F83">
                    <w:rPr>
                      <w:rFonts w:ascii="Times New Roman" w:hAnsi="Times New Roman"/>
                    </w:rPr>
                    <w:t xml:space="preserve">заявлений </w:t>
                  </w:r>
                </w:p>
              </w:txbxContent>
            </v:textbox>
          </v:rect>
        </w:pict>
      </w:r>
    </w:p>
    <w:p w:rsidR="005C48F2" w:rsidRDefault="00715682" w:rsidP="005C48F2">
      <w:r>
        <w:rPr>
          <w:noProof/>
        </w:rPr>
        <w:pict>
          <v:rect id="_x0000_s1087" style="position:absolute;margin-left:8.2pt;margin-top:21.75pt;width:147.75pt;height:38.15pt;z-index:251682816">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Направление документов заявителю </w:t>
                  </w:r>
                </w:p>
              </w:txbxContent>
            </v:textbox>
          </v:rect>
        </w:pict>
      </w:r>
    </w:p>
    <w:p w:rsidR="005C48F2" w:rsidRDefault="00715682" w:rsidP="005C48F2">
      <w:r>
        <w:rPr>
          <w:noProof/>
        </w:rPr>
        <w:pict>
          <v:shape id="_x0000_s1085" type="#_x0000_t32" style="position:absolute;margin-left:277pt;margin-top:8.4pt;width:0;height:17.2pt;z-index:251680768" o:connectortype="straight">
            <v:stroke endarrow="block"/>
          </v:shape>
        </w:pict>
      </w:r>
    </w:p>
    <w:p w:rsidR="005C48F2" w:rsidRDefault="00715682" w:rsidP="005C48F2">
      <w:r>
        <w:rPr>
          <w:noProof/>
        </w:rPr>
        <w:pict>
          <v:rect id="_x0000_s1083" style="position:absolute;margin-left:167.65pt;margin-top:.15pt;width:181.35pt;height:67.9pt;z-index:251678720">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Подготовка и размещение  </w:t>
                  </w:r>
                  <w:r w:rsidR="00D03EF1">
                    <w:rPr>
                      <w:rFonts w:ascii="Times New Roman" w:hAnsi="Times New Roman"/>
                    </w:rPr>
                    <w:t xml:space="preserve">инфор- </w:t>
                  </w:r>
                  <w:r w:rsidRPr="00A26F83">
                    <w:rPr>
                      <w:rFonts w:ascii="Times New Roman" w:hAnsi="Times New Roman"/>
                    </w:rPr>
                    <w:t xml:space="preserve">мационного сообщения о </w:t>
                  </w:r>
                  <w:r>
                    <w:rPr>
                      <w:rFonts w:ascii="Times New Roman" w:hAnsi="Times New Roman"/>
                    </w:rPr>
                    <w:t xml:space="preserve"> прове</w:t>
                  </w:r>
                  <w:r w:rsidR="00D03EF1">
                    <w:rPr>
                      <w:rFonts w:ascii="Times New Roman" w:hAnsi="Times New Roman"/>
                    </w:rPr>
                    <w:t>-</w:t>
                  </w:r>
                  <w:r w:rsidRPr="00A26F83">
                    <w:rPr>
                      <w:rFonts w:ascii="Times New Roman" w:hAnsi="Times New Roman"/>
                    </w:rPr>
                    <w:t>дении аукциона: уведомление заявителя и иных  заинтересован</w:t>
                  </w:r>
                  <w:r w:rsidR="00D03EF1">
                    <w:rPr>
                      <w:rFonts w:ascii="Times New Roman" w:hAnsi="Times New Roman"/>
                    </w:rPr>
                    <w:t>-</w:t>
                  </w:r>
                  <w:r w:rsidRPr="00A26F83">
                    <w:rPr>
                      <w:rFonts w:ascii="Times New Roman" w:hAnsi="Times New Roman"/>
                    </w:rPr>
                    <w:t>ных лиц</w:t>
                  </w:r>
                  <w:r w:rsidRPr="00A26F83">
                    <w:t xml:space="preserve"> </w:t>
                  </w:r>
                </w:p>
              </w:txbxContent>
            </v:textbox>
          </v:rect>
        </w:pict>
      </w:r>
      <w:r>
        <w:rPr>
          <w:noProof/>
        </w:rPr>
        <w:pict>
          <v:shape id="_x0000_s1084" type="#_x0000_t32" style="position:absolute;margin-left:426.25pt;margin-top:9pt;width:.05pt;height:17.2pt;z-index:251679744" o:connectortype="straight">
            <v:stroke endarrow="block"/>
          </v:shape>
        </w:pict>
      </w:r>
    </w:p>
    <w:p w:rsidR="005C48F2" w:rsidRDefault="00715682" w:rsidP="005C48F2">
      <w:r>
        <w:rPr>
          <w:noProof/>
        </w:rPr>
        <w:pict>
          <v:rect id="_x0000_s1082" style="position:absolute;margin-left:376.95pt;margin-top:.8pt;width:117.25pt;height:46.25pt;z-index:251677696">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Направление заявителю проекта договора </w:t>
                  </w:r>
                </w:p>
              </w:txbxContent>
            </v:textbox>
          </v:rect>
        </w:pict>
      </w:r>
    </w:p>
    <w:p w:rsidR="005C48F2" w:rsidRDefault="00715682" w:rsidP="005C48F2">
      <w:r w:rsidRPr="00715682">
        <w:rPr>
          <w:rFonts w:ascii="Courier New" w:hAnsi="Courier New" w:cs="Courier New"/>
          <w:noProof/>
          <w:sz w:val="20"/>
          <w:szCs w:val="20"/>
        </w:rPr>
        <w:pict>
          <v:shape id="_x0000_s1100" type="#_x0000_t32" style="position:absolute;margin-left:263.25pt;margin-top:17.15pt;width:0;height:13.85pt;z-index:251696128" o:connectortype="straight">
            <v:stroke endarrow="block"/>
          </v:shape>
        </w:pict>
      </w:r>
    </w:p>
    <w:p w:rsidR="005C48F2" w:rsidRDefault="00715682" w:rsidP="001F2E1F">
      <w:pPr>
        <w:rPr>
          <w:rFonts w:ascii="Courier New" w:hAnsi="Courier New" w:cs="Courier New"/>
          <w:sz w:val="20"/>
          <w:szCs w:val="20"/>
        </w:rPr>
      </w:pPr>
      <w:r>
        <w:rPr>
          <w:rFonts w:ascii="Courier New" w:hAnsi="Courier New" w:cs="Courier New"/>
          <w:noProof/>
          <w:sz w:val="20"/>
          <w:szCs w:val="20"/>
        </w:rPr>
        <w:pict>
          <v:shape id="_x0000_s1102" type="#_x0000_t32" style="position:absolute;margin-left:185.55pt;margin-top:25.65pt;width:19pt;height:0;flip:x;z-index:251698176" o:connectortype="straight">
            <v:stroke endarrow="block"/>
          </v:shape>
        </w:pict>
      </w:r>
      <w:r>
        <w:rPr>
          <w:rFonts w:ascii="Courier New" w:hAnsi="Courier New" w:cs="Courier New"/>
          <w:noProof/>
          <w:sz w:val="20"/>
          <w:szCs w:val="20"/>
        </w:rPr>
        <w:pict>
          <v:rect id="_x0000_s1101" style="position:absolute;margin-left:19.5pt;margin-top:5.6pt;width:166.05pt;height:36.85pt;z-index:251697152">
            <v:textbox>
              <w:txbxContent>
                <w:p w:rsidR="005C48F2" w:rsidRPr="00A26F83" w:rsidRDefault="005C48F2" w:rsidP="005C48F2">
                  <w:pPr>
                    <w:autoSpaceDE w:val="0"/>
                    <w:autoSpaceDN w:val="0"/>
                    <w:adjustRightInd w:val="0"/>
                    <w:spacing w:after="0" w:line="240" w:lineRule="auto"/>
                    <w:rPr>
                      <w:rFonts w:ascii="Times New Roman" w:hAnsi="Times New Roman"/>
                    </w:rPr>
                  </w:pPr>
                  <w:r w:rsidRPr="00A26F83">
                    <w:rPr>
                      <w:rFonts w:ascii="Times New Roman" w:hAnsi="Times New Roman"/>
                    </w:rPr>
                    <w:t>Заключение договора с</w:t>
                  </w:r>
                  <w:r>
                    <w:rPr>
                      <w:rFonts w:ascii="Times New Roman" w:hAnsi="Times New Roman"/>
                    </w:rPr>
                    <w:t xml:space="preserve"> победи-</w:t>
                  </w:r>
                  <w:r w:rsidR="000158C2">
                    <w:rPr>
                      <w:rFonts w:ascii="Times New Roman" w:hAnsi="Times New Roman"/>
                    </w:rPr>
                    <w:t xml:space="preserve">                          </w:t>
                  </w:r>
                  <w:r w:rsidRPr="00A26F83">
                    <w:rPr>
                      <w:rFonts w:ascii="Times New Roman" w:hAnsi="Times New Roman"/>
                    </w:rPr>
                    <w:t>телем аукциона</w:t>
                  </w:r>
                  <w:r>
                    <w:rPr>
                      <w:rFonts w:ascii="Times New Roman" w:hAnsi="Times New Roman"/>
                    </w:rPr>
                    <w:t xml:space="preserve"> </w:t>
                  </w:r>
                  <w:r w:rsidRPr="00A26F83">
                    <w:rPr>
                      <w:rFonts w:ascii="Times New Roman" w:hAnsi="Times New Roman"/>
                    </w:rPr>
                    <w:t xml:space="preserve">       </w:t>
                  </w:r>
                </w:p>
                <w:p w:rsidR="005C48F2" w:rsidRDefault="005C48F2" w:rsidP="005C48F2"/>
              </w:txbxContent>
            </v:textbox>
          </v:rect>
        </w:pict>
      </w:r>
      <w:r>
        <w:rPr>
          <w:rFonts w:ascii="Courier New" w:hAnsi="Courier New" w:cs="Courier New"/>
          <w:noProof/>
          <w:sz w:val="20"/>
          <w:szCs w:val="20"/>
        </w:rPr>
        <w:pict>
          <v:rect id="_x0000_s1086" style="position:absolute;margin-left:204.55pt;margin-top:5.6pt;width:147.75pt;height:36.85pt;z-index:251681792">
            <v:textbox>
              <w:txbxContent>
                <w:p w:rsidR="005C48F2" w:rsidRPr="00A26F83" w:rsidRDefault="005C48F2" w:rsidP="005C48F2">
                  <w:pPr>
                    <w:spacing w:after="0" w:line="240" w:lineRule="auto"/>
                    <w:rPr>
                      <w:rFonts w:ascii="Times New Roman" w:hAnsi="Times New Roman"/>
                    </w:rPr>
                  </w:pPr>
                  <w:r w:rsidRPr="00A26F83">
                    <w:rPr>
                      <w:rFonts w:ascii="Times New Roman" w:hAnsi="Times New Roman"/>
                    </w:rPr>
                    <w:t xml:space="preserve">Подготовка и проведение аукциона </w:t>
                  </w:r>
                </w:p>
              </w:txbxContent>
            </v:textbox>
          </v:rect>
        </w:pict>
      </w:r>
    </w:p>
    <w:sectPr w:rsidR="005C48F2" w:rsidSect="007D71EA">
      <w:pgSz w:w="11906" w:h="16838"/>
      <w:pgMar w:top="567"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75" w:rsidRDefault="00572675" w:rsidP="00C53B14">
      <w:pPr>
        <w:spacing w:after="0" w:line="240" w:lineRule="auto"/>
      </w:pPr>
      <w:r>
        <w:separator/>
      </w:r>
    </w:p>
  </w:endnote>
  <w:endnote w:type="continuationSeparator" w:id="1">
    <w:p w:rsidR="00572675" w:rsidRDefault="00572675" w:rsidP="00C53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75" w:rsidRDefault="00572675" w:rsidP="00C53B14">
      <w:pPr>
        <w:spacing w:after="0" w:line="240" w:lineRule="auto"/>
      </w:pPr>
      <w:r>
        <w:separator/>
      </w:r>
    </w:p>
  </w:footnote>
  <w:footnote w:type="continuationSeparator" w:id="1">
    <w:p w:rsidR="00572675" w:rsidRDefault="00572675" w:rsidP="00C53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429"/>
    <w:multiLevelType w:val="hybridMultilevel"/>
    <w:tmpl w:val="68A62E9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66AB0"/>
    <w:multiLevelType w:val="hybridMultilevel"/>
    <w:tmpl w:val="6B4E1B00"/>
    <w:lvl w:ilvl="0" w:tplc="B1743A64">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
    <w:nsid w:val="242E3DB2"/>
    <w:multiLevelType w:val="hybridMultilevel"/>
    <w:tmpl w:val="823CB594"/>
    <w:lvl w:ilvl="0" w:tplc="9FA4DD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537D06"/>
    <w:multiLevelType w:val="multilevel"/>
    <w:tmpl w:val="7F2C5E40"/>
    <w:lvl w:ilvl="0">
      <w:start w:val="1"/>
      <w:numFmt w:val="decimal"/>
      <w:lvlText w:val="%1."/>
      <w:lvlJc w:val="left"/>
      <w:pPr>
        <w:ind w:left="3100" w:hanging="975"/>
      </w:pPr>
      <w:rPr>
        <w:rFonts w:hint="default"/>
      </w:rPr>
    </w:lvl>
    <w:lvl w:ilvl="1">
      <w:start w:val="1"/>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4">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76100834"/>
    <w:multiLevelType w:val="hybridMultilevel"/>
    <w:tmpl w:val="6B4E1B00"/>
    <w:lvl w:ilvl="0" w:tplc="B1743A64">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048CD"/>
    <w:rsid w:val="000002AD"/>
    <w:rsid w:val="0000099A"/>
    <w:rsid w:val="0000497B"/>
    <w:rsid w:val="000052D2"/>
    <w:rsid w:val="00005E71"/>
    <w:rsid w:val="00006334"/>
    <w:rsid w:val="0000637D"/>
    <w:rsid w:val="0000673D"/>
    <w:rsid w:val="00006D6D"/>
    <w:rsid w:val="00010BEE"/>
    <w:rsid w:val="000129E5"/>
    <w:rsid w:val="000154DE"/>
    <w:rsid w:val="000158C2"/>
    <w:rsid w:val="00016F63"/>
    <w:rsid w:val="00017B8F"/>
    <w:rsid w:val="00021601"/>
    <w:rsid w:val="000221D2"/>
    <w:rsid w:val="00022277"/>
    <w:rsid w:val="00022A19"/>
    <w:rsid w:val="0003004A"/>
    <w:rsid w:val="00032B18"/>
    <w:rsid w:val="0003307E"/>
    <w:rsid w:val="0003322D"/>
    <w:rsid w:val="00033FDE"/>
    <w:rsid w:val="00034A29"/>
    <w:rsid w:val="0003675F"/>
    <w:rsid w:val="0003786C"/>
    <w:rsid w:val="00037D17"/>
    <w:rsid w:val="000426BD"/>
    <w:rsid w:val="00043D66"/>
    <w:rsid w:val="00046FE1"/>
    <w:rsid w:val="00050DA8"/>
    <w:rsid w:val="000535F1"/>
    <w:rsid w:val="00053CEF"/>
    <w:rsid w:val="00056B0D"/>
    <w:rsid w:val="00056CB7"/>
    <w:rsid w:val="00060609"/>
    <w:rsid w:val="00061EB4"/>
    <w:rsid w:val="000622C9"/>
    <w:rsid w:val="0006516A"/>
    <w:rsid w:val="0006598B"/>
    <w:rsid w:val="000659A1"/>
    <w:rsid w:val="00066A93"/>
    <w:rsid w:val="00067361"/>
    <w:rsid w:val="00067C59"/>
    <w:rsid w:val="00067D12"/>
    <w:rsid w:val="00071045"/>
    <w:rsid w:val="000711A2"/>
    <w:rsid w:val="00071D4B"/>
    <w:rsid w:val="00073CE0"/>
    <w:rsid w:val="00076ED0"/>
    <w:rsid w:val="00080360"/>
    <w:rsid w:val="000818D9"/>
    <w:rsid w:val="00082893"/>
    <w:rsid w:val="00084362"/>
    <w:rsid w:val="000843A1"/>
    <w:rsid w:val="000856A8"/>
    <w:rsid w:val="00086F83"/>
    <w:rsid w:val="000931C0"/>
    <w:rsid w:val="0009603E"/>
    <w:rsid w:val="000971FC"/>
    <w:rsid w:val="000A2169"/>
    <w:rsid w:val="000A2AB9"/>
    <w:rsid w:val="000A39B6"/>
    <w:rsid w:val="000A42D9"/>
    <w:rsid w:val="000A46D2"/>
    <w:rsid w:val="000A53D0"/>
    <w:rsid w:val="000A780A"/>
    <w:rsid w:val="000B0007"/>
    <w:rsid w:val="000B0017"/>
    <w:rsid w:val="000B0EA7"/>
    <w:rsid w:val="000B0ECA"/>
    <w:rsid w:val="000B1B16"/>
    <w:rsid w:val="000B1CB3"/>
    <w:rsid w:val="000B26A8"/>
    <w:rsid w:val="000B2DD3"/>
    <w:rsid w:val="000B3F55"/>
    <w:rsid w:val="000B640A"/>
    <w:rsid w:val="000B710B"/>
    <w:rsid w:val="000C04D0"/>
    <w:rsid w:val="000C0ECB"/>
    <w:rsid w:val="000C1477"/>
    <w:rsid w:val="000C1EEE"/>
    <w:rsid w:val="000C4EC4"/>
    <w:rsid w:val="000C59C9"/>
    <w:rsid w:val="000C5B27"/>
    <w:rsid w:val="000C6548"/>
    <w:rsid w:val="000C7FC3"/>
    <w:rsid w:val="000D1C66"/>
    <w:rsid w:val="000D221C"/>
    <w:rsid w:val="000D2A20"/>
    <w:rsid w:val="000D3E8A"/>
    <w:rsid w:val="000D509D"/>
    <w:rsid w:val="000E07E0"/>
    <w:rsid w:val="000E102D"/>
    <w:rsid w:val="000E42BA"/>
    <w:rsid w:val="000F0D39"/>
    <w:rsid w:val="000F0FF7"/>
    <w:rsid w:val="000F223D"/>
    <w:rsid w:val="000F38EA"/>
    <w:rsid w:val="000F39B7"/>
    <w:rsid w:val="000F4943"/>
    <w:rsid w:val="000F59BA"/>
    <w:rsid w:val="000F7103"/>
    <w:rsid w:val="000F72A4"/>
    <w:rsid w:val="000F7EF2"/>
    <w:rsid w:val="00101DE7"/>
    <w:rsid w:val="001040EC"/>
    <w:rsid w:val="001071D6"/>
    <w:rsid w:val="001072E2"/>
    <w:rsid w:val="00110716"/>
    <w:rsid w:val="00110E33"/>
    <w:rsid w:val="00111284"/>
    <w:rsid w:val="00111EA4"/>
    <w:rsid w:val="00113437"/>
    <w:rsid w:val="00114214"/>
    <w:rsid w:val="00115B57"/>
    <w:rsid w:val="00117660"/>
    <w:rsid w:val="00117E3C"/>
    <w:rsid w:val="00123377"/>
    <w:rsid w:val="001239A7"/>
    <w:rsid w:val="00123FA5"/>
    <w:rsid w:val="001249E3"/>
    <w:rsid w:val="00126632"/>
    <w:rsid w:val="0012796F"/>
    <w:rsid w:val="001319C3"/>
    <w:rsid w:val="0013220C"/>
    <w:rsid w:val="001322D5"/>
    <w:rsid w:val="001330E5"/>
    <w:rsid w:val="0013401A"/>
    <w:rsid w:val="0013591B"/>
    <w:rsid w:val="00135E88"/>
    <w:rsid w:val="00135EE8"/>
    <w:rsid w:val="00136A28"/>
    <w:rsid w:val="001461B8"/>
    <w:rsid w:val="00146E30"/>
    <w:rsid w:val="0015024D"/>
    <w:rsid w:val="001520A2"/>
    <w:rsid w:val="00152729"/>
    <w:rsid w:val="00154407"/>
    <w:rsid w:val="001553BD"/>
    <w:rsid w:val="0016026A"/>
    <w:rsid w:val="00164EB5"/>
    <w:rsid w:val="00165D7F"/>
    <w:rsid w:val="00167620"/>
    <w:rsid w:val="00172ED5"/>
    <w:rsid w:val="001748CB"/>
    <w:rsid w:val="00174F4F"/>
    <w:rsid w:val="00177C3E"/>
    <w:rsid w:val="00180614"/>
    <w:rsid w:val="001815E6"/>
    <w:rsid w:val="00181CA0"/>
    <w:rsid w:val="0018299F"/>
    <w:rsid w:val="001857BE"/>
    <w:rsid w:val="00190CDA"/>
    <w:rsid w:val="00191DAF"/>
    <w:rsid w:val="001925CA"/>
    <w:rsid w:val="001937B7"/>
    <w:rsid w:val="00193F40"/>
    <w:rsid w:val="0019461C"/>
    <w:rsid w:val="001953CD"/>
    <w:rsid w:val="001959E8"/>
    <w:rsid w:val="00195DF6"/>
    <w:rsid w:val="00196F59"/>
    <w:rsid w:val="00197619"/>
    <w:rsid w:val="00197A63"/>
    <w:rsid w:val="001A14F4"/>
    <w:rsid w:val="001A30D3"/>
    <w:rsid w:val="001A4FCD"/>
    <w:rsid w:val="001A6432"/>
    <w:rsid w:val="001A7788"/>
    <w:rsid w:val="001A7C72"/>
    <w:rsid w:val="001B35B6"/>
    <w:rsid w:val="001B4166"/>
    <w:rsid w:val="001B4200"/>
    <w:rsid w:val="001B559A"/>
    <w:rsid w:val="001C1F38"/>
    <w:rsid w:val="001C73C0"/>
    <w:rsid w:val="001D0A9A"/>
    <w:rsid w:val="001D166C"/>
    <w:rsid w:val="001D33A1"/>
    <w:rsid w:val="001D583C"/>
    <w:rsid w:val="001D6EAA"/>
    <w:rsid w:val="001D7A2A"/>
    <w:rsid w:val="001E04BA"/>
    <w:rsid w:val="001E08BE"/>
    <w:rsid w:val="001E2DC5"/>
    <w:rsid w:val="001E303A"/>
    <w:rsid w:val="001E3E6D"/>
    <w:rsid w:val="001E5E64"/>
    <w:rsid w:val="001E725D"/>
    <w:rsid w:val="001F155B"/>
    <w:rsid w:val="001F2E0A"/>
    <w:rsid w:val="001F2E1F"/>
    <w:rsid w:val="001F38F6"/>
    <w:rsid w:val="001F4905"/>
    <w:rsid w:val="001F5616"/>
    <w:rsid w:val="001F7CD4"/>
    <w:rsid w:val="002011FA"/>
    <w:rsid w:val="002015FE"/>
    <w:rsid w:val="00202286"/>
    <w:rsid w:val="002022B5"/>
    <w:rsid w:val="002033A7"/>
    <w:rsid w:val="00203993"/>
    <w:rsid w:val="00204C82"/>
    <w:rsid w:val="00206B72"/>
    <w:rsid w:val="002123AE"/>
    <w:rsid w:val="00212985"/>
    <w:rsid w:val="00212F34"/>
    <w:rsid w:val="00215F51"/>
    <w:rsid w:val="00216784"/>
    <w:rsid w:val="00220359"/>
    <w:rsid w:val="00222BF8"/>
    <w:rsid w:val="00222DF1"/>
    <w:rsid w:val="00224715"/>
    <w:rsid w:val="00224834"/>
    <w:rsid w:val="00226DEF"/>
    <w:rsid w:val="00227724"/>
    <w:rsid w:val="00227EFC"/>
    <w:rsid w:val="00230E41"/>
    <w:rsid w:val="00230FE0"/>
    <w:rsid w:val="00231208"/>
    <w:rsid w:val="00231789"/>
    <w:rsid w:val="0023293B"/>
    <w:rsid w:val="00233AFC"/>
    <w:rsid w:val="00233B92"/>
    <w:rsid w:val="002364E8"/>
    <w:rsid w:val="002378E3"/>
    <w:rsid w:val="00241292"/>
    <w:rsid w:val="002416F7"/>
    <w:rsid w:val="00241C61"/>
    <w:rsid w:val="00245460"/>
    <w:rsid w:val="00245C35"/>
    <w:rsid w:val="002474C0"/>
    <w:rsid w:val="00247B12"/>
    <w:rsid w:val="00247C01"/>
    <w:rsid w:val="00250BF1"/>
    <w:rsid w:val="00251A81"/>
    <w:rsid w:val="00256D22"/>
    <w:rsid w:val="002576EB"/>
    <w:rsid w:val="00257A2A"/>
    <w:rsid w:val="00257F3C"/>
    <w:rsid w:val="002613F4"/>
    <w:rsid w:val="002624C2"/>
    <w:rsid w:val="00263CFE"/>
    <w:rsid w:val="00265F3A"/>
    <w:rsid w:val="00266071"/>
    <w:rsid w:val="002668A4"/>
    <w:rsid w:val="0026704F"/>
    <w:rsid w:val="00271756"/>
    <w:rsid w:val="00273A90"/>
    <w:rsid w:val="00273BDD"/>
    <w:rsid w:val="00275261"/>
    <w:rsid w:val="002752E7"/>
    <w:rsid w:val="002758A9"/>
    <w:rsid w:val="00277462"/>
    <w:rsid w:val="0027753C"/>
    <w:rsid w:val="0028331F"/>
    <w:rsid w:val="00284D82"/>
    <w:rsid w:val="0028543D"/>
    <w:rsid w:val="002868CF"/>
    <w:rsid w:val="00290C0C"/>
    <w:rsid w:val="00290DDA"/>
    <w:rsid w:val="00291439"/>
    <w:rsid w:val="00291CB1"/>
    <w:rsid w:val="002925BD"/>
    <w:rsid w:val="00296D99"/>
    <w:rsid w:val="00296DEF"/>
    <w:rsid w:val="00297C99"/>
    <w:rsid w:val="002A08E3"/>
    <w:rsid w:val="002A163F"/>
    <w:rsid w:val="002A4060"/>
    <w:rsid w:val="002A4773"/>
    <w:rsid w:val="002A61A4"/>
    <w:rsid w:val="002B0FC6"/>
    <w:rsid w:val="002B1699"/>
    <w:rsid w:val="002B46F9"/>
    <w:rsid w:val="002B504C"/>
    <w:rsid w:val="002B509E"/>
    <w:rsid w:val="002B6EEE"/>
    <w:rsid w:val="002B76B6"/>
    <w:rsid w:val="002C2538"/>
    <w:rsid w:val="002C5466"/>
    <w:rsid w:val="002D01FB"/>
    <w:rsid w:val="002D0217"/>
    <w:rsid w:val="002D0451"/>
    <w:rsid w:val="002D0E8D"/>
    <w:rsid w:val="002D2D1D"/>
    <w:rsid w:val="002D3AC0"/>
    <w:rsid w:val="002D482D"/>
    <w:rsid w:val="002D4E09"/>
    <w:rsid w:val="002D4F0F"/>
    <w:rsid w:val="002D5254"/>
    <w:rsid w:val="002E1882"/>
    <w:rsid w:val="002E3662"/>
    <w:rsid w:val="002E59F1"/>
    <w:rsid w:val="002E6BCE"/>
    <w:rsid w:val="002E71B8"/>
    <w:rsid w:val="002F0E3A"/>
    <w:rsid w:val="002F22A8"/>
    <w:rsid w:val="002F2FB0"/>
    <w:rsid w:val="002F40E5"/>
    <w:rsid w:val="002F46F4"/>
    <w:rsid w:val="002F4DDA"/>
    <w:rsid w:val="002F5947"/>
    <w:rsid w:val="002F6593"/>
    <w:rsid w:val="002F66AB"/>
    <w:rsid w:val="002F6719"/>
    <w:rsid w:val="0030170B"/>
    <w:rsid w:val="00301902"/>
    <w:rsid w:val="00301D83"/>
    <w:rsid w:val="00302B1D"/>
    <w:rsid w:val="00302CBF"/>
    <w:rsid w:val="00303637"/>
    <w:rsid w:val="00306208"/>
    <w:rsid w:val="003065E2"/>
    <w:rsid w:val="003079C5"/>
    <w:rsid w:val="00311E46"/>
    <w:rsid w:val="0031282B"/>
    <w:rsid w:val="003147C1"/>
    <w:rsid w:val="00317301"/>
    <w:rsid w:val="00321011"/>
    <w:rsid w:val="00322A88"/>
    <w:rsid w:val="00322EB9"/>
    <w:rsid w:val="00325E5B"/>
    <w:rsid w:val="00327D32"/>
    <w:rsid w:val="00330670"/>
    <w:rsid w:val="00331319"/>
    <w:rsid w:val="003322DE"/>
    <w:rsid w:val="0033478F"/>
    <w:rsid w:val="00334F7D"/>
    <w:rsid w:val="003419D9"/>
    <w:rsid w:val="00344222"/>
    <w:rsid w:val="00347062"/>
    <w:rsid w:val="00353EAD"/>
    <w:rsid w:val="00354C2E"/>
    <w:rsid w:val="00354E14"/>
    <w:rsid w:val="003570EE"/>
    <w:rsid w:val="0035776C"/>
    <w:rsid w:val="003606D8"/>
    <w:rsid w:val="00361426"/>
    <w:rsid w:val="00361CCB"/>
    <w:rsid w:val="00362C5D"/>
    <w:rsid w:val="003631FE"/>
    <w:rsid w:val="003632F7"/>
    <w:rsid w:val="00365E10"/>
    <w:rsid w:val="003661A5"/>
    <w:rsid w:val="00366901"/>
    <w:rsid w:val="00366990"/>
    <w:rsid w:val="00367CA5"/>
    <w:rsid w:val="00370DC1"/>
    <w:rsid w:val="00374216"/>
    <w:rsid w:val="003774FA"/>
    <w:rsid w:val="00380246"/>
    <w:rsid w:val="003811F1"/>
    <w:rsid w:val="00381BFC"/>
    <w:rsid w:val="00382CDB"/>
    <w:rsid w:val="0038373E"/>
    <w:rsid w:val="00391D0D"/>
    <w:rsid w:val="00392323"/>
    <w:rsid w:val="00397374"/>
    <w:rsid w:val="003A076A"/>
    <w:rsid w:val="003A746E"/>
    <w:rsid w:val="003B0D15"/>
    <w:rsid w:val="003B3F8E"/>
    <w:rsid w:val="003B57AF"/>
    <w:rsid w:val="003B5EA7"/>
    <w:rsid w:val="003B673A"/>
    <w:rsid w:val="003B761F"/>
    <w:rsid w:val="003B7AE4"/>
    <w:rsid w:val="003C028B"/>
    <w:rsid w:val="003C04AE"/>
    <w:rsid w:val="003C117F"/>
    <w:rsid w:val="003C1C8E"/>
    <w:rsid w:val="003C272F"/>
    <w:rsid w:val="003C3EEC"/>
    <w:rsid w:val="003C5886"/>
    <w:rsid w:val="003D3643"/>
    <w:rsid w:val="003D36D0"/>
    <w:rsid w:val="003D3E57"/>
    <w:rsid w:val="003D4375"/>
    <w:rsid w:val="003D5102"/>
    <w:rsid w:val="003D53F6"/>
    <w:rsid w:val="003D5FAA"/>
    <w:rsid w:val="003E3216"/>
    <w:rsid w:val="003E4E5A"/>
    <w:rsid w:val="003E52FE"/>
    <w:rsid w:val="003E68BD"/>
    <w:rsid w:val="003F24D6"/>
    <w:rsid w:val="003F3474"/>
    <w:rsid w:val="003F56C8"/>
    <w:rsid w:val="003F61C7"/>
    <w:rsid w:val="004004FB"/>
    <w:rsid w:val="00400EBB"/>
    <w:rsid w:val="00404309"/>
    <w:rsid w:val="004048ED"/>
    <w:rsid w:val="0040524F"/>
    <w:rsid w:val="00405F2F"/>
    <w:rsid w:val="004060C4"/>
    <w:rsid w:val="004079F5"/>
    <w:rsid w:val="00407AED"/>
    <w:rsid w:val="004121A7"/>
    <w:rsid w:val="0041476A"/>
    <w:rsid w:val="00417A9C"/>
    <w:rsid w:val="004224A2"/>
    <w:rsid w:val="00422E36"/>
    <w:rsid w:val="004260E4"/>
    <w:rsid w:val="004262AC"/>
    <w:rsid w:val="00427001"/>
    <w:rsid w:val="00427E9B"/>
    <w:rsid w:val="00430EF6"/>
    <w:rsid w:val="00430FDB"/>
    <w:rsid w:val="004317E0"/>
    <w:rsid w:val="00431A50"/>
    <w:rsid w:val="0043317F"/>
    <w:rsid w:val="004355C7"/>
    <w:rsid w:val="004358AE"/>
    <w:rsid w:val="004360C8"/>
    <w:rsid w:val="00437BD6"/>
    <w:rsid w:val="004416AB"/>
    <w:rsid w:val="00446533"/>
    <w:rsid w:val="004500B0"/>
    <w:rsid w:val="004506EC"/>
    <w:rsid w:val="00450999"/>
    <w:rsid w:val="00450D6C"/>
    <w:rsid w:val="00450EB1"/>
    <w:rsid w:val="004516FA"/>
    <w:rsid w:val="00452B28"/>
    <w:rsid w:val="0045491F"/>
    <w:rsid w:val="004549B0"/>
    <w:rsid w:val="00455C4D"/>
    <w:rsid w:val="004576C1"/>
    <w:rsid w:val="004602F6"/>
    <w:rsid w:val="00461797"/>
    <w:rsid w:val="00463B8A"/>
    <w:rsid w:val="00464F9E"/>
    <w:rsid w:val="004672CB"/>
    <w:rsid w:val="00467BDD"/>
    <w:rsid w:val="00471727"/>
    <w:rsid w:val="00471A57"/>
    <w:rsid w:val="00471FE8"/>
    <w:rsid w:val="00472F38"/>
    <w:rsid w:val="00473698"/>
    <w:rsid w:val="00473932"/>
    <w:rsid w:val="004751DE"/>
    <w:rsid w:val="00477148"/>
    <w:rsid w:val="004779C5"/>
    <w:rsid w:val="0048072E"/>
    <w:rsid w:val="004817F2"/>
    <w:rsid w:val="00481D42"/>
    <w:rsid w:val="00481E80"/>
    <w:rsid w:val="004839DF"/>
    <w:rsid w:val="004840CF"/>
    <w:rsid w:val="00484176"/>
    <w:rsid w:val="00484CDE"/>
    <w:rsid w:val="00485BB7"/>
    <w:rsid w:val="004860DE"/>
    <w:rsid w:val="00486ADB"/>
    <w:rsid w:val="00486EF3"/>
    <w:rsid w:val="00486F23"/>
    <w:rsid w:val="004879F0"/>
    <w:rsid w:val="0049066B"/>
    <w:rsid w:val="004924D7"/>
    <w:rsid w:val="00492A48"/>
    <w:rsid w:val="00492A54"/>
    <w:rsid w:val="00492A86"/>
    <w:rsid w:val="00495B08"/>
    <w:rsid w:val="00497F5F"/>
    <w:rsid w:val="004A02EC"/>
    <w:rsid w:val="004A2506"/>
    <w:rsid w:val="004A36FF"/>
    <w:rsid w:val="004A48B6"/>
    <w:rsid w:val="004A7CCB"/>
    <w:rsid w:val="004B2AAD"/>
    <w:rsid w:val="004B2D95"/>
    <w:rsid w:val="004B3200"/>
    <w:rsid w:val="004B3E53"/>
    <w:rsid w:val="004B681F"/>
    <w:rsid w:val="004B7527"/>
    <w:rsid w:val="004B7C65"/>
    <w:rsid w:val="004C512E"/>
    <w:rsid w:val="004C5C61"/>
    <w:rsid w:val="004D346C"/>
    <w:rsid w:val="004D35BA"/>
    <w:rsid w:val="004D37A2"/>
    <w:rsid w:val="004D39CE"/>
    <w:rsid w:val="004D4887"/>
    <w:rsid w:val="004D4BA0"/>
    <w:rsid w:val="004D7E6C"/>
    <w:rsid w:val="004E08D7"/>
    <w:rsid w:val="004E0D1F"/>
    <w:rsid w:val="004E128C"/>
    <w:rsid w:val="004E1D03"/>
    <w:rsid w:val="004E4788"/>
    <w:rsid w:val="004E594F"/>
    <w:rsid w:val="004E5AD9"/>
    <w:rsid w:val="004E5EA7"/>
    <w:rsid w:val="004F07C0"/>
    <w:rsid w:val="004F16E0"/>
    <w:rsid w:val="004F1DF7"/>
    <w:rsid w:val="004F42E6"/>
    <w:rsid w:val="004F46EB"/>
    <w:rsid w:val="004F4A0F"/>
    <w:rsid w:val="004F50A5"/>
    <w:rsid w:val="004F6FA0"/>
    <w:rsid w:val="0050143B"/>
    <w:rsid w:val="00503C23"/>
    <w:rsid w:val="00504BC7"/>
    <w:rsid w:val="00505684"/>
    <w:rsid w:val="00510397"/>
    <w:rsid w:val="005107BD"/>
    <w:rsid w:val="00510FCA"/>
    <w:rsid w:val="0051154D"/>
    <w:rsid w:val="0051377B"/>
    <w:rsid w:val="005205BC"/>
    <w:rsid w:val="00521292"/>
    <w:rsid w:val="00522D02"/>
    <w:rsid w:val="00523650"/>
    <w:rsid w:val="00524B0E"/>
    <w:rsid w:val="00525DA0"/>
    <w:rsid w:val="00525FAC"/>
    <w:rsid w:val="005273B1"/>
    <w:rsid w:val="00530188"/>
    <w:rsid w:val="00530A0C"/>
    <w:rsid w:val="00531348"/>
    <w:rsid w:val="005359B0"/>
    <w:rsid w:val="00535B50"/>
    <w:rsid w:val="00536002"/>
    <w:rsid w:val="005370D8"/>
    <w:rsid w:val="00537EC6"/>
    <w:rsid w:val="0054177E"/>
    <w:rsid w:val="00542E48"/>
    <w:rsid w:val="0054362D"/>
    <w:rsid w:val="00544FEC"/>
    <w:rsid w:val="0055193F"/>
    <w:rsid w:val="00552F03"/>
    <w:rsid w:val="00553343"/>
    <w:rsid w:val="00553754"/>
    <w:rsid w:val="0055421D"/>
    <w:rsid w:val="00554C10"/>
    <w:rsid w:val="00557345"/>
    <w:rsid w:val="00560396"/>
    <w:rsid w:val="00560ADE"/>
    <w:rsid w:val="005623DC"/>
    <w:rsid w:val="00562710"/>
    <w:rsid w:val="00563AB1"/>
    <w:rsid w:val="00564AD2"/>
    <w:rsid w:val="0056642F"/>
    <w:rsid w:val="00566A1A"/>
    <w:rsid w:val="00566A21"/>
    <w:rsid w:val="005678F8"/>
    <w:rsid w:val="00567EB9"/>
    <w:rsid w:val="00572675"/>
    <w:rsid w:val="005736C2"/>
    <w:rsid w:val="005740F3"/>
    <w:rsid w:val="0057494D"/>
    <w:rsid w:val="00575788"/>
    <w:rsid w:val="00575790"/>
    <w:rsid w:val="005758CF"/>
    <w:rsid w:val="00576250"/>
    <w:rsid w:val="00576812"/>
    <w:rsid w:val="00577C96"/>
    <w:rsid w:val="00581BF6"/>
    <w:rsid w:val="00582F72"/>
    <w:rsid w:val="00583CC4"/>
    <w:rsid w:val="00584889"/>
    <w:rsid w:val="005854D9"/>
    <w:rsid w:val="00585DFA"/>
    <w:rsid w:val="00586020"/>
    <w:rsid w:val="005866AF"/>
    <w:rsid w:val="0058762D"/>
    <w:rsid w:val="005955D1"/>
    <w:rsid w:val="005969C8"/>
    <w:rsid w:val="00596A0F"/>
    <w:rsid w:val="00597E72"/>
    <w:rsid w:val="005A0AB0"/>
    <w:rsid w:val="005A1BA5"/>
    <w:rsid w:val="005A21B6"/>
    <w:rsid w:val="005A36F7"/>
    <w:rsid w:val="005A45B2"/>
    <w:rsid w:val="005A5B21"/>
    <w:rsid w:val="005A6044"/>
    <w:rsid w:val="005A6815"/>
    <w:rsid w:val="005A6BD6"/>
    <w:rsid w:val="005A710E"/>
    <w:rsid w:val="005A766F"/>
    <w:rsid w:val="005A7C76"/>
    <w:rsid w:val="005B0E19"/>
    <w:rsid w:val="005B16FE"/>
    <w:rsid w:val="005B1A11"/>
    <w:rsid w:val="005B1DFA"/>
    <w:rsid w:val="005B3816"/>
    <w:rsid w:val="005B4004"/>
    <w:rsid w:val="005B646D"/>
    <w:rsid w:val="005B7357"/>
    <w:rsid w:val="005C026F"/>
    <w:rsid w:val="005C139A"/>
    <w:rsid w:val="005C14A9"/>
    <w:rsid w:val="005C1FB4"/>
    <w:rsid w:val="005C2C70"/>
    <w:rsid w:val="005C3492"/>
    <w:rsid w:val="005C48F2"/>
    <w:rsid w:val="005C5159"/>
    <w:rsid w:val="005C5466"/>
    <w:rsid w:val="005C7652"/>
    <w:rsid w:val="005D1221"/>
    <w:rsid w:val="005D35CC"/>
    <w:rsid w:val="005D427D"/>
    <w:rsid w:val="005D4756"/>
    <w:rsid w:val="005D5A3C"/>
    <w:rsid w:val="005E02AD"/>
    <w:rsid w:val="005E0F73"/>
    <w:rsid w:val="005E1CF4"/>
    <w:rsid w:val="005E529D"/>
    <w:rsid w:val="005E5DB1"/>
    <w:rsid w:val="005E688A"/>
    <w:rsid w:val="005E79AD"/>
    <w:rsid w:val="005F4976"/>
    <w:rsid w:val="005F5D94"/>
    <w:rsid w:val="005F64EE"/>
    <w:rsid w:val="005F6609"/>
    <w:rsid w:val="005F67FE"/>
    <w:rsid w:val="005F7354"/>
    <w:rsid w:val="0060062F"/>
    <w:rsid w:val="00600CD6"/>
    <w:rsid w:val="00601E89"/>
    <w:rsid w:val="006054DE"/>
    <w:rsid w:val="00615985"/>
    <w:rsid w:val="00615D84"/>
    <w:rsid w:val="006161A0"/>
    <w:rsid w:val="00617154"/>
    <w:rsid w:val="00620F56"/>
    <w:rsid w:val="00621B18"/>
    <w:rsid w:val="006232BB"/>
    <w:rsid w:val="00623794"/>
    <w:rsid w:val="0062455E"/>
    <w:rsid w:val="00624E4E"/>
    <w:rsid w:val="006272EA"/>
    <w:rsid w:val="00631951"/>
    <w:rsid w:val="00631A08"/>
    <w:rsid w:val="006331BC"/>
    <w:rsid w:val="00633449"/>
    <w:rsid w:val="00633619"/>
    <w:rsid w:val="00637092"/>
    <w:rsid w:val="00640CDD"/>
    <w:rsid w:val="00642006"/>
    <w:rsid w:val="00643D9D"/>
    <w:rsid w:val="006473E0"/>
    <w:rsid w:val="006530FC"/>
    <w:rsid w:val="006547FA"/>
    <w:rsid w:val="006552E8"/>
    <w:rsid w:val="00655A79"/>
    <w:rsid w:val="0065648E"/>
    <w:rsid w:val="00656CA7"/>
    <w:rsid w:val="00657288"/>
    <w:rsid w:val="006572F5"/>
    <w:rsid w:val="0065785C"/>
    <w:rsid w:val="006579DE"/>
    <w:rsid w:val="00661B42"/>
    <w:rsid w:val="0066285F"/>
    <w:rsid w:val="006635DF"/>
    <w:rsid w:val="00663900"/>
    <w:rsid w:val="00663A21"/>
    <w:rsid w:val="006674F4"/>
    <w:rsid w:val="006700A7"/>
    <w:rsid w:val="006711D8"/>
    <w:rsid w:val="00672377"/>
    <w:rsid w:val="00672EDB"/>
    <w:rsid w:val="0067397C"/>
    <w:rsid w:val="00677C8A"/>
    <w:rsid w:val="00680513"/>
    <w:rsid w:val="00681E7F"/>
    <w:rsid w:val="00682CF1"/>
    <w:rsid w:val="00683932"/>
    <w:rsid w:val="00684DAB"/>
    <w:rsid w:val="006850D3"/>
    <w:rsid w:val="0068763D"/>
    <w:rsid w:val="00690DF7"/>
    <w:rsid w:val="00691AC3"/>
    <w:rsid w:val="0069224F"/>
    <w:rsid w:val="00692698"/>
    <w:rsid w:val="006932B6"/>
    <w:rsid w:val="00693965"/>
    <w:rsid w:val="00693AE5"/>
    <w:rsid w:val="00694266"/>
    <w:rsid w:val="0069499A"/>
    <w:rsid w:val="006961A4"/>
    <w:rsid w:val="00697661"/>
    <w:rsid w:val="00697BD9"/>
    <w:rsid w:val="006A03DD"/>
    <w:rsid w:val="006A0D4E"/>
    <w:rsid w:val="006A2920"/>
    <w:rsid w:val="006A4F97"/>
    <w:rsid w:val="006A529A"/>
    <w:rsid w:val="006B1784"/>
    <w:rsid w:val="006B56B2"/>
    <w:rsid w:val="006B5F1D"/>
    <w:rsid w:val="006B722E"/>
    <w:rsid w:val="006C0824"/>
    <w:rsid w:val="006C31B8"/>
    <w:rsid w:val="006C49EE"/>
    <w:rsid w:val="006C57F5"/>
    <w:rsid w:val="006D10FC"/>
    <w:rsid w:val="006D135F"/>
    <w:rsid w:val="006D3542"/>
    <w:rsid w:val="006D4488"/>
    <w:rsid w:val="006D45C3"/>
    <w:rsid w:val="006D5354"/>
    <w:rsid w:val="006D582C"/>
    <w:rsid w:val="006D71FC"/>
    <w:rsid w:val="006D75DF"/>
    <w:rsid w:val="006D798E"/>
    <w:rsid w:val="006E00DA"/>
    <w:rsid w:val="006E03D5"/>
    <w:rsid w:val="006E1DE6"/>
    <w:rsid w:val="006E3A7B"/>
    <w:rsid w:val="006E3B5B"/>
    <w:rsid w:val="006E45B5"/>
    <w:rsid w:val="006E48F7"/>
    <w:rsid w:val="006E63FE"/>
    <w:rsid w:val="006F070F"/>
    <w:rsid w:val="006F078A"/>
    <w:rsid w:val="006F2C50"/>
    <w:rsid w:val="006F30E3"/>
    <w:rsid w:val="006F5101"/>
    <w:rsid w:val="006F5EBD"/>
    <w:rsid w:val="006F7115"/>
    <w:rsid w:val="006F7160"/>
    <w:rsid w:val="0070140E"/>
    <w:rsid w:val="00702CC7"/>
    <w:rsid w:val="00702FBB"/>
    <w:rsid w:val="007043BB"/>
    <w:rsid w:val="00705A18"/>
    <w:rsid w:val="00705AAF"/>
    <w:rsid w:val="007077F9"/>
    <w:rsid w:val="00710867"/>
    <w:rsid w:val="00710900"/>
    <w:rsid w:val="00710A1E"/>
    <w:rsid w:val="007111A6"/>
    <w:rsid w:val="00712D32"/>
    <w:rsid w:val="007132E6"/>
    <w:rsid w:val="00715682"/>
    <w:rsid w:val="00720B81"/>
    <w:rsid w:val="00721829"/>
    <w:rsid w:val="00721A5F"/>
    <w:rsid w:val="00721FA4"/>
    <w:rsid w:val="0072346D"/>
    <w:rsid w:val="00724ECA"/>
    <w:rsid w:val="00725333"/>
    <w:rsid w:val="00725C42"/>
    <w:rsid w:val="00725D81"/>
    <w:rsid w:val="00726AAE"/>
    <w:rsid w:val="00726D20"/>
    <w:rsid w:val="0072766C"/>
    <w:rsid w:val="00731663"/>
    <w:rsid w:val="00731BB0"/>
    <w:rsid w:val="00732DEF"/>
    <w:rsid w:val="00732F8B"/>
    <w:rsid w:val="00733B53"/>
    <w:rsid w:val="007342C8"/>
    <w:rsid w:val="007342E7"/>
    <w:rsid w:val="00734711"/>
    <w:rsid w:val="00734C0C"/>
    <w:rsid w:val="007351F7"/>
    <w:rsid w:val="0073674E"/>
    <w:rsid w:val="007417E5"/>
    <w:rsid w:val="0074255B"/>
    <w:rsid w:val="00744CCC"/>
    <w:rsid w:val="00744EC8"/>
    <w:rsid w:val="00746AF9"/>
    <w:rsid w:val="00746DA1"/>
    <w:rsid w:val="007504BD"/>
    <w:rsid w:val="007504EA"/>
    <w:rsid w:val="007515F9"/>
    <w:rsid w:val="0075309B"/>
    <w:rsid w:val="00756DF7"/>
    <w:rsid w:val="0075786A"/>
    <w:rsid w:val="0076023D"/>
    <w:rsid w:val="00760B83"/>
    <w:rsid w:val="0076421C"/>
    <w:rsid w:val="00766783"/>
    <w:rsid w:val="00767673"/>
    <w:rsid w:val="00767735"/>
    <w:rsid w:val="00767B5C"/>
    <w:rsid w:val="007700F3"/>
    <w:rsid w:val="0077020F"/>
    <w:rsid w:val="0077078E"/>
    <w:rsid w:val="00770A1C"/>
    <w:rsid w:val="00771EC7"/>
    <w:rsid w:val="00773174"/>
    <w:rsid w:val="00774004"/>
    <w:rsid w:val="0077409B"/>
    <w:rsid w:val="00775196"/>
    <w:rsid w:val="00775B2F"/>
    <w:rsid w:val="007761BC"/>
    <w:rsid w:val="00780468"/>
    <w:rsid w:val="007819B2"/>
    <w:rsid w:val="007841C7"/>
    <w:rsid w:val="00786CCE"/>
    <w:rsid w:val="00787D2F"/>
    <w:rsid w:val="00790DC0"/>
    <w:rsid w:val="00796221"/>
    <w:rsid w:val="007972EC"/>
    <w:rsid w:val="007A0F2E"/>
    <w:rsid w:val="007A58F2"/>
    <w:rsid w:val="007A6689"/>
    <w:rsid w:val="007A7401"/>
    <w:rsid w:val="007A7CAE"/>
    <w:rsid w:val="007B1D83"/>
    <w:rsid w:val="007B39B6"/>
    <w:rsid w:val="007B4C01"/>
    <w:rsid w:val="007B5E7F"/>
    <w:rsid w:val="007B6734"/>
    <w:rsid w:val="007B6C24"/>
    <w:rsid w:val="007B75C2"/>
    <w:rsid w:val="007C20D5"/>
    <w:rsid w:val="007C3BB0"/>
    <w:rsid w:val="007C4B3D"/>
    <w:rsid w:val="007C5B22"/>
    <w:rsid w:val="007C6A76"/>
    <w:rsid w:val="007D0439"/>
    <w:rsid w:val="007D0590"/>
    <w:rsid w:val="007D101B"/>
    <w:rsid w:val="007D17A8"/>
    <w:rsid w:val="007D1B41"/>
    <w:rsid w:val="007D3B87"/>
    <w:rsid w:val="007D4621"/>
    <w:rsid w:val="007D6924"/>
    <w:rsid w:val="007D719F"/>
    <w:rsid w:val="007D71EA"/>
    <w:rsid w:val="007D76D8"/>
    <w:rsid w:val="007E1209"/>
    <w:rsid w:val="007E2CE5"/>
    <w:rsid w:val="007E3704"/>
    <w:rsid w:val="007E3E96"/>
    <w:rsid w:val="007E60AF"/>
    <w:rsid w:val="007E75E4"/>
    <w:rsid w:val="007F0F3C"/>
    <w:rsid w:val="007F1F7F"/>
    <w:rsid w:val="007F2A68"/>
    <w:rsid w:val="007F5674"/>
    <w:rsid w:val="007F6467"/>
    <w:rsid w:val="007F6FA1"/>
    <w:rsid w:val="008016B9"/>
    <w:rsid w:val="00801FEC"/>
    <w:rsid w:val="008021EF"/>
    <w:rsid w:val="00802ED4"/>
    <w:rsid w:val="0080639D"/>
    <w:rsid w:val="0080665C"/>
    <w:rsid w:val="00806743"/>
    <w:rsid w:val="008079A3"/>
    <w:rsid w:val="00811DF7"/>
    <w:rsid w:val="00817892"/>
    <w:rsid w:val="00817B7B"/>
    <w:rsid w:val="00822503"/>
    <w:rsid w:val="00822769"/>
    <w:rsid w:val="0082379C"/>
    <w:rsid w:val="00823C58"/>
    <w:rsid w:val="008248CE"/>
    <w:rsid w:val="00825B01"/>
    <w:rsid w:val="00825CE9"/>
    <w:rsid w:val="0082696C"/>
    <w:rsid w:val="00830300"/>
    <w:rsid w:val="0083067D"/>
    <w:rsid w:val="00830A6F"/>
    <w:rsid w:val="00830FED"/>
    <w:rsid w:val="008325EB"/>
    <w:rsid w:val="00832C18"/>
    <w:rsid w:val="00832C25"/>
    <w:rsid w:val="00832DD1"/>
    <w:rsid w:val="008339E5"/>
    <w:rsid w:val="00833E59"/>
    <w:rsid w:val="008342AA"/>
    <w:rsid w:val="0083602C"/>
    <w:rsid w:val="00836075"/>
    <w:rsid w:val="00842950"/>
    <w:rsid w:val="00843622"/>
    <w:rsid w:val="00843705"/>
    <w:rsid w:val="00843CB8"/>
    <w:rsid w:val="00846666"/>
    <w:rsid w:val="00846AFB"/>
    <w:rsid w:val="0084710C"/>
    <w:rsid w:val="00847672"/>
    <w:rsid w:val="00847B6A"/>
    <w:rsid w:val="008504F0"/>
    <w:rsid w:val="0085076E"/>
    <w:rsid w:val="0085098A"/>
    <w:rsid w:val="00850AD7"/>
    <w:rsid w:val="0085312C"/>
    <w:rsid w:val="008541CD"/>
    <w:rsid w:val="0085448F"/>
    <w:rsid w:val="00855D29"/>
    <w:rsid w:val="008562A4"/>
    <w:rsid w:val="00856414"/>
    <w:rsid w:val="00857C48"/>
    <w:rsid w:val="0086046E"/>
    <w:rsid w:val="00860511"/>
    <w:rsid w:val="008606F3"/>
    <w:rsid w:val="008612A0"/>
    <w:rsid w:val="008628AE"/>
    <w:rsid w:val="00862AC6"/>
    <w:rsid w:val="00864165"/>
    <w:rsid w:val="00864721"/>
    <w:rsid w:val="00864C84"/>
    <w:rsid w:val="00865C04"/>
    <w:rsid w:val="00865FD9"/>
    <w:rsid w:val="00866A6A"/>
    <w:rsid w:val="00870D20"/>
    <w:rsid w:val="0087218A"/>
    <w:rsid w:val="008723F6"/>
    <w:rsid w:val="00872F2F"/>
    <w:rsid w:val="00876CBB"/>
    <w:rsid w:val="00877A09"/>
    <w:rsid w:val="0088651F"/>
    <w:rsid w:val="0088659F"/>
    <w:rsid w:val="008874C6"/>
    <w:rsid w:val="00890E4C"/>
    <w:rsid w:val="008958C4"/>
    <w:rsid w:val="008958E3"/>
    <w:rsid w:val="008A4412"/>
    <w:rsid w:val="008A567D"/>
    <w:rsid w:val="008A5991"/>
    <w:rsid w:val="008B09EA"/>
    <w:rsid w:val="008B5000"/>
    <w:rsid w:val="008B6ECE"/>
    <w:rsid w:val="008C022A"/>
    <w:rsid w:val="008C118B"/>
    <w:rsid w:val="008C1DA5"/>
    <w:rsid w:val="008C1E3C"/>
    <w:rsid w:val="008C3F3B"/>
    <w:rsid w:val="008C5A6F"/>
    <w:rsid w:val="008C6D1D"/>
    <w:rsid w:val="008C766D"/>
    <w:rsid w:val="008D1775"/>
    <w:rsid w:val="008D2380"/>
    <w:rsid w:val="008D3282"/>
    <w:rsid w:val="008D33AC"/>
    <w:rsid w:val="008D48EF"/>
    <w:rsid w:val="008D59A2"/>
    <w:rsid w:val="008D61D4"/>
    <w:rsid w:val="008D681D"/>
    <w:rsid w:val="008E0B82"/>
    <w:rsid w:val="008E6F86"/>
    <w:rsid w:val="008F2D38"/>
    <w:rsid w:val="008F5196"/>
    <w:rsid w:val="00907F65"/>
    <w:rsid w:val="00911835"/>
    <w:rsid w:val="00911C5D"/>
    <w:rsid w:val="00915B54"/>
    <w:rsid w:val="009175B6"/>
    <w:rsid w:val="00921CB2"/>
    <w:rsid w:val="00922095"/>
    <w:rsid w:val="009224D5"/>
    <w:rsid w:val="00923447"/>
    <w:rsid w:val="00924ED7"/>
    <w:rsid w:val="00925620"/>
    <w:rsid w:val="00926456"/>
    <w:rsid w:val="00930579"/>
    <w:rsid w:val="00930F10"/>
    <w:rsid w:val="00931D00"/>
    <w:rsid w:val="00932B6D"/>
    <w:rsid w:val="00933805"/>
    <w:rsid w:val="00933B66"/>
    <w:rsid w:val="00933D09"/>
    <w:rsid w:val="00934C8F"/>
    <w:rsid w:val="00946F9C"/>
    <w:rsid w:val="009479F3"/>
    <w:rsid w:val="00950419"/>
    <w:rsid w:val="00952BE8"/>
    <w:rsid w:val="00953298"/>
    <w:rsid w:val="009534F5"/>
    <w:rsid w:val="00954B7F"/>
    <w:rsid w:val="0095702B"/>
    <w:rsid w:val="00961143"/>
    <w:rsid w:val="00961A2E"/>
    <w:rsid w:val="00964736"/>
    <w:rsid w:val="00964F5F"/>
    <w:rsid w:val="00965FD1"/>
    <w:rsid w:val="00966BC3"/>
    <w:rsid w:val="009675F7"/>
    <w:rsid w:val="0097049E"/>
    <w:rsid w:val="009724C9"/>
    <w:rsid w:val="009734C8"/>
    <w:rsid w:val="00973743"/>
    <w:rsid w:val="0097488F"/>
    <w:rsid w:val="00977135"/>
    <w:rsid w:val="009779B2"/>
    <w:rsid w:val="00980264"/>
    <w:rsid w:val="009812F1"/>
    <w:rsid w:val="0098235B"/>
    <w:rsid w:val="009824C4"/>
    <w:rsid w:val="00983258"/>
    <w:rsid w:val="00984EAD"/>
    <w:rsid w:val="00985455"/>
    <w:rsid w:val="00990BAD"/>
    <w:rsid w:val="00991437"/>
    <w:rsid w:val="00992B82"/>
    <w:rsid w:val="00994BB7"/>
    <w:rsid w:val="0099518A"/>
    <w:rsid w:val="00995D0C"/>
    <w:rsid w:val="009A096E"/>
    <w:rsid w:val="009A1183"/>
    <w:rsid w:val="009A2275"/>
    <w:rsid w:val="009A279D"/>
    <w:rsid w:val="009A4FBE"/>
    <w:rsid w:val="009A6EA1"/>
    <w:rsid w:val="009A7E28"/>
    <w:rsid w:val="009B196C"/>
    <w:rsid w:val="009B2FEE"/>
    <w:rsid w:val="009B3192"/>
    <w:rsid w:val="009B3A62"/>
    <w:rsid w:val="009B3D90"/>
    <w:rsid w:val="009B4A69"/>
    <w:rsid w:val="009B539B"/>
    <w:rsid w:val="009C006A"/>
    <w:rsid w:val="009C10EE"/>
    <w:rsid w:val="009C13DE"/>
    <w:rsid w:val="009C20AC"/>
    <w:rsid w:val="009C25ED"/>
    <w:rsid w:val="009C2856"/>
    <w:rsid w:val="009C2C5E"/>
    <w:rsid w:val="009C2DFB"/>
    <w:rsid w:val="009C41EF"/>
    <w:rsid w:val="009C4BFE"/>
    <w:rsid w:val="009C66FB"/>
    <w:rsid w:val="009C7095"/>
    <w:rsid w:val="009D3CFE"/>
    <w:rsid w:val="009D6F51"/>
    <w:rsid w:val="009D6FF0"/>
    <w:rsid w:val="009D7092"/>
    <w:rsid w:val="009F01E7"/>
    <w:rsid w:val="009F0AFE"/>
    <w:rsid w:val="009F1186"/>
    <w:rsid w:val="009F2CE2"/>
    <w:rsid w:val="009F2D41"/>
    <w:rsid w:val="009F4144"/>
    <w:rsid w:val="009F7536"/>
    <w:rsid w:val="00A0053F"/>
    <w:rsid w:val="00A01610"/>
    <w:rsid w:val="00A0218A"/>
    <w:rsid w:val="00A05E00"/>
    <w:rsid w:val="00A0650C"/>
    <w:rsid w:val="00A06623"/>
    <w:rsid w:val="00A070F9"/>
    <w:rsid w:val="00A124BD"/>
    <w:rsid w:val="00A13355"/>
    <w:rsid w:val="00A140B5"/>
    <w:rsid w:val="00A152BD"/>
    <w:rsid w:val="00A15E6C"/>
    <w:rsid w:val="00A21F57"/>
    <w:rsid w:val="00A2250C"/>
    <w:rsid w:val="00A226B9"/>
    <w:rsid w:val="00A26127"/>
    <w:rsid w:val="00A261F7"/>
    <w:rsid w:val="00A30356"/>
    <w:rsid w:val="00A30F57"/>
    <w:rsid w:val="00A3349D"/>
    <w:rsid w:val="00A3393F"/>
    <w:rsid w:val="00A356D6"/>
    <w:rsid w:val="00A35F30"/>
    <w:rsid w:val="00A36166"/>
    <w:rsid w:val="00A3645A"/>
    <w:rsid w:val="00A37A07"/>
    <w:rsid w:val="00A425F6"/>
    <w:rsid w:val="00A43058"/>
    <w:rsid w:val="00A43926"/>
    <w:rsid w:val="00A51C6D"/>
    <w:rsid w:val="00A52386"/>
    <w:rsid w:val="00A52949"/>
    <w:rsid w:val="00A52D09"/>
    <w:rsid w:val="00A5538D"/>
    <w:rsid w:val="00A57B5D"/>
    <w:rsid w:val="00A57DE1"/>
    <w:rsid w:val="00A60983"/>
    <w:rsid w:val="00A60F2C"/>
    <w:rsid w:val="00A614E8"/>
    <w:rsid w:val="00A616D2"/>
    <w:rsid w:val="00A61FC0"/>
    <w:rsid w:val="00A625C6"/>
    <w:rsid w:val="00A62B65"/>
    <w:rsid w:val="00A64D2B"/>
    <w:rsid w:val="00A651F5"/>
    <w:rsid w:val="00A6572E"/>
    <w:rsid w:val="00A66878"/>
    <w:rsid w:val="00A67B09"/>
    <w:rsid w:val="00A67B6F"/>
    <w:rsid w:val="00A67ED2"/>
    <w:rsid w:val="00A70057"/>
    <w:rsid w:val="00A72CD0"/>
    <w:rsid w:val="00A73981"/>
    <w:rsid w:val="00A75A22"/>
    <w:rsid w:val="00A77F6F"/>
    <w:rsid w:val="00A828A0"/>
    <w:rsid w:val="00A82F27"/>
    <w:rsid w:val="00A830AC"/>
    <w:rsid w:val="00A83181"/>
    <w:rsid w:val="00A87A07"/>
    <w:rsid w:val="00A901F6"/>
    <w:rsid w:val="00A904FD"/>
    <w:rsid w:val="00A908DE"/>
    <w:rsid w:val="00A91076"/>
    <w:rsid w:val="00A915A0"/>
    <w:rsid w:val="00A91D6A"/>
    <w:rsid w:val="00A92B04"/>
    <w:rsid w:val="00A95367"/>
    <w:rsid w:val="00A96C35"/>
    <w:rsid w:val="00AA00F9"/>
    <w:rsid w:val="00AA0F86"/>
    <w:rsid w:val="00AA248D"/>
    <w:rsid w:val="00AA2E3B"/>
    <w:rsid w:val="00AA3232"/>
    <w:rsid w:val="00AA7274"/>
    <w:rsid w:val="00AA768B"/>
    <w:rsid w:val="00AB1E27"/>
    <w:rsid w:val="00AB1E84"/>
    <w:rsid w:val="00AB1EDA"/>
    <w:rsid w:val="00AB24D4"/>
    <w:rsid w:val="00AB3E26"/>
    <w:rsid w:val="00AB5746"/>
    <w:rsid w:val="00AB6069"/>
    <w:rsid w:val="00AB61BE"/>
    <w:rsid w:val="00AB6E74"/>
    <w:rsid w:val="00AB7836"/>
    <w:rsid w:val="00AC2981"/>
    <w:rsid w:val="00AC3754"/>
    <w:rsid w:val="00AC4B59"/>
    <w:rsid w:val="00AC5CCA"/>
    <w:rsid w:val="00AC615E"/>
    <w:rsid w:val="00AC69BF"/>
    <w:rsid w:val="00AC6ECF"/>
    <w:rsid w:val="00AD16EB"/>
    <w:rsid w:val="00AD344D"/>
    <w:rsid w:val="00AD5243"/>
    <w:rsid w:val="00AE072E"/>
    <w:rsid w:val="00AE0CDA"/>
    <w:rsid w:val="00AE1DFB"/>
    <w:rsid w:val="00AE41C9"/>
    <w:rsid w:val="00AE55AB"/>
    <w:rsid w:val="00AE71DC"/>
    <w:rsid w:val="00AF23C4"/>
    <w:rsid w:val="00AF2895"/>
    <w:rsid w:val="00AF29E5"/>
    <w:rsid w:val="00AF2C08"/>
    <w:rsid w:val="00AF3333"/>
    <w:rsid w:val="00AF45C0"/>
    <w:rsid w:val="00AF5467"/>
    <w:rsid w:val="00B0042B"/>
    <w:rsid w:val="00B01DC9"/>
    <w:rsid w:val="00B045E1"/>
    <w:rsid w:val="00B05FAB"/>
    <w:rsid w:val="00B10049"/>
    <w:rsid w:val="00B100C3"/>
    <w:rsid w:val="00B1051E"/>
    <w:rsid w:val="00B10998"/>
    <w:rsid w:val="00B1310C"/>
    <w:rsid w:val="00B13AA5"/>
    <w:rsid w:val="00B14BBC"/>
    <w:rsid w:val="00B16B87"/>
    <w:rsid w:val="00B204F9"/>
    <w:rsid w:val="00B20822"/>
    <w:rsid w:val="00B2173B"/>
    <w:rsid w:val="00B258BF"/>
    <w:rsid w:val="00B2743E"/>
    <w:rsid w:val="00B33542"/>
    <w:rsid w:val="00B37CE4"/>
    <w:rsid w:val="00B40478"/>
    <w:rsid w:val="00B40BDF"/>
    <w:rsid w:val="00B417D4"/>
    <w:rsid w:val="00B433A2"/>
    <w:rsid w:val="00B43D64"/>
    <w:rsid w:val="00B44027"/>
    <w:rsid w:val="00B46167"/>
    <w:rsid w:val="00B50009"/>
    <w:rsid w:val="00B53DBD"/>
    <w:rsid w:val="00B54595"/>
    <w:rsid w:val="00B54AC5"/>
    <w:rsid w:val="00B55C1A"/>
    <w:rsid w:val="00B61417"/>
    <w:rsid w:val="00B6321E"/>
    <w:rsid w:val="00B63685"/>
    <w:rsid w:val="00B63F00"/>
    <w:rsid w:val="00B649EF"/>
    <w:rsid w:val="00B652F3"/>
    <w:rsid w:val="00B672CF"/>
    <w:rsid w:val="00B672E3"/>
    <w:rsid w:val="00B673F3"/>
    <w:rsid w:val="00B703C4"/>
    <w:rsid w:val="00B703F0"/>
    <w:rsid w:val="00B711D4"/>
    <w:rsid w:val="00B71F71"/>
    <w:rsid w:val="00B7431C"/>
    <w:rsid w:val="00B7555C"/>
    <w:rsid w:val="00B760C3"/>
    <w:rsid w:val="00B816C9"/>
    <w:rsid w:val="00B823FB"/>
    <w:rsid w:val="00B83A54"/>
    <w:rsid w:val="00B83D67"/>
    <w:rsid w:val="00B86413"/>
    <w:rsid w:val="00B87E50"/>
    <w:rsid w:val="00B906E6"/>
    <w:rsid w:val="00B9070F"/>
    <w:rsid w:val="00B93C72"/>
    <w:rsid w:val="00B94497"/>
    <w:rsid w:val="00B952C1"/>
    <w:rsid w:val="00B95950"/>
    <w:rsid w:val="00B97A89"/>
    <w:rsid w:val="00B97AAB"/>
    <w:rsid w:val="00B97F76"/>
    <w:rsid w:val="00BA1DB3"/>
    <w:rsid w:val="00BA36C9"/>
    <w:rsid w:val="00BA3E7D"/>
    <w:rsid w:val="00BA3EA5"/>
    <w:rsid w:val="00BA3F05"/>
    <w:rsid w:val="00BA42B1"/>
    <w:rsid w:val="00BA59DC"/>
    <w:rsid w:val="00BB1E02"/>
    <w:rsid w:val="00BB1EB0"/>
    <w:rsid w:val="00BB1F98"/>
    <w:rsid w:val="00BB2889"/>
    <w:rsid w:val="00BB3D21"/>
    <w:rsid w:val="00BB5E52"/>
    <w:rsid w:val="00BB5E78"/>
    <w:rsid w:val="00BB6694"/>
    <w:rsid w:val="00BC0B3A"/>
    <w:rsid w:val="00BC0EF0"/>
    <w:rsid w:val="00BC1B8E"/>
    <w:rsid w:val="00BC28CE"/>
    <w:rsid w:val="00BC33B6"/>
    <w:rsid w:val="00BC4686"/>
    <w:rsid w:val="00BC562A"/>
    <w:rsid w:val="00BC5780"/>
    <w:rsid w:val="00BC6923"/>
    <w:rsid w:val="00BC76D0"/>
    <w:rsid w:val="00BD1B5D"/>
    <w:rsid w:val="00BD1BF5"/>
    <w:rsid w:val="00BD1CBF"/>
    <w:rsid w:val="00BD2DFA"/>
    <w:rsid w:val="00BD5278"/>
    <w:rsid w:val="00BD7C4E"/>
    <w:rsid w:val="00BE155A"/>
    <w:rsid w:val="00BE1C34"/>
    <w:rsid w:val="00BE36D2"/>
    <w:rsid w:val="00BE4122"/>
    <w:rsid w:val="00BE48F5"/>
    <w:rsid w:val="00BE52C9"/>
    <w:rsid w:val="00BE5F8C"/>
    <w:rsid w:val="00BE7EB3"/>
    <w:rsid w:val="00BF1D08"/>
    <w:rsid w:val="00BF3755"/>
    <w:rsid w:val="00BF5B14"/>
    <w:rsid w:val="00C02DE4"/>
    <w:rsid w:val="00C038AF"/>
    <w:rsid w:val="00C04DCD"/>
    <w:rsid w:val="00C054F9"/>
    <w:rsid w:val="00C05A5F"/>
    <w:rsid w:val="00C06EB7"/>
    <w:rsid w:val="00C07066"/>
    <w:rsid w:val="00C116D7"/>
    <w:rsid w:val="00C11F23"/>
    <w:rsid w:val="00C122AF"/>
    <w:rsid w:val="00C12CF9"/>
    <w:rsid w:val="00C141AE"/>
    <w:rsid w:val="00C16AF8"/>
    <w:rsid w:val="00C1706D"/>
    <w:rsid w:val="00C17391"/>
    <w:rsid w:val="00C203D4"/>
    <w:rsid w:val="00C20E81"/>
    <w:rsid w:val="00C219DE"/>
    <w:rsid w:val="00C2229F"/>
    <w:rsid w:val="00C24753"/>
    <w:rsid w:val="00C27055"/>
    <w:rsid w:val="00C27305"/>
    <w:rsid w:val="00C300D4"/>
    <w:rsid w:val="00C33DB1"/>
    <w:rsid w:val="00C35E20"/>
    <w:rsid w:val="00C36FA8"/>
    <w:rsid w:val="00C4077E"/>
    <w:rsid w:val="00C42C7F"/>
    <w:rsid w:val="00C43BE3"/>
    <w:rsid w:val="00C443C4"/>
    <w:rsid w:val="00C446A3"/>
    <w:rsid w:val="00C458D2"/>
    <w:rsid w:val="00C46454"/>
    <w:rsid w:val="00C4738C"/>
    <w:rsid w:val="00C47DB4"/>
    <w:rsid w:val="00C516AC"/>
    <w:rsid w:val="00C52C43"/>
    <w:rsid w:val="00C53359"/>
    <w:rsid w:val="00C53B14"/>
    <w:rsid w:val="00C57980"/>
    <w:rsid w:val="00C6041A"/>
    <w:rsid w:val="00C614D0"/>
    <w:rsid w:val="00C63BBE"/>
    <w:rsid w:val="00C65447"/>
    <w:rsid w:val="00C65CC0"/>
    <w:rsid w:val="00C66801"/>
    <w:rsid w:val="00C66F52"/>
    <w:rsid w:val="00C70109"/>
    <w:rsid w:val="00C7028E"/>
    <w:rsid w:val="00C709D1"/>
    <w:rsid w:val="00C70D46"/>
    <w:rsid w:val="00C71E6D"/>
    <w:rsid w:val="00C722F1"/>
    <w:rsid w:val="00C74118"/>
    <w:rsid w:val="00C76008"/>
    <w:rsid w:val="00C80EF8"/>
    <w:rsid w:val="00C81935"/>
    <w:rsid w:val="00C83381"/>
    <w:rsid w:val="00C8340C"/>
    <w:rsid w:val="00C840A0"/>
    <w:rsid w:val="00C86960"/>
    <w:rsid w:val="00C92CC5"/>
    <w:rsid w:val="00C9348D"/>
    <w:rsid w:val="00C93B64"/>
    <w:rsid w:val="00C94C59"/>
    <w:rsid w:val="00C957F3"/>
    <w:rsid w:val="00C97061"/>
    <w:rsid w:val="00CA0266"/>
    <w:rsid w:val="00CA323F"/>
    <w:rsid w:val="00CA5D68"/>
    <w:rsid w:val="00CA5E74"/>
    <w:rsid w:val="00CA7149"/>
    <w:rsid w:val="00CA7394"/>
    <w:rsid w:val="00CA7877"/>
    <w:rsid w:val="00CB33F7"/>
    <w:rsid w:val="00CB52A2"/>
    <w:rsid w:val="00CB5FB6"/>
    <w:rsid w:val="00CB6384"/>
    <w:rsid w:val="00CB68E7"/>
    <w:rsid w:val="00CB7F07"/>
    <w:rsid w:val="00CC054A"/>
    <w:rsid w:val="00CC0BE5"/>
    <w:rsid w:val="00CC0E2F"/>
    <w:rsid w:val="00CC1366"/>
    <w:rsid w:val="00CC2859"/>
    <w:rsid w:val="00CC2E85"/>
    <w:rsid w:val="00CC56FF"/>
    <w:rsid w:val="00CC6559"/>
    <w:rsid w:val="00CC7C3E"/>
    <w:rsid w:val="00CD0899"/>
    <w:rsid w:val="00CD10A6"/>
    <w:rsid w:val="00CD1491"/>
    <w:rsid w:val="00CD1752"/>
    <w:rsid w:val="00CD1FCF"/>
    <w:rsid w:val="00CD3FBD"/>
    <w:rsid w:val="00CD4BCB"/>
    <w:rsid w:val="00CD5116"/>
    <w:rsid w:val="00CD58B5"/>
    <w:rsid w:val="00CD5F36"/>
    <w:rsid w:val="00CD6B40"/>
    <w:rsid w:val="00CD6EE1"/>
    <w:rsid w:val="00CE0EAD"/>
    <w:rsid w:val="00CE4CCF"/>
    <w:rsid w:val="00CE7D71"/>
    <w:rsid w:val="00CE7F2F"/>
    <w:rsid w:val="00CF1D15"/>
    <w:rsid w:val="00CF2040"/>
    <w:rsid w:val="00CF3408"/>
    <w:rsid w:val="00CF4070"/>
    <w:rsid w:val="00CF546F"/>
    <w:rsid w:val="00CF6473"/>
    <w:rsid w:val="00CF666F"/>
    <w:rsid w:val="00D00859"/>
    <w:rsid w:val="00D02B26"/>
    <w:rsid w:val="00D02B54"/>
    <w:rsid w:val="00D03EF1"/>
    <w:rsid w:val="00D048CD"/>
    <w:rsid w:val="00D04ED7"/>
    <w:rsid w:val="00D05357"/>
    <w:rsid w:val="00D05AF3"/>
    <w:rsid w:val="00D13E92"/>
    <w:rsid w:val="00D16860"/>
    <w:rsid w:val="00D171C6"/>
    <w:rsid w:val="00D1736C"/>
    <w:rsid w:val="00D221AE"/>
    <w:rsid w:val="00D25E38"/>
    <w:rsid w:val="00D26527"/>
    <w:rsid w:val="00D279EE"/>
    <w:rsid w:val="00D30887"/>
    <w:rsid w:val="00D310BC"/>
    <w:rsid w:val="00D377AD"/>
    <w:rsid w:val="00D40362"/>
    <w:rsid w:val="00D42D54"/>
    <w:rsid w:val="00D464E9"/>
    <w:rsid w:val="00D4672A"/>
    <w:rsid w:val="00D46FF9"/>
    <w:rsid w:val="00D470E9"/>
    <w:rsid w:val="00D5050B"/>
    <w:rsid w:val="00D505F8"/>
    <w:rsid w:val="00D5101B"/>
    <w:rsid w:val="00D5128B"/>
    <w:rsid w:val="00D52B84"/>
    <w:rsid w:val="00D56552"/>
    <w:rsid w:val="00D571F2"/>
    <w:rsid w:val="00D60133"/>
    <w:rsid w:val="00D6087B"/>
    <w:rsid w:val="00D628E7"/>
    <w:rsid w:val="00D63687"/>
    <w:rsid w:val="00D756E4"/>
    <w:rsid w:val="00D76BBB"/>
    <w:rsid w:val="00D76F36"/>
    <w:rsid w:val="00D806D5"/>
    <w:rsid w:val="00D80B0E"/>
    <w:rsid w:val="00D8172E"/>
    <w:rsid w:val="00D8250D"/>
    <w:rsid w:val="00D86B08"/>
    <w:rsid w:val="00D86D05"/>
    <w:rsid w:val="00D87E35"/>
    <w:rsid w:val="00D92A88"/>
    <w:rsid w:val="00D93189"/>
    <w:rsid w:val="00D9467E"/>
    <w:rsid w:val="00D94F28"/>
    <w:rsid w:val="00D96D7C"/>
    <w:rsid w:val="00DA1C40"/>
    <w:rsid w:val="00DA2ABF"/>
    <w:rsid w:val="00DA3313"/>
    <w:rsid w:val="00DA4AC6"/>
    <w:rsid w:val="00DA59B9"/>
    <w:rsid w:val="00DA5D2A"/>
    <w:rsid w:val="00DB150D"/>
    <w:rsid w:val="00DB21F7"/>
    <w:rsid w:val="00DB5148"/>
    <w:rsid w:val="00DB5403"/>
    <w:rsid w:val="00DC250D"/>
    <w:rsid w:val="00DC2E58"/>
    <w:rsid w:val="00DC44E7"/>
    <w:rsid w:val="00DC4A18"/>
    <w:rsid w:val="00DC4DFD"/>
    <w:rsid w:val="00DC5572"/>
    <w:rsid w:val="00DC74FE"/>
    <w:rsid w:val="00DC79E3"/>
    <w:rsid w:val="00DD1D30"/>
    <w:rsid w:val="00DD2F6F"/>
    <w:rsid w:val="00DD41B3"/>
    <w:rsid w:val="00DD70FC"/>
    <w:rsid w:val="00DD7230"/>
    <w:rsid w:val="00DD7EF9"/>
    <w:rsid w:val="00DE150B"/>
    <w:rsid w:val="00DE2419"/>
    <w:rsid w:val="00DE2B21"/>
    <w:rsid w:val="00DE7D80"/>
    <w:rsid w:val="00DF0532"/>
    <w:rsid w:val="00DF0910"/>
    <w:rsid w:val="00DF117A"/>
    <w:rsid w:val="00DF1213"/>
    <w:rsid w:val="00DF2F60"/>
    <w:rsid w:val="00DF5740"/>
    <w:rsid w:val="00DF5A1B"/>
    <w:rsid w:val="00DF5BF9"/>
    <w:rsid w:val="00E0494A"/>
    <w:rsid w:val="00E05604"/>
    <w:rsid w:val="00E06DAE"/>
    <w:rsid w:val="00E0753C"/>
    <w:rsid w:val="00E07D86"/>
    <w:rsid w:val="00E1253F"/>
    <w:rsid w:val="00E13008"/>
    <w:rsid w:val="00E13EBA"/>
    <w:rsid w:val="00E1698A"/>
    <w:rsid w:val="00E17525"/>
    <w:rsid w:val="00E17B2A"/>
    <w:rsid w:val="00E17F09"/>
    <w:rsid w:val="00E208B9"/>
    <w:rsid w:val="00E212F1"/>
    <w:rsid w:val="00E22935"/>
    <w:rsid w:val="00E25162"/>
    <w:rsid w:val="00E2576A"/>
    <w:rsid w:val="00E257A0"/>
    <w:rsid w:val="00E25983"/>
    <w:rsid w:val="00E25B4B"/>
    <w:rsid w:val="00E261AD"/>
    <w:rsid w:val="00E31335"/>
    <w:rsid w:val="00E32D98"/>
    <w:rsid w:val="00E32DFE"/>
    <w:rsid w:val="00E34BAB"/>
    <w:rsid w:val="00E36AD0"/>
    <w:rsid w:val="00E3794D"/>
    <w:rsid w:val="00E37E9B"/>
    <w:rsid w:val="00E40177"/>
    <w:rsid w:val="00E404AD"/>
    <w:rsid w:val="00E41E34"/>
    <w:rsid w:val="00E4231B"/>
    <w:rsid w:val="00E4254A"/>
    <w:rsid w:val="00E42C08"/>
    <w:rsid w:val="00E43C1A"/>
    <w:rsid w:val="00E440E6"/>
    <w:rsid w:val="00E51027"/>
    <w:rsid w:val="00E5191F"/>
    <w:rsid w:val="00E5636E"/>
    <w:rsid w:val="00E60CB2"/>
    <w:rsid w:val="00E61F67"/>
    <w:rsid w:val="00E62114"/>
    <w:rsid w:val="00E62AA7"/>
    <w:rsid w:val="00E63FDD"/>
    <w:rsid w:val="00E6539B"/>
    <w:rsid w:val="00E6590E"/>
    <w:rsid w:val="00E7095B"/>
    <w:rsid w:val="00E72427"/>
    <w:rsid w:val="00E76F0B"/>
    <w:rsid w:val="00E818E2"/>
    <w:rsid w:val="00E844A8"/>
    <w:rsid w:val="00E8466D"/>
    <w:rsid w:val="00E860BD"/>
    <w:rsid w:val="00E86228"/>
    <w:rsid w:val="00E86770"/>
    <w:rsid w:val="00E87890"/>
    <w:rsid w:val="00E91468"/>
    <w:rsid w:val="00E9245B"/>
    <w:rsid w:val="00E9305A"/>
    <w:rsid w:val="00E9417F"/>
    <w:rsid w:val="00E9486C"/>
    <w:rsid w:val="00E953A2"/>
    <w:rsid w:val="00E959E2"/>
    <w:rsid w:val="00E95F47"/>
    <w:rsid w:val="00E96338"/>
    <w:rsid w:val="00E97ED6"/>
    <w:rsid w:val="00EA31CD"/>
    <w:rsid w:val="00EA3DE1"/>
    <w:rsid w:val="00EA74C0"/>
    <w:rsid w:val="00EB15E4"/>
    <w:rsid w:val="00EB2E4C"/>
    <w:rsid w:val="00EB758D"/>
    <w:rsid w:val="00EB797D"/>
    <w:rsid w:val="00EC0FC2"/>
    <w:rsid w:val="00EC1501"/>
    <w:rsid w:val="00EC1E2C"/>
    <w:rsid w:val="00EC2FD6"/>
    <w:rsid w:val="00EC3B23"/>
    <w:rsid w:val="00EC41A4"/>
    <w:rsid w:val="00ED0644"/>
    <w:rsid w:val="00ED07CD"/>
    <w:rsid w:val="00ED0E1E"/>
    <w:rsid w:val="00ED2FF1"/>
    <w:rsid w:val="00ED30AC"/>
    <w:rsid w:val="00ED4A9C"/>
    <w:rsid w:val="00ED4DA5"/>
    <w:rsid w:val="00ED5AE1"/>
    <w:rsid w:val="00EE0996"/>
    <w:rsid w:val="00EE1699"/>
    <w:rsid w:val="00EE47D4"/>
    <w:rsid w:val="00EE643F"/>
    <w:rsid w:val="00EE7279"/>
    <w:rsid w:val="00EF0A2F"/>
    <w:rsid w:val="00EF19B5"/>
    <w:rsid w:val="00EF28CC"/>
    <w:rsid w:val="00EF390F"/>
    <w:rsid w:val="00EF476F"/>
    <w:rsid w:val="00EF6706"/>
    <w:rsid w:val="00EF77E2"/>
    <w:rsid w:val="00EF799C"/>
    <w:rsid w:val="00EF7E21"/>
    <w:rsid w:val="00F0017B"/>
    <w:rsid w:val="00F01170"/>
    <w:rsid w:val="00F03543"/>
    <w:rsid w:val="00F03749"/>
    <w:rsid w:val="00F0472D"/>
    <w:rsid w:val="00F0492F"/>
    <w:rsid w:val="00F04FE7"/>
    <w:rsid w:val="00F05708"/>
    <w:rsid w:val="00F07D55"/>
    <w:rsid w:val="00F1239B"/>
    <w:rsid w:val="00F123CA"/>
    <w:rsid w:val="00F1250F"/>
    <w:rsid w:val="00F13C46"/>
    <w:rsid w:val="00F15C0E"/>
    <w:rsid w:val="00F15FAB"/>
    <w:rsid w:val="00F168D6"/>
    <w:rsid w:val="00F17126"/>
    <w:rsid w:val="00F17803"/>
    <w:rsid w:val="00F20469"/>
    <w:rsid w:val="00F214C4"/>
    <w:rsid w:val="00F21661"/>
    <w:rsid w:val="00F2196A"/>
    <w:rsid w:val="00F2313D"/>
    <w:rsid w:val="00F25962"/>
    <w:rsid w:val="00F25E4E"/>
    <w:rsid w:val="00F26588"/>
    <w:rsid w:val="00F32DD6"/>
    <w:rsid w:val="00F360DC"/>
    <w:rsid w:val="00F419CC"/>
    <w:rsid w:val="00F426B2"/>
    <w:rsid w:val="00F53030"/>
    <w:rsid w:val="00F531ED"/>
    <w:rsid w:val="00F53CA8"/>
    <w:rsid w:val="00F54D59"/>
    <w:rsid w:val="00F5510F"/>
    <w:rsid w:val="00F56BCC"/>
    <w:rsid w:val="00F571C6"/>
    <w:rsid w:val="00F63244"/>
    <w:rsid w:val="00F64344"/>
    <w:rsid w:val="00F65EF0"/>
    <w:rsid w:val="00F67400"/>
    <w:rsid w:val="00F6760C"/>
    <w:rsid w:val="00F67FC3"/>
    <w:rsid w:val="00F74E32"/>
    <w:rsid w:val="00F771AD"/>
    <w:rsid w:val="00F77BDA"/>
    <w:rsid w:val="00F80801"/>
    <w:rsid w:val="00F841DC"/>
    <w:rsid w:val="00F84FFE"/>
    <w:rsid w:val="00F853B6"/>
    <w:rsid w:val="00F85561"/>
    <w:rsid w:val="00F85A28"/>
    <w:rsid w:val="00F85BFB"/>
    <w:rsid w:val="00F90327"/>
    <w:rsid w:val="00F952AB"/>
    <w:rsid w:val="00F96B4B"/>
    <w:rsid w:val="00F97F33"/>
    <w:rsid w:val="00FA0E0A"/>
    <w:rsid w:val="00FA235B"/>
    <w:rsid w:val="00FA2904"/>
    <w:rsid w:val="00FA3906"/>
    <w:rsid w:val="00FA525E"/>
    <w:rsid w:val="00FB104C"/>
    <w:rsid w:val="00FB1EE7"/>
    <w:rsid w:val="00FB3947"/>
    <w:rsid w:val="00FB4F97"/>
    <w:rsid w:val="00FB6009"/>
    <w:rsid w:val="00FB6557"/>
    <w:rsid w:val="00FC156A"/>
    <w:rsid w:val="00FC583D"/>
    <w:rsid w:val="00FC5E8B"/>
    <w:rsid w:val="00FC6470"/>
    <w:rsid w:val="00FD0FE2"/>
    <w:rsid w:val="00FD27CB"/>
    <w:rsid w:val="00FD2D7F"/>
    <w:rsid w:val="00FD5852"/>
    <w:rsid w:val="00FD598F"/>
    <w:rsid w:val="00FD7736"/>
    <w:rsid w:val="00FD7B2B"/>
    <w:rsid w:val="00FD7BF6"/>
    <w:rsid w:val="00FE31BC"/>
    <w:rsid w:val="00FE4284"/>
    <w:rsid w:val="00FE4458"/>
    <w:rsid w:val="00FE71C7"/>
    <w:rsid w:val="00FE7937"/>
    <w:rsid w:val="00FF2CED"/>
    <w:rsid w:val="00FF4889"/>
    <w:rsid w:val="00FF5005"/>
    <w:rsid w:val="00FF6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0" type="connector" idref="#_x0000_s1102"/>
        <o:r id="V:Rule21" type="connector" idref="#_x0000_s1093"/>
        <o:r id="V:Rule22" type="connector" idref="#_x0000_s1090"/>
        <o:r id="V:Rule23" type="connector" idref="#_x0000_s1089"/>
        <o:r id="V:Rule24" type="connector" idref="#_x0000_s1077"/>
        <o:r id="V:Rule25" type="connector" idref="#_x0000_s1091"/>
        <o:r id="V:Rule26" type="connector" idref="#_x0000_s1097"/>
        <o:r id="V:Rule27" type="connector" idref="#_x0000_s1095"/>
        <o:r id="V:Rule28" type="connector" idref="#_x0000_s1098"/>
        <o:r id="V:Rule29" type="connector" idref="#_x0000_s1084"/>
        <o:r id="V:Rule30" type="connector" idref="#_x0000_s1085"/>
        <o:r id="V:Rule31" type="connector" idref="#_x0000_s1100"/>
        <o:r id="V:Rule32" type="connector" idref="#_x0000_s1099"/>
        <o:r id="V:Rule33" type="connector" idref="#_x0000_s1094"/>
        <o:r id="V:Rule34" type="connector" idref="#_x0000_s1070"/>
        <o:r id="V:Rule35" type="connector" idref="#_x0000_s1092"/>
        <o:r id="V:Rule36" type="connector" idref="#_x0000_s1096"/>
        <o:r id="V:Rule37" type="connector" idref="#_x0000_s1103"/>
        <o:r id="V:Rule38"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13"/>
    <w:rPr>
      <w:rFonts w:ascii="Calibri" w:hAnsi="Calibri" w:cs="Times New Roman"/>
      <w:lang w:eastAsia="ru-RU"/>
    </w:rPr>
  </w:style>
  <w:style w:type="paragraph" w:styleId="1">
    <w:name w:val="heading 1"/>
    <w:basedOn w:val="a"/>
    <w:next w:val="a"/>
    <w:link w:val="10"/>
    <w:uiPriority w:val="9"/>
    <w:qFormat/>
    <w:rsid w:val="00B63F00"/>
    <w:pPr>
      <w:keepNext/>
      <w:spacing w:after="0" w:line="240" w:lineRule="auto"/>
      <w:jc w:val="right"/>
      <w:outlineLvl w:val="0"/>
    </w:pPr>
    <w:rPr>
      <w:rFonts w:ascii="Times New Roman" w:hAnsi="Times New Roman"/>
      <w:sz w:val="24"/>
      <w:szCs w:val="20"/>
    </w:rPr>
  </w:style>
  <w:style w:type="paragraph" w:styleId="2">
    <w:name w:val="heading 2"/>
    <w:basedOn w:val="a"/>
    <w:next w:val="a"/>
    <w:link w:val="20"/>
    <w:uiPriority w:val="9"/>
    <w:qFormat/>
    <w:rsid w:val="00B63F00"/>
    <w:pPr>
      <w:keepNext/>
      <w:spacing w:after="0" w:line="240" w:lineRule="auto"/>
      <w:outlineLvl w:val="1"/>
    </w:pPr>
    <w:rPr>
      <w:rFonts w:ascii="Times New Roman" w:hAnsi="Times New Roman"/>
      <w:b/>
      <w:sz w:val="24"/>
      <w:szCs w:val="20"/>
    </w:rPr>
  </w:style>
  <w:style w:type="paragraph" w:styleId="3">
    <w:name w:val="heading 3"/>
    <w:basedOn w:val="a"/>
    <w:next w:val="a"/>
    <w:link w:val="30"/>
    <w:uiPriority w:val="9"/>
    <w:qFormat/>
    <w:rsid w:val="00B63F00"/>
    <w:pPr>
      <w:keepNext/>
      <w:spacing w:after="0" w:line="240" w:lineRule="auto"/>
      <w:jc w:val="center"/>
      <w:outlineLvl w:val="2"/>
    </w:pPr>
    <w:rPr>
      <w:rFonts w:ascii="Times New Roman" w:hAnsi="Times New Roman"/>
      <w:b/>
      <w:sz w:val="28"/>
      <w:szCs w:val="20"/>
    </w:rPr>
  </w:style>
  <w:style w:type="paragraph" w:styleId="4">
    <w:name w:val="heading 4"/>
    <w:basedOn w:val="a"/>
    <w:next w:val="a"/>
    <w:link w:val="40"/>
    <w:uiPriority w:val="9"/>
    <w:qFormat/>
    <w:rsid w:val="00B63F00"/>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uiPriority w:val="9"/>
    <w:qFormat/>
    <w:rsid w:val="00B63F00"/>
    <w:pPr>
      <w:keepNext/>
      <w:spacing w:after="0" w:line="240" w:lineRule="auto"/>
      <w:jc w:val="both"/>
      <w:outlineLvl w:val="4"/>
    </w:pPr>
    <w:rPr>
      <w:rFonts w:ascii="Times New Roman" w:hAnsi="Times New Roman"/>
      <w:sz w:val="28"/>
      <w:szCs w:val="20"/>
    </w:rPr>
  </w:style>
  <w:style w:type="paragraph" w:styleId="6">
    <w:name w:val="heading 6"/>
    <w:basedOn w:val="a"/>
    <w:next w:val="a"/>
    <w:link w:val="60"/>
    <w:uiPriority w:val="9"/>
    <w:qFormat/>
    <w:rsid w:val="00B63F00"/>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uiPriority w:val="9"/>
    <w:qFormat/>
    <w:rsid w:val="00B63F00"/>
    <w:pPr>
      <w:keepNext/>
      <w:spacing w:after="0" w:line="240" w:lineRule="auto"/>
      <w:ind w:left="3969"/>
      <w:outlineLvl w:val="6"/>
    </w:pPr>
    <w:rPr>
      <w:rFonts w:ascii="Times New Roman" w:hAnsi="Times New Roman"/>
      <w:b/>
      <w:sz w:val="28"/>
      <w:szCs w:val="20"/>
    </w:rPr>
  </w:style>
  <w:style w:type="paragraph" w:styleId="8">
    <w:name w:val="heading 8"/>
    <w:basedOn w:val="a"/>
    <w:next w:val="a"/>
    <w:link w:val="80"/>
    <w:uiPriority w:val="9"/>
    <w:qFormat/>
    <w:rsid w:val="00B63F00"/>
    <w:pPr>
      <w:keepNext/>
      <w:spacing w:after="0" w:line="240" w:lineRule="auto"/>
      <w:ind w:left="4820" w:right="-738"/>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3F00"/>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B63F00"/>
    <w:rPr>
      <w:rFonts w:ascii="Times New Roman" w:hAnsi="Times New Roman" w:cs="Times New Roman"/>
      <w:b/>
      <w:sz w:val="20"/>
      <w:szCs w:val="20"/>
      <w:lang w:eastAsia="ru-RU"/>
    </w:rPr>
  </w:style>
  <w:style w:type="character" w:customStyle="1" w:styleId="30">
    <w:name w:val="Заголовок 3 Знак"/>
    <w:basedOn w:val="a0"/>
    <w:link w:val="3"/>
    <w:uiPriority w:val="9"/>
    <w:locked/>
    <w:rsid w:val="00B63F00"/>
    <w:rPr>
      <w:rFonts w:ascii="Times New Roman" w:hAnsi="Times New Roman" w:cs="Times New Roman"/>
      <w:b/>
      <w:sz w:val="20"/>
      <w:szCs w:val="20"/>
      <w:lang w:eastAsia="ru-RU"/>
    </w:rPr>
  </w:style>
  <w:style w:type="character" w:customStyle="1" w:styleId="40">
    <w:name w:val="Заголовок 4 Знак"/>
    <w:basedOn w:val="a0"/>
    <w:link w:val="4"/>
    <w:uiPriority w:val="9"/>
    <w:locked/>
    <w:rsid w:val="00B63F00"/>
    <w:rPr>
      <w:rFonts w:ascii="Times New Roman" w:hAnsi="Times New Roman" w:cs="Times New Roman"/>
      <w:b/>
      <w:sz w:val="20"/>
      <w:szCs w:val="20"/>
      <w:lang w:eastAsia="ru-RU"/>
    </w:rPr>
  </w:style>
  <w:style w:type="character" w:customStyle="1" w:styleId="50">
    <w:name w:val="Заголовок 5 Знак"/>
    <w:basedOn w:val="a0"/>
    <w:link w:val="5"/>
    <w:uiPriority w:val="9"/>
    <w:locked/>
    <w:rsid w:val="00B63F00"/>
    <w:rPr>
      <w:rFonts w:ascii="Times New Roman" w:hAnsi="Times New Roman" w:cs="Times New Roman"/>
      <w:sz w:val="20"/>
      <w:szCs w:val="20"/>
      <w:lang w:eastAsia="ru-RU"/>
    </w:rPr>
  </w:style>
  <w:style w:type="character" w:customStyle="1" w:styleId="60">
    <w:name w:val="Заголовок 6 Знак"/>
    <w:basedOn w:val="a0"/>
    <w:link w:val="6"/>
    <w:uiPriority w:val="9"/>
    <w:locked/>
    <w:rsid w:val="00B63F00"/>
    <w:rPr>
      <w:rFonts w:ascii="Times New Roman" w:hAnsi="Times New Roman" w:cs="Times New Roman"/>
      <w:b/>
      <w:sz w:val="20"/>
      <w:szCs w:val="20"/>
      <w:lang w:eastAsia="ru-RU"/>
    </w:rPr>
  </w:style>
  <w:style w:type="character" w:customStyle="1" w:styleId="70">
    <w:name w:val="Заголовок 7 Знак"/>
    <w:basedOn w:val="a0"/>
    <w:link w:val="7"/>
    <w:uiPriority w:val="9"/>
    <w:locked/>
    <w:rsid w:val="00B63F00"/>
    <w:rPr>
      <w:rFonts w:ascii="Times New Roman" w:hAnsi="Times New Roman" w:cs="Times New Roman"/>
      <w:b/>
      <w:sz w:val="20"/>
      <w:szCs w:val="20"/>
      <w:lang w:eastAsia="ru-RU"/>
    </w:rPr>
  </w:style>
  <w:style w:type="character" w:customStyle="1" w:styleId="80">
    <w:name w:val="Заголовок 8 Знак"/>
    <w:basedOn w:val="a0"/>
    <w:link w:val="8"/>
    <w:uiPriority w:val="9"/>
    <w:locked/>
    <w:rsid w:val="00B63F00"/>
    <w:rPr>
      <w:rFonts w:ascii="Times New Roman" w:hAnsi="Times New Roman" w:cs="Times New Roman"/>
      <w:b/>
      <w:sz w:val="20"/>
      <w:szCs w:val="20"/>
      <w:lang w:eastAsia="ru-RU"/>
    </w:rPr>
  </w:style>
  <w:style w:type="paragraph" w:customStyle="1" w:styleId="ConsPlusNormal">
    <w:name w:val="ConsPlusNormal"/>
    <w:link w:val="ConsPlusNormal0"/>
    <w:rsid w:val="00D048CD"/>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uiPriority w:val="99"/>
    <w:rsid w:val="00D048CD"/>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D048C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D048CD"/>
    <w:pPr>
      <w:widowControl w:val="0"/>
      <w:autoSpaceDE w:val="0"/>
      <w:autoSpaceDN w:val="0"/>
      <w:spacing w:after="0" w:line="240" w:lineRule="auto"/>
    </w:pPr>
    <w:rPr>
      <w:rFonts w:ascii="Tahoma" w:hAnsi="Tahoma" w:cs="Tahoma"/>
      <w:sz w:val="20"/>
      <w:szCs w:val="20"/>
      <w:lang w:eastAsia="ru-RU"/>
    </w:rPr>
  </w:style>
  <w:style w:type="paragraph" w:styleId="a3">
    <w:name w:val="Balloon Text"/>
    <w:basedOn w:val="a"/>
    <w:link w:val="a4"/>
    <w:uiPriority w:val="99"/>
    <w:semiHidden/>
    <w:unhideWhenUsed/>
    <w:rsid w:val="00DF1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F1213"/>
    <w:rPr>
      <w:rFonts w:ascii="Tahoma" w:hAnsi="Tahoma" w:cs="Tahoma"/>
      <w:sz w:val="16"/>
      <w:szCs w:val="16"/>
      <w:lang w:eastAsia="ru-RU"/>
    </w:rPr>
  </w:style>
  <w:style w:type="paragraph" w:styleId="a5">
    <w:name w:val="footnote text"/>
    <w:basedOn w:val="a"/>
    <w:link w:val="a6"/>
    <w:uiPriority w:val="99"/>
    <w:semiHidden/>
    <w:rsid w:val="00C53B14"/>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C53B14"/>
    <w:rPr>
      <w:rFonts w:ascii="Times New Roman" w:hAnsi="Times New Roman" w:cs="Times New Roman"/>
      <w:sz w:val="20"/>
      <w:szCs w:val="20"/>
      <w:lang w:eastAsia="ru-RU"/>
    </w:rPr>
  </w:style>
  <w:style w:type="character" w:styleId="a7">
    <w:name w:val="footnote reference"/>
    <w:basedOn w:val="a0"/>
    <w:uiPriority w:val="99"/>
    <w:rsid w:val="00C53B14"/>
    <w:rPr>
      <w:rFonts w:cs="Times New Roman"/>
      <w:vertAlign w:val="superscript"/>
    </w:rPr>
  </w:style>
  <w:style w:type="character" w:styleId="a8">
    <w:name w:val="Hyperlink"/>
    <w:basedOn w:val="a0"/>
    <w:uiPriority w:val="99"/>
    <w:unhideWhenUsed/>
    <w:rsid w:val="00BA1DB3"/>
    <w:rPr>
      <w:rFonts w:cs="Times New Roman"/>
      <w:color w:val="0000FF" w:themeColor="hyperlink"/>
      <w:u w:val="single"/>
    </w:rPr>
  </w:style>
  <w:style w:type="table" w:styleId="a9">
    <w:name w:val="Table Grid"/>
    <w:basedOn w:val="a1"/>
    <w:uiPriority w:val="99"/>
    <w:rsid w:val="00226DEF"/>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B63F00"/>
    <w:pPr>
      <w:spacing w:after="0" w:line="240" w:lineRule="auto"/>
      <w:jc w:val="both"/>
    </w:pPr>
    <w:rPr>
      <w:rFonts w:ascii="Times New Roman" w:hAnsi="Times New Roman"/>
      <w:sz w:val="28"/>
      <w:szCs w:val="20"/>
    </w:rPr>
  </w:style>
  <w:style w:type="character" w:customStyle="1" w:styleId="ab">
    <w:name w:val="Основной текст Знак"/>
    <w:basedOn w:val="a0"/>
    <w:link w:val="aa"/>
    <w:uiPriority w:val="99"/>
    <w:locked/>
    <w:rsid w:val="00B63F00"/>
    <w:rPr>
      <w:rFonts w:ascii="Times New Roman" w:hAnsi="Times New Roman" w:cs="Times New Roman"/>
      <w:sz w:val="20"/>
      <w:szCs w:val="20"/>
      <w:lang w:eastAsia="ru-RU"/>
    </w:rPr>
  </w:style>
  <w:style w:type="paragraph" w:styleId="ac">
    <w:name w:val="Body Text Indent"/>
    <w:basedOn w:val="a"/>
    <w:link w:val="ad"/>
    <w:uiPriority w:val="99"/>
    <w:rsid w:val="00B63F00"/>
    <w:pPr>
      <w:spacing w:after="0" w:line="240" w:lineRule="auto"/>
      <w:ind w:firstLine="709"/>
      <w:jc w:val="both"/>
    </w:pPr>
    <w:rPr>
      <w:rFonts w:ascii="Times New Roman" w:hAnsi="Times New Roman"/>
      <w:b/>
      <w:sz w:val="24"/>
      <w:szCs w:val="20"/>
    </w:rPr>
  </w:style>
  <w:style w:type="character" w:customStyle="1" w:styleId="ad">
    <w:name w:val="Основной текст с отступом Знак"/>
    <w:basedOn w:val="a0"/>
    <w:link w:val="ac"/>
    <w:uiPriority w:val="99"/>
    <w:locked/>
    <w:rsid w:val="00B63F00"/>
    <w:rPr>
      <w:rFonts w:ascii="Times New Roman" w:hAnsi="Times New Roman" w:cs="Times New Roman"/>
      <w:b/>
      <w:sz w:val="20"/>
      <w:szCs w:val="20"/>
      <w:lang w:eastAsia="ru-RU"/>
    </w:rPr>
  </w:style>
  <w:style w:type="paragraph" w:styleId="ae">
    <w:name w:val="Block Text"/>
    <w:basedOn w:val="a"/>
    <w:uiPriority w:val="99"/>
    <w:rsid w:val="00B63F00"/>
    <w:pPr>
      <w:spacing w:after="0" w:line="240" w:lineRule="auto"/>
      <w:ind w:left="3969" w:right="-738" w:firstLine="851"/>
    </w:pPr>
    <w:rPr>
      <w:rFonts w:ascii="Times New Roman" w:hAnsi="Times New Roman"/>
      <w:b/>
      <w:sz w:val="28"/>
      <w:szCs w:val="20"/>
    </w:rPr>
  </w:style>
  <w:style w:type="paragraph" w:styleId="21">
    <w:name w:val="Body Text Indent 2"/>
    <w:basedOn w:val="a"/>
    <w:link w:val="22"/>
    <w:uiPriority w:val="99"/>
    <w:rsid w:val="00B63F00"/>
    <w:pPr>
      <w:spacing w:after="0" w:line="240" w:lineRule="auto"/>
      <w:ind w:left="4395"/>
    </w:pPr>
    <w:rPr>
      <w:rFonts w:ascii="Times New Roman" w:hAnsi="Times New Roman"/>
      <w:b/>
      <w:sz w:val="28"/>
      <w:szCs w:val="20"/>
    </w:rPr>
  </w:style>
  <w:style w:type="character" w:customStyle="1" w:styleId="22">
    <w:name w:val="Основной текст с отступом 2 Знак"/>
    <w:basedOn w:val="a0"/>
    <w:link w:val="21"/>
    <w:uiPriority w:val="99"/>
    <w:locked/>
    <w:rsid w:val="00B63F00"/>
    <w:rPr>
      <w:rFonts w:ascii="Times New Roman" w:hAnsi="Times New Roman" w:cs="Times New Roman"/>
      <w:b/>
      <w:sz w:val="20"/>
      <w:szCs w:val="20"/>
      <w:lang w:eastAsia="ru-RU"/>
    </w:rPr>
  </w:style>
  <w:style w:type="paragraph" w:styleId="23">
    <w:name w:val="Body Text 2"/>
    <w:basedOn w:val="a"/>
    <w:link w:val="24"/>
    <w:uiPriority w:val="99"/>
    <w:rsid w:val="00B63F00"/>
    <w:pPr>
      <w:spacing w:after="0" w:line="240" w:lineRule="auto"/>
      <w:ind w:right="-286"/>
      <w:jc w:val="both"/>
    </w:pPr>
    <w:rPr>
      <w:rFonts w:ascii="Times New Roman" w:hAnsi="Times New Roman"/>
      <w:b/>
      <w:sz w:val="28"/>
      <w:szCs w:val="20"/>
    </w:rPr>
  </w:style>
  <w:style w:type="character" w:customStyle="1" w:styleId="24">
    <w:name w:val="Основной текст 2 Знак"/>
    <w:basedOn w:val="a0"/>
    <w:link w:val="23"/>
    <w:uiPriority w:val="99"/>
    <w:locked/>
    <w:rsid w:val="00B63F00"/>
    <w:rPr>
      <w:rFonts w:ascii="Times New Roman" w:hAnsi="Times New Roman" w:cs="Times New Roman"/>
      <w:b/>
      <w:sz w:val="20"/>
      <w:szCs w:val="20"/>
      <w:lang w:eastAsia="ru-RU"/>
    </w:rPr>
  </w:style>
  <w:style w:type="paragraph" w:styleId="af">
    <w:name w:val="List Paragraph"/>
    <w:basedOn w:val="a"/>
    <w:uiPriority w:val="34"/>
    <w:qFormat/>
    <w:rsid w:val="00B63F00"/>
    <w:pPr>
      <w:ind w:left="720"/>
      <w:contextualSpacing/>
    </w:pPr>
    <w:rPr>
      <w:lang w:eastAsia="en-US"/>
    </w:rPr>
  </w:style>
  <w:style w:type="character" w:customStyle="1" w:styleId="ConsPlusNormal0">
    <w:name w:val="ConsPlusNormal Знак"/>
    <w:link w:val="ConsPlusNormal"/>
    <w:locked/>
    <w:rsid w:val="00B63F00"/>
    <w:rPr>
      <w:rFonts w:ascii="Calibri" w:hAnsi="Calibri"/>
      <w:sz w:val="20"/>
      <w:lang w:eastAsia="ru-RU"/>
    </w:rPr>
  </w:style>
  <w:style w:type="paragraph" w:styleId="af0">
    <w:name w:val="header"/>
    <w:basedOn w:val="a"/>
    <w:link w:val="af1"/>
    <w:uiPriority w:val="99"/>
    <w:rsid w:val="00B63F00"/>
    <w:pPr>
      <w:tabs>
        <w:tab w:val="center" w:pos="4677"/>
        <w:tab w:val="right" w:pos="9355"/>
      </w:tabs>
      <w:spacing w:after="0" w:line="240" w:lineRule="auto"/>
    </w:pPr>
    <w:rPr>
      <w:rFonts w:ascii="Times New Roman" w:hAnsi="Times New Roman"/>
      <w:sz w:val="20"/>
      <w:szCs w:val="20"/>
    </w:rPr>
  </w:style>
  <w:style w:type="character" w:customStyle="1" w:styleId="af1">
    <w:name w:val="Верхний колонтитул Знак"/>
    <w:basedOn w:val="a0"/>
    <w:link w:val="af0"/>
    <w:uiPriority w:val="99"/>
    <w:locked/>
    <w:rsid w:val="00B63F00"/>
    <w:rPr>
      <w:rFonts w:ascii="Times New Roman" w:hAnsi="Times New Roman" w:cs="Times New Roman"/>
      <w:sz w:val="20"/>
      <w:szCs w:val="20"/>
      <w:lang w:eastAsia="ru-RU"/>
    </w:rPr>
  </w:style>
  <w:style w:type="character" w:styleId="af2">
    <w:name w:val="page number"/>
    <w:basedOn w:val="a0"/>
    <w:uiPriority w:val="99"/>
    <w:rsid w:val="00B63F00"/>
    <w:rPr>
      <w:rFonts w:cs="Times New Roman"/>
    </w:rPr>
  </w:style>
  <w:style w:type="paragraph" w:customStyle="1" w:styleId="210">
    <w:name w:val="Основной текст 21"/>
    <w:basedOn w:val="a"/>
    <w:rsid w:val="00B63F00"/>
    <w:pPr>
      <w:suppressAutoHyphens/>
      <w:spacing w:after="0" w:line="240" w:lineRule="auto"/>
      <w:ind w:firstLine="567"/>
      <w:jc w:val="both"/>
    </w:pPr>
    <w:rPr>
      <w:rFonts w:ascii="Arial" w:hAnsi="Arial" w:cs="Arial"/>
      <w:sz w:val="24"/>
      <w:szCs w:val="24"/>
      <w:lang w:eastAsia="ar-SA"/>
    </w:rPr>
  </w:style>
  <w:style w:type="paragraph" w:styleId="af3">
    <w:name w:val="Title"/>
    <w:basedOn w:val="a"/>
    <w:link w:val="af4"/>
    <w:uiPriority w:val="10"/>
    <w:qFormat/>
    <w:rsid w:val="00B63F00"/>
    <w:pPr>
      <w:keepLines/>
      <w:widowControl w:val="0"/>
      <w:spacing w:after="0" w:line="240" w:lineRule="auto"/>
      <w:ind w:firstLine="567"/>
      <w:jc w:val="center"/>
    </w:pPr>
    <w:rPr>
      <w:rFonts w:ascii="Arial" w:hAnsi="Arial"/>
      <w:b/>
      <w:kern w:val="2"/>
      <w:sz w:val="28"/>
      <w:szCs w:val="24"/>
    </w:rPr>
  </w:style>
  <w:style w:type="character" w:customStyle="1" w:styleId="af4">
    <w:name w:val="Название Знак"/>
    <w:basedOn w:val="a0"/>
    <w:link w:val="af3"/>
    <w:uiPriority w:val="10"/>
    <w:locked/>
    <w:rsid w:val="00B63F00"/>
    <w:rPr>
      <w:rFonts w:ascii="Arial" w:hAnsi="Arial" w:cs="Times New Roman"/>
      <w:b/>
      <w:kern w:val="2"/>
      <w:sz w:val="24"/>
      <w:szCs w:val="24"/>
      <w:lang w:eastAsia="ru-RU"/>
    </w:rPr>
  </w:style>
  <w:style w:type="paragraph" w:customStyle="1" w:styleId="13">
    <w:name w:val="Обычный +13 пт"/>
    <w:basedOn w:val="a"/>
    <w:link w:val="130"/>
    <w:rsid w:val="00B63F00"/>
    <w:pPr>
      <w:spacing w:after="0" w:line="240" w:lineRule="auto"/>
      <w:ind w:firstLine="567"/>
      <w:jc w:val="both"/>
    </w:pPr>
    <w:rPr>
      <w:rFonts w:ascii="Arial" w:hAnsi="Arial"/>
      <w:sz w:val="18"/>
      <w:szCs w:val="18"/>
    </w:rPr>
  </w:style>
  <w:style w:type="character" w:customStyle="1" w:styleId="130">
    <w:name w:val="Обычный +13 пт Знак"/>
    <w:link w:val="13"/>
    <w:locked/>
    <w:rsid w:val="00B63F00"/>
    <w:rPr>
      <w:rFonts w:ascii="Arial" w:hAnsi="Arial"/>
      <w:sz w:val="18"/>
      <w:lang w:eastAsia="ru-RU"/>
    </w:rPr>
  </w:style>
  <w:style w:type="paragraph" w:customStyle="1" w:styleId="text">
    <w:name w:val="text"/>
    <w:basedOn w:val="a"/>
    <w:rsid w:val="00B63F00"/>
    <w:pPr>
      <w:spacing w:after="0" w:line="240" w:lineRule="auto"/>
      <w:ind w:firstLine="567"/>
      <w:jc w:val="both"/>
    </w:pPr>
    <w:rPr>
      <w:rFonts w:ascii="Arial" w:hAnsi="Arial" w:cs="Arial"/>
      <w:sz w:val="24"/>
      <w:szCs w:val="24"/>
    </w:rPr>
  </w:style>
  <w:style w:type="paragraph" w:customStyle="1" w:styleId="Style8">
    <w:name w:val="Style8"/>
    <w:basedOn w:val="a"/>
    <w:rsid w:val="00B63F0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5">
    <w:name w:val="Font Style15"/>
    <w:rsid w:val="00B63F00"/>
    <w:rPr>
      <w:rFonts w:ascii="Times New Roman" w:hAnsi="Times New Roman"/>
      <w:color w:val="000000"/>
      <w:sz w:val="26"/>
    </w:rPr>
  </w:style>
  <w:style w:type="character" w:customStyle="1" w:styleId="s11">
    <w:name w:val="s11"/>
    <w:rsid w:val="00B63F00"/>
    <w:rPr>
      <w:color w:val="000000"/>
    </w:rPr>
  </w:style>
  <w:style w:type="character" w:customStyle="1" w:styleId="snippetequal">
    <w:name w:val="snippet_equal"/>
    <w:basedOn w:val="a0"/>
    <w:rsid w:val="00B63F00"/>
    <w:rPr>
      <w:rFonts w:cs="Times New Roman"/>
    </w:rPr>
  </w:style>
  <w:style w:type="character" w:customStyle="1" w:styleId="blk">
    <w:name w:val="blk"/>
    <w:rsid w:val="00B63F00"/>
  </w:style>
  <w:style w:type="character" w:customStyle="1" w:styleId="af5">
    <w:name w:val="Гипертекстовая ссылка"/>
    <w:rsid w:val="00B63F00"/>
    <w:rPr>
      <w:b/>
      <w:color w:val="106BBE"/>
      <w:sz w:val="26"/>
    </w:rPr>
  </w:style>
  <w:style w:type="paragraph" w:customStyle="1" w:styleId="11">
    <w:name w:val="Знак Знак Знак Знак1"/>
    <w:basedOn w:val="a"/>
    <w:rsid w:val="00B63F00"/>
    <w:pPr>
      <w:spacing w:before="100" w:beforeAutospacing="1" w:after="100" w:afterAutospacing="1" w:line="240" w:lineRule="auto"/>
      <w:jc w:val="both"/>
    </w:pPr>
    <w:rPr>
      <w:rFonts w:ascii="Tahoma" w:hAnsi="Tahoma" w:cs="Tahoma"/>
      <w:sz w:val="20"/>
      <w:szCs w:val="20"/>
      <w:lang w:val="en-US" w:eastAsia="en-US"/>
    </w:rPr>
  </w:style>
  <w:style w:type="paragraph" w:styleId="af6">
    <w:name w:val="No Spacing"/>
    <w:uiPriority w:val="1"/>
    <w:qFormat/>
    <w:rsid w:val="00B63F00"/>
    <w:pPr>
      <w:suppressAutoHyphens/>
      <w:spacing w:after="0" w:line="240" w:lineRule="auto"/>
    </w:pPr>
    <w:rPr>
      <w:rFonts w:ascii="Times New Roman" w:hAnsi="Times New Roman" w:cs="Times New Roman"/>
      <w:sz w:val="24"/>
      <w:szCs w:val="24"/>
      <w:lang w:eastAsia="ar-SA"/>
    </w:rPr>
  </w:style>
  <w:style w:type="paragraph" w:customStyle="1" w:styleId="consplusnormal1">
    <w:name w:val="consplusnormal"/>
    <w:basedOn w:val="a"/>
    <w:rsid w:val="00B63F00"/>
    <w:pPr>
      <w:autoSpaceDE w:val="0"/>
      <w:autoSpaceDN w:val="0"/>
      <w:spacing w:after="0" w:line="240" w:lineRule="auto"/>
    </w:pPr>
    <w:rPr>
      <w:rFonts w:ascii="Arial" w:hAnsi="Arial" w:cs="Arial"/>
      <w:sz w:val="20"/>
      <w:szCs w:val="20"/>
    </w:rPr>
  </w:style>
  <w:style w:type="paragraph" w:customStyle="1" w:styleId="ConsPlusCell">
    <w:name w:val="ConsPlusCell"/>
    <w:rsid w:val="00B63F00"/>
    <w:pPr>
      <w:autoSpaceDE w:val="0"/>
      <w:autoSpaceDN w:val="0"/>
      <w:adjustRightInd w:val="0"/>
      <w:spacing w:after="0" w:line="240" w:lineRule="auto"/>
    </w:pPr>
    <w:rPr>
      <w:rFonts w:ascii="Arial" w:hAnsi="Arial" w:cs="Arial"/>
      <w:sz w:val="20"/>
      <w:szCs w:val="20"/>
      <w:lang w:eastAsia="ru-RU"/>
    </w:rPr>
  </w:style>
  <w:style w:type="paragraph" w:customStyle="1" w:styleId="af7">
    <w:name w:val="Знак"/>
    <w:basedOn w:val="a"/>
    <w:rsid w:val="00B63F00"/>
    <w:pPr>
      <w:spacing w:after="160" w:line="240" w:lineRule="exact"/>
      <w:ind w:firstLine="567"/>
      <w:jc w:val="both"/>
    </w:pPr>
    <w:rPr>
      <w:rFonts w:ascii="Arial" w:hAnsi="Arial" w:cs="Arial"/>
      <w:sz w:val="20"/>
      <w:szCs w:val="20"/>
      <w:lang w:val="en-US" w:eastAsia="en-US"/>
    </w:rPr>
  </w:style>
  <w:style w:type="paragraph" w:styleId="af8">
    <w:name w:val="endnote text"/>
    <w:basedOn w:val="a"/>
    <w:link w:val="af9"/>
    <w:uiPriority w:val="99"/>
    <w:semiHidden/>
    <w:rsid w:val="00B63F00"/>
    <w:pPr>
      <w:spacing w:after="0" w:line="240" w:lineRule="auto"/>
    </w:pPr>
    <w:rPr>
      <w:rFonts w:ascii="Times New Roman" w:hAnsi="Times New Roman"/>
      <w:sz w:val="20"/>
      <w:szCs w:val="20"/>
    </w:rPr>
  </w:style>
  <w:style w:type="character" w:customStyle="1" w:styleId="af9">
    <w:name w:val="Текст концевой сноски Знак"/>
    <w:basedOn w:val="a0"/>
    <w:link w:val="af8"/>
    <w:uiPriority w:val="99"/>
    <w:semiHidden/>
    <w:locked/>
    <w:rsid w:val="00B63F00"/>
    <w:rPr>
      <w:rFonts w:ascii="Times New Roman" w:hAnsi="Times New Roman" w:cs="Times New Roman"/>
      <w:sz w:val="20"/>
      <w:szCs w:val="20"/>
      <w:lang w:eastAsia="ru-RU"/>
    </w:rPr>
  </w:style>
  <w:style w:type="character" w:styleId="afa">
    <w:name w:val="endnote reference"/>
    <w:basedOn w:val="a0"/>
    <w:uiPriority w:val="99"/>
    <w:semiHidden/>
    <w:rsid w:val="00B63F00"/>
    <w:rPr>
      <w:rFonts w:cs="Times New Roman"/>
      <w:vertAlign w:val="superscript"/>
    </w:rPr>
  </w:style>
  <w:style w:type="table" w:customStyle="1" w:styleId="12">
    <w:name w:val="Сетка таблицы1"/>
    <w:basedOn w:val="a1"/>
    <w:next w:val="a9"/>
    <w:uiPriority w:val="99"/>
    <w:rsid w:val="00B63F00"/>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B63F00"/>
    <w:pPr>
      <w:spacing w:after="0" w:line="240" w:lineRule="auto"/>
    </w:pPr>
    <w:rPr>
      <w:rFonts w:ascii="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unhideWhenUsed/>
    <w:rsid w:val="00B63F00"/>
    <w:pPr>
      <w:spacing w:before="100" w:beforeAutospacing="1" w:after="100" w:afterAutospacing="1" w:line="240" w:lineRule="auto"/>
    </w:pPr>
    <w:rPr>
      <w:rFonts w:ascii="Times New Roman" w:hAnsi="Times New Roman"/>
      <w:sz w:val="24"/>
      <w:szCs w:val="24"/>
    </w:rPr>
  </w:style>
  <w:style w:type="paragraph" w:styleId="afc">
    <w:name w:val="footer"/>
    <w:basedOn w:val="a"/>
    <w:link w:val="afd"/>
    <w:uiPriority w:val="99"/>
    <w:rsid w:val="00B63F00"/>
    <w:pPr>
      <w:tabs>
        <w:tab w:val="center" w:pos="4677"/>
        <w:tab w:val="right" w:pos="9355"/>
      </w:tabs>
      <w:spacing w:after="0" w:line="240" w:lineRule="auto"/>
    </w:pPr>
    <w:rPr>
      <w:rFonts w:ascii="Times New Roman" w:hAnsi="Times New Roman"/>
      <w:sz w:val="20"/>
      <w:szCs w:val="20"/>
    </w:rPr>
  </w:style>
  <w:style w:type="character" w:customStyle="1" w:styleId="afd">
    <w:name w:val="Нижний колонтитул Знак"/>
    <w:basedOn w:val="a0"/>
    <w:link w:val="afc"/>
    <w:uiPriority w:val="99"/>
    <w:locked/>
    <w:rsid w:val="00B63F00"/>
    <w:rPr>
      <w:rFonts w:ascii="Times New Roman" w:hAnsi="Times New Roman" w:cs="Times New Roman"/>
      <w:sz w:val="20"/>
      <w:szCs w:val="20"/>
      <w:lang w:eastAsia="ru-RU"/>
    </w:rPr>
  </w:style>
  <w:style w:type="character" w:styleId="afe">
    <w:name w:val="annotation reference"/>
    <w:basedOn w:val="a0"/>
    <w:uiPriority w:val="99"/>
    <w:rsid w:val="00B63F00"/>
    <w:rPr>
      <w:rFonts w:cs="Times New Roman"/>
      <w:sz w:val="16"/>
      <w:szCs w:val="16"/>
    </w:rPr>
  </w:style>
  <w:style w:type="paragraph" w:styleId="aff">
    <w:name w:val="annotation text"/>
    <w:basedOn w:val="a"/>
    <w:link w:val="aff0"/>
    <w:uiPriority w:val="99"/>
    <w:rsid w:val="00B63F00"/>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locked/>
    <w:rsid w:val="00B63F00"/>
    <w:rPr>
      <w:rFonts w:ascii="Times New Roman" w:hAnsi="Times New Roman" w:cs="Times New Roman"/>
      <w:sz w:val="20"/>
      <w:szCs w:val="20"/>
      <w:lang w:eastAsia="ru-RU"/>
    </w:rPr>
  </w:style>
  <w:style w:type="paragraph" w:styleId="aff1">
    <w:name w:val="annotation subject"/>
    <w:basedOn w:val="aff"/>
    <w:next w:val="aff"/>
    <w:link w:val="aff2"/>
    <w:uiPriority w:val="99"/>
    <w:rsid w:val="00B63F00"/>
    <w:rPr>
      <w:b/>
      <w:bCs/>
    </w:rPr>
  </w:style>
  <w:style w:type="character" w:customStyle="1" w:styleId="aff2">
    <w:name w:val="Тема примечания Знак"/>
    <w:basedOn w:val="aff0"/>
    <w:link w:val="aff1"/>
    <w:uiPriority w:val="99"/>
    <w:locked/>
    <w:rsid w:val="00B63F00"/>
    <w:rPr>
      <w:rFonts w:ascii="Times New Roman" w:hAnsi="Times New Roman" w:cs="Times New Roman"/>
      <w:b/>
      <w:bCs/>
      <w:sz w:val="20"/>
      <w:szCs w:val="20"/>
      <w:lang w:eastAsia="ru-RU"/>
    </w:rPr>
  </w:style>
  <w:style w:type="table" w:customStyle="1" w:styleId="25">
    <w:name w:val="Сетка таблицы2"/>
    <w:basedOn w:val="a1"/>
    <w:next w:val="a9"/>
    <w:uiPriority w:val="99"/>
    <w:rsid w:val="00B63F00"/>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99"/>
    <w:rsid w:val="00B87E50"/>
    <w:pPr>
      <w:autoSpaceDE w:val="0"/>
      <w:autoSpaceDN w:val="0"/>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aliases w:val="По ширине,Первая строка:  1,25 см"/>
    <w:basedOn w:val="a"/>
    <w:uiPriority w:val="99"/>
    <w:rsid w:val="005A766F"/>
    <w:pPr>
      <w:autoSpaceDE w:val="0"/>
      <w:autoSpaceDN w:val="0"/>
      <w:adjustRightInd w:val="0"/>
      <w:spacing w:after="0" w:line="240" w:lineRule="auto"/>
      <w:ind w:firstLine="709"/>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ED3B3E3AC03822E1218C725839D28567A1C2BA3F527CCFB618B865F9042E2DABB87E0AF5AD74D93E1956B6F55D388F33E3A73K2zBG" TargetMode="External"/><Relationship Id="rId18" Type="http://schemas.openxmlformats.org/officeDocument/2006/relationships/hyperlink" Target="consultantplus://offline/ref=E1461A0A40306061AABFE7D2ED1E67AE2FA16A16B7C98843A7CB4A0FFA4D80F94412138A5201D97C8204BF26A7EE569F7873E2A1F858B3103B795F56A9i0N" TargetMode="External"/><Relationship Id="rId26" Type="http://schemas.openxmlformats.org/officeDocument/2006/relationships/hyperlink" Target="consultantplus://offline/ref=7B13A06E148DA02AE25E876B63AD957C17D1760D635A200EEC934730415F1D9D4BB40006F166E4700EFDAEAD387281AAEAF76C122B7172F438CA853Bf8c5O" TargetMode="External"/><Relationship Id="rId3" Type="http://schemas.openxmlformats.org/officeDocument/2006/relationships/styles" Target="styles.xml"/><Relationship Id="rId21" Type="http://schemas.openxmlformats.org/officeDocument/2006/relationships/hyperlink" Target="consultantplus://offline/ref=E1461A0A40306061AABFF9DFFB7238AB2CAD331CB2CD8217FB9A4C58A51D86AC045215DF1145D4758A0FEA71E4B00FCF3838EFA5E244B317A2i4N" TargetMode="External"/><Relationship Id="rId34" Type="http://schemas.openxmlformats.org/officeDocument/2006/relationships/hyperlink" Target="consultantplus://offline/ref=0B943398317CF9E756B2FD911418DD9914B4D33B05F9641CC97896CC8DDE359C307B0D96277F2CA2428B9E6DAE97D818A26503006C3F257BD31B023B695AO" TargetMode="External"/><Relationship Id="rId7" Type="http://schemas.openxmlformats.org/officeDocument/2006/relationships/endnotes" Target="endnotes.xml"/><Relationship Id="rId12" Type="http://schemas.openxmlformats.org/officeDocument/2006/relationships/hyperlink" Target="consultantplus://offline/ref=6ED3B3E3AC03822E1218C725839D28567A192BACF827CCFB618B865F9042E2DAA987B8A0508702D7B186686B49KDz2G" TargetMode="External"/><Relationship Id="rId17" Type="http://schemas.openxmlformats.org/officeDocument/2006/relationships/hyperlink" Target="consultantplus://offline/ref=E1461A0A40306061AABFE7D2ED1E67AE2FA16A16B7C98843A7CB4A0FFA4D80F94412138A5201D97C8204BF26A7EE569F7873E2A1F858B3103B795F56A9i0N" TargetMode="External"/><Relationship Id="rId25" Type="http://schemas.openxmlformats.org/officeDocument/2006/relationships/hyperlink" Target="consultantplus://offline/ref=116AB7A3DA5410451C952D1AFE84CA04892A30D28F58B075D78905F2D62BC290BB4DF3FC0178250452A7F2F84396BEFD62C0614785BBD231AD001FA4OFW1P" TargetMode="External"/><Relationship Id="rId33" Type="http://schemas.openxmlformats.org/officeDocument/2006/relationships/hyperlink" Target="consultantplus://offline/ref=0B943398317CF9E756B2E39C0274829C17B9853502F86A4A942D909BD28E33C9703B0BC3643B21A74380CA35E9C98148E12E0E047523257C6C5C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461A0A40306061AABFE7D2ED1E67AE2FA16A16B7C98843A7CB4A0FFA4D80F94412138A5201D97C8204BF22A4EE569F7873E2A1F858B3103B795F56A9i0N" TargetMode="External"/><Relationship Id="rId20" Type="http://schemas.openxmlformats.org/officeDocument/2006/relationships/hyperlink" Target="consultantplus://offline/ref=E1461A0A40306061AABFF9DFFB7238AB2CAD331CB2CD8217FB9A4C58A51D86AC045215DF1145D4758A0FEA71E4B00FCF3838EFA5E244B317A2i4N" TargetMode="External"/><Relationship Id="rId29" Type="http://schemas.openxmlformats.org/officeDocument/2006/relationships/hyperlink" Target="consultantplus://offline/ref=0B943398317CF9E756B2E39C0274829C17B9853502F86A4A942D909BD28E33C9703B0BC3643B21A04080CA35E9C98148E12E0E047523257C6C5C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D3B3E3AC03822E1218C725839D28567A1B29A3F721CCFB618B865F9042E2DAA987B8A0508702D7B186686B49KDz2G" TargetMode="External"/><Relationship Id="rId24" Type="http://schemas.openxmlformats.org/officeDocument/2006/relationships/hyperlink" Target="consultantplus://offline/ref=0153CB1431D3A64E9CFABA0AC52CCD82D9BAECD9F8C22C768E38148485DAD9C78F510BDAB2FD316D813E060F436D36463B149C67C6B6454B5B1C4C9FIC2DH" TargetMode="External"/><Relationship Id="rId32" Type="http://schemas.openxmlformats.org/officeDocument/2006/relationships/hyperlink" Target="consultantplus://offline/ref=0B943398317CF9E756B2E39C0274829C17B9853502F86A4A942D909BD28E33C9703B0BC3643B21A74280CA35E9C98148E12E0E047523257C6C5C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2B4B5FE83E12EC6E0CBDC3ED23063D6AE2A658E680CB322033E4B0D3B875E04D1E4B9AA978F7278384F14ECC81E41F6B600240086F9D532F9B8632uBu3Q" TargetMode="External"/><Relationship Id="rId23" Type="http://schemas.openxmlformats.org/officeDocument/2006/relationships/hyperlink" Target="consultantplus://offline/ref=0153CB1431D3A64E9CFABA0AC52CCD82D9BAECD9F8C22C768E38148485DAD9C78F510BDAB2FD316D813E060F416D36463B149C67C6B6454B5B1C4C9FIC2DH" TargetMode="External"/><Relationship Id="rId28" Type="http://schemas.openxmlformats.org/officeDocument/2006/relationships/hyperlink" Target="consultantplus://offline/ref=0B943398317CF9E756B2E39C0274829C17B9853502F86A4A942D909BD28E33C9703B0BC3643B21A04380CA35E9C98148E12E0E047523257C6C5CO" TargetMode="External"/><Relationship Id="rId36" Type="http://schemas.openxmlformats.org/officeDocument/2006/relationships/hyperlink" Target="consultantplus://offline/ref=9D6C1459FB0BA94D2A6B896BED3A5F64C3AE29EE1DD7DA692B8789921EFCF8AB621EH6L" TargetMode="External"/><Relationship Id="rId10" Type="http://schemas.openxmlformats.org/officeDocument/2006/relationships/hyperlink" Target="consultantplus://offline/ref=1D21912A96A8F06E4CF4E1D6CD5FC846C4F1237B2395FA2A62DDED551F5354B57529BFA81D8B634FDEF9FAD23C4ACA5420Z9E0J" TargetMode="External"/><Relationship Id="rId19" Type="http://schemas.openxmlformats.org/officeDocument/2006/relationships/hyperlink" Target="consultantplus://offline/ref=E1461A0A40306061AABFE7D2ED1E67AE2FA16A16B7C98843A7CB4A0FFA4D80F94412138A5201D97C8204BF22A4EE569F7873E2A1F858B3103B795F56A9i0N" TargetMode="External"/><Relationship Id="rId31" Type="http://schemas.openxmlformats.org/officeDocument/2006/relationships/hyperlink" Target="consultantplus://offline/ref=0B943398317CF9E756B2E39C0274829C17B9853502F86A4A942D909BD28E33C9703B0BC3643B21A04580CA35E9C98148E12E0E047523257C6C5CO" TargetMode="External"/><Relationship Id="rId4" Type="http://schemas.openxmlformats.org/officeDocument/2006/relationships/settings" Target="settings.xml"/><Relationship Id="rId9" Type="http://schemas.openxmlformats.org/officeDocument/2006/relationships/hyperlink" Target="consultantplus://offline/ref=1D21912A96A8F06E4CF4E1D6CD5FC846C4F1237B2395FA2A62DDED551F5354B57529BFA81D8B634FDEF9FAD23C4ACA5420Z9E0J" TargetMode="External"/><Relationship Id="rId14" Type="http://schemas.openxmlformats.org/officeDocument/2006/relationships/hyperlink" Target="consultantplus://offline/ref=C52B4B5FE83E12EC6E0CBDC3ED23063D6AE2A658E680CB322033E4B0D3B875E04D1E4B9AA978F7278384F14ECE81E41F6B600240086F9D532F9B8632uBu3Q" TargetMode="External"/><Relationship Id="rId22" Type="http://schemas.openxmlformats.org/officeDocument/2006/relationships/hyperlink" Target="consultantplus://offline/ref=E1461A0A40306061AABFE7D2ED1E67AE2FA16A16B7C98843A7CB4A0FFA4D80F94412138A5201D97C8204BF26A7EE569F7873E2A1F858B3103B795F56A9i0N" TargetMode="External"/><Relationship Id="rId27" Type="http://schemas.openxmlformats.org/officeDocument/2006/relationships/hyperlink" Target="consultantplus://offline/ref=7B13A06E148DA02AE25E876B63AD957C17D1760D635A200EEC934730415F1D9D4BB40006F166E4700EFDAEA0357281AAEAF76C122B7172F438CA853Bf8c5O" TargetMode="External"/><Relationship Id="rId30" Type="http://schemas.openxmlformats.org/officeDocument/2006/relationships/hyperlink" Target="consultantplus://offline/ref=0B943398317CF9E756B2E39C0274829C17B9853502F86A4A942D909BD28E33C9703B0BC3643B21A04680CA35E9C98148E12E0E047523257C6C5CO" TargetMode="External"/><Relationship Id="rId35" Type="http://schemas.openxmlformats.org/officeDocument/2006/relationships/hyperlink" Target="consultantplus://offline/ref=7B13A06E148DA02AE25E876B63AD957C17D1760D635A200EEC934730415F1D9D4BB40006F166E4700EFDAEAD387281AAEAF76C122B7172F438CA853Bf8c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B76C-4687-46DB-A456-B506BEA5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15797</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N_Sbitneva</dc:creator>
  <cp:lastModifiedBy>Администратор</cp:lastModifiedBy>
  <cp:revision>3</cp:revision>
  <cp:lastPrinted>2021-07-22T16:33:00Z</cp:lastPrinted>
  <dcterms:created xsi:type="dcterms:W3CDTF">2021-08-17T12:25:00Z</dcterms:created>
  <dcterms:modified xsi:type="dcterms:W3CDTF">2021-08-19T11:51:00Z</dcterms:modified>
</cp:coreProperties>
</file>