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421C4B" w:rsidP="00230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30125">
              <w:rPr>
                <w:rFonts w:ascii="Times New Roman" w:hAnsi="Times New Roman"/>
                <w:sz w:val="24"/>
                <w:szCs w:val="24"/>
                <w:lang w:eastAsia="en-US"/>
              </w:rPr>
              <w:t>мая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6543D0" w:rsidP="00421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21C4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421C4B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E022A3" w:rsidRPr="00421C4B" w:rsidRDefault="006543D0" w:rsidP="00421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421C4B" w:rsidRPr="00421C4B">
        <w:rPr>
          <w:rFonts w:ascii="Times New Roman" w:hAnsi="Times New Roman"/>
          <w:bCs/>
          <w:color w:val="000000"/>
          <w:sz w:val="26"/>
          <w:szCs w:val="26"/>
        </w:rPr>
        <w:t>Организация временного трудоустройства несовершеннолетних граждан в возрасте от 14 до 18 лет в свободное от учебы время в 2021 году</w:t>
      </w:r>
      <w:r w:rsidRPr="00421C4B">
        <w:rPr>
          <w:rFonts w:ascii="Times New Roman" w:hAnsi="Times New Roman"/>
          <w:sz w:val="28"/>
          <w:szCs w:val="28"/>
          <w:lang w:eastAsia="en-US"/>
        </w:rPr>
        <w:t>»</w:t>
      </w:r>
      <w:r w:rsidR="00C92993" w:rsidRPr="00421C4B">
        <w:rPr>
          <w:rFonts w:ascii="Times New Roman" w:hAnsi="Times New Roman"/>
          <w:sz w:val="28"/>
          <w:szCs w:val="28"/>
          <w:lang w:eastAsia="en-US"/>
        </w:rPr>
        <w:t>.</w:t>
      </w:r>
    </w:p>
    <w:p w:rsidR="00C92993" w:rsidRDefault="00C92993" w:rsidP="00450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21C4B" w:rsidRDefault="00E022A3" w:rsidP="00421C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1C4B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421C4B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421C4B">
        <w:rPr>
          <w:rFonts w:ascii="Times New Roman" w:hAnsi="Times New Roman"/>
          <w:sz w:val="28"/>
          <w:szCs w:val="28"/>
        </w:rPr>
        <w:t xml:space="preserve"> Т.Ю., ответственного секретаря </w:t>
      </w:r>
      <w:proofErr w:type="spellStart"/>
      <w:r w:rsidR="00421C4B">
        <w:rPr>
          <w:rFonts w:ascii="Times New Roman" w:hAnsi="Times New Roman"/>
          <w:sz w:val="28"/>
          <w:szCs w:val="28"/>
        </w:rPr>
        <w:t>Граняк</w:t>
      </w:r>
      <w:proofErr w:type="spellEnd"/>
      <w:r w:rsidR="00421C4B">
        <w:rPr>
          <w:rFonts w:ascii="Times New Roman" w:hAnsi="Times New Roman"/>
          <w:sz w:val="28"/>
          <w:szCs w:val="28"/>
        </w:rPr>
        <w:t xml:space="preserve"> Ю.Г.,  членов комиссии: </w:t>
      </w:r>
      <w:proofErr w:type="spellStart"/>
      <w:r w:rsidR="00421C4B">
        <w:rPr>
          <w:rFonts w:ascii="Times New Roman" w:hAnsi="Times New Roman"/>
          <w:sz w:val="28"/>
          <w:szCs w:val="28"/>
        </w:rPr>
        <w:t>Мукушевой</w:t>
      </w:r>
      <w:proofErr w:type="spellEnd"/>
      <w:r w:rsidR="00421C4B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="00421C4B">
        <w:rPr>
          <w:rFonts w:ascii="Times New Roman" w:hAnsi="Times New Roman"/>
          <w:sz w:val="28"/>
          <w:szCs w:val="28"/>
        </w:rPr>
        <w:t>Исиповой</w:t>
      </w:r>
      <w:proofErr w:type="spellEnd"/>
      <w:r w:rsidR="00421C4B">
        <w:rPr>
          <w:rFonts w:ascii="Times New Roman" w:hAnsi="Times New Roman"/>
          <w:sz w:val="28"/>
          <w:szCs w:val="28"/>
        </w:rPr>
        <w:t xml:space="preserve"> Н.К., </w:t>
      </w:r>
      <w:proofErr w:type="spellStart"/>
      <w:r w:rsidR="00421C4B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421C4B">
        <w:rPr>
          <w:rFonts w:ascii="Times New Roman" w:hAnsi="Times New Roman"/>
          <w:sz w:val="28"/>
          <w:szCs w:val="28"/>
        </w:rPr>
        <w:t xml:space="preserve"> С.К., Алешиной А.В., Ефимовой Е.В., </w:t>
      </w:r>
      <w:proofErr w:type="spellStart"/>
      <w:r w:rsidR="00421C4B">
        <w:rPr>
          <w:rFonts w:ascii="Times New Roman" w:hAnsi="Times New Roman"/>
          <w:sz w:val="28"/>
          <w:szCs w:val="28"/>
        </w:rPr>
        <w:t>Слободянова</w:t>
      </w:r>
      <w:proofErr w:type="spellEnd"/>
      <w:r w:rsidR="00421C4B">
        <w:rPr>
          <w:rFonts w:ascii="Times New Roman" w:hAnsi="Times New Roman"/>
          <w:sz w:val="28"/>
          <w:szCs w:val="28"/>
        </w:rPr>
        <w:t xml:space="preserve"> Р.М., Петровой Л.А.</w:t>
      </w:r>
    </w:p>
    <w:p w:rsidR="00421C4B" w:rsidRDefault="00421C4B" w:rsidP="00421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ab/>
        <w:t xml:space="preserve">Цыганкова Наталья Юрьевна - заведующая отделением психолого-педагогической помощи ГКУ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«Ленинский ЦСОН».</w:t>
      </w:r>
    </w:p>
    <w:p w:rsidR="009437D0" w:rsidRDefault="00E022A3" w:rsidP="00421C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C10A6A">
        <w:rPr>
          <w:rFonts w:ascii="Times New Roman" w:hAnsi="Times New Roman"/>
          <w:sz w:val="28"/>
          <w:szCs w:val="28"/>
        </w:rPr>
        <w:t>В</w:t>
      </w:r>
      <w:r w:rsidR="00C10A6A"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="00C10A6A" w:rsidRPr="00845D9D">
        <w:rPr>
          <w:rFonts w:ascii="Times New Roman" w:hAnsi="Times New Roman"/>
          <w:sz w:val="28"/>
          <w:szCs w:val="28"/>
        </w:rPr>
        <w:t>заслушал</w:t>
      </w:r>
      <w:r w:rsidR="00C10A6A">
        <w:rPr>
          <w:rFonts w:ascii="Times New Roman" w:hAnsi="Times New Roman"/>
          <w:sz w:val="28"/>
          <w:szCs w:val="28"/>
        </w:rPr>
        <w:t>и</w:t>
      </w:r>
      <w:r w:rsidR="00C10A6A" w:rsidRPr="00845D9D">
        <w:rPr>
          <w:rFonts w:ascii="Times New Roman" w:hAnsi="Times New Roman"/>
          <w:sz w:val="28"/>
          <w:szCs w:val="28"/>
        </w:rPr>
        <w:t xml:space="preserve"> информацию </w:t>
      </w:r>
      <w:r w:rsidR="00421C4B">
        <w:rPr>
          <w:rFonts w:ascii="Times New Roman" w:hAnsi="Times New Roman"/>
          <w:sz w:val="28"/>
          <w:szCs w:val="28"/>
        </w:rPr>
        <w:t xml:space="preserve">директора «Центр занятости населения </w:t>
      </w:r>
      <w:r w:rsidR="00C10A6A">
        <w:rPr>
          <w:rFonts w:ascii="Times New Roman" w:hAnsi="Times New Roman"/>
          <w:sz w:val="28"/>
          <w:szCs w:val="28"/>
        </w:rPr>
        <w:t>Ленинского района</w:t>
      </w:r>
      <w:r w:rsidR="00421C4B">
        <w:rPr>
          <w:rFonts w:ascii="Times New Roman" w:hAnsi="Times New Roman"/>
          <w:sz w:val="28"/>
          <w:szCs w:val="28"/>
        </w:rPr>
        <w:t>»</w:t>
      </w:r>
      <w:r w:rsidR="00C10A6A" w:rsidRPr="00C929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C4B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421C4B">
        <w:rPr>
          <w:rFonts w:ascii="Times New Roman" w:hAnsi="Times New Roman"/>
          <w:sz w:val="28"/>
          <w:szCs w:val="28"/>
        </w:rPr>
        <w:t xml:space="preserve"> С.К.</w:t>
      </w:r>
      <w:r w:rsidR="00C10A6A">
        <w:rPr>
          <w:rFonts w:ascii="Times New Roman" w:hAnsi="Times New Roman"/>
          <w:sz w:val="28"/>
          <w:szCs w:val="28"/>
        </w:rPr>
        <w:t xml:space="preserve"> </w:t>
      </w:r>
      <w:r w:rsidR="00C10A6A">
        <w:rPr>
          <w:rFonts w:ascii="Times New Roman" w:hAnsi="Times New Roman"/>
          <w:sz w:val="28"/>
          <w:szCs w:val="28"/>
          <w:lang w:eastAsia="en-US"/>
        </w:rPr>
        <w:t>«</w:t>
      </w:r>
      <w:r w:rsidR="00421C4B" w:rsidRPr="00421C4B">
        <w:rPr>
          <w:rFonts w:ascii="Times New Roman" w:hAnsi="Times New Roman"/>
          <w:bCs/>
          <w:color w:val="000000"/>
          <w:sz w:val="26"/>
          <w:szCs w:val="26"/>
        </w:rPr>
        <w:t>Организация временного трудоустройства несовершеннолетних граждан в возрасте от 14 до 18 лет в свободное от учебы время в 2021 году</w:t>
      </w:r>
      <w:r w:rsidR="00C10A6A">
        <w:rPr>
          <w:rFonts w:ascii="Times New Roman" w:hAnsi="Times New Roman"/>
          <w:sz w:val="28"/>
          <w:szCs w:val="28"/>
          <w:lang w:eastAsia="en-US"/>
        </w:rPr>
        <w:t>»</w:t>
      </w:r>
      <w:r w:rsidR="00BA07A6">
        <w:rPr>
          <w:rFonts w:ascii="Times New Roman" w:hAnsi="Times New Roman"/>
          <w:sz w:val="28"/>
          <w:szCs w:val="28"/>
          <w:lang w:eastAsia="en-US"/>
        </w:rPr>
        <w:t>,</w:t>
      </w:r>
      <w:r w:rsidR="009437D0">
        <w:rPr>
          <w:rFonts w:ascii="Times New Roman" w:hAnsi="Times New Roman"/>
          <w:sz w:val="28"/>
          <w:szCs w:val="28"/>
        </w:rPr>
        <w:t xml:space="preserve"> </w:t>
      </w:r>
    </w:p>
    <w:p w:rsidR="00E022A3" w:rsidRPr="000154F9" w:rsidRDefault="00E022A3" w:rsidP="009437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3E3FC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421C4B" w:rsidRPr="00421C4B" w:rsidRDefault="00421C4B" w:rsidP="00421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21C4B">
        <w:rPr>
          <w:rFonts w:ascii="Times New Roman" w:hAnsi="Times New Roman"/>
          <w:color w:val="000000"/>
          <w:sz w:val="28"/>
          <w:szCs w:val="28"/>
        </w:rPr>
        <w:t>На протяжении многих лет государственная служба занятости населения реализует мероприятие программы содействия занятости населения «Организация временного трудоустройства несовершеннолетних граждан в возрасте от 14 до 18 лет в свободное от учебы время», кроме 2020 года в период пандемии.</w:t>
      </w:r>
    </w:p>
    <w:p w:rsidR="00421C4B" w:rsidRDefault="00421C4B" w:rsidP="00421C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21C4B">
        <w:rPr>
          <w:rFonts w:ascii="Times New Roman" w:hAnsi="Times New Roman"/>
          <w:color w:val="000000"/>
          <w:sz w:val="28"/>
          <w:szCs w:val="28"/>
        </w:rPr>
        <w:t>В соответствии с плановыми показателями Комитета по труду и занятости населения Ленинского района на 2021 год необходимо трудоустроить 48 несовершеннолетних граждан в возрасте 14 - 18 лет. В июне, июле 2021 года по предварительной договоренности с главами поселений запланировано трудоустроить всего 14 несовершеннолетних.</w:t>
      </w:r>
    </w:p>
    <w:p w:rsidR="00421C4B" w:rsidRPr="00421C4B" w:rsidRDefault="00421C4B" w:rsidP="00421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6926"/>
        <w:gridCol w:w="1848"/>
      </w:tblGrid>
      <w:tr w:rsidR="00421C4B" w:rsidRPr="00421C4B">
        <w:trPr>
          <w:trHeight w:hRule="exact"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</w:p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</w:p>
        </w:tc>
      </w:tr>
      <w:tr w:rsidR="00421C4B" w:rsidRPr="00421C4B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ГКОУ «Ленинский агропромышленный техникум»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21C4B" w:rsidRPr="00421C4B"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Заплавненского</w:t>
            </w:r>
            <w:proofErr w:type="spellEnd"/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21C4B" w:rsidRPr="00421C4B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Коммунаровского</w:t>
            </w:r>
            <w:proofErr w:type="spellEnd"/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21C4B" w:rsidRPr="00421C4B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Маляевского</w:t>
            </w:r>
            <w:proofErr w:type="spellEnd"/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21C4B" w:rsidRPr="00421C4B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Маякского</w:t>
            </w:r>
            <w:proofErr w:type="spellEnd"/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21C4B" w:rsidRPr="00421C4B">
        <w:trPr>
          <w:trHeight w:hRule="exact" w:val="3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Степновского</w:t>
            </w:r>
            <w:proofErr w:type="spellEnd"/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21C4B" w:rsidRPr="00421C4B">
        <w:trPr>
          <w:trHeight w:hRule="exact"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Царевского</w:t>
            </w:r>
            <w:proofErr w:type="spellEnd"/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4B" w:rsidRPr="00421C4B" w:rsidRDefault="00421C4B" w:rsidP="0042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4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21C4B" w:rsidRDefault="00421C4B" w:rsidP="00421C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1C4B" w:rsidRPr="00421C4B" w:rsidRDefault="00421C4B" w:rsidP="00421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C4B">
        <w:rPr>
          <w:rFonts w:ascii="Times New Roman" w:hAnsi="Times New Roman"/>
          <w:color w:val="000000"/>
          <w:sz w:val="28"/>
          <w:szCs w:val="28"/>
        </w:rPr>
        <w:t>Не принимают участие в трудоустройстве несовершеннолетних следующие поселения:</w:t>
      </w:r>
    </w:p>
    <w:p w:rsidR="00421C4B" w:rsidRPr="00421C4B" w:rsidRDefault="00421C4B" w:rsidP="00421C4B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21C4B">
        <w:rPr>
          <w:rFonts w:ascii="Times New Roman" w:hAnsi="Times New Roman"/>
          <w:color w:val="000000"/>
          <w:sz w:val="28"/>
          <w:szCs w:val="28"/>
        </w:rPr>
        <w:t>Администрация городского поселения г</w:t>
      </w:r>
      <w:proofErr w:type="gramStart"/>
      <w:r w:rsidRPr="00421C4B"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 w:rsidRPr="00421C4B">
        <w:rPr>
          <w:rFonts w:ascii="Times New Roman" w:hAnsi="Times New Roman"/>
          <w:color w:val="000000"/>
          <w:sz w:val="28"/>
          <w:szCs w:val="28"/>
        </w:rPr>
        <w:t>енинск;</w:t>
      </w:r>
    </w:p>
    <w:p w:rsidR="00421C4B" w:rsidRPr="00421C4B" w:rsidRDefault="00421C4B" w:rsidP="00421C4B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21C4B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Pr="00421C4B">
        <w:rPr>
          <w:rFonts w:ascii="Times New Roman" w:hAnsi="Times New Roman"/>
          <w:color w:val="000000"/>
          <w:sz w:val="28"/>
          <w:szCs w:val="28"/>
        </w:rPr>
        <w:t>Бахтияровского</w:t>
      </w:r>
      <w:proofErr w:type="spellEnd"/>
      <w:r w:rsidRPr="00421C4B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421C4B" w:rsidRPr="00421C4B" w:rsidRDefault="00421C4B" w:rsidP="00421C4B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21C4B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Pr="00421C4B">
        <w:rPr>
          <w:rFonts w:ascii="Times New Roman" w:hAnsi="Times New Roman"/>
          <w:color w:val="000000"/>
          <w:sz w:val="28"/>
          <w:szCs w:val="28"/>
        </w:rPr>
        <w:t>Колобовского</w:t>
      </w:r>
      <w:proofErr w:type="spellEnd"/>
      <w:r w:rsidRPr="00421C4B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421C4B" w:rsidRPr="00421C4B" w:rsidRDefault="00421C4B" w:rsidP="00421C4B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21C4B">
        <w:rPr>
          <w:rFonts w:ascii="Times New Roman" w:hAnsi="Times New Roman"/>
          <w:color w:val="000000"/>
          <w:sz w:val="28"/>
          <w:szCs w:val="28"/>
        </w:rPr>
        <w:t>Администрация Покровского сельского поселения;</w:t>
      </w:r>
    </w:p>
    <w:p w:rsidR="00421C4B" w:rsidRPr="00421C4B" w:rsidRDefault="00421C4B" w:rsidP="00421C4B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21C4B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Pr="00421C4B">
        <w:rPr>
          <w:rFonts w:ascii="Times New Roman" w:hAnsi="Times New Roman"/>
          <w:color w:val="000000"/>
          <w:sz w:val="28"/>
          <w:szCs w:val="28"/>
        </w:rPr>
        <w:t>Рас</w:t>
      </w:r>
      <w:r>
        <w:rPr>
          <w:rFonts w:ascii="Times New Roman" w:hAnsi="Times New Roman"/>
          <w:color w:val="000000"/>
          <w:sz w:val="28"/>
          <w:szCs w:val="28"/>
        </w:rPr>
        <w:t>светинского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421C4B" w:rsidRPr="00421C4B" w:rsidRDefault="00421C4B" w:rsidP="00421C4B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21C4B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Pr="00421C4B">
        <w:rPr>
          <w:rFonts w:ascii="Times New Roman" w:hAnsi="Times New Roman"/>
          <w:color w:val="000000"/>
          <w:sz w:val="28"/>
          <w:szCs w:val="28"/>
        </w:rPr>
        <w:t>Ильичевского</w:t>
      </w:r>
      <w:proofErr w:type="spellEnd"/>
      <w:r w:rsidRPr="00421C4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21C4B" w:rsidRPr="00421C4B" w:rsidRDefault="00421C4B" w:rsidP="00421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</w:t>
      </w:r>
      <w:r w:rsidRPr="00421C4B">
        <w:rPr>
          <w:rFonts w:ascii="Times New Roman" w:hAnsi="Times New Roman"/>
          <w:color w:val="000000"/>
          <w:sz w:val="28"/>
          <w:szCs w:val="28"/>
        </w:rPr>
        <w:t>ТОС «Степные просторы-1» п</w:t>
      </w:r>
      <w:proofErr w:type="gramStart"/>
      <w:r w:rsidRPr="00421C4B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421C4B">
        <w:rPr>
          <w:rFonts w:ascii="Times New Roman" w:hAnsi="Times New Roman"/>
          <w:color w:val="000000"/>
          <w:sz w:val="28"/>
          <w:szCs w:val="28"/>
        </w:rPr>
        <w:t>уть Ильича планировал трудоустроить 6 несовершеннолетних, но в настоящее время отказались от трудоустройства, т.к. ЦЗН не осуществляет трудоустройство по субсидированию.</w:t>
      </w:r>
    </w:p>
    <w:p w:rsidR="00421C4B" w:rsidRPr="00421C4B" w:rsidRDefault="00421C4B" w:rsidP="00421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21C4B">
        <w:rPr>
          <w:rFonts w:ascii="Times New Roman" w:hAnsi="Times New Roman"/>
          <w:b/>
          <w:bCs/>
          <w:color w:val="000000"/>
          <w:sz w:val="28"/>
          <w:szCs w:val="28"/>
        </w:rPr>
        <w:t>Приоритетным правом при трудоустройстве пользуются несовершеннолетние граждане:</w:t>
      </w:r>
    </w:p>
    <w:p w:rsidR="00421C4B" w:rsidRPr="00421C4B" w:rsidRDefault="00421C4B" w:rsidP="00421C4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21C4B">
        <w:rPr>
          <w:rFonts w:ascii="Times New Roman" w:hAnsi="Times New Roman"/>
          <w:color w:val="000000"/>
          <w:sz w:val="28"/>
          <w:szCs w:val="28"/>
        </w:rPr>
        <w:t>из числа сирот и оставшихся без попечения родителей, а также лиц, их заменяющих;</w:t>
      </w:r>
    </w:p>
    <w:p w:rsidR="00421C4B" w:rsidRPr="00421C4B" w:rsidRDefault="00421C4B" w:rsidP="00421C4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21C4B">
        <w:rPr>
          <w:rFonts w:ascii="Times New Roman" w:hAnsi="Times New Roman"/>
          <w:color w:val="000000"/>
          <w:sz w:val="28"/>
          <w:szCs w:val="28"/>
        </w:rPr>
        <w:t>из семей безработных граждан, неполных, многодетных семей; семей беженцев и вынужденных переселенцев;</w:t>
      </w:r>
    </w:p>
    <w:p w:rsidR="002D6030" w:rsidRPr="00E06F35" w:rsidRDefault="00421C4B" w:rsidP="00E06F3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21C4B">
        <w:rPr>
          <w:rFonts w:ascii="Times New Roman" w:hAnsi="Times New Roman"/>
          <w:color w:val="000000"/>
          <w:sz w:val="28"/>
          <w:szCs w:val="28"/>
        </w:rPr>
        <w:t>состоящие</w:t>
      </w:r>
      <w:proofErr w:type="gramEnd"/>
      <w:r w:rsidRPr="00421C4B">
        <w:rPr>
          <w:rFonts w:ascii="Times New Roman" w:hAnsi="Times New Roman"/>
          <w:color w:val="000000"/>
          <w:sz w:val="28"/>
          <w:szCs w:val="28"/>
        </w:rPr>
        <w:t xml:space="preserve"> на учете в комиссиях по делам несовершеннолетних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21C4B" w:rsidRPr="00421C4B" w:rsidRDefault="00421C4B" w:rsidP="00421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21C4B">
        <w:rPr>
          <w:rFonts w:ascii="Times New Roman" w:hAnsi="Times New Roman"/>
          <w:color w:val="000000"/>
          <w:sz w:val="28"/>
          <w:szCs w:val="28"/>
        </w:rPr>
        <w:t>Финансирование мероприятий по организации временного трудоустройства несовершеннолетних граждан осуществляется на основании договоров, заключенных между центром занятости и организацией. Работодатель выплачивает несовершеннолетнему работнику заработную плату. Служба занятости в период участия во временных работах оказывает несовершеннолетним гражданам материальную поддержку в размере 1 500 рублей.</w:t>
      </w:r>
    </w:p>
    <w:p w:rsidR="00421C4B" w:rsidRPr="00421C4B" w:rsidRDefault="00421C4B" w:rsidP="00421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21C4B">
        <w:rPr>
          <w:rFonts w:ascii="Times New Roman" w:hAnsi="Times New Roman"/>
          <w:color w:val="000000"/>
          <w:sz w:val="28"/>
          <w:szCs w:val="28"/>
        </w:rPr>
        <w:t xml:space="preserve">Для трудоустройства на период летних каникул работодателю необходимо обратиться до 10 июня 2021 года по телефону 8-902-092-97-87 (ведущий инспектор центра занятости населения Ленинского района Елена Анатольевна </w:t>
      </w:r>
      <w:proofErr w:type="spellStart"/>
      <w:r w:rsidRPr="00421C4B">
        <w:rPr>
          <w:rFonts w:ascii="Times New Roman" w:hAnsi="Times New Roman"/>
          <w:color w:val="000000"/>
          <w:sz w:val="28"/>
          <w:szCs w:val="28"/>
        </w:rPr>
        <w:t>Миловацкая</w:t>
      </w:r>
      <w:proofErr w:type="spellEnd"/>
      <w:r w:rsidRPr="00421C4B">
        <w:rPr>
          <w:rFonts w:ascii="Times New Roman" w:hAnsi="Times New Roman"/>
          <w:color w:val="000000"/>
          <w:sz w:val="28"/>
          <w:szCs w:val="28"/>
        </w:rPr>
        <w:t>) и сообщить ФИО ребенка, родителя, возраст, адрес проживания и номера их телефонов.</w:t>
      </w:r>
    </w:p>
    <w:p w:rsidR="00E022A3" w:rsidRDefault="00E022A3" w:rsidP="00AF5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0A6A" w:rsidRPr="000154F9" w:rsidRDefault="00C10A6A" w:rsidP="00C10A6A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C10A6A" w:rsidRDefault="00C10A6A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 w:rsidR="00421C4B">
        <w:rPr>
          <w:sz w:val="28"/>
          <w:szCs w:val="28"/>
        </w:rPr>
        <w:t>директора «Центр занятости населения Ленинского района»</w:t>
      </w:r>
      <w:r w:rsidR="00421C4B" w:rsidRPr="00C92993">
        <w:rPr>
          <w:sz w:val="28"/>
          <w:szCs w:val="28"/>
        </w:rPr>
        <w:t xml:space="preserve"> </w:t>
      </w:r>
      <w:proofErr w:type="spellStart"/>
      <w:r w:rsidR="00421C4B">
        <w:rPr>
          <w:sz w:val="28"/>
          <w:szCs w:val="28"/>
        </w:rPr>
        <w:t>Зайнулина</w:t>
      </w:r>
      <w:proofErr w:type="spellEnd"/>
      <w:r w:rsidR="00421C4B">
        <w:rPr>
          <w:sz w:val="28"/>
          <w:szCs w:val="28"/>
        </w:rPr>
        <w:t xml:space="preserve"> С.К. </w:t>
      </w:r>
      <w:r w:rsidRPr="00450B0B">
        <w:rPr>
          <w:color w:val="000000"/>
          <w:sz w:val="28"/>
          <w:szCs w:val="28"/>
          <w:shd w:val="clear" w:color="auto" w:fill="FFFFFF"/>
        </w:rPr>
        <w:t xml:space="preserve"> </w:t>
      </w:r>
      <w:r w:rsidRPr="00450B0B">
        <w:rPr>
          <w:sz w:val="28"/>
          <w:szCs w:val="28"/>
        </w:rPr>
        <w:t>принять к сведению.</w:t>
      </w:r>
    </w:p>
    <w:p w:rsidR="00E06F35" w:rsidRPr="00E06F35" w:rsidRDefault="00700A07" w:rsidP="00E06F3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Всем организациям и учреждением системы профилактики принять меры по</w:t>
      </w:r>
      <w:r w:rsidRPr="00700A07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о</w:t>
      </w:r>
      <w:r w:rsidRPr="00421C4B">
        <w:rPr>
          <w:bCs/>
          <w:color w:val="000000"/>
          <w:sz w:val="26"/>
          <w:szCs w:val="26"/>
        </w:rPr>
        <w:t>рганизаци</w:t>
      </w:r>
      <w:r>
        <w:rPr>
          <w:bCs/>
          <w:color w:val="000000"/>
          <w:sz w:val="26"/>
          <w:szCs w:val="26"/>
        </w:rPr>
        <w:t>и</w:t>
      </w:r>
      <w:r w:rsidRPr="00421C4B">
        <w:rPr>
          <w:bCs/>
          <w:color w:val="000000"/>
          <w:sz w:val="26"/>
          <w:szCs w:val="26"/>
        </w:rPr>
        <w:t xml:space="preserve"> временного трудоустройства несовершеннолетних граждан в возрасте от 14 до 18 лет в свободное от учебы время в 2021 году</w:t>
      </w:r>
      <w:r>
        <w:rPr>
          <w:bCs/>
          <w:color w:val="000000"/>
          <w:sz w:val="26"/>
          <w:szCs w:val="26"/>
        </w:rPr>
        <w:t>.</w:t>
      </w:r>
    </w:p>
    <w:p w:rsidR="00E06F35" w:rsidRPr="00E06F35" w:rsidRDefault="00E06F35" w:rsidP="00E06F3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E06F35">
        <w:rPr>
          <w:color w:val="000000"/>
          <w:sz w:val="28"/>
          <w:szCs w:val="28"/>
        </w:rPr>
        <w:t>Главам городского и сельских поселений Ленинского района принять исчерпывающие меры по трудоустройству несовершеннолетних граждан в возрасте от 14 до 18 лет в летний период 2021 года, уделив особое внимание детям: из числа сирот и оставшихся без попечения родителей, а также лиц, их заменяющих;</w:t>
      </w:r>
      <w:r w:rsidRPr="00E06F35">
        <w:rPr>
          <w:sz w:val="28"/>
          <w:szCs w:val="28"/>
        </w:rPr>
        <w:t xml:space="preserve"> </w:t>
      </w:r>
      <w:r w:rsidRPr="00E06F35">
        <w:rPr>
          <w:color w:val="000000"/>
          <w:sz w:val="28"/>
          <w:szCs w:val="28"/>
        </w:rPr>
        <w:t>из семей безработных граждан, неполных, многодетных семей; семей беженцев и вынужденных переселенцев;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06F35">
        <w:rPr>
          <w:color w:val="000000"/>
          <w:sz w:val="28"/>
          <w:szCs w:val="28"/>
        </w:rPr>
        <w:t>состоящие</w:t>
      </w:r>
      <w:proofErr w:type="gramEnd"/>
      <w:r w:rsidRPr="00E06F35">
        <w:rPr>
          <w:color w:val="000000"/>
          <w:sz w:val="28"/>
          <w:szCs w:val="28"/>
        </w:rPr>
        <w:t xml:space="preserve"> на учете в комиссиях по делам несовершеннолетних.</w:t>
      </w:r>
    </w:p>
    <w:p w:rsidR="00C10A6A" w:rsidRPr="00450B0B" w:rsidRDefault="00C10A6A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sz w:val="28"/>
          <w:szCs w:val="28"/>
        </w:rPr>
        <w:lastRenderedPageBreak/>
        <w:t xml:space="preserve"> </w:t>
      </w:r>
      <w:proofErr w:type="gramStart"/>
      <w:r w:rsidRPr="00450B0B">
        <w:rPr>
          <w:sz w:val="28"/>
          <w:szCs w:val="28"/>
        </w:rPr>
        <w:t>Контроль за</w:t>
      </w:r>
      <w:proofErr w:type="gramEnd"/>
      <w:r w:rsidRPr="00450B0B">
        <w:rPr>
          <w:sz w:val="28"/>
          <w:szCs w:val="28"/>
        </w:rPr>
        <w:t xml:space="preserve"> исполнением настоящего постановления оставляю за собой.</w:t>
      </w:r>
      <w:r w:rsidRPr="00450B0B">
        <w:rPr>
          <w:sz w:val="28"/>
          <w:szCs w:val="28"/>
        </w:rPr>
        <w:tab/>
      </w:r>
    </w:p>
    <w:p w:rsidR="00C10A6A" w:rsidRPr="00450B0B" w:rsidRDefault="00C10A6A" w:rsidP="00C10A6A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C10A6A" w:rsidRPr="00450B0B" w:rsidRDefault="00C10A6A" w:rsidP="00C10A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9437D0" w:rsidRDefault="009437D0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 w:rsidRPr="00157688"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Pr="00C10A6A" w:rsidRDefault="009437D0" w:rsidP="00700A07">
      <w:pPr>
        <w:spacing w:after="0" w:line="240" w:lineRule="auto"/>
      </w:pPr>
      <w:r w:rsidRPr="00157688"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 w:rsidRPr="00157688">
        <w:rPr>
          <w:rFonts w:ascii="Times New Roman" w:hAnsi="Times New Roman"/>
          <w:sz w:val="28"/>
          <w:szCs w:val="28"/>
        </w:rPr>
        <w:t>Граняк</w:t>
      </w:r>
      <w:proofErr w:type="spellEnd"/>
    </w:p>
    <w:sectPr w:rsidR="00E022A3" w:rsidRPr="00C10A6A" w:rsidSect="00E06F3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7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426EB"/>
    <w:rsid w:val="000553B2"/>
    <w:rsid w:val="000713A1"/>
    <w:rsid w:val="000A0A79"/>
    <w:rsid w:val="000A380B"/>
    <w:rsid w:val="000A73B7"/>
    <w:rsid w:val="000C5A21"/>
    <w:rsid w:val="00105E32"/>
    <w:rsid w:val="00115F85"/>
    <w:rsid w:val="001341B3"/>
    <w:rsid w:val="00137E51"/>
    <w:rsid w:val="001454A4"/>
    <w:rsid w:val="00150877"/>
    <w:rsid w:val="00165FDA"/>
    <w:rsid w:val="00186DC1"/>
    <w:rsid w:val="001E7E2B"/>
    <w:rsid w:val="0020287F"/>
    <w:rsid w:val="00214F70"/>
    <w:rsid w:val="00230125"/>
    <w:rsid w:val="00261D52"/>
    <w:rsid w:val="00277148"/>
    <w:rsid w:val="00283185"/>
    <w:rsid w:val="002D6030"/>
    <w:rsid w:val="002F510E"/>
    <w:rsid w:val="00344DC0"/>
    <w:rsid w:val="003656DC"/>
    <w:rsid w:val="003751F1"/>
    <w:rsid w:val="00391EE0"/>
    <w:rsid w:val="003E3FC3"/>
    <w:rsid w:val="00415023"/>
    <w:rsid w:val="00420E77"/>
    <w:rsid w:val="00421C4B"/>
    <w:rsid w:val="00436708"/>
    <w:rsid w:val="004456CC"/>
    <w:rsid w:val="00450B0B"/>
    <w:rsid w:val="00481575"/>
    <w:rsid w:val="00504F3F"/>
    <w:rsid w:val="00535937"/>
    <w:rsid w:val="005601D0"/>
    <w:rsid w:val="005640EB"/>
    <w:rsid w:val="00585B58"/>
    <w:rsid w:val="005872BE"/>
    <w:rsid w:val="00594253"/>
    <w:rsid w:val="0059488D"/>
    <w:rsid w:val="005A4DE4"/>
    <w:rsid w:val="005C13A9"/>
    <w:rsid w:val="005D4B13"/>
    <w:rsid w:val="005E02BD"/>
    <w:rsid w:val="006543D0"/>
    <w:rsid w:val="006D113D"/>
    <w:rsid w:val="006D34A4"/>
    <w:rsid w:val="00700A07"/>
    <w:rsid w:val="007321D2"/>
    <w:rsid w:val="007475A0"/>
    <w:rsid w:val="00763B90"/>
    <w:rsid w:val="00767550"/>
    <w:rsid w:val="007D1DE0"/>
    <w:rsid w:val="007E46E9"/>
    <w:rsid w:val="00814B8C"/>
    <w:rsid w:val="00845D9D"/>
    <w:rsid w:val="00876E42"/>
    <w:rsid w:val="00885EAE"/>
    <w:rsid w:val="00885F4B"/>
    <w:rsid w:val="00896633"/>
    <w:rsid w:val="008F10D4"/>
    <w:rsid w:val="00910D64"/>
    <w:rsid w:val="0092652A"/>
    <w:rsid w:val="009308E1"/>
    <w:rsid w:val="009437D0"/>
    <w:rsid w:val="00955293"/>
    <w:rsid w:val="009A2D4C"/>
    <w:rsid w:val="009C05FA"/>
    <w:rsid w:val="009F0742"/>
    <w:rsid w:val="00A14637"/>
    <w:rsid w:val="00A32C48"/>
    <w:rsid w:val="00A4544C"/>
    <w:rsid w:val="00A616A8"/>
    <w:rsid w:val="00A72579"/>
    <w:rsid w:val="00AB5E11"/>
    <w:rsid w:val="00AC4F0F"/>
    <w:rsid w:val="00AC75F3"/>
    <w:rsid w:val="00AD0BA4"/>
    <w:rsid w:val="00AD684B"/>
    <w:rsid w:val="00AE353D"/>
    <w:rsid w:val="00AF008D"/>
    <w:rsid w:val="00AF543E"/>
    <w:rsid w:val="00B02089"/>
    <w:rsid w:val="00B05037"/>
    <w:rsid w:val="00B1018C"/>
    <w:rsid w:val="00B20447"/>
    <w:rsid w:val="00B362E7"/>
    <w:rsid w:val="00B93271"/>
    <w:rsid w:val="00BA07A6"/>
    <w:rsid w:val="00BE5F50"/>
    <w:rsid w:val="00C1031D"/>
    <w:rsid w:val="00C10A6A"/>
    <w:rsid w:val="00C44430"/>
    <w:rsid w:val="00C676BF"/>
    <w:rsid w:val="00C75C16"/>
    <w:rsid w:val="00C92993"/>
    <w:rsid w:val="00CC1EDC"/>
    <w:rsid w:val="00CE7CAA"/>
    <w:rsid w:val="00D03634"/>
    <w:rsid w:val="00D25995"/>
    <w:rsid w:val="00D45465"/>
    <w:rsid w:val="00D572EA"/>
    <w:rsid w:val="00D57C01"/>
    <w:rsid w:val="00D63E18"/>
    <w:rsid w:val="00D67F13"/>
    <w:rsid w:val="00D844C8"/>
    <w:rsid w:val="00DA31A6"/>
    <w:rsid w:val="00DF5597"/>
    <w:rsid w:val="00E022A3"/>
    <w:rsid w:val="00E06F35"/>
    <w:rsid w:val="00E11164"/>
    <w:rsid w:val="00E64406"/>
    <w:rsid w:val="00E818A7"/>
    <w:rsid w:val="00E926EA"/>
    <w:rsid w:val="00EE407B"/>
    <w:rsid w:val="00EF154E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AF5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cp:lastPrinted>2021-05-31T09:31:00Z</cp:lastPrinted>
  <dcterms:created xsi:type="dcterms:W3CDTF">2021-05-27T09:12:00Z</dcterms:created>
  <dcterms:modified xsi:type="dcterms:W3CDTF">2021-05-31T10:02:00Z</dcterms:modified>
</cp:coreProperties>
</file>