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B" w:rsidRPr="00EB0F94" w:rsidRDefault="00E000CB" w:rsidP="00EB0F9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A6D0C" w:rsidRPr="004C6801" w:rsidRDefault="009A6D0C" w:rsidP="009A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01">
        <w:rPr>
          <w:rFonts w:ascii="Times New Roman" w:hAnsi="Times New Roman" w:cs="Times New Roman"/>
          <w:sz w:val="28"/>
          <w:szCs w:val="28"/>
        </w:rPr>
        <w:t>ЛЕНИНСКАЯ  РАЙОННАЯ ДУМА</w:t>
      </w:r>
    </w:p>
    <w:p w:rsidR="009A6D0C" w:rsidRPr="004C6801" w:rsidRDefault="009A6D0C" w:rsidP="009A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0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A6D0C" w:rsidRPr="004C6801" w:rsidRDefault="009A6D0C" w:rsidP="009A6D0C">
      <w:pPr>
        <w:rPr>
          <w:rFonts w:ascii="Times New Roman" w:hAnsi="Times New Roman" w:cs="Times New Roman"/>
          <w:sz w:val="28"/>
          <w:szCs w:val="28"/>
        </w:rPr>
      </w:pPr>
    </w:p>
    <w:p w:rsidR="009A6D0C" w:rsidRPr="004C6801" w:rsidRDefault="00993340" w:rsidP="009A6D0C">
      <w:pPr>
        <w:rPr>
          <w:rFonts w:ascii="Times New Roman" w:hAnsi="Times New Roman" w:cs="Times New Roman"/>
          <w:b/>
          <w:sz w:val="28"/>
          <w:szCs w:val="28"/>
        </w:rPr>
      </w:pPr>
      <w:r w:rsidRPr="0099334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A6D0C" w:rsidRPr="004C6801">
        <w:rPr>
          <w:rFonts w:ascii="Times New Roman" w:hAnsi="Times New Roman" w:cs="Times New Roman"/>
          <w:sz w:val="28"/>
          <w:szCs w:val="28"/>
        </w:rPr>
        <w:t>404620, г. Ленинск, ул. Ленина, 209</w:t>
      </w:r>
      <w:r w:rsidR="009A6D0C" w:rsidRPr="004C680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</w:p>
    <w:p w:rsidR="009A6D0C" w:rsidRPr="004C6801" w:rsidRDefault="009A6D0C" w:rsidP="009A6D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9A6D0C" w:rsidRPr="004C6801" w:rsidRDefault="009A6D0C" w:rsidP="009A6D0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C68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EB78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78F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9A6D0C" w:rsidRPr="004C6801" w:rsidRDefault="009A6D0C" w:rsidP="009A6D0C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A6D0C" w:rsidRPr="004C6801" w:rsidRDefault="005D73BF" w:rsidP="009A6D0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1F8">
        <w:rPr>
          <w:rFonts w:ascii="Times New Roman" w:hAnsi="Times New Roman" w:cs="Times New Roman"/>
          <w:sz w:val="28"/>
          <w:szCs w:val="28"/>
        </w:rPr>
        <w:t xml:space="preserve"> </w:t>
      </w:r>
      <w:r w:rsidR="00E40C78">
        <w:rPr>
          <w:rFonts w:ascii="Times New Roman" w:hAnsi="Times New Roman" w:cs="Times New Roman"/>
          <w:sz w:val="28"/>
          <w:szCs w:val="28"/>
        </w:rPr>
        <w:t xml:space="preserve">26 февраля 2021 г.                                              </w:t>
      </w:r>
      <w:r w:rsidR="001B21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D0C" w:rsidRPr="004C6801">
        <w:rPr>
          <w:rFonts w:ascii="Times New Roman" w:hAnsi="Times New Roman" w:cs="Times New Roman"/>
          <w:sz w:val="28"/>
          <w:szCs w:val="28"/>
        </w:rPr>
        <w:t xml:space="preserve">№ </w:t>
      </w:r>
      <w:r w:rsidR="00E40C78">
        <w:rPr>
          <w:rFonts w:ascii="Times New Roman" w:hAnsi="Times New Roman" w:cs="Times New Roman"/>
          <w:sz w:val="28"/>
          <w:szCs w:val="28"/>
        </w:rPr>
        <w:t>2/2</w:t>
      </w:r>
    </w:p>
    <w:p w:rsidR="009A6D0C" w:rsidRDefault="009A6D0C" w:rsidP="009A6D0C">
      <w:pPr>
        <w:ind w:firstLine="284"/>
      </w:pPr>
    </w:p>
    <w:p w:rsidR="009A6D0C" w:rsidRDefault="009A6D0C" w:rsidP="009A6D0C">
      <w:pPr>
        <w:ind w:firstLine="284"/>
      </w:pPr>
    </w:p>
    <w:p w:rsidR="00E000CB" w:rsidRPr="0095405D" w:rsidRDefault="00E000CB" w:rsidP="00EB0F94">
      <w:pPr>
        <w:pStyle w:val="ConsPlusTitle"/>
        <w:jc w:val="center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E000CB" w:rsidRPr="00CC5441" w:rsidRDefault="00B748B4" w:rsidP="00B748B4">
      <w:pPr>
        <w:pStyle w:val="ConsPlusTitle"/>
        <w:jc w:val="center"/>
        <w:rPr>
          <w:rFonts w:ascii="Times New Roman" w:hAnsi="Times New Roman" w:cs="Times New Roman"/>
          <w:b w:val="0"/>
          <w:color w:val="1A1A1A" w:themeColor="background1" w:themeShade="1A"/>
          <w:szCs w:val="28"/>
        </w:rPr>
      </w:pPr>
      <w:r w:rsidRPr="00CC5441">
        <w:rPr>
          <w:rFonts w:ascii="Times New Roman" w:hAnsi="Times New Roman" w:cs="Times New Roman"/>
          <w:b w:val="0"/>
          <w:color w:val="000000"/>
          <w:szCs w:val="28"/>
        </w:rPr>
        <w:t xml:space="preserve">«О внесении изменений </w:t>
      </w:r>
      <w:r w:rsidR="003616A1">
        <w:rPr>
          <w:rFonts w:ascii="Times New Roman" w:hAnsi="Times New Roman" w:cs="Times New Roman"/>
          <w:b w:val="0"/>
          <w:color w:val="000000"/>
          <w:szCs w:val="28"/>
        </w:rPr>
        <w:t>в</w:t>
      </w:r>
      <w:r w:rsidRPr="00CC5441">
        <w:rPr>
          <w:rFonts w:ascii="Times New Roman" w:hAnsi="Times New Roman" w:cs="Times New Roman"/>
          <w:b w:val="0"/>
          <w:color w:val="000000"/>
          <w:szCs w:val="28"/>
        </w:rPr>
        <w:t xml:space="preserve"> решение Ленинской районной Думы </w:t>
      </w:r>
      <w:r w:rsidRPr="00CC5441">
        <w:rPr>
          <w:rFonts w:ascii="Times New Roman" w:hAnsi="Times New Roman" w:cs="Times New Roman"/>
          <w:b w:val="0"/>
          <w:szCs w:val="28"/>
        </w:rPr>
        <w:t>от 28.03.2017г.   № 41/164 «Об утверждении порядка размещения нестационарных торговых объектов на территории Ленинского муниципального района Волгоградской области»</w:t>
      </w:r>
    </w:p>
    <w:p w:rsidR="003A107A" w:rsidRPr="00CC5441" w:rsidRDefault="003A107A" w:rsidP="003A107A">
      <w:pPr>
        <w:pStyle w:val="ConsPlusNormal"/>
        <w:ind w:firstLine="540"/>
        <w:jc w:val="both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3A107A" w:rsidRPr="00CC5441" w:rsidRDefault="003A107A" w:rsidP="003A107A">
      <w:pPr>
        <w:pStyle w:val="ConsPlusNormal"/>
        <w:ind w:firstLine="540"/>
        <w:jc w:val="both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3616A1" w:rsidRDefault="00F17784" w:rsidP="005E2859">
      <w:pPr>
        <w:pStyle w:val="ConsPlusNormal"/>
        <w:ind w:left="142" w:firstLine="284"/>
        <w:jc w:val="both"/>
        <w:rPr>
          <w:rFonts w:ascii="Times New Roman" w:hAnsi="Times New Roman" w:cs="Times New Roman"/>
          <w:bCs/>
          <w:color w:val="1A1A1A" w:themeColor="background1" w:themeShade="1A"/>
          <w:szCs w:val="28"/>
        </w:rPr>
      </w:pPr>
      <w:r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В рамках реализации  Плана первоочередных мероприятий (действий) по обеспечению устойчивого развития экономики Волгоградской области </w:t>
      </w:r>
      <w:proofErr w:type="gramStart"/>
      <w:r w:rsidRPr="00CC5441">
        <w:rPr>
          <w:rFonts w:ascii="Times New Roman" w:hAnsi="Times New Roman" w:cs="Times New Roman"/>
          <w:color w:val="1A1A1A" w:themeColor="background1" w:themeShade="1A"/>
          <w:szCs w:val="28"/>
        </w:rPr>
        <w:t>в</w:t>
      </w:r>
      <w:proofErr w:type="gramEnd"/>
      <w:r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 условиях ухудшения ситуации в связи с распространением коронавирусной инфекции,</w:t>
      </w:r>
      <w:r w:rsidR="00FE59C7">
        <w:rPr>
          <w:rFonts w:ascii="Times New Roman" w:hAnsi="Times New Roman" w:cs="Times New Roman"/>
          <w:color w:val="1A1A1A" w:themeColor="background1" w:themeShade="1A"/>
          <w:szCs w:val="28"/>
        </w:rPr>
        <w:t xml:space="preserve"> </w:t>
      </w:r>
      <w:proofErr w:type="gramStart"/>
      <w:r w:rsidR="00FE59C7">
        <w:rPr>
          <w:rFonts w:ascii="Times New Roman" w:hAnsi="Times New Roman" w:cs="Times New Roman"/>
          <w:color w:val="1A1A1A" w:themeColor="background1" w:themeShade="1A"/>
          <w:szCs w:val="28"/>
        </w:rPr>
        <w:t>во</w:t>
      </w:r>
      <w:proofErr w:type="gramEnd"/>
      <w:r w:rsidR="00FE59C7">
        <w:rPr>
          <w:rFonts w:ascii="Times New Roman" w:hAnsi="Times New Roman" w:cs="Times New Roman"/>
          <w:color w:val="1A1A1A" w:themeColor="background1" w:themeShade="1A"/>
          <w:szCs w:val="28"/>
        </w:rPr>
        <w:t xml:space="preserve"> исполнения протеста прокуратуры Ленинского района от 20.04.2020 №41/164,</w:t>
      </w:r>
      <w:r w:rsidR="00C308F8"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 </w:t>
      </w:r>
      <w:r w:rsidR="003A107A"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 руководствуясь статьей </w:t>
      </w:r>
      <w:r w:rsidR="009A6D0C"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18 </w:t>
      </w:r>
      <w:r w:rsidR="003A107A" w:rsidRPr="00CC5441">
        <w:rPr>
          <w:rFonts w:ascii="Times New Roman" w:hAnsi="Times New Roman" w:cs="Times New Roman"/>
          <w:color w:val="1A1A1A" w:themeColor="background1" w:themeShade="1A"/>
          <w:szCs w:val="28"/>
        </w:rPr>
        <w:t xml:space="preserve">Устава Ленинского муниципального района </w:t>
      </w:r>
      <w:r w:rsidR="009A6D0C" w:rsidRPr="00CC5441">
        <w:rPr>
          <w:rFonts w:ascii="Times New Roman" w:hAnsi="Times New Roman" w:cs="Times New Roman"/>
          <w:bCs/>
          <w:color w:val="1A1A1A" w:themeColor="background1" w:themeShade="1A"/>
          <w:szCs w:val="28"/>
        </w:rPr>
        <w:t xml:space="preserve">Ленинская районная Дума </w:t>
      </w:r>
    </w:p>
    <w:p w:rsidR="003616A1" w:rsidRDefault="003616A1" w:rsidP="005E2859">
      <w:pPr>
        <w:pStyle w:val="ConsPlusNormal"/>
        <w:ind w:left="142" w:firstLine="284"/>
        <w:jc w:val="both"/>
        <w:rPr>
          <w:rFonts w:ascii="Times New Roman" w:hAnsi="Times New Roman" w:cs="Times New Roman"/>
          <w:bCs/>
          <w:color w:val="1A1A1A" w:themeColor="background1" w:themeShade="1A"/>
          <w:szCs w:val="28"/>
        </w:rPr>
      </w:pPr>
    </w:p>
    <w:p w:rsidR="003A107A" w:rsidRDefault="009A6D0C" w:rsidP="005E2859">
      <w:pPr>
        <w:pStyle w:val="ConsPlusNormal"/>
        <w:ind w:left="142" w:firstLine="284"/>
        <w:jc w:val="both"/>
        <w:rPr>
          <w:rFonts w:ascii="Times New Roman" w:hAnsi="Times New Roman" w:cs="Times New Roman"/>
          <w:bCs/>
          <w:color w:val="1A1A1A" w:themeColor="background1" w:themeShade="1A"/>
          <w:szCs w:val="28"/>
        </w:rPr>
      </w:pPr>
      <w:r w:rsidRPr="00CC5441">
        <w:rPr>
          <w:rFonts w:ascii="Times New Roman" w:hAnsi="Times New Roman" w:cs="Times New Roman"/>
          <w:bCs/>
          <w:color w:val="1A1A1A" w:themeColor="background1" w:themeShade="1A"/>
          <w:szCs w:val="28"/>
        </w:rPr>
        <w:t>решила:</w:t>
      </w:r>
    </w:p>
    <w:p w:rsidR="00CC5441" w:rsidRPr="00CC5441" w:rsidRDefault="00CC5441" w:rsidP="005E2859">
      <w:pPr>
        <w:pStyle w:val="ConsPlusNormal"/>
        <w:ind w:left="142" w:firstLine="284"/>
        <w:jc w:val="both"/>
        <w:rPr>
          <w:rFonts w:ascii="Times New Roman" w:hAnsi="Times New Roman" w:cs="Times New Roman"/>
          <w:bCs/>
          <w:color w:val="1A1A1A" w:themeColor="background1" w:themeShade="1A"/>
          <w:szCs w:val="28"/>
        </w:rPr>
      </w:pPr>
    </w:p>
    <w:p w:rsidR="003616A1" w:rsidRPr="001B5BA8" w:rsidRDefault="00C63CB5" w:rsidP="001B5BA8">
      <w:pPr>
        <w:pStyle w:val="ConsPlusTitle"/>
        <w:ind w:firstLine="851"/>
        <w:jc w:val="both"/>
        <w:rPr>
          <w:rFonts w:ascii="Times New Roman" w:hAnsi="Times New Roman" w:cs="Times New Roman"/>
          <w:b w:val="0"/>
          <w:szCs w:val="28"/>
        </w:rPr>
      </w:pPr>
      <w:r w:rsidRPr="009207FD">
        <w:rPr>
          <w:rFonts w:ascii="Times New Roman" w:hAnsi="Times New Roman" w:cs="Times New Roman"/>
          <w:b w:val="0"/>
          <w:color w:val="000000"/>
          <w:szCs w:val="28"/>
        </w:rPr>
        <w:t xml:space="preserve">1.Внести в порядок размещения нестационарных торговых объектов на территории Ленинского муниципального района, утвержденный решением Ленинской районной Думы  Волгоградской области  </w:t>
      </w:r>
      <w:r w:rsidRPr="009207FD">
        <w:rPr>
          <w:rFonts w:ascii="Times New Roman" w:hAnsi="Times New Roman" w:cs="Times New Roman"/>
          <w:b w:val="0"/>
          <w:szCs w:val="28"/>
        </w:rPr>
        <w:t>от 28.03.2017г. № 41/164 «Об утверждении порядка размещения нестационарных торговых объектов на территории Ленинского муниципального района Волгоградской области», следующие изменения:</w:t>
      </w:r>
    </w:p>
    <w:p w:rsidR="00FE59C7" w:rsidRPr="006E346A" w:rsidRDefault="009207FD" w:rsidP="009207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9207FD">
        <w:rPr>
          <w:rFonts w:ascii="Times New Roman" w:hAnsi="Times New Roman" w:cs="Times New Roman"/>
          <w:szCs w:val="28"/>
        </w:rPr>
        <w:t>1.2.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пункт</w:t>
      </w:r>
      <w:r w:rsidR="003614CC">
        <w:rPr>
          <w:rFonts w:ascii="Times New Roman" w:hAnsi="Times New Roman" w:cs="Times New Roman"/>
          <w:color w:val="000000"/>
          <w:szCs w:val="28"/>
          <w:shd w:val="clear" w:color="auto" w:fill="FFFFFF"/>
        </w:rPr>
        <w:t>е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E06955" w:rsidRPr="009207F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2.7.4. 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слова </w:t>
      </w:r>
      <w:r w:rsidR="00835992">
        <w:rPr>
          <w:rFonts w:ascii="Times New Roman" w:hAnsi="Times New Roman" w:cs="Times New Roman"/>
          <w:color w:val="000000"/>
          <w:szCs w:val="28"/>
          <w:shd w:val="clear" w:color="auto" w:fill="FFFFFF"/>
        </w:rPr>
        <w:t>«</w:t>
      </w:r>
      <w:r w:rsidR="001B21F8" w:rsidRPr="009207FD">
        <w:rPr>
          <w:rFonts w:ascii="Times New Roman" w:hAnsi="Times New Roman" w:cs="Times New Roman"/>
          <w:color w:val="000000"/>
          <w:szCs w:val="28"/>
          <w:shd w:val="clear" w:color="auto" w:fill="FFFFFF"/>
        </w:rPr>
        <w:t>31 декабря 2020 года</w:t>
      </w:r>
      <w:r w:rsidR="00835992">
        <w:rPr>
          <w:rFonts w:ascii="Times New Roman" w:hAnsi="Times New Roman" w:cs="Times New Roman"/>
          <w:color w:val="000000"/>
          <w:szCs w:val="28"/>
          <w:shd w:val="clear" w:color="auto" w:fill="FFFFFF"/>
        </w:rPr>
        <w:t>»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заменить </w:t>
      </w:r>
      <w:r w:rsidR="00835992">
        <w:rPr>
          <w:rFonts w:ascii="Times New Roman" w:hAnsi="Times New Roman" w:cs="Times New Roman"/>
          <w:color w:val="000000"/>
          <w:szCs w:val="28"/>
          <w:shd w:val="clear" w:color="auto" w:fill="FFFFFF"/>
        </w:rPr>
        <w:t>«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>31 декабря 2021</w:t>
      </w:r>
      <w:r w:rsidR="006938A0" w:rsidRPr="009207F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года</w:t>
      </w:r>
      <w:r w:rsidR="00835992">
        <w:rPr>
          <w:rFonts w:ascii="Times New Roman" w:hAnsi="Times New Roman" w:cs="Times New Roman"/>
          <w:color w:val="000000"/>
          <w:szCs w:val="28"/>
          <w:shd w:val="clear" w:color="auto" w:fill="FFFFFF"/>
        </w:rPr>
        <w:t>»</w:t>
      </w:r>
      <w:r w:rsidR="006938A0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DB7BB9" w:rsidRPr="009207FD" w:rsidRDefault="005E2859" w:rsidP="009207FD">
      <w:pPr>
        <w:pStyle w:val="ConsPlusNormal"/>
        <w:ind w:firstLine="284"/>
        <w:jc w:val="both"/>
        <w:rPr>
          <w:rFonts w:ascii="Times New Roman" w:hAnsi="Times New Roman" w:cs="Times New Roman"/>
          <w:color w:val="1A1A1A" w:themeColor="background1" w:themeShade="1A"/>
          <w:szCs w:val="28"/>
        </w:rPr>
      </w:pPr>
      <w:r w:rsidRPr="009207FD">
        <w:rPr>
          <w:rFonts w:ascii="Times New Roman" w:hAnsi="Times New Roman" w:cs="Times New Roman"/>
          <w:color w:val="1A1A1A" w:themeColor="background1" w:themeShade="1A"/>
          <w:szCs w:val="28"/>
        </w:rPr>
        <w:t>3</w:t>
      </w:r>
      <w:r w:rsidR="00E000CB" w:rsidRPr="009207FD">
        <w:rPr>
          <w:rFonts w:ascii="Times New Roman" w:hAnsi="Times New Roman" w:cs="Times New Roman"/>
          <w:color w:val="1A1A1A" w:themeColor="background1" w:themeShade="1A"/>
          <w:szCs w:val="28"/>
        </w:rPr>
        <w:t>. Настоящее решение вступает в силу посл</w:t>
      </w:r>
      <w:r w:rsidR="00A524D6" w:rsidRPr="009207FD">
        <w:rPr>
          <w:rFonts w:ascii="Times New Roman" w:hAnsi="Times New Roman" w:cs="Times New Roman"/>
          <w:color w:val="1A1A1A" w:themeColor="background1" w:themeShade="1A"/>
          <w:szCs w:val="28"/>
        </w:rPr>
        <w:t>е его официального обнародования</w:t>
      </w:r>
      <w:r w:rsidR="00E000CB" w:rsidRPr="009207FD">
        <w:rPr>
          <w:rFonts w:ascii="Times New Roman" w:hAnsi="Times New Roman" w:cs="Times New Roman"/>
          <w:color w:val="1A1A1A" w:themeColor="background1" w:themeShade="1A"/>
          <w:szCs w:val="28"/>
        </w:rPr>
        <w:t>.</w:t>
      </w:r>
    </w:p>
    <w:p w:rsidR="00DB7BB9" w:rsidRDefault="00DB7BB9" w:rsidP="00EB0F94">
      <w:pPr>
        <w:pStyle w:val="ConsPlusNormal"/>
        <w:jc w:val="center"/>
        <w:outlineLvl w:val="0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6E346A" w:rsidRPr="00CC5441" w:rsidRDefault="006E346A" w:rsidP="00EB0F94">
      <w:pPr>
        <w:pStyle w:val="ConsPlusNormal"/>
        <w:jc w:val="center"/>
        <w:outlineLvl w:val="0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DB7BB9" w:rsidRDefault="006E346A" w:rsidP="00671D3B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Ленинского муниципального района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А.В.Денисов</w:t>
      </w:r>
      <w:r w:rsidR="00671D3B">
        <w:rPr>
          <w:rFonts w:ascii="Times New Roman" w:hAnsi="Times New Roman" w:cs="Times New Roman"/>
          <w:b/>
        </w:rPr>
        <w:tab/>
      </w:r>
    </w:p>
    <w:p w:rsidR="00671D3B" w:rsidRDefault="00671D3B" w:rsidP="00671D3B">
      <w:pPr>
        <w:ind w:firstLine="0"/>
        <w:jc w:val="left"/>
        <w:rPr>
          <w:rFonts w:ascii="Times New Roman" w:hAnsi="Times New Roman" w:cs="Times New Roman"/>
          <w:b/>
        </w:rPr>
      </w:pPr>
    </w:p>
    <w:p w:rsidR="00671D3B" w:rsidRPr="00671D3B" w:rsidRDefault="00671D3B" w:rsidP="00671D3B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Ленинской районной Думы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Н.В.Корнеева</w:t>
      </w:r>
    </w:p>
    <w:p w:rsidR="003A107A" w:rsidRPr="00CC5441" w:rsidRDefault="003A107A" w:rsidP="005E2859">
      <w:pPr>
        <w:pStyle w:val="ConsPlusNormal"/>
        <w:outlineLvl w:val="0"/>
        <w:rPr>
          <w:rFonts w:ascii="Times New Roman" w:hAnsi="Times New Roman" w:cs="Times New Roman"/>
          <w:color w:val="1A1A1A" w:themeColor="background1" w:themeShade="1A"/>
          <w:szCs w:val="28"/>
        </w:rPr>
      </w:pPr>
    </w:p>
    <w:p w:rsidR="00E000CB" w:rsidRPr="0095405D" w:rsidRDefault="00E000CB" w:rsidP="00EB0F94">
      <w:pPr>
        <w:pStyle w:val="ConsPlusNormal"/>
        <w:jc w:val="right"/>
        <w:rPr>
          <w:rFonts w:ascii="Times New Roman" w:hAnsi="Times New Roman" w:cs="Times New Roman"/>
          <w:color w:val="1A1A1A" w:themeColor="background1" w:themeShade="1A"/>
          <w:szCs w:val="28"/>
        </w:rPr>
      </w:pPr>
    </w:p>
    <w:sectPr w:rsidR="00E000CB" w:rsidRPr="0095405D" w:rsidSect="00DB7B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BA0"/>
    <w:multiLevelType w:val="multilevel"/>
    <w:tmpl w:val="51083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7E781A60"/>
    <w:multiLevelType w:val="hybridMultilevel"/>
    <w:tmpl w:val="A7F29C30"/>
    <w:lvl w:ilvl="0" w:tplc="3238E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A1A1A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00CB"/>
    <w:rsid w:val="00000696"/>
    <w:rsid w:val="0000383A"/>
    <w:rsid w:val="0001567B"/>
    <w:rsid w:val="00076BDA"/>
    <w:rsid w:val="000869BA"/>
    <w:rsid w:val="001319DB"/>
    <w:rsid w:val="001451E4"/>
    <w:rsid w:val="0016501F"/>
    <w:rsid w:val="001A21AF"/>
    <w:rsid w:val="001B21F8"/>
    <w:rsid w:val="001B5BA8"/>
    <w:rsid w:val="00265E74"/>
    <w:rsid w:val="00337EEF"/>
    <w:rsid w:val="003614CC"/>
    <w:rsid w:val="003616A1"/>
    <w:rsid w:val="00397BAF"/>
    <w:rsid w:val="003A107A"/>
    <w:rsid w:val="003F2EE7"/>
    <w:rsid w:val="00477130"/>
    <w:rsid w:val="004C0EAE"/>
    <w:rsid w:val="004C6801"/>
    <w:rsid w:val="004D2D3A"/>
    <w:rsid w:val="004E215E"/>
    <w:rsid w:val="00534CE3"/>
    <w:rsid w:val="00555C6A"/>
    <w:rsid w:val="005B733F"/>
    <w:rsid w:val="005D73BF"/>
    <w:rsid w:val="005E2859"/>
    <w:rsid w:val="00671D3B"/>
    <w:rsid w:val="00684D22"/>
    <w:rsid w:val="00692CBD"/>
    <w:rsid w:val="006938A0"/>
    <w:rsid w:val="006B7E9D"/>
    <w:rsid w:val="006C765F"/>
    <w:rsid w:val="006E346A"/>
    <w:rsid w:val="00721282"/>
    <w:rsid w:val="007606F9"/>
    <w:rsid w:val="007774B9"/>
    <w:rsid w:val="008011E6"/>
    <w:rsid w:val="00804C01"/>
    <w:rsid w:val="00835992"/>
    <w:rsid w:val="008B2259"/>
    <w:rsid w:val="008E79D6"/>
    <w:rsid w:val="009051E0"/>
    <w:rsid w:val="009207FD"/>
    <w:rsid w:val="00931348"/>
    <w:rsid w:val="0095405D"/>
    <w:rsid w:val="00993340"/>
    <w:rsid w:val="009A6D0C"/>
    <w:rsid w:val="009E079E"/>
    <w:rsid w:val="00A524D6"/>
    <w:rsid w:val="00A948E8"/>
    <w:rsid w:val="00AC7F51"/>
    <w:rsid w:val="00B748B4"/>
    <w:rsid w:val="00BD17FE"/>
    <w:rsid w:val="00BF195F"/>
    <w:rsid w:val="00C308F8"/>
    <w:rsid w:val="00C63CB5"/>
    <w:rsid w:val="00C72EA0"/>
    <w:rsid w:val="00CB1A8E"/>
    <w:rsid w:val="00CB2CB9"/>
    <w:rsid w:val="00CC5441"/>
    <w:rsid w:val="00D176B0"/>
    <w:rsid w:val="00D64F13"/>
    <w:rsid w:val="00DB7BB9"/>
    <w:rsid w:val="00E000CB"/>
    <w:rsid w:val="00E06955"/>
    <w:rsid w:val="00E13028"/>
    <w:rsid w:val="00E26A5E"/>
    <w:rsid w:val="00E40C78"/>
    <w:rsid w:val="00EB0F94"/>
    <w:rsid w:val="00EB29D5"/>
    <w:rsid w:val="00EB78F4"/>
    <w:rsid w:val="00ED3EA8"/>
    <w:rsid w:val="00EE5E05"/>
    <w:rsid w:val="00EF4A86"/>
    <w:rsid w:val="00F17784"/>
    <w:rsid w:val="00F7660F"/>
    <w:rsid w:val="00FB3D56"/>
    <w:rsid w:val="00F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2859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00CB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A1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85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uiPriority w:val="99"/>
    <w:unhideWhenUsed/>
    <w:rsid w:val="001B21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04C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C01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Цветовое выделение"/>
    <w:uiPriority w:val="99"/>
    <w:rsid w:val="009207F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B2B9-14CA-4343-96BA-DBA772EE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Admin</cp:lastModifiedBy>
  <cp:revision>5</cp:revision>
  <cp:lastPrinted>2021-02-03T13:23:00Z</cp:lastPrinted>
  <dcterms:created xsi:type="dcterms:W3CDTF">2021-02-03T13:21:00Z</dcterms:created>
  <dcterms:modified xsi:type="dcterms:W3CDTF">2021-02-26T05:25:00Z</dcterms:modified>
</cp:coreProperties>
</file>