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  <w:gridCol w:w="4595"/>
      </w:tblGrid>
      <w:tr w:rsidR="00535EC8" w:rsidRPr="00C860EE" w:rsidTr="00D55865">
        <w:trPr>
          <w:jc w:val="right"/>
        </w:trPr>
        <w:tc>
          <w:tcPr>
            <w:tcW w:w="4305" w:type="dxa"/>
          </w:tcPr>
          <w:p w:rsidR="00535EC8" w:rsidRPr="00C860EE" w:rsidRDefault="00535EC8" w:rsidP="00C41B2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595" w:type="dxa"/>
          </w:tcPr>
          <w:p w:rsidR="00D4063A" w:rsidRPr="00CD151B" w:rsidRDefault="00D4063A" w:rsidP="00D4063A">
            <w:pPr>
              <w:tabs>
                <w:tab w:val="left" w:pos="7845"/>
              </w:tabs>
              <w:ind w:left="-616" w:firstLine="616"/>
              <w:jc w:val="right"/>
              <w:rPr>
                <w:bCs/>
                <w:iCs/>
                <w:color w:val="000000"/>
              </w:rPr>
            </w:pPr>
            <w:r w:rsidRPr="00CD151B">
              <w:rPr>
                <w:bCs/>
                <w:iCs/>
                <w:color w:val="000000"/>
              </w:rPr>
              <w:t>Электронный документ</w:t>
            </w:r>
          </w:p>
          <w:p w:rsidR="00535EC8" w:rsidRPr="00C860EE" w:rsidRDefault="00D4063A" w:rsidP="00C41B21">
            <w:pPr>
              <w:jc w:val="right"/>
              <w:rPr>
                <w:rFonts w:cs="Times New Roman"/>
                <w:bCs/>
                <w:i/>
                <w:iCs/>
              </w:rPr>
            </w:pPr>
            <w:r w:rsidRPr="00CD151B">
              <w:rPr>
                <w:bCs/>
                <w:iCs/>
                <w:color w:val="000000"/>
              </w:rPr>
              <w:t>И</w:t>
            </w:r>
            <w:r>
              <w:rPr>
                <w:bCs/>
                <w:iCs/>
                <w:color w:val="000000"/>
              </w:rPr>
              <w:t xml:space="preserve">КЗ </w:t>
            </w:r>
            <w:r w:rsidR="00D55865" w:rsidRPr="00495471">
              <w:t>223341500630134150100100230011712244</w:t>
            </w:r>
          </w:p>
        </w:tc>
      </w:tr>
    </w:tbl>
    <w:p w:rsidR="00535EC8" w:rsidRPr="00C860EE" w:rsidRDefault="00535EC8" w:rsidP="00535EC8">
      <w:pPr>
        <w:pStyle w:val="a3"/>
        <w:tabs>
          <w:tab w:val="clear" w:pos="1980"/>
        </w:tabs>
        <w:ind w:left="0" w:firstLine="0"/>
        <w:jc w:val="center"/>
        <w:rPr>
          <w:bCs/>
          <w:i/>
        </w:rPr>
      </w:pPr>
    </w:p>
    <w:p w:rsidR="00535EC8" w:rsidRPr="00C860EE" w:rsidRDefault="00535EC8" w:rsidP="00535EC8">
      <w:pPr>
        <w:pStyle w:val="a3"/>
        <w:tabs>
          <w:tab w:val="clear" w:pos="1980"/>
        </w:tabs>
        <w:ind w:left="0" w:firstLine="0"/>
        <w:jc w:val="center"/>
        <w:rPr>
          <w:b/>
          <w:sz w:val="28"/>
        </w:rPr>
      </w:pPr>
      <w:r w:rsidRPr="00C860EE">
        <w:rPr>
          <w:b/>
          <w:sz w:val="28"/>
        </w:rPr>
        <w:t>ОПИСАНИЕ ОБЪЕКТА ЗАКУПКИ</w:t>
      </w:r>
    </w:p>
    <w:p w:rsidR="00535EC8" w:rsidRPr="00C860EE" w:rsidRDefault="00076C16" w:rsidP="00535EC8">
      <w:pPr>
        <w:tabs>
          <w:tab w:val="left" w:pos="7845"/>
        </w:tabs>
        <w:jc w:val="center"/>
        <w:rPr>
          <w:i/>
        </w:rPr>
      </w:pPr>
      <w:r w:rsidRPr="00C860EE">
        <w:rPr>
          <w:b/>
        </w:rPr>
        <w:t>н</w:t>
      </w:r>
      <w:r w:rsidR="00535EC8" w:rsidRPr="00C860EE">
        <w:rPr>
          <w:b/>
        </w:rPr>
        <w:t>а поставку бумаги для офисной техники</w:t>
      </w:r>
      <w:r w:rsidR="002E1733" w:rsidRPr="00C860EE">
        <w:rPr>
          <w:b/>
        </w:rPr>
        <w:t xml:space="preserve"> белой</w:t>
      </w:r>
      <w:r w:rsidR="00535EC8" w:rsidRPr="00C860EE">
        <w:rPr>
          <w:i/>
        </w:rPr>
        <w:t xml:space="preserve"> </w:t>
      </w:r>
    </w:p>
    <w:p w:rsidR="00535EC8" w:rsidRPr="00C860EE" w:rsidRDefault="00535EC8" w:rsidP="00535EC8">
      <w:pPr>
        <w:tabs>
          <w:tab w:val="left" w:pos="7845"/>
        </w:tabs>
        <w:jc w:val="center"/>
        <w:rPr>
          <w:i/>
        </w:rPr>
      </w:pPr>
      <w:r w:rsidRPr="00C860EE">
        <w:rPr>
          <w:i/>
        </w:rPr>
        <w:t xml:space="preserve">                                                                                                                                                                       </w:t>
      </w:r>
    </w:p>
    <w:p w:rsidR="00535EC8" w:rsidRPr="00C860EE" w:rsidRDefault="00535EC8" w:rsidP="00535EC8">
      <w:pPr>
        <w:numPr>
          <w:ilvl w:val="0"/>
          <w:numId w:val="1"/>
        </w:numPr>
        <w:suppressAutoHyphens w:val="0"/>
        <w:rPr>
          <w:b/>
        </w:rPr>
      </w:pPr>
      <w:r w:rsidRPr="00C860EE">
        <w:rPr>
          <w:b/>
        </w:rPr>
        <w:t xml:space="preserve">Функциональные, технические и качественные характеристики товара                                      </w:t>
      </w:r>
      <w:r w:rsidRPr="00C860EE">
        <w:rPr>
          <w:i/>
        </w:rPr>
        <w:t xml:space="preserve">                                       Таблица №1 </w:t>
      </w:r>
    </w:p>
    <w:p w:rsidR="00535EC8" w:rsidRPr="00C860EE" w:rsidRDefault="00535EC8" w:rsidP="00535EC8">
      <w:pPr>
        <w:tabs>
          <w:tab w:val="left" w:pos="7845"/>
        </w:tabs>
        <w:jc w:val="right"/>
        <w:rPr>
          <w:i/>
        </w:rPr>
      </w:pPr>
    </w:p>
    <w:tbl>
      <w:tblPr>
        <w:tblW w:w="14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3722"/>
        <w:gridCol w:w="5671"/>
        <w:gridCol w:w="2426"/>
        <w:gridCol w:w="2244"/>
      </w:tblGrid>
      <w:tr w:rsidR="00535EC8" w:rsidRPr="00C860EE" w:rsidTr="00C41B21">
        <w:tc>
          <w:tcPr>
            <w:tcW w:w="0" w:type="auto"/>
            <w:shd w:val="clear" w:color="auto" w:fill="auto"/>
            <w:noWrap/>
          </w:tcPr>
          <w:p w:rsidR="00535EC8" w:rsidRPr="00C860EE" w:rsidRDefault="00535EC8" w:rsidP="00C41B21">
            <w:pPr>
              <w:jc w:val="center"/>
              <w:rPr>
                <w:b/>
                <w:bCs/>
              </w:rPr>
            </w:pPr>
            <w:r w:rsidRPr="00C860EE">
              <w:rPr>
                <w:b/>
                <w:bCs/>
                <w:sz w:val="22"/>
                <w:szCs w:val="22"/>
              </w:rPr>
              <w:t>№</w:t>
            </w:r>
          </w:p>
          <w:p w:rsidR="00535EC8" w:rsidRPr="00C860EE" w:rsidRDefault="00535EC8" w:rsidP="00C41B2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C860E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860E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860E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22" w:type="dxa"/>
            <w:shd w:val="clear" w:color="auto" w:fill="auto"/>
            <w:noWrap/>
          </w:tcPr>
          <w:p w:rsidR="00535EC8" w:rsidRPr="00C860EE" w:rsidRDefault="00535EC8" w:rsidP="00C41B21">
            <w:pPr>
              <w:jc w:val="center"/>
              <w:rPr>
                <w:b/>
                <w:bCs/>
              </w:rPr>
            </w:pPr>
            <w:r w:rsidRPr="00C860EE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535EC8" w:rsidRPr="00C860EE" w:rsidRDefault="00535EC8" w:rsidP="00C41B21">
            <w:pPr>
              <w:jc w:val="center"/>
              <w:rPr>
                <w:b/>
                <w:bCs/>
              </w:rPr>
            </w:pPr>
            <w:r w:rsidRPr="00C860EE">
              <w:rPr>
                <w:b/>
                <w:bCs/>
                <w:sz w:val="22"/>
                <w:szCs w:val="22"/>
              </w:rPr>
              <w:t>товара</w:t>
            </w:r>
          </w:p>
          <w:p w:rsidR="00535EC8" w:rsidRPr="00C860EE" w:rsidRDefault="00535EC8" w:rsidP="00C41B21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</w:tcPr>
          <w:p w:rsidR="00535EC8" w:rsidRPr="00C860EE" w:rsidRDefault="00535EC8" w:rsidP="00C41B21">
            <w:pPr>
              <w:jc w:val="center"/>
              <w:rPr>
                <w:b/>
                <w:bCs/>
              </w:rPr>
            </w:pPr>
            <w:r w:rsidRPr="00C860EE">
              <w:rPr>
                <w:b/>
                <w:bCs/>
                <w:sz w:val="22"/>
                <w:szCs w:val="22"/>
              </w:rPr>
              <w:t>Характеристики товара</w:t>
            </w:r>
          </w:p>
        </w:tc>
        <w:tc>
          <w:tcPr>
            <w:tcW w:w="2426" w:type="dxa"/>
          </w:tcPr>
          <w:p w:rsidR="00535EC8" w:rsidRPr="00C860EE" w:rsidRDefault="00535EC8" w:rsidP="00C41B21">
            <w:pPr>
              <w:jc w:val="center"/>
              <w:rPr>
                <w:b/>
                <w:bCs/>
                <w:sz w:val="16"/>
                <w:szCs w:val="16"/>
              </w:rPr>
            </w:pPr>
            <w:r w:rsidRPr="00C860EE">
              <w:rPr>
                <w:b/>
                <w:bCs/>
                <w:sz w:val="16"/>
                <w:szCs w:val="16"/>
              </w:rPr>
              <w:t xml:space="preserve">Наименование страны происхождения товара в соответствии с общероссийским классификатором, используемым для идентификации стран мира </w:t>
            </w:r>
          </w:p>
          <w:p w:rsidR="00535EC8" w:rsidRPr="00C860EE" w:rsidRDefault="00535EC8" w:rsidP="00C41B21">
            <w:pPr>
              <w:jc w:val="center"/>
              <w:rPr>
                <w:sz w:val="18"/>
                <w:szCs w:val="18"/>
              </w:rPr>
            </w:pPr>
            <w:r w:rsidRPr="00C860EE">
              <w:rPr>
                <w:sz w:val="16"/>
                <w:szCs w:val="16"/>
              </w:rPr>
              <w:t>(для заполнения участником закупки)</w:t>
            </w:r>
          </w:p>
        </w:tc>
        <w:tc>
          <w:tcPr>
            <w:tcW w:w="2244" w:type="dxa"/>
          </w:tcPr>
          <w:p w:rsidR="00535EC8" w:rsidRPr="00C860EE" w:rsidRDefault="00535EC8" w:rsidP="00C41B21">
            <w:pPr>
              <w:jc w:val="center"/>
              <w:rPr>
                <w:b/>
                <w:sz w:val="18"/>
                <w:szCs w:val="18"/>
              </w:rPr>
            </w:pPr>
            <w:r w:rsidRPr="00C860EE">
              <w:rPr>
                <w:b/>
                <w:sz w:val="18"/>
                <w:szCs w:val="18"/>
              </w:rPr>
              <w:t>Код ОКПД 2 (ОК) 034-2014 (КПЕС 2008)/Код КТРУ</w:t>
            </w:r>
          </w:p>
          <w:p w:rsidR="00535EC8" w:rsidRPr="00C860EE" w:rsidRDefault="00535EC8" w:rsidP="00C41B21">
            <w:pPr>
              <w:jc w:val="center"/>
              <w:rPr>
                <w:b/>
                <w:bCs/>
                <w:sz w:val="16"/>
                <w:szCs w:val="16"/>
              </w:rPr>
            </w:pPr>
            <w:r w:rsidRPr="00C860EE">
              <w:rPr>
                <w:i/>
                <w:sz w:val="16"/>
                <w:szCs w:val="16"/>
              </w:rPr>
              <w:t>(Представление (указание) данных кодов в составе заявки на участие в закупке не требуется</w:t>
            </w:r>
            <w:r w:rsidRPr="00C860EE">
              <w:rPr>
                <w:sz w:val="16"/>
                <w:szCs w:val="16"/>
              </w:rPr>
              <w:t>)</w:t>
            </w:r>
          </w:p>
        </w:tc>
      </w:tr>
      <w:tr w:rsidR="00535EC8" w:rsidRPr="00C860EE" w:rsidTr="00C41B21">
        <w:tc>
          <w:tcPr>
            <w:tcW w:w="0" w:type="auto"/>
            <w:shd w:val="clear" w:color="auto" w:fill="auto"/>
            <w:vAlign w:val="center"/>
          </w:tcPr>
          <w:p w:rsidR="00535EC8" w:rsidRPr="00C860EE" w:rsidRDefault="00535EC8" w:rsidP="00C41B21">
            <w:pPr>
              <w:jc w:val="center"/>
              <w:rPr>
                <w:bCs/>
                <w:sz w:val="20"/>
                <w:szCs w:val="20"/>
              </w:rPr>
            </w:pPr>
            <w:r w:rsidRPr="00C860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35EC8" w:rsidRPr="00C860EE" w:rsidRDefault="00535EC8" w:rsidP="00C41B21">
            <w:pPr>
              <w:jc w:val="center"/>
              <w:rPr>
                <w:sz w:val="20"/>
                <w:szCs w:val="20"/>
              </w:rPr>
            </w:pPr>
            <w:r w:rsidRPr="00C860EE">
              <w:rPr>
                <w:sz w:val="20"/>
                <w:szCs w:val="20"/>
              </w:rPr>
              <w:t>Бумага для офисной техники белая</w:t>
            </w:r>
          </w:p>
        </w:tc>
        <w:tc>
          <w:tcPr>
            <w:tcW w:w="5671" w:type="dxa"/>
            <w:shd w:val="clear" w:color="auto" w:fill="auto"/>
          </w:tcPr>
          <w:p w:rsidR="00535EC8" w:rsidRPr="00C860EE" w:rsidRDefault="00535EC8" w:rsidP="0030331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23"/>
              <w:gridCol w:w="1689"/>
              <w:gridCol w:w="1403"/>
            </w:tblGrid>
            <w:tr w:rsidR="00535EC8" w:rsidRPr="00C860EE" w:rsidTr="003A790D">
              <w:tc>
                <w:tcPr>
                  <w:tcW w:w="2323" w:type="dxa"/>
                  <w:shd w:val="clear" w:color="auto" w:fill="auto"/>
                </w:tcPr>
                <w:p w:rsidR="00535EC8" w:rsidRPr="00C860EE" w:rsidRDefault="00535EC8" w:rsidP="00C41B2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60EE">
                    <w:rPr>
                      <w:b/>
                      <w:sz w:val="20"/>
                      <w:szCs w:val="20"/>
                    </w:rPr>
                    <w:t>Наименование характеристики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535EC8" w:rsidRPr="00C860EE" w:rsidRDefault="00535EC8" w:rsidP="00C41B2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60EE">
                    <w:rPr>
                      <w:b/>
                      <w:sz w:val="20"/>
                      <w:szCs w:val="20"/>
                    </w:rPr>
                    <w:t>Значение характеристики (показатель)</w:t>
                  </w:r>
                </w:p>
              </w:tc>
              <w:tc>
                <w:tcPr>
                  <w:tcW w:w="1403" w:type="dxa"/>
                  <w:shd w:val="clear" w:color="auto" w:fill="auto"/>
                </w:tcPr>
                <w:p w:rsidR="00535EC8" w:rsidRPr="00C860EE" w:rsidRDefault="00535EC8" w:rsidP="00C41B2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60EE">
                    <w:rPr>
                      <w:b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C860EE">
                    <w:rPr>
                      <w:b/>
                      <w:sz w:val="20"/>
                      <w:szCs w:val="20"/>
                    </w:rPr>
                    <w:t>изм</w:t>
                  </w:r>
                  <w:proofErr w:type="spellEnd"/>
                  <w:r w:rsidRPr="00C860EE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535EC8" w:rsidRPr="00C860EE" w:rsidTr="003A790D">
              <w:tc>
                <w:tcPr>
                  <w:tcW w:w="2323" w:type="dxa"/>
                  <w:shd w:val="clear" w:color="auto" w:fill="auto"/>
                </w:tcPr>
                <w:p w:rsidR="00535EC8" w:rsidRPr="00C860EE" w:rsidRDefault="00535EC8" w:rsidP="00C41B21">
                  <w:pPr>
                    <w:jc w:val="center"/>
                    <w:rPr>
                      <w:sz w:val="20"/>
                      <w:szCs w:val="20"/>
                    </w:rPr>
                  </w:pPr>
                  <w:r w:rsidRPr="00C860EE">
                    <w:rPr>
                      <w:sz w:val="20"/>
                      <w:szCs w:val="20"/>
                    </w:rPr>
                    <w:t>Формат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535EC8" w:rsidRPr="00C860EE" w:rsidRDefault="00535EC8" w:rsidP="00C41B21">
                  <w:pPr>
                    <w:jc w:val="center"/>
                    <w:rPr>
                      <w:sz w:val="20"/>
                      <w:szCs w:val="20"/>
                    </w:rPr>
                  </w:pPr>
                  <w:r w:rsidRPr="00C860EE">
                    <w:rPr>
                      <w:sz w:val="20"/>
                      <w:szCs w:val="20"/>
                    </w:rPr>
                    <w:t>А</w:t>
                  </w:r>
                  <w:proofErr w:type="gramStart"/>
                  <w:r w:rsidRPr="00C860EE">
                    <w:rPr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1403" w:type="dxa"/>
                  <w:shd w:val="clear" w:color="auto" w:fill="auto"/>
                </w:tcPr>
                <w:p w:rsidR="00535EC8" w:rsidRPr="00C860EE" w:rsidRDefault="00535EC8" w:rsidP="00C41B2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35EC8" w:rsidRPr="00C860EE" w:rsidTr="003A790D">
              <w:tc>
                <w:tcPr>
                  <w:tcW w:w="2323" w:type="dxa"/>
                  <w:shd w:val="clear" w:color="auto" w:fill="auto"/>
                </w:tcPr>
                <w:p w:rsidR="00535EC8" w:rsidRPr="00C860EE" w:rsidRDefault="00535EC8" w:rsidP="00C41B21">
                  <w:pPr>
                    <w:jc w:val="center"/>
                    <w:rPr>
                      <w:sz w:val="20"/>
                      <w:szCs w:val="20"/>
                    </w:rPr>
                  </w:pPr>
                  <w:r w:rsidRPr="00C860EE">
                    <w:rPr>
                      <w:sz w:val="20"/>
                      <w:szCs w:val="20"/>
                    </w:rPr>
                    <w:t>Марка бумаги, не ниже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535EC8" w:rsidRPr="00C860EE" w:rsidRDefault="00535EC8" w:rsidP="00C41B21">
                  <w:pPr>
                    <w:jc w:val="center"/>
                    <w:rPr>
                      <w:sz w:val="20"/>
                      <w:szCs w:val="20"/>
                    </w:rPr>
                  </w:pPr>
                  <w:r w:rsidRPr="00C860EE">
                    <w:rPr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1403" w:type="dxa"/>
                  <w:shd w:val="clear" w:color="auto" w:fill="auto"/>
                </w:tcPr>
                <w:p w:rsidR="00535EC8" w:rsidRPr="00C860EE" w:rsidRDefault="00535EC8" w:rsidP="00C41B2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35EC8" w:rsidRPr="00C860EE" w:rsidTr="003A790D">
              <w:tc>
                <w:tcPr>
                  <w:tcW w:w="2323" w:type="dxa"/>
                  <w:shd w:val="clear" w:color="auto" w:fill="auto"/>
                </w:tcPr>
                <w:p w:rsidR="00535EC8" w:rsidRPr="00C860EE" w:rsidRDefault="00535EC8" w:rsidP="00C41B21">
                  <w:pPr>
                    <w:jc w:val="center"/>
                    <w:rPr>
                      <w:sz w:val="20"/>
                      <w:szCs w:val="20"/>
                    </w:rPr>
                  </w:pPr>
                  <w:r w:rsidRPr="00C860EE">
                    <w:rPr>
                      <w:sz w:val="20"/>
                      <w:szCs w:val="20"/>
                    </w:rPr>
                    <w:t>Количество листов в пачке</w:t>
                  </w:r>
                </w:p>
              </w:tc>
              <w:tc>
                <w:tcPr>
                  <w:tcW w:w="1689" w:type="dxa"/>
                  <w:shd w:val="clear" w:color="auto" w:fill="auto"/>
                </w:tcPr>
                <w:p w:rsidR="00535EC8" w:rsidRPr="00C860EE" w:rsidRDefault="00535EC8" w:rsidP="00C41B21">
                  <w:pPr>
                    <w:jc w:val="center"/>
                    <w:rPr>
                      <w:sz w:val="20"/>
                      <w:szCs w:val="20"/>
                    </w:rPr>
                  </w:pPr>
                  <w:r w:rsidRPr="00C860EE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03" w:type="dxa"/>
                  <w:shd w:val="clear" w:color="auto" w:fill="auto"/>
                </w:tcPr>
                <w:p w:rsidR="00535EC8" w:rsidRPr="00C860EE" w:rsidRDefault="00535EC8" w:rsidP="00C41B21">
                  <w:pPr>
                    <w:jc w:val="center"/>
                    <w:rPr>
                      <w:sz w:val="20"/>
                      <w:szCs w:val="20"/>
                    </w:rPr>
                  </w:pPr>
                  <w:r w:rsidRPr="00C860EE">
                    <w:rPr>
                      <w:sz w:val="20"/>
                      <w:szCs w:val="20"/>
                    </w:rPr>
                    <w:t>Штука</w:t>
                  </w:r>
                </w:p>
              </w:tc>
            </w:tr>
          </w:tbl>
          <w:p w:rsidR="005D43CA" w:rsidRPr="00C860EE" w:rsidRDefault="005D43CA" w:rsidP="003033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331F" w:rsidRPr="00C860EE" w:rsidRDefault="0030331F" w:rsidP="005D43CA">
            <w:pPr>
              <w:rPr>
                <w:b/>
                <w:bCs/>
                <w:sz w:val="20"/>
                <w:szCs w:val="20"/>
              </w:rPr>
            </w:pPr>
            <w:r w:rsidRPr="00C860EE">
              <w:rPr>
                <w:b/>
                <w:bCs/>
                <w:sz w:val="20"/>
                <w:szCs w:val="20"/>
              </w:rPr>
              <w:t xml:space="preserve">Дополнительные характеристики </w:t>
            </w:r>
          </w:p>
          <w:p w:rsidR="005D43CA" w:rsidRPr="00C860EE" w:rsidRDefault="005D43CA" w:rsidP="005D43CA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77"/>
              <w:gridCol w:w="2134"/>
              <w:gridCol w:w="1334"/>
            </w:tblGrid>
            <w:tr w:rsidR="003A790D" w:rsidRPr="00C860EE" w:rsidTr="003A790D">
              <w:tc>
                <w:tcPr>
                  <w:tcW w:w="1977" w:type="dxa"/>
                  <w:shd w:val="clear" w:color="auto" w:fill="auto"/>
                </w:tcPr>
                <w:p w:rsidR="003A790D" w:rsidRPr="00C860EE" w:rsidRDefault="003A790D" w:rsidP="0030331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60EE">
                    <w:rPr>
                      <w:b/>
                      <w:sz w:val="20"/>
                      <w:szCs w:val="20"/>
                    </w:rPr>
                    <w:t>Наименование характеристики</w:t>
                  </w:r>
                </w:p>
              </w:tc>
              <w:tc>
                <w:tcPr>
                  <w:tcW w:w="2134" w:type="dxa"/>
                  <w:shd w:val="clear" w:color="auto" w:fill="auto"/>
                </w:tcPr>
                <w:p w:rsidR="003A790D" w:rsidRPr="00C860EE" w:rsidRDefault="003A790D" w:rsidP="0030331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60EE">
                    <w:rPr>
                      <w:b/>
                      <w:sz w:val="20"/>
                      <w:szCs w:val="20"/>
                    </w:rPr>
                    <w:t>Значение характеристики (показатель)</w:t>
                  </w:r>
                </w:p>
              </w:tc>
              <w:tc>
                <w:tcPr>
                  <w:tcW w:w="1334" w:type="dxa"/>
                </w:tcPr>
                <w:p w:rsidR="003A790D" w:rsidRPr="00C860EE" w:rsidRDefault="003A790D" w:rsidP="00534D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60EE">
                    <w:rPr>
                      <w:b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C860EE">
                    <w:rPr>
                      <w:b/>
                      <w:sz w:val="20"/>
                      <w:szCs w:val="20"/>
                    </w:rPr>
                    <w:t>изм</w:t>
                  </w:r>
                  <w:proofErr w:type="spellEnd"/>
                  <w:r w:rsidRPr="00C860EE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3A790D" w:rsidRPr="00C860EE" w:rsidTr="003A790D">
              <w:tc>
                <w:tcPr>
                  <w:tcW w:w="1977" w:type="dxa"/>
                  <w:shd w:val="clear" w:color="auto" w:fill="auto"/>
                </w:tcPr>
                <w:p w:rsidR="003A790D" w:rsidRPr="00C860EE" w:rsidRDefault="003A790D" w:rsidP="0030331F">
                  <w:pPr>
                    <w:jc w:val="center"/>
                    <w:rPr>
                      <w:sz w:val="20"/>
                      <w:szCs w:val="20"/>
                    </w:rPr>
                  </w:pPr>
                  <w:r w:rsidRPr="00C860EE">
                    <w:rPr>
                      <w:sz w:val="20"/>
                      <w:szCs w:val="20"/>
                    </w:rPr>
                    <w:t>Особенности товара</w:t>
                  </w:r>
                </w:p>
              </w:tc>
              <w:tc>
                <w:tcPr>
                  <w:tcW w:w="2134" w:type="dxa"/>
                  <w:shd w:val="clear" w:color="auto" w:fill="auto"/>
                </w:tcPr>
                <w:p w:rsidR="003A790D" w:rsidRPr="00C860EE" w:rsidRDefault="003A790D" w:rsidP="0030331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860EE">
                    <w:rPr>
                      <w:sz w:val="20"/>
                      <w:szCs w:val="20"/>
                    </w:rPr>
                    <w:t>для офисной техники</w:t>
                  </w:r>
                  <w:bookmarkStart w:id="0" w:name="_GoBack"/>
                  <w:bookmarkEnd w:id="0"/>
                </w:p>
              </w:tc>
              <w:tc>
                <w:tcPr>
                  <w:tcW w:w="1334" w:type="dxa"/>
                </w:tcPr>
                <w:p w:rsidR="003A790D" w:rsidRPr="00C860EE" w:rsidRDefault="003A790D" w:rsidP="0030331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A790D" w:rsidRPr="00C860EE" w:rsidTr="003A790D">
              <w:tc>
                <w:tcPr>
                  <w:tcW w:w="1977" w:type="dxa"/>
                  <w:shd w:val="clear" w:color="auto" w:fill="auto"/>
                </w:tcPr>
                <w:p w:rsidR="003A790D" w:rsidRPr="00C860EE" w:rsidRDefault="003A790D" w:rsidP="0030331F">
                  <w:pPr>
                    <w:jc w:val="center"/>
                    <w:rPr>
                      <w:sz w:val="20"/>
                      <w:szCs w:val="20"/>
                    </w:rPr>
                  </w:pPr>
                  <w:r w:rsidRPr="00C860EE">
                    <w:rPr>
                      <w:sz w:val="20"/>
                      <w:szCs w:val="20"/>
                    </w:rPr>
                    <w:t xml:space="preserve">Цвет </w:t>
                  </w:r>
                </w:p>
              </w:tc>
              <w:tc>
                <w:tcPr>
                  <w:tcW w:w="2134" w:type="dxa"/>
                  <w:shd w:val="clear" w:color="auto" w:fill="auto"/>
                </w:tcPr>
                <w:p w:rsidR="003A790D" w:rsidRPr="00C860EE" w:rsidRDefault="003A790D" w:rsidP="0030331F">
                  <w:pPr>
                    <w:jc w:val="center"/>
                    <w:rPr>
                      <w:sz w:val="20"/>
                      <w:szCs w:val="20"/>
                    </w:rPr>
                  </w:pPr>
                  <w:r w:rsidRPr="00C860EE">
                    <w:rPr>
                      <w:sz w:val="20"/>
                      <w:szCs w:val="20"/>
                    </w:rPr>
                    <w:t xml:space="preserve">Белый </w:t>
                  </w:r>
                </w:p>
              </w:tc>
              <w:tc>
                <w:tcPr>
                  <w:tcW w:w="1334" w:type="dxa"/>
                </w:tcPr>
                <w:p w:rsidR="003A790D" w:rsidRPr="00C860EE" w:rsidRDefault="003A790D" w:rsidP="0030331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A790D" w:rsidRPr="00C860EE" w:rsidTr="003A790D">
              <w:tc>
                <w:tcPr>
                  <w:tcW w:w="1977" w:type="dxa"/>
                  <w:shd w:val="clear" w:color="auto" w:fill="auto"/>
                </w:tcPr>
                <w:p w:rsidR="003A790D" w:rsidRPr="00C860EE" w:rsidRDefault="003A790D" w:rsidP="0026244F">
                  <w:pPr>
                    <w:jc w:val="center"/>
                    <w:rPr>
                      <w:sz w:val="20"/>
                      <w:szCs w:val="20"/>
                    </w:rPr>
                  </w:pPr>
                  <w:r w:rsidRPr="00C860EE">
                    <w:rPr>
                      <w:sz w:val="20"/>
                      <w:szCs w:val="20"/>
                    </w:rPr>
                    <w:t xml:space="preserve">Белизна </w:t>
                  </w:r>
                  <w:r w:rsidRPr="00C860EE">
                    <w:rPr>
                      <w:rFonts w:eastAsia="Calibri"/>
                      <w:sz w:val="20"/>
                      <w:szCs w:val="20"/>
                      <w:lang w:eastAsia="hi-IN" w:bidi="hi-IN"/>
                    </w:rPr>
                    <w:t>CIE</w:t>
                  </w:r>
                </w:p>
              </w:tc>
              <w:tc>
                <w:tcPr>
                  <w:tcW w:w="2134" w:type="dxa"/>
                  <w:shd w:val="clear" w:color="auto" w:fill="auto"/>
                </w:tcPr>
                <w:p w:rsidR="003A790D" w:rsidRPr="00C860EE" w:rsidRDefault="003A790D" w:rsidP="0026244F">
                  <w:pPr>
                    <w:jc w:val="center"/>
                    <w:rPr>
                      <w:sz w:val="20"/>
                      <w:szCs w:val="20"/>
                    </w:rPr>
                  </w:pPr>
                  <w:r w:rsidRPr="00C860EE">
                    <w:rPr>
                      <w:sz w:val="20"/>
                      <w:szCs w:val="20"/>
                    </w:rPr>
                    <w:t>не ниже 140</w:t>
                  </w:r>
                </w:p>
              </w:tc>
              <w:tc>
                <w:tcPr>
                  <w:tcW w:w="1334" w:type="dxa"/>
                </w:tcPr>
                <w:p w:rsidR="003A790D" w:rsidRPr="00C860EE" w:rsidRDefault="003A790D" w:rsidP="002624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A790D" w:rsidRPr="00C860EE" w:rsidTr="003A790D">
              <w:tc>
                <w:tcPr>
                  <w:tcW w:w="1977" w:type="dxa"/>
                  <w:shd w:val="clear" w:color="auto" w:fill="auto"/>
                </w:tcPr>
                <w:p w:rsidR="003A790D" w:rsidRPr="00C860EE" w:rsidRDefault="003A790D" w:rsidP="0026244F">
                  <w:pPr>
                    <w:jc w:val="center"/>
                    <w:rPr>
                      <w:sz w:val="20"/>
                      <w:szCs w:val="20"/>
                    </w:rPr>
                  </w:pPr>
                  <w:r w:rsidRPr="00C860EE">
                    <w:rPr>
                      <w:sz w:val="20"/>
                      <w:szCs w:val="20"/>
                    </w:rPr>
                    <w:t>Плотность</w:t>
                  </w:r>
                </w:p>
              </w:tc>
              <w:tc>
                <w:tcPr>
                  <w:tcW w:w="2134" w:type="dxa"/>
                  <w:shd w:val="clear" w:color="auto" w:fill="auto"/>
                </w:tcPr>
                <w:p w:rsidR="003A790D" w:rsidRPr="00C860EE" w:rsidRDefault="003A790D" w:rsidP="003A790D">
                  <w:pPr>
                    <w:jc w:val="center"/>
                    <w:rPr>
                      <w:sz w:val="20"/>
                      <w:szCs w:val="20"/>
                    </w:rPr>
                  </w:pPr>
                  <w:r w:rsidRPr="00C860EE">
                    <w:rPr>
                      <w:sz w:val="20"/>
                      <w:szCs w:val="20"/>
                    </w:rPr>
                    <w:t xml:space="preserve">не менее 80 </w:t>
                  </w:r>
                </w:p>
              </w:tc>
              <w:tc>
                <w:tcPr>
                  <w:tcW w:w="1334" w:type="dxa"/>
                </w:tcPr>
                <w:p w:rsidR="003A790D" w:rsidRPr="00C860EE" w:rsidRDefault="003A790D" w:rsidP="0026244F">
                  <w:pPr>
                    <w:jc w:val="center"/>
                    <w:rPr>
                      <w:sz w:val="20"/>
                      <w:szCs w:val="20"/>
                    </w:rPr>
                  </w:pPr>
                  <w:r w:rsidRPr="00C860EE">
                    <w:rPr>
                      <w:sz w:val="20"/>
                      <w:szCs w:val="20"/>
                    </w:rPr>
                    <w:t>г/кв</w:t>
                  </w:r>
                  <w:proofErr w:type="gramStart"/>
                  <w:r w:rsidRPr="00C860EE"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</w:tr>
          </w:tbl>
          <w:p w:rsidR="00535EC8" w:rsidRPr="00C860EE" w:rsidRDefault="00535EC8" w:rsidP="00C41B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535EC8" w:rsidRPr="00C860EE" w:rsidRDefault="00535EC8" w:rsidP="00C41B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535EC8" w:rsidRPr="00C860EE" w:rsidRDefault="0030331F" w:rsidP="00C41B21">
            <w:pPr>
              <w:jc w:val="both"/>
              <w:rPr>
                <w:sz w:val="20"/>
                <w:szCs w:val="20"/>
              </w:rPr>
            </w:pPr>
            <w:r w:rsidRPr="00C860EE">
              <w:rPr>
                <w:sz w:val="20"/>
                <w:szCs w:val="20"/>
              </w:rPr>
              <w:t>17.12.14.129/</w:t>
            </w:r>
          </w:p>
          <w:p w:rsidR="0030331F" w:rsidRPr="00C860EE" w:rsidRDefault="0030331F" w:rsidP="00C41B21">
            <w:pPr>
              <w:jc w:val="both"/>
              <w:rPr>
                <w:sz w:val="20"/>
                <w:szCs w:val="20"/>
              </w:rPr>
            </w:pPr>
            <w:r w:rsidRPr="00C860EE">
              <w:rPr>
                <w:sz w:val="20"/>
                <w:szCs w:val="20"/>
              </w:rPr>
              <w:t>17.12.14.129-00000026</w:t>
            </w:r>
          </w:p>
        </w:tc>
      </w:tr>
    </w:tbl>
    <w:p w:rsidR="005D43CA" w:rsidRPr="00C860EE" w:rsidRDefault="005D43CA" w:rsidP="0030331F">
      <w:pPr>
        <w:jc w:val="both"/>
        <w:rPr>
          <w:b/>
        </w:rPr>
      </w:pPr>
    </w:p>
    <w:p w:rsidR="0030331F" w:rsidRPr="00C860EE" w:rsidRDefault="0030331F" w:rsidP="0030331F">
      <w:pPr>
        <w:jc w:val="both"/>
        <w:rPr>
          <w:bCs/>
        </w:rPr>
      </w:pPr>
      <w:r w:rsidRPr="00C860EE">
        <w:rPr>
          <w:b/>
        </w:rPr>
        <w:t xml:space="preserve">Обоснование включения дополнительной информации в сведения о товаре: </w:t>
      </w:r>
      <w:r w:rsidRPr="00C860EE">
        <w:rPr>
          <w:bCs/>
        </w:rPr>
        <w:t xml:space="preserve">обусловлено потребностью черно-белой печати документации </w:t>
      </w:r>
      <w:r w:rsidR="002E1733" w:rsidRPr="00C860EE">
        <w:rPr>
          <w:bCs/>
        </w:rPr>
        <w:t>посредством офисной техники</w:t>
      </w:r>
      <w:r w:rsidRPr="00C860EE">
        <w:rPr>
          <w:bCs/>
        </w:rPr>
        <w:t xml:space="preserve">. Дополнительная информация включена в описание товаров </w:t>
      </w:r>
      <w:r w:rsidR="008C2D3E" w:rsidRPr="00C860EE">
        <w:rPr>
          <w:bCs/>
        </w:rPr>
        <w:t>в целях уточнения неуказанных в позиции Каталога товаров, работ, услуг для осуществления муниципальных нужд существенных характеристик Товара</w:t>
      </w:r>
      <w:r w:rsidR="002E1733" w:rsidRPr="00C860EE">
        <w:rPr>
          <w:bCs/>
        </w:rPr>
        <w:t xml:space="preserve"> и </w:t>
      </w:r>
      <w:r w:rsidR="002E1733" w:rsidRPr="00C860EE">
        <w:rPr>
          <w:iCs/>
          <w:sz w:val="22"/>
          <w:szCs w:val="22"/>
        </w:rPr>
        <w:t>соответствует действующим государственным стандартам</w:t>
      </w:r>
      <w:r w:rsidR="008C2D3E" w:rsidRPr="00C860EE">
        <w:rPr>
          <w:bCs/>
        </w:rPr>
        <w:t>.</w:t>
      </w:r>
    </w:p>
    <w:p w:rsidR="00535EC8" w:rsidRPr="00C860EE" w:rsidRDefault="00535EC8" w:rsidP="00535EC8">
      <w:pPr>
        <w:autoSpaceDE w:val="0"/>
        <w:autoSpaceDN w:val="0"/>
        <w:adjustRightInd w:val="0"/>
        <w:jc w:val="both"/>
        <w:rPr>
          <w:b/>
        </w:rPr>
      </w:pPr>
    </w:p>
    <w:p w:rsidR="00535EC8" w:rsidRPr="00C860EE" w:rsidRDefault="00535EC8" w:rsidP="002E1733">
      <w:pPr>
        <w:numPr>
          <w:ilvl w:val="0"/>
          <w:numId w:val="1"/>
        </w:numPr>
        <w:suppressAutoHyphens w:val="0"/>
        <w:rPr>
          <w:b/>
        </w:rPr>
      </w:pPr>
      <w:r w:rsidRPr="00C860EE">
        <w:rPr>
          <w:b/>
        </w:rPr>
        <w:lastRenderedPageBreak/>
        <w:t xml:space="preserve">Количество поставляемого товара </w:t>
      </w:r>
    </w:p>
    <w:p w:rsidR="00535EC8" w:rsidRPr="00C860EE" w:rsidRDefault="00535EC8" w:rsidP="00535EC8">
      <w:pPr>
        <w:jc w:val="right"/>
        <w:rPr>
          <w:bCs/>
          <w:i/>
        </w:rPr>
      </w:pPr>
      <w:r w:rsidRPr="00C860EE">
        <w:rPr>
          <w:bCs/>
          <w:i/>
        </w:rPr>
        <w:t>Таблица 2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5782"/>
        <w:gridCol w:w="1844"/>
        <w:gridCol w:w="1749"/>
      </w:tblGrid>
      <w:tr w:rsidR="00535EC8" w:rsidRPr="00C860EE" w:rsidTr="00C41B21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C8" w:rsidRPr="00C860EE" w:rsidRDefault="00535EC8" w:rsidP="00C41B21">
            <w:pPr>
              <w:jc w:val="center"/>
              <w:rPr>
                <w:b/>
                <w:sz w:val="20"/>
                <w:szCs w:val="20"/>
              </w:rPr>
            </w:pPr>
            <w:r w:rsidRPr="00C860EE">
              <w:rPr>
                <w:b/>
                <w:sz w:val="20"/>
                <w:szCs w:val="20"/>
              </w:rPr>
              <w:t>№</w:t>
            </w:r>
          </w:p>
          <w:p w:rsidR="00535EC8" w:rsidRPr="00C860EE" w:rsidRDefault="00535EC8" w:rsidP="00C41B21">
            <w:pPr>
              <w:ind w:left="-203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860E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860EE">
              <w:rPr>
                <w:b/>
                <w:sz w:val="20"/>
                <w:szCs w:val="20"/>
              </w:rPr>
              <w:t>/</w:t>
            </w:r>
            <w:proofErr w:type="spellStart"/>
            <w:r w:rsidRPr="00C860E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C8" w:rsidRPr="00C860EE" w:rsidRDefault="00535EC8" w:rsidP="00C41B21">
            <w:pPr>
              <w:ind w:right="-23"/>
              <w:jc w:val="center"/>
              <w:rPr>
                <w:b/>
                <w:sz w:val="20"/>
                <w:szCs w:val="20"/>
              </w:rPr>
            </w:pPr>
            <w:r w:rsidRPr="00C860EE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5EC8" w:rsidRPr="00C860EE" w:rsidRDefault="00535EC8" w:rsidP="00C41B21">
            <w:pPr>
              <w:widowControl w:val="0"/>
              <w:ind w:left="140"/>
              <w:jc w:val="center"/>
              <w:rPr>
                <w:rFonts w:eastAsia="Calibri"/>
                <w:spacing w:val="3"/>
                <w:sz w:val="20"/>
                <w:szCs w:val="20"/>
              </w:rPr>
            </w:pPr>
            <w:r w:rsidRPr="00C860EE">
              <w:rPr>
                <w:rFonts w:eastAsia="Calibri"/>
                <w:b/>
                <w:bCs/>
                <w:spacing w:val="4"/>
                <w:sz w:val="20"/>
                <w:szCs w:val="20"/>
                <w:shd w:val="clear" w:color="auto" w:fill="FFFFFF"/>
              </w:rPr>
              <w:t>Ед.</w:t>
            </w:r>
          </w:p>
          <w:p w:rsidR="00535EC8" w:rsidRPr="00C860EE" w:rsidRDefault="00535EC8" w:rsidP="00C41B21">
            <w:pPr>
              <w:widowControl w:val="0"/>
              <w:ind w:left="140"/>
              <w:jc w:val="center"/>
              <w:rPr>
                <w:rFonts w:eastAsia="Calibri"/>
                <w:spacing w:val="3"/>
                <w:sz w:val="20"/>
                <w:szCs w:val="20"/>
              </w:rPr>
            </w:pPr>
            <w:proofErr w:type="spellStart"/>
            <w:r w:rsidRPr="00C860EE">
              <w:rPr>
                <w:rFonts w:eastAsia="Calibri"/>
                <w:b/>
                <w:bCs/>
                <w:spacing w:val="4"/>
                <w:sz w:val="20"/>
                <w:szCs w:val="20"/>
                <w:shd w:val="clear" w:color="auto" w:fill="FFFFFF"/>
              </w:rPr>
              <w:t>изм</w:t>
            </w:r>
            <w:proofErr w:type="spellEnd"/>
            <w:r w:rsidRPr="00C860EE">
              <w:rPr>
                <w:rFonts w:eastAsia="Calibri"/>
                <w:b/>
                <w:bCs/>
                <w:spacing w:val="4"/>
                <w:sz w:val="20"/>
                <w:szCs w:val="20"/>
                <w:shd w:val="clear" w:color="auto" w:fill="FFFFFF"/>
              </w:rPr>
              <w:t>.</w:t>
            </w:r>
            <w:r w:rsidRPr="00C860E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5EC8" w:rsidRPr="00C860EE" w:rsidRDefault="00535EC8" w:rsidP="00C41B21">
            <w:pPr>
              <w:widowControl w:val="0"/>
              <w:ind w:left="80"/>
              <w:jc w:val="center"/>
              <w:rPr>
                <w:rFonts w:eastAsia="Calibri"/>
                <w:strike/>
                <w:spacing w:val="3"/>
                <w:sz w:val="20"/>
                <w:szCs w:val="20"/>
              </w:rPr>
            </w:pPr>
            <w:r w:rsidRPr="00C860EE">
              <w:rPr>
                <w:rFonts w:eastAsia="Calibri"/>
                <w:b/>
                <w:bCs/>
                <w:spacing w:val="4"/>
                <w:sz w:val="20"/>
                <w:szCs w:val="20"/>
                <w:shd w:val="clear" w:color="auto" w:fill="FFFFFF"/>
              </w:rPr>
              <w:t>Кол</w:t>
            </w:r>
            <w:r w:rsidRPr="00C860EE">
              <w:rPr>
                <w:rFonts w:eastAsia="Calibri"/>
                <w:spacing w:val="3"/>
                <w:sz w:val="20"/>
                <w:szCs w:val="20"/>
              </w:rPr>
              <w:t>-</w:t>
            </w:r>
            <w:r w:rsidRPr="00C860EE">
              <w:rPr>
                <w:rFonts w:eastAsia="Calibri"/>
                <w:b/>
                <w:bCs/>
                <w:spacing w:val="4"/>
                <w:sz w:val="20"/>
                <w:szCs w:val="20"/>
                <w:shd w:val="clear" w:color="auto" w:fill="FFFFFF"/>
              </w:rPr>
              <w:t>во</w:t>
            </w:r>
          </w:p>
        </w:tc>
      </w:tr>
      <w:tr w:rsidR="00535EC8" w:rsidRPr="00C860EE" w:rsidTr="00C41B21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C8" w:rsidRPr="00C860EE" w:rsidRDefault="00535EC8" w:rsidP="00C41B21">
            <w:pPr>
              <w:jc w:val="center"/>
              <w:rPr>
                <w:sz w:val="20"/>
                <w:szCs w:val="20"/>
              </w:rPr>
            </w:pPr>
            <w:r w:rsidRPr="00C860EE">
              <w:rPr>
                <w:sz w:val="20"/>
                <w:szCs w:val="20"/>
              </w:rPr>
              <w:t>1.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8" w:rsidRPr="00C860EE" w:rsidRDefault="00535EC8" w:rsidP="00C41B21">
            <w:pPr>
              <w:ind w:right="-23"/>
              <w:jc w:val="center"/>
              <w:rPr>
                <w:sz w:val="20"/>
                <w:szCs w:val="20"/>
              </w:rPr>
            </w:pPr>
            <w:r w:rsidRPr="00C860EE">
              <w:rPr>
                <w:sz w:val="20"/>
                <w:szCs w:val="20"/>
              </w:rPr>
              <w:t>Бумага для офисной техники белая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8" w:rsidRPr="00C860EE" w:rsidRDefault="00535EC8" w:rsidP="00C41B21">
            <w:pPr>
              <w:jc w:val="center"/>
              <w:rPr>
                <w:sz w:val="20"/>
                <w:szCs w:val="20"/>
              </w:rPr>
            </w:pPr>
            <w:r w:rsidRPr="00C860EE">
              <w:rPr>
                <w:sz w:val="20"/>
                <w:szCs w:val="20"/>
              </w:rPr>
              <w:t xml:space="preserve">Пачка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C8" w:rsidRPr="00C860EE" w:rsidRDefault="00D55865" w:rsidP="002E1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</w:tbl>
    <w:p w:rsidR="00B873E2" w:rsidRPr="00C860EE" w:rsidRDefault="0030331F" w:rsidP="0030331F">
      <w:r w:rsidRPr="00C860EE">
        <w:t xml:space="preserve">     </w:t>
      </w:r>
    </w:p>
    <w:p w:rsidR="00076C16" w:rsidRPr="00C860EE" w:rsidRDefault="0030331F" w:rsidP="002E1733">
      <w:pPr>
        <w:numPr>
          <w:ilvl w:val="0"/>
          <w:numId w:val="1"/>
        </w:numPr>
        <w:suppressAutoHyphens w:val="0"/>
      </w:pPr>
      <w:r w:rsidRPr="00C860EE">
        <w:t xml:space="preserve"> </w:t>
      </w:r>
      <w:r w:rsidRPr="00C860EE">
        <w:rPr>
          <w:b/>
        </w:rPr>
        <w:t xml:space="preserve">Год изготовления товара: </w:t>
      </w:r>
      <w:r w:rsidRPr="00C860EE">
        <w:t>не ранее 2021 года</w:t>
      </w:r>
      <w:r w:rsidR="006348D0" w:rsidRPr="00C860EE">
        <w:t>.</w:t>
      </w:r>
    </w:p>
    <w:p w:rsidR="0030331F" w:rsidRPr="00D4063A" w:rsidRDefault="0030331F" w:rsidP="002E1733">
      <w:pPr>
        <w:numPr>
          <w:ilvl w:val="0"/>
          <w:numId w:val="1"/>
        </w:numPr>
        <w:suppressAutoHyphens w:val="0"/>
      </w:pPr>
      <w:r w:rsidRPr="00C860EE">
        <w:rPr>
          <w:b/>
        </w:rPr>
        <w:t xml:space="preserve"> Место поставки товара</w:t>
      </w:r>
      <w:r w:rsidR="002E1733" w:rsidRPr="00C860EE">
        <w:rPr>
          <w:b/>
        </w:rPr>
        <w:t xml:space="preserve">: </w:t>
      </w:r>
    </w:p>
    <w:p w:rsidR="00D4063A" w:rsidRPr="00D55865" w:rsidRDefault="00D4063A" w:rsidP="00D4063A">
      <w:pPr>
        <w:pStyle w:val="LBGovstyle2"/>
        <w:spacing w:before="0" w:after="0"/>
        <w:ind w:left="720"/>
        <w:rPr>
          <w:b/>
          <w:lang w:val="ru-RU"/>
        </w:rPr>
      </w:pPr>
      <w:r w:rsidRPr="00D55865">
        <w:rPr>
          <w:b/>
          <w:lang w:val="ru-RU"/>
        </w:rPr>
        <w:t xml:space="preserve">- администрация Ленинского муниципального района Волгоградской области: 404620, Волгоградская область, </w:t>
      </w:r>
      <w:proofErr w:type="gramStart"/>
      <w:r w:rsidRPr="00D55865">
        <w:rPr>
          <w:b/>
          <w:lang w:val="ru-RU"/>
        </w:rPr>
        <w:t>г</w:t>
      </w:r>
      <w:proofErr w:type="gramEnd"/>
      <w:r w:rsidRPr="00D55865">
        <w:rPr>
          <w:b/>
          <w:lang w:val="ru-RU"/>
        </w:rPr>
        <w:t>. Ленинск, ул. им. Ленина, 209, 2-й этаж, кабинет № 27(150 пачек);</w:t>
      </w:r>
    </w:p>
    <w:p w:rsidR="00D4063A" w:rsidRPr="00D55865" w:rsidRDefault="00D4063A" w:rsidP="00D4063A">
      <w:pPr>
        <w:pStyle w:val="LBGovstyle2"/>
        <w:spacing w:before="0" w:after="0"/>
        <w:ind w:left="720"/>
        <w:rPr>
          <w:b/>
          <w:lang w:val="ru-RU"/>
        </w:rPr>
      </w:pPr>
      <w:r w:rsidRPr="00D55865">
        <w:rPr>
          <w:b/>
          <w:lang w:val="ru-RU"/>
        </w:rPr>
        <w:t xml:space="preserve">- отдел  по назначению субсидий администрация Ленинского муниципального района Волгоградской области: 404620, Волгоградская область, </w:t>
      </w:r>
      <w:proofErr w:type="gramStart"/>
      <w:r w:rsidRPr="00D55865">
        <w:rPr>
          <w:b/>
          <w:lang w:val="ru-RU"/>
        </w:rPr>
        <w:t>г</w:t>
      </w:r>
      <w:proofErr w:type="gramEnd"/>
      <w:r w:rsidRPr="00D55865">
        <w:rPr>
          <w:b/>
          <w:lang w:val="ru-RU"/>
        </w:rPr>
        <w:t>. Ленинск, ул. им. Чапаева, 1, 3-й этаж</w:t>
      </w:r>
      <w:r w:rsidR="00D55865" w:rsidRPr="00D55865">
        <w:rPr>
          <w:b/>
          <w:lang w:val="ru-RU"/>
        </w:rPr>
        <w:t>, кабинет № 12 (100 пачек);</w:t>
      </w:r>
    </w:p>
    <w:p w:rsidR="00D55865" w:rsidRPr="00D55865" w:rsidRDefault="00D55865" w:rsidP="00D55865">
      <w:pPr>
        <w:pStyle w:val="LBGovstyle2"/>
        <w:spacing w:before="0" w:after="0"/>
        <w:ind w:left="720"/>
        <w:rPr>
          <w:b/>
          <w:lang w:val="ru-RU"/>
        </w:rPr>
      </w:pPr>
      <w:r w:rsidRPr="00D55865">
        <w:rPr>
          <w:b/>
          <w:lang w:val="ru-RU"/>
        </w:rPr>
        <w:t>- отдел  ЗАГС администрация Ленинского муниципального района Волгоградской области: 404620, Волгоградская область, г. Ленинск, ул</w:t>
      </w:r>
      <w:proofErr w:type="gramStart"/>
      <w:r w:rsidRPr="00D55865">
        <w:rPr>
          <w:b/>
          <w:lang w:val="ru-RU"/>
        </w:rPr>
        <w:t>.К</w:t>
      </w:r>
      <w:proofErr w:type="gramEnd"/>
      <w:r w:rsidRPr="00D55865">
        <w:rPr>
          <w:b/>
          <w:lang w:val="ru-RU"/>
        </w:rPr>
        <w:t>омсомольская, 2 (32 пачки).</w:t>
      </w:r>
    </w:p>
    <w:p w:rsidR="00D55865" w:rsidRPr="000B5416" w:rsidRDefault="00D55865" w:rsidP="00D55865">
      <w:pPr>
        <w:pStyle w:val="LBGovstyle2"/>
        <w:spacing w:before="0" w:after="0"/>
        <w:ind w:left="720"/>
        <w:rPr>
          <w:lang w:val="ru-RU"/>
        </w:rPr>
      </w:pPr>
    </w:p>
    <w:p w:rsidR="00D55865" w:rsidRPr="000B5416" w:rsidRDefault="00D55865" w:rsidP="00D4063A">
      <w:pPr>
        <w:pStyle w:val="LBGovstyle2"/>
        <w:spacing w:before="0" w:after="0"/>
        <w:ind w:left="720"/>
        <w:rPr>
          <w:lang w:val="ru-RU"/>
        </w:rPr>
      </w:pPr>
    </w:p>
    <w:p w:rsidR="004D57B4" w:rsidRPr="00C860EE" w:rsidRDefault="0030331F" w:rsidP="004D57B4">
      <w:pPr>
        <w:pStyle w:val="a5"/>
        <w:numPr>
          <w:ilvl w:val="0"/>
          <w:numId w:val="1"/>
        </w:numPr>
        <w:spacing w:line="216" w:lineRule="auto"/>
        <w:jc w:val="both"/>
        <w:rPr>
          <w:rFonts w:cs="Times New Roman"/>
          <w:b/>
          <w:i/>
          <w:iCs/>
          <w:lang w:eastAsia="ru-RU"/>
        </w:rPr>
      </w:pPr>
      <w:r w:rsidRPr="00C860EE">
        <w:rPr>
          <w:b/>
        </w:rPr>
        <w:t>Срок</w:t>
      </w:r>
      <w:r w:rsidR="00B873E2" w:rsidRPr="00C860EE">
        <w:rPr>
          <w:b/>
        </w:rPr>
        <w:t xml:space="preserve"> </w:t>
      </w:r>
      <w:r w:rsidRPr="00C860EE">
        <w:rPr>
          <w:b/>
        </w:rPr>
        <w:t>поставки товара</w:t>
      </w:r>
      <w:r w:rsidR="00D4063A">
        <w:rPr>
          <w:b/>
        </w:rPr>
        <w:t>:</w:t>
      </w:r>
      <w:r w:rsidR="00D4063A" w:rsidRPr="00D4063A">
        <w:rPr>
          <w:shd w:val="clear" w:color="auto" w:fill="FFFFFF"/>
        </w:rPr>
        <w:t xml:space="preserve"> </w:t>
      </w:r>
      <w:r w:rsidR="00D4063A" w:rsidRPr="00133C01">
        <w:rPr>
          <w:shd w:val="clear" w:color="auto" w:fill="FFFFFF"/>
        </w:rPr>
        <w:t>Поставка товара осуществляется один раз в полном объеме в течение 10 (десяти) рабочих дней</w:t>
      </w:r>
      <w:r w:rsidR="00D35B68" w:rsidRPr="00133C01">
        <w:rPr>
          <w:shd w:val="clear" w:color="auto" w:fill="FFFFFF"/>
        </w:rPr>
        <w:t xml:space="preserve"> </w:t>
      </w:r>
      <w:r w:rsidR="00D4063A" w:rsidRPr="00133C01">
        <w:rPr>
          <w:shd w:val="clear" w:color="auto" w:fill="FFFFFF"/>
        </w:rPr>
        <w:t xml:space="preserve">с даты заключения контракта. </w:t>
      </w:r>
      <w:r w:rsidR="004D57B4" w:rsidRPr="00133C01">
        <w:t>Поставка осуществляется в рабочие дни (понедельник-пятница) в период с 9:00-17:00 (перерыв с 12.00 до 13.00) (по местному времени Заказчика).</w:t>
      </w:r>
    </w:p>
    <w:p w:rsidR="0030331F" w:rsidRPr="00C860EE" w:rsidRDefault="0030331F" w:rsidP="004D57B4">
      <w:pPr>
        <w:numPr>
          <w:ilvl w:val="0"/>
          <w:numId w:val="1"/>
        </w:numPr>
        <w:suppressAutoHyphens w:val="0"/>
        <w:jc w:val="both"/>
      </w:pPr>
      <w:r w:rsidRPr="00C860EE">
        <w:rPr>
          <w:b/>
        </w:rPr>
        <w:t xml:space="preserve">Общие требования к товару: </w:t>
      </w:r>
      <w:r w:rsidRPr="00C860EE">
        <w:t xml:space="preserve">поставляемый товар должен быть новым (товаром, который не был в употреблении). </w:t>
      </w:r>
    </w:p>
    <w:p w:rsidR="0030331F" w:rsidRPr="00C860EE" w:rsidRDefault="0030331F" w:rsidP="004F2778">
      <w:pPr>
        <w:suppressAutoHyphens w:val="0"/>
        <w:ind w:left="360"/>
        <w:jc w:val="both"/>
      </w:pPr>
      <w:r w:rsidRPr="00C860EE">
        <w:t xml:space="preserve">Товар </w:t>
      </w:r>
      <w:r w:rsidR="00473A37" w:rsidRPr="00C860EE">
        <w:t xml:space="preserve">должен </w:t>
      </w:r>
      <w:r w:rsidRPr="00C860EE">
        <w:t>принадлеж</w:t>
      </w:r>
      <w:r w:rsidR="00473A37" w:rsidRPr="00C860EE">
        <w:t>а</w:t>
      </w:r>
      <w:r w:rsidRPr="00C860EE">
        <w:t>т</w:t>
      </w:r>
      <w:r w:rsidR="00473A37" w:rsidRPr="00C860EE">
        <w:t>ь</w:t>
      </w:r>
      <w:r w:rsidRPr="00C860EE">
        <w:t xml:space="preserve"> поставщику на праве собственности, не состо</w:t>
      </w:r>
      <w:r w:rsidR="00473A37" w:rsidRPr="00C860EE">
        <w:t>я</w:t>
      </w:r>
      <w:r w:rsidRPr="00C860EE">
        <w:t>т</w:t>
      </w:r>
      <w:r w:rsidR="00473A37" w:rsidRPr="00C860EE">
        <w:t>ь</w:t>
      </w:r>
      <w:r w:rsidRPr="00C860EE">
        <w:t xml:space="preserve"> в судебном споре, никому не </w:t>
      </w:r>
      <w:r w:rsidR="00473A37" w:rsidRPr="00C860EE">
        <w:t xml:space="preserve">быть </w:t>
      </w:r>
      <w:r w:rsidRPr="00C860EE">
        <w:t>продан</w:t>
      </w:r>
      <w:r w:rsidR="00473A37" w:rsidRPr="00C860EE">
        <w:t>ным</w:t>
      </w:r>
      <w:r w:rsidRPr="00C860EE">
        <w:t>, подарен</w:t>
      </w:r>
      <w:r w:rsidR="00473A37" w:rsidRPr="00C860EE">
        <w:t>ным</w:t>
      </w:r>
      <w:r w:rsidR="004F2778" w:rsidRPr="00C860EE">
        <w:t>;</w:t>
      </w:r>
      <w:r w:rsidRPr="00C860EE">
        <w:t xml:space="preserve"> не находит</w:t>
      </w:r>
      <w:r w:rsidR="00473A37" w:rsidRPr="00C860EE">
        <w:t>ь</w:t>
      </w:r>
      <w:r w:rsidRPr="00C860EE">
        <w:t>ся под залогом</w:t>
      </w:r>
      <w:r w:rsidR="004F2778" w:rsidRPr="00C860EE">
        <w:t>, под арестом или иным запретом; быть</w:t>
      </w:r>
      <w:r w:rsidRPr="00C860EE">
        <w:t xml:space="preserve"> свободн</w:t>
      </w:r>
      <w:r w:rsidR="00473A37" w:rsidRPr="00C860EE">
        <w:t>ым</w:t>
      </w:r>
      <w:r w:rsidR="004F2778" w:rsidRPr="00C860EE">
        <w:t xml:space="preserve"> от обременения третьими лицами.</w:t>
      </w:r>
    </w:p>
    <w:p w:rsidR="00FE526A" w:rsidRPr="00C860EE" w:rsidRDefault="0030331F" w:rsidP="004F2778">
      <w:pPr>
        <w:suppressAutoHyphens w:val="0"/>
        <w:ind w:left="360"/>
        <w:jc w:val="both"/>
      </w:pPr>
      <w:r w:rsidRPr="00C860EE">
        <w:t>Товар должен быть зарегистрирован на территории Российской Федерации в установленном порядке и соответств</w:t>
      </w:r>
      <w:r w:rsidR="004F2778" w:rsidRPr="00C860EE">
        <w:t>овать</w:t>
      </w:r>
      <w:r w:rsidRPr="00C860EE">
        <w:t xml:space="preserve"> ГОСТ </w:t>
      </w:r>
      <w:proofErr w:type="gramStart"/>
      <w:r w:rsidRPr="00C860EE">
        <w:t>Р</w:t>
      </w:r>
      <w:proofErr w:type="gramEnd"/>
      <w:r w:rsidRPr="00C860EE">
        <w:t xml:space="preserve"> 57641-2017 "Национальный стандарт Российской Федерации. Бумага ксерографическая для офисной техники. Общие технические условия".</w:t>
      </w:r>
    </w:p>
    <w:p w:rsidR="004F2778" w:rsidRPr="00C860EE" w:rsidRDefault="004F2778" w:rsidP="004F2778">
      <w:pPr>
        <w:suppressAutoHyphens w:val="0"/>
        <w:ind w:left="360"/>
        <w:jc w:val="both"/>
      </w:pPr>
      <w:r w:rsidRPr="00C860EE">
        <w:t>Товар должен быть снабжен соответствующими сертификатами и/или другими документами на русском языке, надлежащим образом подтверждающими качество и/или безопасность товара в случае, если товар подлежит обязательной сертификации или декларации о соответствии. Безопасность поставляемого товара должна соответствовать стандартам и нормам безопасности, действующим в Российской Федерации на данный вид товара.</w:t>
      </w:r>
    </w:p>
    <w:p w:rsidR="00FE526A" w:rsidRPr="00C860EE" w:rsidRDefault="0030331F" w:rsidP="002E1733">
      <w:pPr>
        <w:numPr>
          <w:ilvl w:val="0"/>
          <w:numId w:val="1"/>
        </w:numPr>
        <w:suppressAutoHyphens w:val="0"/>
      </w:pPr>
      <w:r w:rsidRPr="00C860EE">
        <w:rPr>
          <w:b/>
        </w:rPr>
        <w:t xml:space="preserve">Условия поставки товара: </w:t>
      </w:r>
      <w:r w:rsidR="00FE526A" w:rsidRPr="00C860EE">
        <w:t>в соответ</w:t>
      </w:r>
      <w:r w:rsidR="004F2778" w:rsidRPr="00C860EE">
        <w:t xml:space="preserve">ствии с электронным документом </w:t>
      </w:r>
      <w:r w:rsidR="00D4063A">
        <w:t xml:space="preserve"> </w:t>
      </w:r>
      <w:r w:rsidR="004F2778" w:rsidRPr="00C860EE">
        <w:t>П</w:t>
      </w:r>
      <w:r w:rsidR="00FE526A" w:rsidRPr="00C860EE">
        <w:t>роект контракта.</w:t>
      </w:r>
    </w:p>
    <w:p w:rsidR="00FE526A" w:rsidRPr="00C860EE" w:rsidRDefault="0030331F" w:rsidP="002E1733">
      <w:pPr>
        <w:numPr>
          <w:ilvl w:val="0"/>
          <w:numId w:val="1"/>
        </w:numPr>
        <w:suppressAutoHyphens w:val="0"/>
      </w:pPr>
      <w:r w:rsidRPr="00C860EE">
        <w:rPr>
          <w:b/>
        </w:rPr>
        <w:t>Требования к качеству поставляемого товара, его безопасности:</w:t>
      </w:r>
      <w:r w:rsidR="006348D0" w:rsidRPr="00C860EE">
        <w:rPr>
          <w:b/>
        </w:rPr>
        <w:t xml:space="preserve"> </w:t>
      </w:r>
      <w:r w:rsidR="00FE526A" w:rsidRPr="00C860EE">
        <w:t xml:space="preserve">в соответствии с электронным документом </w:t>
      </w:r>
      <w:r w:rsidR="004F2778" w:rsidRPr="00C860EE">
        <w:t>П</w:t>
      </w:r>
      <w:r w:rsidR="00FE526A" w:rsidRPr="00C860EE">
        <w:t>роект контракта.</w:t>
      </w:r>
    </w:p>
    <w:p w:rsidR="0030331F" w:rsidRPr="00C860EE" w:rsidRDefault="0030331F" w:rsidP="00324EB5">
      <w:pPr>
        <w:numPr>
          <w:ilvl w:val="0"/>
          <w:numId w:val="1"/>
        </w:numPr>
        <w:suppressAutoHyphens w:val="0"/>
        <w:jc w:val="both"/>
      </w:pPr>
      <w:r w:rsidRPr="00C860EE">
        <w:rPr>
          <w:b/>
        </w:rPr>
        <w:t xml:space="preserve">Требования к качеству товаров, качественным (потребительским) свойствам товаров: </w:t>
      </w:r>
      <w:r w:rsidRPr="00C860EE">
        <w:t>товар должен соответствовать требованиям, установленным действующей нормативно-технической документацией.</w:t>
      </w:r>
    </w:p>
    <w:p w:rsidR="002F4596" w:rsidRPr="00C860EE" w:rsidRDefault="002F4596" w:rsidP="00076C16">
      <w:pPr>
        <w:jc w:val="both"/>
      </w:pPr>
    </w:p>
    <w:sectPr w:rsidR="002F4596" w:rsidRPr="00C860EE" w:rsidSect="003033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42234"/>
    <w:multiLevelType w:val="hybridMultilevel"/>
    <w:tmpl w:val="250A7576"/>
    <w:lvl w:ilvl="0" w:tplc="AEE64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66A"/>
    <w:rsid w:val="00076C16"/>
    <w:rsid w:val="001337A1"/>
    <w:rsid w:val="00133C01"/>
    <w:rsid w:val="00181D35"/>
    <w:rsid w:val="001A7896"/>
    <w:rsid w:val="001B31C8"/>
    <w:rsid w:val="00210838"/>
    <w:rsid w:val="00223B6A"/>
    <w:rsid w:val="002664A9"/>
    <w:rsid w:val="002838A8"/>
    <w:rsid w:val="002E1733"/>
    <w:rsid w:val="002F4596"/>
    <w:rsid w:val="0030331F"/>
    <w:rsid w:val="00324EB5"/>
    <w:rsid w:val="00365351"/>
    <w:rsid w:val="003A790D"/>
    <w:rsid w:val="00473A37"/>
    <w:rsid w:val="00493AF3"/>
    <w:rsid w:val="004D57B4"/>
    <w:rsid w:val="004F2778"/>
    <w:rsid w:val="00535EC8"/>
    <w:rsid w:val="005D43CA"/>
    <w:rsid w:val="005F2BA4"/>
    <w:rsid w:val="006348D0"/>
    <w:rsid w:val="006548FE"/>
    <w:rsid w:val="00694306"/>
    <w:rsid w:val="00835ED6"/>
    <w:rsid w:val="008629F4"/>
    <w:rsid w:val="00877E3E"/>
    <w:rsid w:val="008C04C4"/>
    <w:rsid w:val="008C2D3E"/>
    <w:rsid w:val="009162EF"/>
    <w:rsid w:val="00975026"/>
    <w:rsid w:val="00AB61C1"/>
    <w:rsid w:val="00B1367B"/>
    <w:rsid w:val="00B873E2"/>
    <w:rsid w:val="00BA17CE"/>
    <w:rsid w:val="00C4266A"/>
    <w:rsid w:val="00C860EE"/>
    <w:rsid w:val="00C9577E"/>
    <w:rsid w:val="00D35B68"/>
    <w:rsid w:val="00D4063A"/>
    <w:rsid w:val="00D55865"/>
    <w:rsid w:val="00DB5D36"/>
    <w:rsid w:val="00DC1380"/>
    <w:rsid w:val="00DE7047"/>
    <w:rsid w:val="00E82C29"/>
    <w:rsid w:val="00FD68E6"/>
    <w:rsid w:val="00FE1191"/>
    <w:rsid w:val="00FE526A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C8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uiPriority w:val="99"/>
    <w:qFormat/>
    <w:rsid w:val="00535EC8"/>
    <w:pPr>
      <w:tabs>
        <w:tab w:val="left" w:pos="1980"/>
      </w:tabs>
      <w:ind w:left="1404" w:hanging="504"/>
      <w:jc w:val="both"/>
    </w:pPr>
    <w:rPr>
      <w:rFonts w:cs="Times New Roman"/>
      <w:szCs w:val="28"/>
      <w:lang w:eastAsia="ru-RU"/>
    </w:rPr>
  </w:style>
  <w:style w:type="table" w:styleId="a4">
    <w:name w:val="Table Grid"/>
    <w:basedOn w:val="a1"/>
    <w:uiPriority w:val="59"/>
    <w:rsid w:val="00535E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BBodyText2">
    <w:name w:val="LB Body Text 2"/>
    <w:basedOn w:val="a"/>
    <w:rsid w:val="004D57B4"/>
    <w:pPr>
      <w:autoSpaceDN w:val="0"/>
      <w:spacing w:before="120" w:after="120"/>
      <w:ind w:left="720"/>
      <w:jc w:val="both"/>
      <w:textAlignment w:val="baseline"/>
    </w:pPr>
    <w:rPr>
      <w:rFonts w:eastAsia="MS Mincho" w:cs="Times New Roman"/>
      <w:sz w:val="22"/>
      <w:szCs w:val="20"/>
    </w:rPr>
  </w:style>
  <w:style w:type="paragraph" w:styleId="a5">
    <w:name w:val="List Paragraph"/>
    <w:basedOn w:val="a"/>
    <w:uiPriority w:val="34"/>
    <w:qFormat/>
    <w:rsid w:val="004D57B4"/>
    <w:pPr>
      <w:ind w:left="720"/>
      <w:contextualSpacing/>
    </w:pPr>
  </w:style>
  <w:style w:type="paragraph" w:customStyle="1" w:styleId="LBGovstyle2">
    <w:name w:val="LB Gov style 2"/>
    <w:rsid w:val="00D4063A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C8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uiPriority w:val="99"/>
    <w:qFormat/>
    <w:rsid w:val="00535EC8"/>
    <w:pPr>
      <w:tabs>
        <w:tab w:val="left" w:pos="1980"/>
      </w:tabs>
      <w:ind w:left="1404" w:hanging="504"/>
      <w:jc w:val="both"/>
    </w:pPr>
    <w:rPr>
      <w:rFonts w:cs="Times New Roman"/>
      <w:szCs w:val="28"/>
      <w:lang w:eastAsia="ru-RU"/>
    </w:rPr>
  </w:style>
  <w:style w:type="table" w:styleId="a4">
    <w:name w:val="Table Grid"/>
    <w:basedOn w:val="a1"/>
    <w:uiPriority w:val="59"/>
    <w:rsid w:val="00535E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Сирацкая</dc:creator>
  <cp:lastModifiedBy>Chugunova</cp:lastModifiedBy>
  <cp:revision>5</cp:revision>
  <cp:lastPrinted>2022-05-17T05:56:00Z</cp:lastPrinted>
  <dcterms:created xsi:type="dcterms:W3CDTF">2022-09-29T07:12:00Z</dcterms:created>
  <dcterms:modified xsi:type="dcterms:W3CDTF">2022-10-21T06:59:00Z</dcterms:modified>
</cp:coreProperties>
</file>