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1158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4</w:t>
      </w:r>
    </w:p>
    <w:p w:rsidR="004E62FE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Порядку разработки, реализации и оценки эффективности реализации муниципальных программ  Ленинского муниципального района, утвержденному постановлением администрации Ленинского муниципального района </w:t>
      </w:r>
    </w:p>
    <w:p w:rsidR="00F91158" w:rsidRPr="00111DB7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от</w:t>
      </w:r>
      <w:r w:rsidR="00F810AB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25.09.2018</w:t>
      </w:r>
      <w:r w:rsidR="004E62FE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№</w:t>
      </w:r>
      <w:r w:rsidR="00E56EC9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810AB" w:rsidRPr="00111DB7">
        <w:rPr>
          <w:rFonts w:ascii="Times New Roman" w:eastAsia="Times New Roman" w:hAnsi="Times New Roman" w:cs="Times New Roman"/>
          <w:sz w:val="20"/>
          <w:szCs w:val="28"/>
          <w:lang w:eastAsia="ru-RU"/>
        </w:rPr>
        <w:t>573</w:t>
      </w:r>
    </w:p>
    <w:p w:rsidR="00A906E6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изменениям в муниципальную программу</w:t>
      </w:r>
    </w:p>
    <w:p w:rsidR="00D83C5D" w:rsidRDefault="00A906E6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«Духовно-нравственное воспитание граждан в Ленинском муниципальном районе»</w:t>
      </w:r>
    </w:p>
    <w:p w:rsidR="009A692C" w:rsidRPr="00517FD8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584702" w:rsidRPr="009A692C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A692C">
        <w:rPr>
          <w:rFonts w:ascii="Times New Roman" w:hAnsi="Times New Roman" w:cs="Times New Roman"/>
          <w:b/>
          <w:sz w:val="28"/>
          <w:szCs w:val="24"/>
        </w:rPr>
        <w:t>Муниципальное автономное учреждение по работе с молодёжью  «Молодёжный центр «Спектр».</w:t>
      </w:r>
    </w:p>
    <w:p w:rsidR="00F91158" w:rsidRPr="00D83C5D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D0F69" w:rsidRDefault="007D0F69" w:rsidP="007D0F6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bookmarkStart w:id="0" w:name="sub_1302"/>
      <w:r w:rsidRPr="004C2A1A">
        <w:rPr>
          <w:sz w:val="28"/>
          <w:szCs w:val="28"/>
        </w:rPr>
        <w:t>Перечень изменений в текстовую часть муниципальной программы: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84"/>
        <w:gridCol w:w="3544"/>
        <w:gridCol w:w="3969"/>
        <w:gridCol w:w="5278"/>
      </w:tblGrid>
      <w:tr w:rsidR="007D0F69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 xml:space="preserve">N </w:t>
            </w:r>
            <w:proofErr w:type="spellStart"/>
            <w:proofErr w:type="gramStart"/>
            <w:r w:rsidRPr="00460924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460924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460924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Наименование изменяемой части программы (раздела, пункта, мероприятия, индикатора, показателя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Текущее содержание (значение)</w:t>
            </w:r>
            <w:hyperlink w:anchor="sub_1301" w:history="1">
              <w:r w:rsidRPr="00460924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Предлагаемое содержание (значение)</w:t>
            </w:r>
            <w:hyperlink w:anchor="sub_1301" w:history="1">
              <w:r w:rsidRPr="00460924">
                <w:rPr>
                  <w:rFonts w:ascii="Times New Roman" w:hAnsi="Times New Roman" w:cs="Times New Roman"/>
                  <w:b/>
                  <w:bCs/>
                  <w:lang w:eastAsia="ru-RU"/>
                </w:rPr>
                <w:t>*</w:t>
              </w:r>
            </w:hyperlink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Причина изменения (обоснование)</w:t>
            </w:r>
          </w:p>
        </w:tc>
      </w:tr>
      <w:tr w:rsidR="007D0F69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460924" w:rsidRDefault="007D0F69" w:rsidP="00460924">
            <w:pPr>
              <w:pStyle w:val="af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0924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6F4930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0" w:rsidRPr="00460924" w:rsidRDefault="006F4930" w:rsidP="008C5462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46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Раздел Паспорта программы позиция «Сроки и этапы реализации </w:t>
            </w:r>
          </w:p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Программы (подпрограммы)»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Срок реализации:  2018–2023 годы.</w:t>
            </w:r>
          </w:p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Этапы реализации: </w:t>
            </w:r>
          </w:p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I этап – 2018–2020 годы.</w:t>
            </w:r>
          </w:p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II этап – 2021–2023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Срок реализации:  2018–202</w:t>
            </w:r>
            <w:r w:rsidRPr="00460924">
              <w:rPr>
                <w:rFonts w:ascii="Times New Roman" w:hAnsi="Times New Roman" w:cs="Times New Roman"/>
                <w:color w:val="FF0000"/>
              </w:rPr>
              <w:t>4</w:t>
            </w:r>
            <w:r w:rsidRPr="00460924">
              <w:rPr>
                <w:rFonts w:ascii="Times New Roman" w:hAnsi="Times New Roman" w:cs="Times New Roman"/>
              </w:rPr>
              <w:t xml:space="preserve"> годы.</w:t>
            </w:r>
          </w:p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Этапы реализации: </w:t>
            </w:r>
          </w:p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I этап – 2018–2020 годы.</w:t>
            </w:r>
          </w:p>
          <w:p w:rsidR="006F4930" w:rsidRPr="00460924" w:rsidRDefault="006F4930" w:rsidP="005E136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II этап – 2021–202</w:t>
            </w:r>
            <w:r w:rsidRPr="00460924">
              <w:rPr>
                <w:rFonts w:ascii="Times New Roman" w:hAnsi="Times New Roman" w:cs="Times New Roman"/>
                <w:color w:val="FF0000"/>
              </w:rPr>
              <w:t>4</w:t>
            </w:r>
            <w:r w:rsidRPr="0046092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930" w:rsidRPr="00EA3E8D" w:rsidRDefault="006F4930" w:rsidP="00EA3E8D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6F4930" w:rsidRPr="00EA3E8D" w:rsidRDefault="006F4930" w:rsidP="00EA3E8D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6F4930" w:rsidP="00081FA4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 w:rsidR="00081FA4"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 w:rsidR="00081FA4"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реализации муниципальных программ Ленинского муниципального района</w:t>
            </w:r>
            <w:r w:rsidR="00EA3E8D" w:rsidRPr="00EA3E8D">
              <w:rPr>
                <w:rFonts w:ascii="Times New Roman" w:hAnsi="Times New Roman" w:cs="Times New Roman"/>
              </w:rPr>
              <w:t xml:space="preserve"> </w:t>
            </w:r>
            <w:r w:rsidR="00081FA4" w:rsidRPr="00460924">
              <w:rPr>
                <w:rFonts w:ascii="Times New Roman" w:hAnsi="Times New Roman" w:cs="Times New Roman"/>
              </w:rPr>
              <w:t>Волгоградской</w:t>
            </w:r>
            <w:r w:rsidR="00081FA4">
              <w:rPr>
                <w:rFonts w:ascii="Times New Roman" w:hAnsi="Times New Roman" w:cs="Times New Roman"/>
              </w:rPr>
              <w:t xml:space="preserve"> области» </w:t>
            </w:r>
            <w:r w:rsidR="00081FA4"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6F4930" w:rsidRPr="00EA3E8D" w:rsidRDefault="00081FA4" w:rsidP="00081FA4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 xml:space="preserve">от 5 </w:t>
            </w:r>
            <w:r w:rsidRPr="00EA3E8D">
              <w:rPr>
                <w:rFonts w:ascii="Times New Roman" w:hAnsi="Times New Roman" w:cs="Times New Roman"/>
                <w:szCs w:val="19"/>
              </w:rPr>
              <w:lastRenderedPageBreak/>
              <w:t>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="00EA3E8D"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8C5462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460924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Р</w:t>
            </w:r>
            <w:r w:rsidRPr="00460924">
              <w:rPr>
                <w:rFonts w:ascii="Times New Roman" w:eastAsia="Calibri" w:hAnsi="Times New Roman" w:cs="Times New Roman"/>
              </w:rPr>
              <w:t>аздел</w:t>
            </w:r>
            <w:r w:rsidRPr="00460924">
              <w:rPr>
                <w:rFonts w:ascii="Times New Roman" w:hAnsi="Times New Roman" w:cs="Times New Roman"/>
              </w:rPr>
              <w:t xml:space="preserve"> Паспорта программы позиция</w:t>
            </w:r>
            <w:r w:rsidRPr="00460924">
              <w:rPr>
                <w:rFonts w:ascii="Times New Roman" w:eastAsia="Calibri" w:hAnsi="Times New Roman" w:cs="Times New Roman"/>
              </w:rPr>
              <w:t xml:space="preserve"> «</w:t>
            </w:r>
            <w:r w:rsidRPr="00460924">
              <w:rPr>
                <w:rFonts w:ascii="Times New Roman" w:hAnsi="Times New Roman" w:cs="Times New Roman"/>
              </w:rPr>
              <w:t xml:space="preserve">Объемы 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и источники 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460924">
              <w:rPr>
                <w:rFonts w:ascii="Times New Roman" w:hAnsi="Times New Roman" w:cs="Times New Roman"/>
              </w:rPr>
              <w:t>финансирования Программы (подпрограммы)»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Общий объем финансирования из бюджета Ленинского муниципального района составит 116,00 тысяч рублей, в том числе: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2022 год – 37,00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2023 год – 40,00 тысяч рублей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 xml:space="preserve">Общий объем финансирования из бюджета Ленинского муниципального района составит </w:t>
            </w:r>
            <w:r w:rsidRPr="00460924">
              <w:rPr>
                <w:rFonts w:ascii="Times New Roman" w:hAnsi="Times New Roman" w:cs="Times New Roman"/>
                <w:color w:val="FF0000"/>
                <w:lang w:bidi="en-US"/>
              </w:rPr>
              <w:t>156,00</w:t>
            </w:r>
            <w:r w:rsidRPr="00460924">
              <w:rPr>
                <w:rFonts w:ascii="Times New Roman" w:hAnsi="Times New Roman" w:cs="Times New Roman"/>
                <w:lang w:bidi="en-US"/>
              </w:rPr>
              <w:t xml:space="preserve"> тысяч рублей, в том числе: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2018 год – 13,00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2019 год – 13,00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2020 год – 13,00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2021 год – 0,00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2022 год – 37,00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bidi="en-US"/>
              </w:rPr>
            </w:pPr>
            <w:r w:rsidRPr="00460924">
              <w:rPr>
                <w:rFonts w:ascii="Times New Roman" w:hAnsi="Times New Roman" w:cs="Times New Roman"/>
                <w:lang w:bidi="en-US"/>
              </w:rPr>
              <w:t>2023 год – 40,00 тысяч рублей;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460924">
              <w:rPr>
                <w:rFonts w:ascii="Times New Roman" w:hAnsi="Times New Roman" w:cs="Times New Roman"/>
                <w:color w:val="FF0000"/>
                <w:lang w:bidi="en-US"/>
              </w:rPr>
              <w:t>2024 год – 40,00 тысяч рублей.</w:t>
            </w:r>
          </w:p>
          <w:p w:rsidR="00081FA4" w:rsidRPr="00460924" w:rsidRDefault="00081FA4" w:rsidP="002A5119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8C5462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46092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F70CC" w:rsidRDefault="00081FA4" w:rsidP="002A5119">
            <w:pPr>
              <w:pStyle w:val="af"/>
              <w:rPr>
                <w:rFonts w:ascii="Times New Roman" w:hAnsi="Times New Roman" w:cs="Times New Roman"/>
              </w:rPr>
            </w:pPr>
            <w:r w:rsidRPr="00EF70CC">
              <w:rPr>
                <w:rFonts w:ascii="Times New Roman" w:hAnsi="Times New Roman" w:cs="Times New Roman"/>
              </w:rPr>
              <w:t xml:space="preserve">Абзацы 9, 10 Раздела 2. «Цели, задачи, сроки и этапы реализации </w:t>
            </w:r>
          </w:p>
          <w:p w:rsidR="00081FA4" w:rsidRPr="00EF70CC" w:rsidRDefault="00081FA4" w:rsidP="002A5119">
            <w:pPr>
              <w:pStyle w:val="af"/>
              <w:rPr>
                <w:rFonts w:ascii="Times New Roman" w:hAnsi="Times New Roman" w:cs="Times New Roman"/>
              </w:rPr>
            </w:pPr>
            <w:r w:rsidRPr="00EF70CC">
              <w:rPr>
                <w:rFonts w:ascii="Times New Roman" w:hAnsi="Times New Roman" w:cs="Times New Roman"/>
              </w:rPr>
              <w:t>муниципальной программы»</w:t>
            </w:r>
          </w:p>
          <w:p w:rsidR="00081FA4" w:rsidRPr="00460924" w:rsidRDefault="00081FA4" w:rsidP="005D3253">
            <w:pPr>
              <w:pStyle w:val="af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Реализация Программы рассчитана на 2018 - 2023 годы.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Этапы реализации: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 I этап - 2018 – 2020 годы.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II этап – 2021 -2023 годы.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Реализация Программы рассчитана на 2018 - 202</w:t>
            </w:r>
            <w:r w:rsidRPr="00460924"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460924">
              <w:rPr>
                <w:rFonts w:ascii="Times New Roman" w:hAnsi="Times New Roman" w:cs="Times New Roman"/>
              </w:rPr>
              <w:t>годы.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Этапы реализации: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 I этап - 2018 – 2020 годы.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II этап – 2021 -202</w:t>
            </w:r>
            <w:r w:rsidRPr="00460924">
              <w:rPr>
                <w:rFonts w:ascii="Times New Roman" w:hAnsi="Times New Roman" w:cs="Times New Roman"/>
                <w:color w:val="FF0000"/>
              </w:rPr>
              <w:t>4</w:t>
            </w:r>
            <w:r w:rsidRPr="00460924">
              <w:rPr>
                <w:rFonts w:ascii="Times New Roman" w:hAnsi="Times New Roman" w:cs="Times New Roman"/>
              </w:rPr>
              <w:t>годы.</w:t>
            </w: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05458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 xml:space="preserve">от 5 </w:t>
            </w:r>
            <w:r w:rsidRPr="00EA3E8D">
              <w:rPr>
                <w:rFonts w:ascii="Times New Roman" w:hAnsi="Times New Roman" w:cs="Times New Roman"/>
                <w:szCs w:val="19"/>
              </w:rPr>
              <w:lastRenderedPageBreak/>
              <w:t>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8C5462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460924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Абзацы 2,3,6 Раздела 5. «Обоснование объема финансовых ресурсов, </w:t>
            </w:r>
          </w:p>
          <w:p w:rsidR="00081FA4" w:rsidRPr="00460924" w:rsidRDefault="00081FA4" w:rsidP="0046092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460924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460924">
              <w:rPr>
                <w:rFonts w:ascii="Times New Roman" w:hAnsi="Times New Roman" w:cs="Times New Roman"/>
              </w:rPr>
              <w:t xml:space="preserve"> для реализации муниципальной программы»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Объемы финансирования Программы на 2018 и на плановый период 2019 - 2023 годы подлежат уточнению в установленном порядке при формировании бюджета на соответствующий год.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Общий объем финансирования из бюджета Ленинского муниципального района составит 116,00 тысяч рублей, в том числе: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2018 год – 13,00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2019 год – 13,00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2020 год – 13,00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2021 год –   0,00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2022 год – 37,00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2023 год – 40,00 тысяч рублей.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460924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460924">
              <w:rPr>
                <w:rFonts w:ascii="Times New Roman" w:hAnsi="Times New Roman" w:cs="Times New Roman"/>
              </w:rPr>
              <w:t>.р</w:t>
            </w:r>
            <w:proofErr w:type="gramEnd"/>
            <w:r w:rsidRPr="00460924">
              <w:rPr>
                <w:rFonts w:ascii="Times New Roman" w:hAnsi="Times New Roman" w:cs="Times New Roman"/>
              </w:rPr>
              <w:t>ублей; 2022 год – 0,00 тыс.рублей; 2023 год – 0,00 тыс.рублей.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Объемы финансирования Программы на </w:t>
            </w:r>
            <w:r w:rsidRPr="00460924">
              <w:rPr>
                <w:rFonts w:ascii="Times New Roman" w:hAnsi="Times New Roman" w:cs="Times New Roman"/>
                <w:color w:val="FF0000"/>
              </w:rPr>
              <w:t>2022</w:t>
            </w:r>
            <w:r w:rsidRPr="00460924">
              <w:rPr>
                <w:rFonts w:ascii="Times New Roman" w:hAnsi="Times New Roman" w:cs="Times New Roman"/>
              </w:rPr>
              <w:t xml:space="preserve"> и на плановый период 2018 - 202</w:t>
            </w:r>
            <w:r w:rsidRPr="00460924">
              <w:rPr>
                <w:rFonts w:ascii="Times New Roman" w:hAnsi="Times New Roman" w:cs="Times New Roman"/>
                <w:color w:val="FF0000"/>
              </w:rPr>
              <w:t>4</w:t>
            </w:r>
            <w:r w:rsidRPr="00460924">
              <w:rPr>
                <w:rFonts w:ascii="Times New Roman" w:hAnsi="Times New Roman" w:cs="Times New Roman"/>
              </w:rPr>
              <w:t xml:space="preserve"> годы подлежат уточнению в установленном порядке при формировании бюджета на соответствующий год.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Общий объем финансирования из бюджета Ленинского муниципального района составит </w:t>
            </w:r>
            <w:r w:rsidRPr="00460924">
              <w:rPr>
                <w:rFonts w:ascii="Times New Roman" w:hAnsi="Times New Roman" w:cs="Times New Roman"/>
                <w:color w:val="FF0000"/>
              </w:rPr>
              <w:t>156,</w:t>
            </w:r>
            <w:r w:rsidRPr="00460924">
              <w:rPr>
                <w:rFonts w:ascii="Times New Roman" w:hAnsi="Times New Roman" w:cs="Times New Roman"/>
              </w:rPr>
              <w:t>00 тысяч рублей, в том числе: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2018 год – 13,00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2019 год – 13,00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2020 год – 13,00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2021 год – 0,00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2022 год – 37,00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2023 год – 40,00 тысяч рублей;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460924">
              <w:rPr>
                <w:rFonts w:ascii="Times New Roman" w:hAnsi="Times New Roman" w:cs="Times New Roman"/>
                <w:color w:val="FF0000"/>
              </w:rPr>
              <w:t>2024 год – 40,00 тысяч рублей.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460924">
              <w:rPr>
                <w:rFonts w:ascii="Times New Roman" w:hAnsi="Times New Roman" w:cs="Times New Roman"/>
              </w:rPr>
              <w:t>.р</w:t>
            </w:r>
            <w:proofErr w:type="gramEnd"/>
            <w:r w:rsidRPr="00460924">
              <w:rPr>
                <w:rFonts w:ascii="Times New Roman" w:hAnsi="Times New Roman" w:cs="Times New Roman"/>
              </w:rPr>
              <w:t xml:space="preserve">ублей; 2022 год – 0,00 тыс.рублей; 2023 год – 0,00 тыс.рублей, </w:t>
            </w:r>
            <w:r w:rsidRPr="00460924">
              <w:rPr>
                <w:rFonts w:ascii="Times New Roman" w:hAnsi="Times New Roman" w:cs="Times New Roman"/>
                <w:color w:val="FF0000"/>
              </w:rPr>
              <w:t>2024 год – 0,00 тыс.рублей.</w:t>
            </w:r>
          </w:p>
          <w:p w:rsidR="00081FA4" w:rsidRPr="00460924" w:rsidRDefault="00081FA4" w:rsidP="004F4B3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8C5462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46092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5D3253">
            <w:pPr>
              <w:pStyle w:val="af"/>
              <w:rPr>
                <w:rFonts w:ascii="Times New Roman" w:hAnsi="Times New Roman" w:cs="Times New Roman"/>
                <w:lang w:bidi="ru-RU"/>
              </w:rPr>
            </w:pPr>
            <w:r w:rsidRPr="00460924">
              <w:rPr>
                <w:rFonts w:ascii="Times New Roman" w:hAnsi="Times New Roman" w:cs="Times New Roman"/>
              </w:rPr>
              <w:t xml:space="preserve">Абзац 2 Раздела 6. «Механизмы реализации муниципальной </w:t>
            </w:r>
            <w:r w:rsidRPr="00460924">
              <w:rPr>
                <w:rFonts w:ascii="Times New Roman" w:hAnsi="Times New Roman" w:cs="Times New Roman"/>
              </w:rPr>
              <w:lastRenderedPageBreak/>
              <w:t>программы»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lastRenderedPageBreak/>
              <w:t xml:space="preserve">Реализация Программы осуществляется в соответствии с постановлением администрации Ленинского муниципального </w:t>
            </w:r>
            <w:r w:rsidRPr="00460924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r w:rsidRPr="00460924">
              <w:rPr>
                <w:rFonts w:ascii="Times New Roman" w:hAnsi="Times New Roman" w:cs="Times New Roman"/>
                <w:lang w:bidi="ru-RU"/>
              </w:rPr>
              <w:t xml:space="preserve">от 25.09.2018 № 573 «Об утверждении Порядка разработки, реализации и оценки </w:t>
            </w:r>
            <w:proofErr w:type="gramStart"/>
            <w:r w:rsidRPr="00460924">
              <w:rPr>
                <w:rFonts w:ascii="Times New Roman" w:hAnsi="Times New Roman" w:cs="Times New Roman"/>
                <w:lang w:bidi="ru-RU"/>
              </w:rPr>
              <w:t>эффективности реализации муниципальных программ Ленинского му</w:t>
            </w:r>
            <w:r w:rsidRPr="00460924">
              <w:rPr>
                <w:rFonts w:ascii="Times New Roman" w:hAnsi="Times New Roman" w:cs="Times New Roman"/>
                <w:lang w:bidi="ru-RU"/>
              </w:rPr>
              <w:softHyphen/>
              <w:t>ниципального района Волгоградской области</w:t>
            </w:r>
            <w:proofErr w:type="gramEnd"/>
            <w:r w:rsidRPr="00460924">
              <w:rPr>
                <w:rFonts w:ascii="Times New Roman" w:hAnsi="Times New Roman" w:cs="Times New Roman"/>
                <w:lang w:bidi="ru-RU"/>
              </w:rPr>
              <w:t>»</w:t>
            </w:r>
            <w:r w:rsidRPr="00460924">
              <w:rPr>
                <w:rFonts w:ascii="Times New Roman" w:hAnsi="Times New Roman" w:cs="Times New Roman"/>
              </w:rPr>
              <w:t>.</w:t>
            </w:r>
          </w:p>
          <w:p w:rsidR="00081FA4" w:rsidRPr="0046092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460924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lastRenderedPageBreak/>
              <w:t xml:space="preserve">Реализация Программы осуществляется в соответствии с постановлением администрации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lastRenderedPageBreak/>
              <w:t xml:space="preserve">Волгоградской области от </w:t>
            </w:r>
            <w:r w:rsidRPr="00460924">
              <w:rPr>
                <w:rFonts w:ascii="Times New Roman" w:hAnsi="Times New Roman" w:cs="Times New Roman"/>
                <w:color w:val="FF0000"/>
              </w:rPr>
              <w:t>09.09.2021 № 474</w:t>
            </w:r>
            <w:r w:rsidRPr="00460924">
              <w:rPr>
                <w:rFonts w:ascii="Times New Roman" w:hAnsi="Times New Roman" w:cs="Times New Roman"/>
              </w:rPr>
              <w:t xml:space="preserve"> «О внесении изменений в постановление администрации Ленинского муниципального района Волгоградской области от 25.09.2018 № 573 «Об утверждении Порядка разработки, реализации и оценки </w:t>
            </w:r>
            <w:proofErr w:type="gramStart"/>
            <w:r w:rsidRPr="00460924">
              <w:rPr>
                <w:rFonts w:ascii="Times New Roman" w:hAnsi="Times New Roman" w:cs="Times New Roman"/>
              </w:rPr>
              <w:t>эффективности реализации муниципальных программ Ленинского муниципального района Волгоградской области</w:t>
            </w:r>
            <w:proofErr w:type="gramEnd"/>
            <w:r w:rsidRPr="0046092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lastRenderedPageBreak/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</w:t>
            </w:r>
            <w:r w:rsidRPr="00EA3E8D">
              <w:rPr>
                <w:rFonts w:ascii="Times New Roman" w:hAnsi="Times New Roman" w:cs="Times New Roman"/>
              </w:rPr>
              <w:lastRenderedPageBreak/>
              <w:t>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460924" w:rsidTr="004609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8C5462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460924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C23B80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Абзац 2  Раздела 7. «Перечень имущества, создаваемого (приобретаемого) в ходе </w:t>
            </w:r>
          </w:p>
          <w:p w:rsidR="00081FA4" w:rsidRPr="00460924" w:rsidRDefault="00081FA4" w:rsidP="00C23B80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реализации муниципальной программы (подпрограммы)</w:t>
            </w:r>
          </w:p>
          <w:p w:rsidR="00081FA4" w:rsidRPr="00460924" w:rsidRDefault="00081FA4" w:rsidP="00C23B80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 xml:space="preserve">Сведения о правах на имущество, создаваемого (приобретаемого) </w:t>
            </w:r>
          </w:p>
          <w:p w:rsidR="00081FA4" w:rsidRPr="00460924" w:rsidRDefault="00081FA4" w:rsidP="00460924">
            <w:pPr>
              <w:pStyle w:val="af"/>
              <w:rPr>
                <w:rFonts w:ascii="Times New Roman" w:hAnsi="Times New Roman" w:cs="Times New Roman"/>
                <w:lang w:bidi="ru-RU"/>
              </w:rPr>
            </w:pPr>
            <w:r w:rsidRPr="00460924">
              <w:rPr>
                <w:rFonts w:ascii="Times New Roman" w:hAnsi="Times New Roman" w:cs="Times New Roman"/>
              </w:rPr>
              <w:t>в ходе реализации муниципальной программы (подпрограммы)»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65209A">
            <w:pPr>
              <w:pStyle w:val="af"/>
              <w:rPr>
                <w:rFonts w:ascii="Times New Roman" w:hAnsi="Times New Roman" w:cs="Times New Roman"/>
              </w:rPr>
            </w:pPr>
            <w:r w:rsidRPr="00460924">
              <w:rPr>
                <w:rFonts w:ascii="Times New Roman" w:hAnsi="Times New Roman" w:cs="Times New Roman"/>
              </w:rPr>
              <w:t>1.Приобретение расходных материалов для организации, проведения фотоконкурсов и конкурсов видео рекламы (бумага писчая и  для офисной техники, CD  и  DVD носители, ручки, карандаши, маркеры, ватманы, фотобумага, краска цветная для принтера, и т.д.).</w:t>
            </w:r>
          </w:p>
          <w:p w:rsidR="00081FA4" w:rsidRPr="00460924" w:rsidRDefault="00081FA4" w:rsidP="0065209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460924" w:rsidRDefault="00081FA4" w:rsidP="0065209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460924">
              <w:rPr>
                <w:rFonts w:ascii="Times New Roman" w:hAnsi="Times New Roman" w:cs="Times New Roman"/>
              </w:rPr>
              <w:t xml:space="preserve">1.Приобретение расходных материалов для организации, проведения фотоконкурсов и конкурсов видео рекламы (бумага писчая и  для офисной техники, </w:t>
            </w:r>
            <w:proofErr w:type="spellStart"/>
            <w:r w:rsidRPr="00460924">
              <w:rPr>
                <w:rFonts w:ascii="Times New Roman" w:hAnsi="Times New Roman" w:cs="Times New Roman"/>
                <w:color w:val="FF0000"/>
              </w:rPr>
              <w:t>флеш</w:t>
            </w:r>
            <w:proofErr w:type="spellEnd"/>
            <w:r w:rsidRPr="00460924">
              <w:rPr>
                <w:rFonts w:ascii="Times New Roman" w:hAnsi="Times New Roman" w:cs="Times New Roman"/>
                <w:color w:val="FF0000"/>
              </w:rPr>
              <w:t xml:space="preserve"> - накопители, переносные жёсткие диски,</w:t>
            </w:r>
            <w:r w:rsidRPr="00460924">
              <w:rPr>
                <w:rFonts w:ascii="Times New Roman" w:hAnsi="Times New Roman" w:cs="Times New Roman"/>
              </w:rPr>
              <w:t xml:space="preserve"> ручки, карандаши, маркеры, ватманы, фотобумага, краска цветная для принтера, и т.д.).</w:t>
            </w:r>
            <w:proofErr w:type="gramEnd"/>
          </w:p>
          <w:p w:rsidR="00081FA4" w:rsidRPr="00460924" w:rsidRDefault="00081FA4" w:rsidP="0065209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</w:tbl>
    <w:p w:rsidR="007D0F69" w:rsidRDefault="007D0F69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1"/>
    </w:p>
    <w:p w:rsidR="00111DB7" w:rsidRDefault="00111DB7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B7" w:rsidRDefault="00111DB7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B7" w:rsidRDefault="00111DB7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B7" w:rsidRDefault="00111DB7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B7" w:rsidRDefault="00111DB7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B7" w:rsidRDefault="00111DB7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53" w:rsidRDefault="005D325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53" w:rsidRDefault="005D325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53" w:rsidRDefault="005D325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53" w:rsidRDefault="005D325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53" w:rsidRDefault="005D325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53" w:rsidRDefault="005D3253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CC" w:rsidRDefault="00EF70CC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D8" w:rsidRPr="004C2A1A" w:rsidRDefault="00517FD8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69" w:rsidRPr="006E5524" w:rsidRDefault="007D0F69" w:rsidP="006E5524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6E5524">
        <w:rPr>
          <w:sz w:val="28"/>
          <w:szCs w:val="28"/>
        </w:rPr>
        <w:t>Перечень изменений объемов финансирования мероприятий и целевых показателей муниципальной программы изменений не имеет.</w:t>
      </w: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119"/>
        <w:gridCol w:w="850"/>
        <w:gridCol w:w="993"/>
        <w:gridCol w:w="992"/>
        <w:gridCol w:w="992"/>
        <w:gridCol w:w="1276"/>
        <w:gridCol w:w="709"/>
        <w:gridCol w:w="992"/>
        <w:gridCol w:w="709"/>
        <w:gridCol w:w="1275"/>
        <w:gridCol w:w="1134"/>
        <w:gridCol w:w="2268"/>
      </w:tblGrid>
      <w:tr w:rsidR="005D3253" w:rsidRPr="00EC35C6" w:rsidTr="005D3253">
        <w:trPr>
          <w:trHeight w:val="6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EC35C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35C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35C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Причина изменение (обоснование)</w:t>
            </w:r>
          </w:p>
        </w:tc>
      </w:tr>
      <w:tr w:rsidR="005D3253" w:rsidRPr="00EC35C6" w:rsidTr="005D3253">
        <w:trPr>
          <w:trHeight w:val="3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35C6">
              <w:rPr>
                <w:rFonts w:ascii="Times New Roman" w:hAnsi="Times New Roman" w:cs="Times New Roman"/>
                <w:b/>
              </w:rPr>
              <w:t>Предполагаемый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35C6">
              <w:rPr>
                <w:rFonts w:ascii="Times New Roman" w:hAnsi="Times New Roman" w:cs="Times New Roman"/>
                <w:b/>
              </w:rPr>
              <w:t>Предполагаемый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3253" w:rsidRPr="00EC35C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53" w:rsidRPr="00EC35C6" w:rsidRDefault="005D3253" w:rsidP="005D3253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C35C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1FA4" w:rsidRPr="00EC35C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Мероприятия по формированию научно-теоретических и методологических основ духовно- нравственного воспитания населения Ленинского 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 xml:space="preserve">Количество районных научно-практических конференций, семинаров и совещаний по вопросам </w:t>
            </w:r>
            <w:r w:rsidRPr="00EC35C6">
              <w:rPr>
                <w:rFonts w:ascii="Times New Roman" w:eastAsia="Calibri" w:hAnsi="Times New Roman" w:cs="Times New Roman"/>
              </w:rPr>
              <w:lastRenderedPageBreak/>
              <w:t>духовно-нравственного воспитания детей и мо</w:t>
            </w:r>
            <w:r w:rsidRPr="00EC35C6">
              <w:rPr>
                <w:rFonts w:ascii="Times New Roman" w:eastAsia="Calibri" w:hAnsi="Times New Roman" w:cs="Times New Roman"/>
              </w:rPr>
              <w:softHyphen/>
              <w:t>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Default="00081FA4" w:rsidP="00EC35C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EC35C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EC35C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EC35C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81FA4" w:rsidRDefault="00081FA4" w:rsidP="00EC35C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81FA4" w:rsidRDefault="00081FA4" w:rsidP="00EC35C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</w:t>
            </w:r>
            <w:r w:rsidRPr="00EA3E8D">
              <w:rPr>
                <w:rFonts w:ascii="Times New Roman" w:hAnsi="Times New Roman" w:cs="Times New Roman"/>
              </w:rPr>
              <w:lastRenderedPageBreak/>
              <w:t>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EC35C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Информационное освещение в средствах массовой информации вопросов духовно - нравственного воспитания населения  Ленинского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Количество разработанных и изданных методических пособий по вопросам духовно-нравственного воспитания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Default="00081FA4" w:rsidP="001522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1522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1522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1522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81FA4" w:rsidRDefault="00081FA4" w:rsidP="001522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81FA4" w:rsidRDefault="00081FA4" w:rsidP="001522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81FA4" w:rsidRPr="0015222F" w:rsidRDefault="00081FA4" w:rsidP="0015222F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15222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</w:t>
            </w:r>
            <w:r w:rsidRPr="00EA3E8D">
              <w:rPr>
                <w:rFonts w:ascii="Times New Roman" w:hAnsi="Times New Roman" w:cs="Times New Roman"/>
              </w:rPr>
              <w:lastRenderedPageBreak/>
              <w:t xml:space="preserve">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EC35C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Социальное служение и благотворительные 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 xml:space="preserve">Доля </w:t>
            </w:r>
            <w:proofErr w:type="gramStart"/>
            <w:r w:rsidRPr="00EC35C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EC35C6">
              <w:rPr>
                <w:rFonts w:ascii="Times New Roman" w:eastAsia="Calibri" w:hAnsi="Times New Roman" w:cs="Times New Roman"/>
              </w:rPr>
              <w:t>, состоящих на внутри школьном профилактическом учёте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</w:t>
            </w:r>
            <w:r w:rsidRPr="00EA3E8D">
              <w:rPr>
                <w:rFonts w:ascii="Times New Roman" w:hAnsi="Times New Roman" w:cs="Times New Roman"/>
              </w:rPr>
              <w:lastRenderedPageBreak/>
              <w:t>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EC35C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Совершенствование процесса духовно-нравственного воспитания 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4,00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4,00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4,00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  <w:lang w:val="en-US"/>
              </w:rPr>
              <w:t>10</w:t>
            </w:r>
            <w:r w:rsidRPr="00EC35C6">
              <w:rPr>
                <w:rFonts w:ascii="Times New Roman" w:hAnsi="Times New Roman" w:cs="Times New Roman"/>
              </w:rPr>
              <w:t>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4,00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4,00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4,00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  <w:lang w:val="en-US"/>
              </w:rPr>
              <w:t>10</w:t>
            </w:r>
            <w:r w:rsidRPr="00EC35C6">
              <w:rPr>
                <w:rFonts w:ascii="Times New Roman" w:hAnsi="Times New Roman" w:cs="Times New Roman"/>
              </w:rPr>
              <w:t>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Доля кружков, факультат</w:t>
            </w:r>
            <w:r w:rsidRPr="00EC35C6">
              <w:rPr>
                <w:rFonts w:ascii="Times New Roman" w:eastAsia="Calibri" w:hAnsi="Times New Roman" w:cs="Times New Roman"/>
              </w:rPr>
              <w:lastRenderedPageBreak/>
              <w:t>ивов духовно-нравственной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lastRenderedPageBreak/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81FA4" w:rsidRPr="00EC35C6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lastRenderedPageBreak/>
              <w:t xml:space="preserve">Приведено в соответствии с решением Ленинской </w:t>
            </w:r>
            <w:r w:rsidRPr="00EA3E8D">
              <w:rPr>
                <w:rFonts w:ascii="Times New Roman" w:hAnsi="Times New Roman" w:cs="Times New Roman"/>
              </w:rPr>
              <w:lastRenderedPageBreak/>
              <w:t xml:space="preserve">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EC35C6" w:rsidTr="005D3253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Совершенствование семейного воспитания; сохранение и развитие национально-культурных традиций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9,00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9,00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9,00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  <w:lang w:val="en-US"/>
              </w:rPr>
              <w:t>27</w:t>
            </w:r>
            <w:r w:rsidRPr="00EC35C6">
              <w:rPr>
                <w:rFonts w:ascii="Times New Roman" w:hAnsi="Times New Roman" w:cs="Times New Roman"/>
              </w:rPr>
              <w:t>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9,00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9,00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9,00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  <w:lang w:val="en-US"/>
              </w:rPr>
              <w:t>27</w:t>
            </w:r>
            <w:r w:rsidRPr="00EC35C6">
              <w:rPr>
                <w:rFonts w:ascii="Times New Roman" w:hAnsi="Times New Roman" w:cs="Times New Roman"/>
              </w:rPr>
              <w:t>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20,00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Количество районных мероприятий, направленных на духовно-нравственное воспитание населения Ленинского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EA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81FA4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2018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2019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2020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2021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2022</w:t>
            </w:r>
          </w:p>
          <w:p w:rsidR="00081FA4" w:rsidRPr="00EC35C6" w:rsidRDefault="00081FA4" w:rsidP="005D325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2023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81FA4" w:rsidRDefault="00081FA4" w:rsidP="006838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81FA4" w:rsidRPr="00683823" w:rsidRDefault="00081FA4" w:rsidP="0068382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683823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lastRenderedPageBreak/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>законом Волгоградской 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081FA4" w:rsidRPr="00EC35C6" w:rsidTr="00EA3E8D">
        <w:trPr>
          <w:trHeight w:val="6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Итого по подпрограмме 2018 – 202</w:t>
            </w:r>
            <w:r w:rsidRPr="00EC35C6">
              <w:rPr>
                <w:rFonts w:ascii="Times New Roman" w:hAnsi="Times New Roman" w:cs="Times New Roman"/>
                <w:color w:val="FF0000"/>
              </w:rPr>
              <w:t>4</w:t>
            </w:r>
            <w:r w:rsidRPr="00EC35C6">
              <w:rPr>
                <w:rFonts w:ascii="Times New Roman" w:hAnsi="Times New Roman" w:cs="Times New Roman"/>
              </w:rPr>
              <w:t xml:space="preserve"> годы,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 xml:space="preserve">в том числе по годам:                                                                                             </w:t>
            </w:r>
          </w:p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A4" w:rsidRPr="00EC35C6" w:rsidRDefault="00081FA4" w:rsidP="0014594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hAnsi="Times New Roman" w:cs="Times New Roman"/>
              </w:rPr>
              <w:t>2018-202</w:t>
            </w:r>
            <w:r w:rsidRPr="00EC35C6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081FA4" w:rsidRPr="00EC35C6" w:rsidRDefault="00081FA4" w:rsidP="001459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4" w:rsidRPr="00EC35C6" w:rsidRDefault="00081FA4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2018-202</w:t>
            </w:r>
            <w:r w:rsidRPr="00EC35C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A4" w:rsidRPr="00EC35C6" w:rsidRDefault="00081FA4" w:rsidP="00145941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156,00</w:t>
            </w:r>
          </w:p>
          <w:p w:rsidR="00081FA4" w:rsidRPr="00EC35C6" w:rsidRDefault="00081FA4" w:rsidP="0014594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C35C6" w:rsidRDefault="00081FA4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</w:t>
            </w:r>
            <w:proofErr w:type="gramStart"/>
            <w:r w:rsidRPr="00EA3E8D">
              <w:rPr>
                <w:rFonts w:ascii="Times New Roman" w:hAnsi="Times New Roman" w:cs="Times New Roman"/>
                <w:color w:val="FF0000"/>
              </w:rPr>
              <w:t>от</w:t>
            </w:r>
            <w:proofErr w:type="gramEnd"/>
            <w:r w:rsidRPr="00EA3E8D">
              <w:rPr>
                <w:rFonts w:ascii="Times New Roman" w:hAnsi="Times New Roman" w:cs="Times New Roman"/>
                <w:color w:val="FF0000"/>
              </w:rPr>
              <w:t xml:space="preserve">          №</w:t>
            </w:r>
            <w:r w:rsidRPr="00EA3E8D">
              <w:rPr>
                <w:rFonts w:ascii="Times New Roman" w:hAnsi="Times New Roman" w:cs="Times New Roman"/>
              </w:rPr>
              <w:t xml:space="preserve">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 «О бюджете Ленинского </w:t>
            </w:r>
            <w:r w:rsidRPr="00EA3E8D">
              <w:rPr>
                <w:rFonts w:ascii="Times New Roman" w:hAnsi="Times New Roman" w:cs="Times New Roman"/>
              </w:rPr>
              <w:lastRenderedPageBreak/>
              <w:t>муниципального района на 20</w:t>
            </w:r>
            <w:r w:rsidRPr="00081FA4">
              <w:rPr>
                <w:rFonts w:ascii="Times New Roman" w:hAnsi="Times New Roman" w:cs="Times New Roman"/>
                <w:color w:val="FF0000"/>
              </w:rPr>
              <w:t xml:space="preserve">22 </w:t>
            </w:r>
            <w:r w:rsidRPr="00EA3E8D">
              <w:rPr>
                <w:rFonts w:ascii="Times New Roman" w:hAnsi="Times New Roman" w:cs="Times New Roman"/>
              </w:rPr>
              <w:t xml:space="preserve">год и на плановый период </w:t>
            </w:r>
            <w:r w:rsidRPr="00081FA4">
              <w:rPr>
                <w:rFonts w:ascii="Times New Roman" w:hAnsi="Times New Roman" w:cs="Times New Roman"/>
                <w:color w:val="FF0000"/>
              </w:rPr>
              <w:t>2023 и 2024</w:t>
            </w:r>
            <w:r w:rsidRPr="00EA3E8D">
              <w:rPr>
                <w:rFonts w:ascii="Times New Roman" w:hAnsi="Times New Roman" w:cs="Times New Roman"/>
              </w:rPr>
              <w:t xml:space="preserve"> годов» и  постановлением  администрации Ленинского муниципального района Волгоградской области 09.09.2021 № 474 «О внесении изменений в постановление администрации Ленинского</w:t>
            </w:r>
          </w:p>
          <w:p w:rsidR="00081FA4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>муниципального района Волгоградской области от 25.09.2018 № 573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>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E8D">
              <w:rPr>
                <w:rFonts w:ascii="Times New Roman" w:hAnsi="Times New Roman" w:cs="Times New Roman"/>
              </w:rPr>
              <w:t xml:space="preserve">реализации муниципальных программ Ленинского муниципального района </w:t>
            </w:r>
            <w:r w:rsidRPr="00460924">
              <w:rPr>
                <w:rFonts w:ascii="Times New Roman" w:hAnsi="Times New Roman" w:cs="Times New Roman"/>
              </w:rPr>
              <w:t>Волгоградской</w:t>
            </w:r>
            <w:r>
              <w:rPr>
                <w:rFonts w:ascii="Times New Roman" w:hAnsi="Times New Roman" w:cs="Times New Roman"/>
              </w:rPr>
              <w:t xml:space="preserve"> области» </w:t>
            </w:r>
            <w:r w:rsidRPr="00EA3E8D">
              <w:rPr>
                <w:rFonts w:ascii="Times New Roman" w:hAnsi="Times New Roman" w:cs="Times New Roman"/>
              </w:rPr>
              <w:t xml:space="preserve"> и </w:t>
            </w:r>
          </w:p>
          <w:p w:rsidR="00081FA4" w:rsidRPr="00EA3E8D" w:rsidRDefault="00081FA4" w:rsidP="00576DA3">
            <w:pPr>
              <w:pStyle w:val="af"/>
              <w:rPr>
                <w:rFonts w:ascii="Times New Roman" w:hAnsi="Times New Roman" w:cs="Times New Roman"/>
              </w:rPr>
            </w:pPr>
            <w:r w:rsidRPr="00EA3E8D">
              <w:rPr>
                <w:rFonts w:ascii="Times New Roman" w:hAnsi="Times New Roman" w:cs="Times New Roman"/>
              </w:rPr>
              <w:t xml:space="preserve">руководствуясь </w:t>
            </w:r>
            <w:r w:rsidRPr="00EA3E8D">
              <w:rPr>
                <w:rFonts w:ascii="Times New Roman" w:hAnsi="Times New Roman" w:cs="Times New Roman"/>
                <w:szCs w:val="19"/>
              </w:rPr>
              <w:t xml:space="preserve">законом Волгоградской </w:t>
            </w:r>
            <w:r w:rsidRPr="00EA3E8D">
              <w:rPr>
                <w:rFonts w:ascii="Times New Roman" w:hAnsi="Times New Roman" w:cs="Times New Roman"/>
                <w:szCs w:val="19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Cs w:val="19"/>
              </w:rPr>
              <w:t xml:space="preserve"> </w:t>
            </w:r>
            <w:r w:rsidRPr="00EA3E8D">
              <w:rPr>
                <w:rFonts w:ascii="Times New Roman" w:hAnsi="Times New Roman" w:cs="Times New Roman"/>
                <w:szCs w:val="19"/>
              </w:rPr>
              <w:t>от 5 декабря 2016 года N 123-ОД «О Патриотическом и духовно-нравственном воспитании в Волгоградской области»</w:t>
            </w:r>
            <w:r>
              <w:rPr>
                <w:rFonts w:ascii="Times New Roman" w:hAnsi="Times New Roman" w:cs="Times New Roman"/>
                <w:szCs w:val="19"/>
              </w:rPr>
              <w:t>.</w:t>
            </w:r>
            <w:r w:rsidRPr="00EA3E8D">
              <w:rPr>
                <w:rFonts w:ascii="Times New Roman" w:hAnsi="Times New Roman" w:cs="Times New Roman"/>
                <w:szCs w:val="19"/>
              </w:rPr>
              <w:br/>
            </w:r>
          </w:p>
        </w:tc>
      </w:tr>
      <w:tr w:rsidR="00EC35C6" w:rsidRPr="00EC35C6" w:rsidTr="00EA3E8D">
        <w:trPr>
          <w:trHeight w:val="2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C35C6" w:rsidRPr="00EC35C6" w:rsidTr="00EA3E8D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C35C6" w:rsidRPr="00EC35C6" w:rsidTr="00EA3E8D">
        <w:trPr>
          <w:trHeight w:val="2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13,00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C35C6" w:rsidRPr="00EC35C6" w:rsidTr="00EA3E8D">
        <w:trPr>
          <w:trHeight w:val="21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C35C6" w:rsidRPr="00EC35C6" w:rsidTr="00EA3E8D">
        <w:trPr>
          <w:trHeight w:val="26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  <w:lang w:val="en-US"/>
              </w:rPr>
              <w:t>37</w:t>
            </w:r>
            <w:r w:rsidRPr="00EC35C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  <w:lang w:val="en-US"/>
              </w:rPr>
              <w:t>37</w:t>
            </w:r>
            <w:r w:rsidRPr="00EC35C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C35C6" w:rsidRPr="00EC35C6" w:rsidTr="00EA3E8D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</w:rPr>
            </w:pPr>
            <w:r w:rsidRPr="00EC35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EC35C6">
              <w:rPr>
                <w:rFonts w:ascii="Times New Roman" w:eastAsia="Calibri" w:hAnsi="Times New Roman" w:cs="Times New Roman"/>
              </w:rPr>
              <w:t>40,00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C35C6" w:rsidRPr="00EC35C6" w:rsidTr="00EA3E8D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145941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EC35C6">
              <w:rPr>
                <w:rFonts w:ascii="Times New Roman" w:hAnsi="Times New Roman" w:cs="Times New Roman"/>
                <w:color w:val="FF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C6" w:rsidRPr="00EC35C6" w:rsidRDefault="00EC35C6" w:rsidP="00145941">
            <w:pPr>
              <w:pStyle w:val="af"/>
              <w:rPr>
                <w:rFonts w:ascii="Times New Roman" w:eastAsia="Calibri" w:hAnsi="Times New Roman" w:cs="Times New Roman"/>
                <w:color w:val="FF0000"/>
              </w:rPr>
            </w:pPr>
            <w:r w:rsidRPr="00EC35C6">
              <w:rPr>
                <w:rFonts w:ascii="Times New Roman" w:eastAsia="Calibri" w:hAnsi="Times New Roman" w:cs="Times New Roman"/>
                <w:color w:val="FF0000"/>
              </w:rPr>
              <w:t>40,00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5C6" w:rsidRPr="00EC35C6" w:rsidRDefault="00EC35C6" w:rsidP="005D325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7D0F69" w:rsidRPr="00683823" w:rsidRDefault="007D0F69" w:rsidP="007D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bookmarkEnd w:id="0"/>
    <w:p w:rsidR="001736C4" w:rsidRDefault="001736C4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6C4" w:rsidRDefault="001736C4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6C4" w:rsidRDefault="001736C4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158" w:rsidRPr="008E781B" w:rsidRDefault="0025763B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</w:p>
    <w:p w:rsidR="00D83C5D" w:rsidRPr="008E781B" w:rsidRDefault="00D83C5D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учреждения </w:t>
      </w:r>
    </w:p>
    <w:p w:rsidR="00214C22" w:rsidRPr="008E781B" w:rsidRDefault="00D83C5D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работе с молодёжью </w:t>
      </w:r>
      <w:r w:rsidR="0034077C"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«Молодёжный центр «Спектр»   </w:t>
      </w:r>
      <w:r w:rsid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63B"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D450F" w:rsidRPr="008E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В.А.Кольянко</w:t>
      </w:r>
    </w:p>
    <w:sectPr w:rsidR="00214C22" w:rsidRPr="008E781B" w:rsidSect="00F9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8D" w:rsidRDefault="00EA3E8D" w:rsidP="00584702">
      <w:pPr>
        <w:spacing w:after="0" w:line="240" w:lineRule="auto"/>
      </w:pPr>
      <w:r>
        <w:separator/>
      </w:r>
    </w:p>
  </w:endnote>
  <w:endnote w:type="continuationSeparator" w:id="0">
    <w:p w:rsidR="00EA3E8D" w:rsidRDefault="00EA3E8D" w:rsidP="005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8D" w:rsidRDefault="00EA3E8D" w:rsidP="00584702">
      <w:pPr>
        <w:spacing w:after="0" w:line="240" w:lineRule="auto"/>
      </w:pPr>
      <w:r>
        <w:separator/>
      </w:r>
    </w:p>
  </w:footnote>
  <w:footnote w:type="continuationSeparator" w:id="0">
    <w:p w:rsidR="00EA3E8D" w:rsidRDefault="00EA3E8D" w:rsidP="0058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DE657D3"/>
    <w:multiLevelType w:val="hybridMultilevel"/>
    <w:tmpl w:val="2892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2A60"/>
    <w:multiLevelType w:val="hybridMultilevel"/>
    <w:tmpl w:val="CFC2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A48"/>
    <w:multiLevelType w:val="hybridMultilevel"/>
    <w:tmpl w:val="6C5EF0E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5ACE"/>
    <w:multiLevelType w:val="hybridMultilevel"/>
    <w:tmpl w:val="CA4C5ADC"/>
    <w:lvl w:ilvl="0" w:tplc="46A6D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61739F"/>
    <w:multiLevelType w:val="multilevel"/>
    <w:tmpl w:val="F60A8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1">
    <w:nsid w:val="3D121FCA"/>
    <w:multiLevelType w:val="multilevel"/>
    <w:tmpl w:val="5A087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9D28F4"/>
    <w:multiLevelType w:val="hybridMultilevel"/>
    <w:tmpl w:val="6250F43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B88"/>
    <w:multiLevelType w:val="hybridMultilevel"/>
    <w:tmpl w:val="E1E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>
    <w:nsid w:val="573C5DC9"/>
    <w:multiLevelType w:val="multilevel"/>
    <w:tmpl w:val="821A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1245FBE"/>
    <w:multiLevelType w:val="hybridMultilevel"/>
    <w:tmpl w:val="819A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77FF5344"/>
    <w:multiLevelType w:val="hybridMultilevel"/>
    <w:tmpl w:val="BAC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23"/>
  </w:num>
  <w:num w:numId="16">
    <w:abstractNumId w:val="3"/>
  </w:num>
  <w:num w:numId="17">
    <w:abstractNumId w:val="19"/>
  </w:num>
  <w:num w:numId="18">
    <w:abstractNumId w:val="15"/>
  </w:num>
  <w:num w:numId="19">
    <w:abstractNumId w:val="17"/>
  </w:num>
  <w:num w:numId="20">
    <w:abstractNumId w:val="14"/>
  </w:num>
  <w:num w:numId="21">
    <w:abstractNumId w:val="2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86"/>
    <w:rsid w:val="000016CA"/>
    <w:rsid w:val="00002BAA"/>
    <w:rsid w:val="00014D5F"/>
    <w:rsid w:val="0004220E"/>
    <w:rsid w:val="0005458E"/>
    <w:rsid w:val="000579B7"/>
    <w:rsid w:val="00060710"/>
    <w:rsid w:val="00081FA4"/>
    <w:rsid w:val="0009135F"/>
    <w:rsid w:val="00091433"/>
    <w:rsid w:val="0009635C"/>
    <w:rsid w:val="000D2D47"/>
    <w:rsid w:val="000F0843"/>
    <w:rsid w:val="001112A7"/>
    <w:rsid w:val="00111578"/>
    <w:rsid w:val="00111DB7"/>
    <w:rsid w:val="00145941"/>
    <w:rsid w:val="0015222F"/>
    <w:rsid w:val="001736C4"/>
    <w:rsid w:val="00177F6E"/>
    <w:rsid w:val="001802E4"/>
    <w:rsid w:val="001A18D2"/>
    <w:rsid w:val="001D1B21"/>
    <w:rsid w:val="001D3616"/>
    <w:rsid w:val="00214C22"/>
    <w:rsid w:val="002259F9"/>
    <w:rsid w:val="00237A77"/>
    <w:rsid w:val="00241F7A"/>
    <w:rsid w:val="0025763B"/>
    <w:rsid w:val="0027034C"/>
    <w:rsid w:val="002776F0"/>
    <w:rsid w:val="002831A6"/>
    <w:rsid w:val="002A5119"/>
    <w:rsid w:val="002C6BAC"/>
    <w:rsid w:val="002E24FE"/>
    <w:rsid w:val="002E6996"/>
    <w:rsid w:val="003028BA"/>
    <w:rsid w:val="00305D1B"/>
    <w:rsid w:val="003104B5"/>
    <w:rsid w:val="003220DA"/>
    <w:rsid w:val="00324EB9"/>
    <w:rsid w:val="0034077C"/>
    <w:rsid w:val="0034745A"/>
    <w:rsid w:val="00362533"/>
    <w:rsid w:val="00374605"/>
    <w:rsid w:val="00382F4E"/>
    <w:rsid w:val="003947E8"/>
    <w:rsid w:val="003A5715"/>
    <w:rsid w:val="003E228E"/>
    <w:rsid w:val="003F6665"/>
    <w:rsid w:val="0040783B"/>
    <w:rsid w:val="00411778"/>
    <w:rsid w:val="00412CFA"/>
    <w:rsid w:val="00416E45"/>
    <w:rsid w:val="004223B5"/>
    <w:rsid w:val="0043785C"/>
    <w:rsid w:val="00445171"/>
    <w:rsid w:val="00460924"/>
    <w:rsid w:val="004C4FCD"/>
    <w:rsid w:val="004D1A06"/>
    <w:rsid w:val="004E62FE"/>
    <w:rsid w:val="004F4B33"/>
    <w:rsid w:val="00515207"/>
    <w:rsid w:val="00517FD8"/>
    <w:rsid w:val="005424A4"/>
    <w:rsid w:val="00562695"/>
    <w:rsid w:val="00581B61"/>
    <w:rsid w:val="00584702"/>
    <w:rsid w:val="0059585B"/>
    <w:rsid w:val="005A6928"/>
    <w:rsid w:val="005D3253"/>
    <w:rsid w:val="005E136E"/>
    <w:rsid w:val="00610F8E"/>
    <w:rsid w:val="006406E2"/>
    <w:rsid w:val="0065209A"/>
    <w:rsid w:val="00672699"/>
    <w:rsid w:val="00683823"/>
    <w:rsid w:val="006C2DCA"/>
    <w:rsid w:val="006D668F"/>
    <w:rsid w:val="006E2D57"/>
    <w:rsid w:val="006E47AB"/>
    <w:rsid w:val="006E5524"/>
    <w:rsid w:val="006F4930"/>
    <w:rsid w:val="00713C14"/>
    <w:rsid w:val="00726795"/>
    <w:rsid w:val="007351EF"/>
    <w:rsid w:val="00770739"/>
    <w:rsid w:val="007A4394"/>
    <w:rsid w:val="007D0F69"/>
    <w:rsid w:val="007E42B1"/>
    <w:rsid w:val="008349D7"/>
    <w:rsid w:val="008630AF"/>
    <w:rsid w:val="0088797A"/>
    <w:rsid w:val="00887D53"/>
    <w:rsid w:val="00891B4D"/>
    <w:rsid w:val="008962E3"/>
    <w:rsid w:val="008C5462"/>
    <w:rsid w:val="008E039B"/>
    <w:rsid w:val="008E781B"/>
    <w:rsid w:val="00910A2B"/>
    <w:rsid w:val="00912D5B"/>
    <w:rsid w:val="009149DA"/>
    <w:rsid w:val="00924F05"/>
    <w:rsid w:val="00944BBD"/>
    <w:rsid w:val="009545CE"/>
    <w:rsid w:val="0095780A"/>
    <w:rsid w:val="00961E02"/>
    <w:rsid w:val="00983B30"/>
    <w:rsid w:val="00995E18"/>
    <w:rsid w:val="009A692C"/>
    <w:rsid w:val="009B2B78"/>
    <w:rsid w:val="009C1A09"/>
    <w:rsid w:val="009C3E35"/>
    <w:rsid w:val="00A03C4A"/>
    <w:rsid w:val="00A14402"/>
    <w:rsid w:val="00A14783"/>
    <w:rsid w:val="00A208E7"/>
    <w:rsid w:val="00A2512A"/>
    <w:rsid w:val="00A417B5"/>
    <w:rsid w:val="00A65BCD"/>
    <w:rsid w:val="00A906E6"/>
    <w:rsid w:val="00AC49C0"/>
    <w:rsid w:val="00AD3858"/>
    <w:rsid w:val="00B06E3E"/>
    <w:rsid w:val="00B17D87"/>
    <w:rsid w:val="00B242AB"/>
    <w:rsid w:val="00B37FD5"/>
    <w:rsid w:val="00B53B1C"/>
    <w:rsid w:val="00B64579"/>
    <w:rsid w:val="00B66F13"/>
    <w:rsid w:val="00BA5286"/>
    <w:rsid w:val="00BD7639"/>
    <w:rsid w:val="00BE2167"/>
    <w:rsid w:val="00BE2939"/>
    <w:rsid w:val="00BF6F02"/>
    <w:rsid w:val="00C23B80"/>
    <w:rsid w:val="00C42AE4"/>
    <w:rsid w:val="00C74C15"/>
    <w:rsid w:val="00C950DB"/>
    <w:rsid w:val="00CC29AF"/>
    <w:rsid w:val="00CD450F"/>
    <w:rsid w:val="00D010F2"/>
    <w:rsid w:val="00D019A4"/>
    <w:rsid w:val="00D06A2D"/>
    <w:rsid w:val="00D16641"/>
    <w:rsid w:val="00D3035E"/>
    <w:rsid w:val="00D53B6B"/>
    <w:rsid w:val="00D83C5D"/>
    <w:rsid w:val="00DB4AFB"/>
    <w:rsid w:val="00DD0CB3"/>
    <w:rsid w:val="00E224F0"/>
    <w:rsid w:val="00E44143"/>
    <w:rsid w:val="00E4776C"/>
    <w:rsid w:val="00E56EC9"/>
    <w:rsid w:val="00E644D4"/>
    <w:rsid w:val="00E71B23"/>
    <w:rsid w:val="00E84DE7"/>
    <w:rsid w:val="00EA3E8D"/>
    <w:rsid w:val="00EA6586"/>
    <w:rsid w:val="00EB7A53"/>
    <w:rsid w:val="00EC35C6"/>
    <w:rsid w:val="00ED74D9"/>
    <w:rsid w:val="00EE4BFD"/>
    <w:rsid w:val="00EF70CC"/>
    <w:rsid w:val="00F632AB"/>
    <w:rsid w:val="00F63660"/>
    <w:rsid w:val="00F72DE3"/>
    <w:rsid w:val="00F7318E"/>
    <w:rsid w:val="00F77293"/>
    <w:rsid w:val="00F810AB"/>
    <w:rsid w:val="00F91158"/>
    <w:rsid w:val="00F9527C"/>
    <w:rsid w:val="00FB1B84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paragraph" w:styleId="2">
    <w:name w:val="heading 2"/>
    <w:basedOn w:val="a"/>
    <w:next w:val="a"/>
    <w:link w:val="20"/>
    <w:uiPriority w:val="9"/>
    <w:unhideWhenUsed/>
    <w:qFormat/>
    <w:rsid w:val="00EA3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4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99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D385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858"/>
    <w:pPr>
      <w:widowControl w:val="0"/>
      <w:shd w:val="clear" w:color="auto" w:fill="FFFFFF"/>
      <w:spacing w:before="420" w:after="360" w:line="0" w:lineRule="atLeast"/>
    </w:pPr>
  </w:style>
  <w:style w:type="paragraph" w:styleId="ad">
    <w:name w:val="Body Text"/>
    <w:basedOn w:val="a"/>
    <w:link w:val="ae"/>
    <w:rsid w:val="00AD3858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D3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D0F6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641"/>
    <w:rPr>
      <w:rFonts w:ascii="Cambria" w:eastAsia="Times New Roman" w:hAnsi="Cambria" w:cs="Times New Roman"/>
      <w:lang w:val="en-US" w:bidi="en-US"/>
    </w:rPr>
  </w:style>
  <w:style w:type="paragraph" w:styleId="af">
    <w:name w:val="No Spacing"/>
    <w:uiPriority w:val="1"/>
    <w:qFormat/>
    <w:rsid w:val="008349D7"/>
    <w:pPr>
      <w:spacing w:after="0" w:line="240" w:lineRule="auto"/>
    </w:pPr>
  </w:style>
  <w:style w:type="paragraph" w:customStyle="1" w:styleId="ConsPlusCell">
    <w:name w:val="ConsPlusCell"/>
    <w:uiPriority w:val="99"/>
    <w:rsid w:val="005E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f0">
    <w:name w:val="Цветовое выделение"/>
    <w:rsid w:val="002A5119"/>
    <w:rPr>
      <w:b/>
      <w:color w:val="000080"/>
    </w:rPr>
  </w:style>
  <w:style w:type="character" w:customStyle="1" w:styleId="85pt">
    <w:name w:val="Основной текст + 8;5 pt"/>
    <w:rsid w:val="005D325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5D325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HTML">
    <w:name w:val="HTML Preformatted"/>
    <w:basedOn w:val="a"/>
    <w:link w:val="HTML0"/>
    <w:rsid w:val="005D3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32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A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34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8EAE-1E89-4314-8A56-A84099E0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Спектр 3</cp:lastModifiedBy>
  <cp:revision>76</cp:revision>
  <cp:lastPrinted>2021-03-18T14:18:00Z</cp:lastPrinted>
  <dcterms:created xsi:type="dcterms:W3CDTF">2017-08-31T13:01:00Z</dcterms:created>
  <dcterms:modified xsi:type="dcterms:W3CDTF">2021-09-13T12:20:00Z</dcterms:modified>
</cp:coreProperties>
</file>