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5B" w:rsidRPr="00EB2942" w:rsidRDefault="00A1575B" w:rsidP="00A1575B">
      <w:pPr>
        <w:pStyle w:val="a5"/>
        <w:widowControl w:val="0"/>
        <w:spacing w:line="240" w:lineRule="auto"/>
        <w:ind w:left="567"/>
        <w:jc w:val="right"/>
        <w:rPr>
          <w:sz w:val="22"/>
          <w:szCs w:val="22"/>
        </w:rPr>
      </w:pPr>
      <w:r w:rsidRPr="00EB294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A1575B" w:rsidRPr="00EB2942" w:rsidRDefault="00A1575B" w:rsidP="00A1575B">
      <w:pPr>
        <w:pStyle w:val="a5"/>
        <w:widowControl w:val="0"/>
        <w:spacing w:line="240" w:lineRule="auto"/>
        <w:ind w:left="567"/>
        <w:jc w:val="right"/>
        <w:rPr>
          <w:sz w:val="22"/>
          <w:szCs w:val="22"/>
        </w:rPr>
      </w:pPr>
      <w:r w:rsidRPr="00EB2942">
        <w:rPr>
          <w:sz w:val="22"/>
          <w:szCs w:val="22"/>
        </w:rPr>
        <w:t>к информационному сообщению</w:t>
      </w:r>
    </w:p>
    <w:p w:rsidR="00A1575B" w:rsidRPr="00EB2942" w:rsidRDefault="00A1575B" w:rsidP="00A1575B">
      <w:pPr>
        <w:jc w:val="right"/>
      </w:pPr>
      <w:r>
        <w:t>от</w:t>
      </w:r>
      <w:r w:rsidRPr="00EB2942">
        <w:t xml:space="preserve"> </w:t>
      </w:r>
      <w:r>
        <w:t>24.07.2020</w:t>
      </w:r>
    </w:p>
    <w:p w:rsidR="00AB3AA0" w:rsidRDefault="00B16B36" w:rsidP="00E80562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 купли-продажи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="00AB3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316BD" w:rsidRDefault="00AB3AA0" w:rsidP="00E80562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недвижимого</w:t>
      </w:r>
      <w:r w:rsidR="00E80562"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имущества </w:t>
      </w:r>
      <w:r w:rsidR="0012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</w:p>
    <w:p w:rsidR="00E80562" w:rsidRPr="00E80562" w:rsidRDefault="00B16B36" w:rsidP="00E80562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  <w:r w:rsidR="00E80562"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80562" w:rsidRPr="00E80562" w:rsidRDefault="00E80562" w:rsidP="00E80562">
      <w:pPr>
        <w:spacing w:before="100" w:beforeAutospacing="1" w:after="58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r w:rsidR="00A6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Ленинск Волгоградской области                 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 </w:t>
      </w:r>
      <w:r w:rsidR="00A6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 ______________ 20</w:t>
      </w:r>
      <w:r w:rsidR="00A6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A64A4B" w:rsidP="00F06007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  <w:r w:rsidR="00B16B36">
        <w:rPr>
          <w:rFonts w:ascii="Times New Roman" w:eastAsia="Times New Roman" w:hAnsi="Times New Roman" w:cs="Times New Roman"/>
          <w:color w:val="000000"/>
          <w:sz w:val="27"/>
          <w:szCs w:val="27"/>
        </w:rPr>
        <w:t>, именуемая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дальнейшем "Продавец", с одной стороны, и ____________________________________</w:t>
      </w:r>
      <w:r w:rsidR="00B16B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(наименован</w:t>
      </w:r>
      <w:r w:rsidR="00E92F23">
        <w:rPr>
          <w:rFonts w:ascii="Times New Roman" w:eastAsia="Times New Roman" w:hAnsi="Times New Roman" w:cs="Times New Roman"/>
          <w:color w:val="000000"/>
          <w:sz w:val="27"/>
          <w:szCs w:val="27"/>
        </w:rPr>
        <w:t>ие юридического лица, ф.и.о. физического лица</w:t>
      </w:r>
      <w:r w:rsidR="00B16B3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______________ года рождения, паспорт серия _____ № _________, выдан _____________ г. отделом __________________________________________________________________, код подразделения __________, зарегистрирован по адресу: __________________________________________________________________, именуемый в дальнейшем "Покупатель", с другой стороны, именуемые совместно "Стороны", на основании протокола </w:t>
      </w:r>
      <w:r w:rsidR="00206C32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_______ от _____________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об итогах продажи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ного имущества</w:t>
      </w:r>
      <w:r w:rsidR="00F0600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Ленинского муниципального </w:t>
      </w:r>
      <w:proofErr w:type="gramEnd"/>
      <w:r w:rsidR="00F06007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Волгоградской области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электронной форме путем проведения аукциона с открытой формой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подачи предложений о цене имущества заключили настоящий договор о нижеследующем:</w:t>
      </w:r>
    </w:p>
    <w:p w:rsidR="00E80562" w:rsidRPr="00F06007" w:rsidRDefault="00E80562" w:rsidP="00F06007">
      <w:pPr>
        <w:numPr>
          <w:ilvl w:val="0"/>
          <w:numId w:val="1"/>
        </w:numPr>
        <w:spacing w:before="202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Предмет договора</w:t>
      </w:r>
    </w:p>
    <w:p w:rsidR="005E2C3E" w:rsidRPr="005E2C3E" w:rsidRDefault="005E2C3E" w:rsidP="005E2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>1.1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80562"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Продавец обязуется передать, а Покупатель принять </w:t>
      </w:r>
      <w:r w:rsidR="00A64A4B"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80562"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оплатить</w:t>
      </w:r>
      <w:r w:rsidR="00E80562"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цене</w:t>
      </w:r>
      <w:r w:rsidR="00014C48"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на условиях договора </w:t>
      </w:r>
      <w:r w:rsidR="00E80562"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E2C3E">
        <w:rPr>
          <w:rFonts w:ascii="Times New Roman" w:hAnsi="Times New Roman" w:cs="Times New Roman"/>
          <w:sz w:val="28"/>
          <w:szCs w:val="28"/>
        </w:rPr>
        <w:t>недвижимое имущество -</w:t>
      </w:r>
      <w:r w:rsidRPr="005E2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C3E">
        <w:rPr>
          <w:rFonts w:ascii="Times New Roman" w:hAnsi="Times New Roman" w:cs="Times New Roman"/>
          <w:sz w:val="28"/>
          <w:szCs w:val="28"/>
        </w:rPr>
        <w:t>_______________ общей площадью ________ кв</w:t>
      </w:r>
      <w:proofErr w:type="gramStart"/>
      <w:r w:rsidRPr="005E2C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E2C3E">
        <w:rPr>
          <w:rFonts w:ascii="Times New Roman" w:hAnsi="Times New Roman" w:cs="Times New Roman"/>
          <w:sz w:val="28"/>
          <w:szCs w:val="28"/>
        </w:rPr>
        <w:t>етра, кадастровый номер ______________, расположенное по адресу: _____________________________________</w:t>
      </w:r>
    </w:p>
    <w:p w:rsidR="005E2C3E" w:rsidRPr="005E2C3E" w:rsidRDefault="00E80562" w:rsidP="005E2C3E">
      <w:pPr>
        <w:pStyle w:val="a4"/>
        <w:spacing w:before="100" w:beforeAutospacing="1" w:after="100" w:afterAutospacing="1" w:line="240" w:lineRule="auto"/>
        <w:ind w:left="0" w:firstLine="1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2C3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014C48" w:rsidRPr="005E2C3E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5E2C3E" w:rsidRPr="005E2C3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E80562" w:rsidRPr="00E80562" w:rsidRDefault="00014C48" w:rsidP="00A64A4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</w:t>
      </w:r>
      <w:r w:rsidR="00E80562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 (далее именуется – Имущество).</w:t>
      </w:r>
    </w:p>
    <w:p w:rsidR="00E80562" w:rsidRPr="00E80562" w:rsidRDefault="00E80562" w:rsidP="00A64A4B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1.2. Продавец гарантирует, что на момент подписания настоящего договора Имущество, указанное в п. 1.1 Договора не заложено, в споре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 под арестом (запрещением) не состоит, право собственности нигде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оспаривается. Дальнейшее распоряжение Имуществом Покупатель осуществляет в соответствии с действующим законодательством.</w:t>
      </w:r>
    </w:p>
    <w:p w:rsidR="00E80562" w:rsidRPr="00E80562" w:rsidRDefault="00E80562" w:rsidP="00E8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Цена и порядок расчетов</w:t>
      </w:r>
    </w:p>
    <w:p w:rsidR="00E80562" w:rsidRPr="00E80562" w:rsidRDefault="00E80562" w:rsidP="00A64A4B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2.1. Цена приобретаемого Покупателем Имущества, указанного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п.1.1 настоящего договора, определена по результатам аукциона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составляет __________ руб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. (___________________________________), 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включая налог на добавленную стоимость _________ (______________________________).</w:t>
      </w:r>
    </w:p>
    <w:p w:rsidR="00E80562" w:rsidRPr="00E80562" w:rsidRDefault="00E80562" w:rsidP="00A64A4B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2.2. Задаток в сумме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 (________________), 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внесенный Покупателем, засчитывается в счет оплаты стоимости Имущества.</w:t>
      </w:r>
    </w:p>
    <w:p w:rsidR="00E80562" w:rsidRPr="00E80562" w:rsidRDefault="00E80562" w:rsidP="00A64A4B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2.3. За вычетом суммы задатка Покупатель обязан уплатить за Имущество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__________ (_________________________________________________) 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счет Продавца по следующим реквизитам: ИНН 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3415006301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КПП 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341501001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УФК по Волгоградской области (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л/с 0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279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40)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сч</w:t>
      </w:r>
      <w:proofErr w:type="spellEnd"/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40101810300000010003 в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тделение Волгоград г. Волгоград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БИК 041806001, КБК 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902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00000000000000000, ОКТМО </w:t>
      </w:r>
      <w:r w:rsidR="00A64A4B">
        <w:rPr>
          <w:rFonts w:ascii="Times New Roman" w:eastAsia="Times New Roman" w:hAnsi="Times New Roman" w:cs="Times New Roman"/>
          <w:color w:val="000000"/>
          <w:sz w:val="27"/>
          <w:szCs w:val="27"/>
        </w:rPr>
        <w:t>18630101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2.4. Оплата суммы, предусмотренной п. 2.3 настоящего Договора произ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водится Покупателем не позднее 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0 календарных дней со дня подписания настоящего Договора. Обязательство по оплате считается исполненным со дня поступления денежных средств на счет Продавца, указанный в настоящем Договоре.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2.5. Надлежащим выполнением обязательств Покупателя по оплате Имущества является поступление денежных сре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п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орядке, сумме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сроки, указанные в п. 2.3, 2.4 настоящего Договора.</w:t>
      </w:r>
    </w:p>
    <w:p w:rsidR="00E80562" w:rsidRPr="00E80562" w:rsidRDefault="00E80562" w:rsidP="00E8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Права и обязанности Сторон</w:t>
      </w:r>
    </w:p>
    <w:p w:rsidR="00E80562" w:rsidRPr="00E80562" w:rsidRDefault="00E80562" w:rsidP="00E8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ind w:firstLine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3.1. Покупатель обязуется:</w:t>
      </w:r>
    </w:p>
    <w:p w:rsid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3.1.1. Оплатить приобретаемое Имущество путем безналичного перечисления денежных сре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ср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оки, установленные п. 2.4 Договора.</w:t>
      </w:r>
    </w:p>
    <w:p w:rsidR="00D755C7" w:rsidRPr="00D755C7" w:rsidRDefault="00D755C7" w:rsidP="00D755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3.1.2. </w:t>
      </w:r>
      <w:r w:rsidRPr="00D755C7">
        <w:rPr>
          <w:rFonts w:ascii="Times New Roman" w:hAnsi="Times New Roman"/>
          <w:sz w:val="28"/>
          <w:szCs w:val="28"/>
        </w:rPr>
        <w:t>Оплатить расходы, связанные с регистрацией перехода права собственности на приобретенное Имущество.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3.2. Продавец обязуется: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3.2.1. После получения выписки банка о зачислении на лицевой счет Продавца денежных средств, предусмотренных Договором, обеспечить передачу Имущества Покупателю по акту приема-передачи не позднее чем через 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30 (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тридцать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календарных дней после дня полной оплаты имущества.</w:t>
      </w:r>
    </w:p>
    <w:p w:rsidR="00E80562" w:rsidRPr="00E80562" w:rsidRDefault="00E80562" w:rsidP="00DC4CC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Переход права собственности на имущество</w:t>
      </w:r>
    </w:p>
    <w:p w:rsidR="00DC4CCE" w:rsidRPr="00DC4CCE" w:rsidRDefault="00E80562" w:rsidP="00DC4C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4.1. </w:t>
      </w:r>
      <w:r w:rsidR="00DC4CCE" w:rsidRPr="00DC4CCE">
        <w:rPr>
          <w:rFonts w:ascii="Times New Roman" w:hAnsi="Times New Roman"/>
          <w:sz w:val="28"/>
          <w:szCs w:val="28"/>
        </w:rPr>
        <w:t>Право собственности на Имущество, являющееся предметом настоящего договора и указанное в п. 1.1, возникает у Покупателя со дня его государственной регистрации в установленном порядке.</w:t>
      </w:r>
    </w:p>
    <w:p w:rsidR="00E80562" w:rsidRPr="00446A68" w:rsidRDefault="00446A68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A68">
        <w:rPr>
          <w:rFonts w:ascii="Times New Roman" w:hAnsi="Times New Roman"/>
          <w:sz w:val="24"/>
          <w:szCs w:val="24"/>
        </w:rPr>
        <w:t xml:space="preserve"> </w:t>
      </w:r>
      <w:r w:rsidRPr="00446A68">
        <w:rPr>
          <w:rFonts w:ascii="Times New Roman" w:hAnsi="Times New Roman"/>
          <w:sz w:val="28"/>
          <w:szCs w:val="28"/>
        </w:rPr>
        <w:t>Покупатель, до перехода к нему права собственности в установленном порядке, осуществляет полномочия собственника Имущества в части владения и пользования им, после полной оплаты Имущества со дня поступления на счет Продавца денежных средств, предусмотренных п. 2.1. настоящего договора, а так же несет все расходы, связанные с эксплуатацией данного имущества.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4.2. Риск случайного повреждения Имущества переходит к Покупателю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момента подписания акта приема-передачи Имущества.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80562" w:rsidRPr="00446A68" w:rsidRDefault="00E80562" w:rsidP="00446A68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Ответственность Сторон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5.1. За невыполнение или ненадлежащее выполнение обязательств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5.2. В случае уклонения Покупателя от фактической оплаты Имущества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установленный настоящим договором срок он уплачивает Продавцу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пеню в размере 0,5% от общей стоимости Имущества за каждый день просрочки. Уплата неустойки не освобождает Стороны от исполнения обязательств по Договору.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не оплаты Покупателем Имущества в срок и в порядке, установленные пунктами 2.3, 2.4 Договора, Продавец вправе требовать расторжения Договора в судебном порядке.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5.3. В случае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Покупатель отказывается от оплаты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 настоящий договор прекращает свое действие с момента уведомления Покупателем Продавца об отказе от оплаты Имущества, при этом Покупатель выплачивает Продавцу штраф в размере внесенного задатка.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предусмотренном настоящим пунктом случае,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оплате Имущества.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5.4. В случае уклонения Покупателя от фактического принятия Имущества в установленный настоящим Договором срок он уплачивает Продавцу пеню в размере 0,5% от общей стоимости Имущества за каждый день просрочки, но не более 50% от этой стоимости.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5.5. В случае если Покупатель отказывается от принятия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 настоящий Договор купли-продажи прекращает свое действие с момента уведомления Покупателем Продавца об отказе в получении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 этом Покупатель выплачивает Продавцу штраф в размере внесенного задатка.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5.6. В случаях, указанных в пунктах 5.3, 5.5 настоящего Договора, оформление Сторонами дополнительного соглашения о прекращении действия настоящего договора не требуется.</w:t>
      </w:r>
    </w:p>
    <w:p w:rsidR="00E80562" w:rsidRPr="00E80562" w:rsidRDefault="00E80562" w:rsidP="00BE3B21">
      <w:pPr>
        <w:spacing w:before="100" w:beforeAutospacing="1" w:after="115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5.7. Споры, возникающие при исполнении настоящего Договора, разрешаются в суде по месту нахождения Продавца. Настоящий договор составлен в трех экземплярах (для Покупателя – 2 экз., Продавца -1 экз.), имеющих одинаковую юридическую силу.</w:t>
      </w:r>
    </w:p>
    <w:p w:rsidR="00E80562" w:rsidRPr="00E80562" w:rsidRDefault="00E80562" w:rsidP="00D2224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Прочие условия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6.1. Настоящий договор вступает в силу с момента его подписания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 прекращает свое действие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 надлежащем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Сторонами своих обязательств;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расторжении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предусмотренных действующим законодательством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настоящим договором случаях;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возникновении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оснований, предусмотренных законодательством Российской Федерации.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то представителями Сторон.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6.3. Все уведомления и сообщения должны направляться в письменной форме.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6.4. Во всем остальном, что не предусмотрено настоящим договором, Стороны руководствуются действующим законодательством.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6.5. Все споры и разногласия, возникающие между Сторонами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вопросам, не нашедшим своего отражения в тексте данного договора, будут разрешаться путем переговоров на основе действующего законодательства.</w:t>
      </w:r>
    </w:p>
    <w:p w:rsidR="00E80562" w:rsidRPr="00E80562" w:rsidRDefault="00E80562" w:rsidP="00BE3B21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E80562" w:rsidRPr="00E80562" w:rsidRDefault="00E80562" w:rsidP="00E80562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202" w:after="100" w:afterAutospacing="1" w:line="240" w:lineRule="auto"/>
        <w:ind w:left="282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АДРЕСА И РЕКВИЗИТЫ СТОРОН:</w:t>
      </w:r>
    </w:p>
    <w:p w:rsidR="00E80562" w:rsidRPr="00E80562" w:rsidRDefault="00E80562" w:rsidP="00E80562">
      <w:pPr>
        <w:spacing w:before="202" w:after="100" w:afterAutospacing="1" w:line="240" w:lineRule="auto"/>
        <w:ind w:left="282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Продавец: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</w:p>
    <w:p w:rsidR="00E80562" w:rsidRPr="00E80562" w:rsidRDefault="00E80562" w:rsidP="00E8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Юридический адрес: 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404620, Волгоградская область, г</w:t>
      </w:r>
      <w:proofErr w:type="gramStart"/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енинск, ул.им.Ленина, 209</w:t>
      </w:r>
    </w:p>
    <w:p w:rsidR="00E80562" w:rsidRPr="00E80562" w:rsidRDefault="00E80562" w:rsidP="00BE3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ИНН 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3415006301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КПП 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341501001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УФК по Волгоградской области (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л/с 0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30279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40); </w:t>
      </w:r>
      <w:proofErr w:type="spellStart"/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/с </w:t>
      </w:r>
      <w:r w:rsidR="00BE3B21">
        <w:rPr>
          <w:rFonts w:ascii="Times New Roman" w:eastAsia="Times New Roman" w:hAnsi="Times New Roman" w:cs="Times New Roman"/>
          <w:color w:val="000000"/>
          <w:sz w:val="27"/>
          <w:szCs w:val="27"/>
        </w:rPr>
        <w:t>40101810300000010003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Отделение Волгоград г. Волгоград), БИК 041806001</w:t>
      </w:r>
    </w:p>
    <w:p w:rsidR="00E80562" w:rsidRPr="00E80562" w:rsidRDefault="00E80562" w:rsidP="00E8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Покупатель: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</w:t>
      </w:r>
      <w:r w:rsidR="007B7FDC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 w:rsidR="007B7FDC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юридического лица, ф.и.о. физического лица)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________________, _____________ года рождения, паспорт серия __________, выдан __________ отделом ______________________________________________, код подразделения ___________. зарегистрирован по адресу: ______________________________.</w:t>
      </w:r>
      <w:proofErr w:type="gramEnd"/>
    </w:p>
    <w:p w:rsidR="00E80562" w:rsidRPr="00E80562" w:rsidRDefault="00E80562" w:rsidP="00E8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0562" w:rsidRPr="00E80562" w:rsidRDefault="00E80562" w:rsidP="00E80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Подписи Сторон: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4"/>
        <w:gridCol w:w="4816"/>
      </w:tblGrid>
      <w:tr w:rsidR="00E80562" w:rsidRPr="00E80562" w:rsidTr="00F316BD">
        <w:trPr>
          <w:tblCellSpacing w:w="0" w:type="dxa"/>
        </w:trPr>
        <w:tc>
          <w:tcPr>
            <w:tcW w:w="4784" w:type="dxa"/>
            <w:hideMark/>
          </w:tcPr>
          <w:p w:rsidR="00E80562" w:rsidRPr="00E80562" w:rsidRDefault="00E80562" w:rsidP="00E80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От Продавца:</w:t>
            </w:r>
          </w:p>
        </w:tc>
        <w:tc>
          <w:tcPr>
            <w:tcW w:w="4816" w:type="dxa"/>
            <w:hideMark/>
          </w:tcPr>
          <w:p w:rsidR="00E80562" w:rsidRPr="00E80562" w:rsidRDefault="00E80562" w:rsidP="00E80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 Покупателя:</w:t>
            </w:r>
          </w:p>
          <w:p w:rsidR="00E80562" w:rsidRPr="00E80562" w:rsidRDefault="00E80562" w:rsidP="00E80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0562" w:rsidRPr="00E80562" w:rsidTr="00F316BD">
        <w:trPr>
          <w:tblCellSpacing w:w="0" w:type="dxa"/>
        </w:trPr>
        <w:tc>
          <w:tcPr>
            <w:tcW w:w="4784" w:type="dxa"/>
            <w:hideMark/>
          </w:tcPr>
          <w:p w:rsidR="00E80562" w:rsidRPr="00E80562" w:rsidRDefault="00E80562" w:rsidP="00E8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562" w:rsidRPr="00E80562" w:rsidRDefault="00E80562" w:rsidP="00BE3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 /</w:t>
            </w:r>
            <w:r w:rsidR="00BE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</w:t>
            </w: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</w:p>
        </w:tc>
        <w:tc>
          <w:tcPr>
            <w:tcW w:w="4816" w:type="dxa"/>
            <w:hideMark/>
          </w:tcPr>
          <w:p w:rsidR="00E80562" w:rsidRPr="00E80562" w:rsidRDefault="00E80562" w:rsidP="00E8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0562" w:rsidRPr="00E80562" w:rsidRDefault="00E80562" w:rsidP="00E8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 /</w:t>
            </w:r>
            <w:r w:rsidR="00BE3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</w:t>
            </w: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</w:t>
            </w:r>
          </w:p>
        </w:tc>
      </w:tr>
    </w:tbl>
    <w:p w:rsidR="00E80562" w:rsidRDefault="00E80562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575B" w:rsidRPr="00E80562" w:rsidRDefault="00A1575B" w:rsidP="00E80562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316BD" w:rsidRPr="0006266C" w:rsidRDefault="00F316BD" w:rsidP="00F316BD">
      <w:pPr>
        <w:spacing w:before="100" w:beforeAutospacing="1" w:after="202" w:line="2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АКТ</w:t>
      </w:r>
    </w:p>
    <w:p w:rsidR="00F316BD" w:rsidRPr="0006266C" w:rsidRDefault="00F316BD" w:rsidP="00F316BD">
      <w:pPr>
        <w:spacing w:before="100" w:beforeAutospacing="1" w:after="202" w:line="2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ПРИЕМА-ПЕРЕДАЧИ</w:t>
      </w:r>
    </w:p>
    <w:p w:rsidR="00F316BD" w:rsidRPr="0006266C" w:rsidRDefault="00F316BD" w:rsidP="00F316BD">
      <w:pPr>
        <w:spacing w:before="100" w:beforeAutospacing="1"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Ленинск Волгоградской области                                        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«___» ________2020г.</w:t>
      </w:r>
    </w:p>
    <w:p w:rsidR="00F316BD" w:rsidRPr="0006266C" w:rsidRDefault="00F316BD" w:rsidP="00F316BD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Мы, нижеподписавшиеся:</w:t>
      </w:r>
    </w:p>
    <w:p w:rsidR="00F316BD" w:rsidRPr="0006266C" w:rsidRDefault="00F316BD" w:rsidP="00F316BD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Ленинского муниципального района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Волгоградской области, действующая в интересах муниципального образования, именуемая в дальнейшем «Продавец»,</w:t>
      </w:r>
      <w:r w:rsidRPr="000626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лице_____________________________________</w:t>
      </w:r>
      <w:proofErr w:type="spellEnd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 передает, </w:t>
      </w:r>
      <w:proofErr w:type="spellStart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а__________________________________________________________</w:t>
      </w:r>
      <w:proofErr w:type="spellEnd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, именуемый в дальнейшем «Покупатель»</w:t>
      </w:r>
      <w:r w:rsidRPr="000626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 с другой стороны, на основании договора купли-продажи от «___» _________ 2020г №_____, принимает в собственность _____________________________________________________________________</w:t>
      </w:r>
    </w:p>
    <w:p w:rsidR="00F316BD" w:rsidRPr="0006266C" w:rsidRDefault="00F316BD" w:rsidP="00F316BD">
      <w:pPr>
        <w:spacing w:before="100" w:beforeAutospacing="1"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F316BD" w:rsidRPr="0006266C" w:rsidRDefault="00F316BD" w:rsidP="00F316BD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На момент передачи претензий по передаваемому имуществу стороны не имеют.</w:t>
      </w:r>
    </w:p>
    <w:p w:rsidR="00F316BD" w:rsidRPr="0006266C" w:rsidRDefault="00F316BD" w:rsidP="00F316BD">
      <w:pPr>
        <w:spacing w:before="100" w:beforeAutospacing="1" w:after="0" w:line="19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акт</w:t>
      </w:r>
      <w:r w:rsidR="004F5C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составлен на одном листе</w:t>
      </w:r>
      <w:r w:rsidR="00C2746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трех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экземплярах</w:t>
      </w:r>
      <w:r w:rsidR="00C2746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316BD" w:rsidRPr="0006266C" w:rsidRDefault="00F316BD" w:rsidP="00F316BD">
      <w:pPr>
        <w:spacing w:before="100" w:beforeAutospacing="1" w:after="24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7"/>
        <w:gridCol w:w="5063"/>
      </w:tblGrid>
      <w:tr w:rsidR="00F316BD" w:rsidRPr="0006266C" w:rsidTr="004746AA">
        <w:trPr>
          <w:trHeight w:val="345"/>
          <w:tblCellSpacing w:w="0" w:type="dxa"/>
        </w:trPr>
        <w:tc>
          <w:tcPr>
            <w:tcW w:w="4830" w:type="dxa"/>
            <w:hideMark/>
          </w:tcPr>
          <w:p w:rsidR="00F316BD" w:rsidRPr="0006266C" w:rsidRDefault="00F316BD" w:rsidP="004746AA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ИМУЩЕСТВО ПЕРЕДАЛ</w:t>
            </w:r>
          </w:p>
          <w:p w:rsidR="00F316BD" w:rsidRPr="0006266C" w:rsidRDefault="00F316BD" w:rsidP="004746AA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ПРОДАВЕЦ:</w:t>
            </w:r>
          </w:p>
        </w:tc>
        <w:tc>
          <w:tcPr>
            <w:tcW w:w="4845" w:type="dxa"/>
            <w:hideMark/>
          </w:tcPr>
          <w:p w:rsidR="00F316BD" w:rsidRPr="0006266C" w:rsidRDefault="00F316BD" w:rsidP="004746AA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ИМУЩЕСТВО ПРИНЯЛ</w:t>
            </w:r>
          </w:p>
          <w:p w:rsidR="00F316BD" w:rsidRPr="0006266C" w:rsidRDefault="00F316BD" w:rsidP="004746AA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ПОКУПАТЕЛЬ:</w:t>
            </w:r>
          </w:p>
          <w:p w:rsidR="00F316BD" w:rsidRPr="0006266C" w:rsidRDefault="00F316BD" w:rsidP="0047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16BD" w:rsidRDefault="00F316BD" w:rsidP="00F316BD"/>
    <w:p w:rsidR="00F316BD" w:rsidRDefault="00F316BD" w:rsidP="00F316BD"/>
    <w:p w:rsidR="00406EDB" w:rsidRDefault="00406EDB"/>
    <w:sectPr w:rsidR="00406EDB" w:rsidSect="0046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FB0"/>
    <w:multiLevelType w:val="multilevel"/>
    <w:tmpl w:val="06207A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1">
    <w:nsid w:val="18CB56CD"/>
    <w:multiLevelType w:val="multilevel"/>
    <w:tmpl w:val="B5D6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80562"/>
    <w:rsid w:val="00014C48"/>
    <w:rsid w:val="000C0A4C"/>
    <w:rsid w:val="00124D8A"/>
    <w:rsid w:val="00167B5B"/>
    <w:rsid w:val="001F14D3"/>
    <w:rsid w:val="00206C32"/>
    <w:rsid w:val="00406EDB"/>
    <w:rsid w:val="00431DCA"/>
    <w:rsid w:val="00446A68"/>
    <w:rsid w:val="004541BF"/>
    <w:rsid w:val="00465913"/>
    <w:rsid w:val="004D5F8B"/>
    <w:rsid w:val="004F5C22"/>
    <w:rsid w:val="005E2C3E"/>
    <w:rsid w:val="006048D9"/>
    <w:rsid w:val="006D3B31"/>
    <w:rsid w:val="006D725A"/>
    <w:rsid w:val="00786728"/>
    <w:rsid w:val="007B7FDC"/>
    <w:rsid w:val="007E6DA0"/>
    <w:rsid w:val="008B109C"/>
    <w:rsid w:val="00A1575B"/>
    <w:rsid w:val="00A538D2"/>
    <w:rsid w:val="00A64A4B"/>
    <w:rsid w:val="00AB3AA0"/>
    <w:rsid w:val="00B16B36"/>
    <w:rsid w:val="00BE3B21"/>
    <w:rsid w:val="00C2746D"/>
    <w:rsid w:val="00D2224E"/>
    <w:rsid w:val="00D755C7"/>
    <w:rsid w:val="00DC4CCE"/>
    <w:rsid w:val="00E266D0"/>
    <w:rsid w:val="00E57FEA"/>
    <w:rsid w:val="00E80562"/>
    <w:rsid w:val="00E92F23"/>
    <w:rsid w:val="00E95E79"/>
    <w:rsid w:val="00ED1C3C"/>
    <w:rsid w:val="00F06007"/>
    <w:rsid w:val="00F3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13"/>
  </w:style>
  <w:style w:type="paragraph" w:styleId="4">
    <w:name w:val="heading 4"/>
    <w:basedOn w:val="a"/>
    <w:link w:val="40"/>
    <w:uiPriority w:val="9"/>
    <w:qFormat/>
    <w:rsid w:val="00E80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05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E8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4C48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A1575B"/>
    <w:pPr>
      <w:spacing w:after="0" w:line="360" w:lineRule="auto"/>
      <w:ind w:left="720" w:firstLine="13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157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2020-07-21T06:08:00Z</dcterms:created>
  <dcterms:modified xsi:type="dcterms:W3CDTF">2020-07-21T06:08:00Z</dcterms:modified>
</cp:coreProperties>
</file>