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CA" w:rsidRDefault="00765E55" w:rsidP="00F01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по сигналам</w:t>
      </w:r>
      <w:r w:rsidR="00F01F8B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</w:p>
    <w:p w:rsidR="00F01F8B" w:rsidRDefault="00F01F8B" w:rsidP="00F01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F8B" w:rsidRDefault="00F01F8B" w:rsidP="00F0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01 по 31 октября 2021 года на территории Российской Федерации проводится Месячник гражданской обороны. </w:t>
      </w:r>
    </w:p>
    <w:p w:rsidR="00F01F8B" w:rsidRDefault="00F01F8B" w:rsidP="00F01F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5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хотелось еще раз бы хотелось остановиться на вопросах оповещения населения </w:t>
      </w:r>
      <w:r w:rsidRPr="00F01F8B">
        <w:rPr>
          <w:rFonts w:ascii="Times New Roman" w:hAnsi="Times New Roman" w:cs="Times New Roman"/>
          <w:color w:val="02050A"/>
          <w:sz w:val="28"/>
          <w:szCs w:val="28"/>
        </w:rPr>
        <w:t>о чрезвычайных ситуациях мирного и военного характера</w:t>
      </w:r>
      <w:r>
        <w:rPr>
          <w:rFonts w:ascii="Times New Roman" w:hAnsi="Times New Roman" w:cs="Times New Roman"/>
          <w:color w:val="02050A"/>
          <w:sz w:val="28"/>
          <w:szCs w:val="28"/>
        </w:rPr>
        <w:t>.</w:t>
      </w:r>
    </w:p>
    <w:p w:rsidR="00F01F8B" w:rsidRPr="00F01F8B" w:rsidRDefault="00F01F8B" w:rsidP="00F0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1F8B">
        <w:rPr>
          <w:rFonts w:ascii="Times New Roman" w:hAnsi="Times New Roman" w:cs="Times New Roman"/>
          <w:b/>
          <w:i/>
          <w:sz w:val="28"/>
        </w:rPr>
        <w:t>Оповестить население</w:t>
      </w:r>
      <w:r w:rsidRPr="00F01F8B">
        <w:rPr>
          <w:rFonts w:ascii="Times New Roman" w:hAnsi="Times New Roman" w:cs="Times New Roman"/>
          <w:sz w:val="28"/>
        </w:rPr>
        <w:t xml:space="preserve"> – значит предупредить его о надвигающемся наводнении, лесном пожаре, землетрясении или другом стихийном бедствии, передать информацию о случившейся аварии или катастрофе. </w:t>
      </w:r>
      <w:r w:rsidRPr="00F01F8B">
        <w:rPr>
          <w:rFonts w:ascii="Times New Roman" w:hAnsi="Times New Roman" w:cs="Times New Roman"/>
          <w:sz w:val="28"/>
          <w:u w:val="single"/>
        </w:rPr>
        <w:t>Для этого используются все средства проводной, радио- и телевизионной связи.</w:t>
      </w:r>
    </w:p>
    <w:p w:rsidR="00F01F8B" w:rsidRPr="00F01F8B" w:rsidRDefault="00F01F8B" w:rsidP="00A13B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1F8B">
        <w:rPr>
          <w:rFonts w:ascii="Times New Roman" w:hAnsi="Times New Roman" w:cs="Times New Roman"/>
          <w:sz w:val="28"/>
        </w:rPr>
        <w:tab/>
        <w:t xml:space="preserve">Время – главный фактор. В экстремальных ситуациях терять его никак нельзя. Часто эти решает судьбу людей. </w:t>
      </w:r>
    </w:p>
    <w:p w:rsidR="00F01F8B" w:rsidRPr="00F01F8B" w:rsidRDefault="00F01F8B" w:rsidP="00F01F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1F8B">
        <w:rPr>
          <w:rFonts w:ascii="Times New Roman" w:hAnsi="Times New Roman" w:cs="Times New Roman"/>
          <w:sz w:val="28"/>
        </w:rPr>
        <w:tab/>
        <w:t>В случае опасности людей надо быстро предупредить, где бы они ни находились. Для этого было решено использовать сирены. Поэтому с тех пор завывание сирен, прерывистые гудки предприятий означают новый сигнал «Внимание всем!», а не воздушная тревога, как это предусматривалось прежде.</w:t>
      </w:r>
    </w:p>
    <w:p w:rsidR="00F01F8B" w:rsidRPr="00F01F8B" w:rsidRDefault="00F01F8B" w:rsidP="00F01F8B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01F8B">
        <w:rPr>
          <w:b/>
          <w:i/>
          <w:color w:val="000000"/>
          <w:kern w:val="24"/>
          <w:sz w:val="28"/>
          <w:szCs w:val="28"/>
        </w:rPr>
        <w:t>Основная задача системы оповещения и информирования населения</w:t>
      </w:r>
      <w:r w:rsidRPr="00F01F8B">
        <w:rPr>
          <w:color w:val="000000"/>
          <w:kern w:val="24"/>
          <w:sz w:val="28"/>
          <w:szCs w:val="28"/>
        </w:rPr>
        <w:t xml:space="preserve"> — обеспечение своевременного доведения до органов управления и населения распоряжений о проведении мероприятий гражданской обороны (ГО), сигналов и информации </w:t>
      </w:r>
      <w:proofErr w:type="gramStart"/>
      <w:r w:rsidRPr="00F01F8B">
        <w:rPr>
          <w:color w:val="000000"/>
          <w:kern w:val="24"/>
          <w:sz w:val="28"/>
          <w:szCs w:val="28"/>
        </w:rPr>
        <w:t>о</w:t>
      </w:r>
      <w:proofErr w:type="gramEnd"/>
      <w:r w:rsidRPr="00F01F8B">
        <w:rPr>
          <w:color w:val="000000"/>
          <w:kern w:val="24"/>
          <w:sz w:val="28"/>
          <w:szCs w:val="28"/>
        </w:rPr>
        <w:t xml:space="preserve"> всех видах чрезвычайных ситуаций (ЧС) мирного и военного времени.</w:t>
      </w:r>
    </w:p>
    <w:p w:rsidR="00F01F8B" w:rsidRPr="00F01F8B" w:rsidRDefault="00F01F8B" w:rsidP="00F01F8B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01F8B">
        <w:rPr>
          <w:color w:val="000000"/>
          <w:kern w:val="24"/>
          <w:sz w:val="28"/>
          <w:szCs w:val="28"/>
        </w:rPr>
        <w:t>Система оповещения и информирования населения является звеном системы оповещения и информирования населения области, включает в себя силы и средства, организационно и технически объединенные</w:t>
      </w:r>
      <w:r w:rsidRPr="00F01F8B">
        <w:rPr>
          <w:color w:val="000000"/>
          <w:kern w:val="24"/>
          <w:sz w:val="28"/>
          <w:szCs w:val="28"/>
          <w:u w:val="single"/>
        </w:rPr>
        <w:t xml:space="preserve"> </w:t>
      </w:r>
      <w:r w:rsidRPr="00F01F8B">
        <w:rPr>
          <w:color w:val="000000"/>
          <w:kern w:val="24"/>
          <w:sz w:val="28"/>
          <w:szCs w:val="28"/>
        </w:rPr>
        <w:t>для решения задач оповещения и информирования.</w:t>
      </w:r>
    </w:p>
    <w:p w:rsidR="00F01F8B" w:rsidRPr="00F01F8B" w:rsidRDefault="00F01F8B" w:rsidP="00F01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8B">
        <w:rPr>
          <w:rFonts w:ascii="Times New Roman" w:hAnsi="Times New Roman" w:cs="Times New Roman"/>
          <w:sz w:val="28"/>
          <w:szCs w:val="28"/>
        </w:rPr>
        <w:t xml:space="preserve">Своевременное оповещение органов управления, должностных лиц, сил ГО и РСЧС и населения Российской Федерации, является одной из важнейших задач федеральных органов исполнительной власти, органов исполнительной власти субъектов Российской Федерации и органов местного самоуправления и осуществляется с использованием систем централизованного оповещения (СЦО), которые создаются во всех звеньях управления гражданской обороны. </w:t>
      </w:r>
    </w:p>
    <w:p w:rsidR="00F01F8B" w:rsidRPr="00F01F8B" w:rsidRDefault="00F01F8B" w:rsidP="00F01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8B">
        <w:rPr>
          <w:rFonts w:ascii="Times New Roman" w:hAnsi="Times New Roman" w:cs="Times New Roman"/>
          <w:sz w:val="28"/>
          <w:szCs w:val="28"/>
        </w:rPr>
        <w:t>Оповещение населения включает в себя доведение до него заранее установ</w:t>
      </w:r>
      <w:r w:rsidRPr="00F01F8B">
        <w:rPr>
          <w:rFonts w:ascii="Times New Roman" w:hAnsi="Times New Roman" w:cs="Times New Roman"/>
          <w:sz w:val="28"/>
          <w:szCs w:val="28"/>
        </w:rPr>
        <w:softHyphen/>
        <w:t>ленного условного сигнала тревоги («Внимание всем!») и поясняющей речевой информации о характере возникшей угрозы и порядке поведения в создавшихся усло</w:t>
      </w:r>
      <w:r w:rsidRPr="00F01F8B">
        <w:rPr>
          <w:rFonts w:ascii="Times New Roman" w:hAnsi="Times New Roman" w:cs="Times New Roman"/>
          <w:sz w:val="28"/>
          <w:szCs w:val="28"/>
        </w:rPr>
        <w:softHyphen/>
        <w:t xml:space="preserve">виях. </w:t>
      </w:r>
    </w:p>
    <w:p w:rsidR="00F01F8B" w:rsidRPr="00F01F8B" w:rsidRDefault="00F01F8B" w:rsidP="00F01F8B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01F8B">
        <w:rPr>
          <w:rFonts w:ascii="Times New Roman" w:hAnsi="Times New Roman" w:cs="Times New Roman"/>
          <w:sz w:val="28"/>
          <w:szCs w:val="28"/>
          <w:lang w:eastAsia="zh-CN"/>
        </w:rPr>
        <w:t>В субъектах Российской Федерации организуется оповещение населения о внезапном нападении противника посредством передачи сигнала «</w:t>
      </w:r>
      <w:r w:rsidRPr="00F01F8B">
        <w:rPr>
          <w:rFonts w:ascii="Times New Roman" w:hAnsi="Times New Roman" w:cs="Times New Roman"/>
          <w:b/>
          <w:sz w:val="28"/>
          <w:szCs w:val="28"/>
          <w:lang w:eastAsia="zh-CN"/>
        </w:rPr>
        <w:t>ВНИМАНИЕ ВСЕМ!</w:t>
      </w:r>
      <w:r w:rsidRPr="00F01F8B">
        <w:rPr>
          <w:rFonts w:ascii="Times New Roman" w:hAnsi="Times New Roman" w:cs="Times New Roman"/>
          <w:sz w:val="28"/>
          <w:szCs w:val="28"/>
          <w:lang w:eastAsia="zh-CN"/>
        </w:rPr>
        <w:t>» с использованием региональных и местных систем централизованного оповещения населения, комплексной системы экстренного оповещения населения, локальных и других систем оповещения населения.</w:t>
      </w:r>
    </w:p>
    <w:p w:rsidR="00F01F8B" w:rsidRPr="00F01F8B" w:rsidRDefault="00F01F8B" w:rsidP="00F01F8B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01F8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 этом подача сигнала «</w:t>
      </w:r>
      <w:r w:rsidRPr="00F01F8B">
        <w:rPr>
          <w:rFonts w:ascii="Times New Roman" w:hAnsi="Times New Roman" w:cs="Times New Roman"/>
          <w:b/>
          <w:sz w:val="28"/>
          <w:szCs w:val="28"/>
          <w:lang w:eastAsia="zh-CN"/>
        </w:rPr>
        <w:t>ВНИМАНИЕ ВСЕМ!</w:t>
      </w:r>
      <w:r w:rsidRPr="00F01F8B">
        <w:rPr>
          <w:rFonts w:ascii="Times New Roman" w:hAnsi="Times New Roman" w:cs="Times New Roman"/>
          <w:sz w:val="28"/>
          <w:szCs w:val="28"/>
          <w:lang w:eastAsia="zh-CN"/>
        </w:rPr>
        <w:t xml:space="preserve">» должна предусматривать автоматический запуск электрических сирен региональных и местных систем централизованного оповещения населения на территориях, отнесенных к группам по гражданской обороне, с одновременным переключением </w:t>
      </w:r>
      <w:proofErr w:type="spellStart"/>
      <w:r w:rsidRPr="00F01F8B">
        <w:rPr>
          <w:rFonts w:ascii="Times New Roman" w:hAnsi="Times New Roman" w:cs="Times New Roman"/>
          <w:sz w:val="28"/>
          <w:szCs w:val="28"/>
          <w:lang w:eastAsia="zh-CN"/>
        </w:rPr>
        <w:t>телерадиотрансляционных</w:t>
      </w:r>
      <w:proofErr w:type="spellEnd"/>
      <w:r w:rsidRPr="00F01F8B">
        <w:rPr>
          <w:rFonts w:ascii="Times New Roman" w:hAnsi="Times New Roman" w:cs="Times New Roman"/>
          <w:sz w:val="28"/>
          <w:szCs w:val="28"/>
          <w:lang w:eastAsia="zh-CN"/>
        </w:rPr>
        <w:t xml:space="preserve"> узлов на программы гражданской обороны и передачей соответствующей голосовой информации по радио, телевидению и комплексной системе экстренного оповещения населения.</w:t>
      </w:r>
    </w:p>
    <w:p w:rsidR="00F01F8B" w:rsidRPr="00F01F8B" w:rsidRDefault="00F01F8B" w:rsidP="00F0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F8B">
        <w:rPr>
          <w:rFonts w:ascii="Times New Roman" w:hAnsi="Times New Roman" w:cs="Times New Roman"/>
          <w:sz w:val="28"/>
          <w:szCs w:val="28"/>
        </w:rPr>
        <w:t xml:space="preserve">Решение на </w:t>
      </w:r>
      <w:proofErr w:type="spellStart"/>
      <w:r w:rsidRPr="00F01F8B">
        <w:rPr>
          <w:rFonts w:ascii="Times New Roman" w:hAnsi="Times New Roman" w:cs="Times New Roman"/>
          <w:sz w:val="28"/>
          <w:szCs w:val="28"/>
        </w:rPr>
        <w:t>задействование</w:t>
      </w:r>
      <w:proofErr w:type="spellEnd"/>
      <w:r w:rsidRPr="00F01F8B">
        <w:rPr>
          <w:rFonts w:ascii="Times New Roman" w:hAnsi="Times New Roman" w:cs="Times New Roman"/>
          <w:sz w:val="28"/>
          <w:szCs w:val="28"/>
        </w:rPr>
        <w:t xml:space="preserve"> СЦО для оповещения населения принимает соответствующий руководитель гражданской обороны. Тексты речевых с</w:t>
      </w:r>
      <w:proofErr w:type="gramStart"/>
      <w:r w:rsidRPr="00F01F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01F8B">
        <w:rPr>
          <w:rFonts w:ascii="Times New Roman" w:hAnsi="Times New Roman" w:cs="Times New Roman"/>
          <w:sz w:val="28"/>
          <w:szCs w:val="28"/>
        </w:rPr>
        <w:t xml:space="preserve"> общений для оповещения населения записываются заранее на магнитные но</w:t>
      </w:r>
      <w:r w:rsidRPr="00F01F8B">
        <w:rPr>
          <w:rFonts w:ascii="Times New Roman" w:hAnsi="Times New Roman" w:cs="Times New Roman"/>
          <w:sz w:val="28"/>
          <w:szCs w:val="28"/>
        </w:rPr>
        <w:softHyphen/>
        <w:t>сители, которые хранятся на рабочих местах оперативно-дежурных служб органов, осуществляющих управление гражданской обороной. В чрезвычайных, не терпящих отлагательства случаях, допускается передача речевых сообщений для населения оперативно-дежурной службой ор</w:t>
      </w:r>
      <w:r w:rsidRPr="00F01F8B">
        <w:rPr>
          <w:rFonts w:ascii="Times New Roman" w:hAnsi="Times New Roman" w:cs="Times New Roman"/>
          <w:sz w:val="28"/>
          <w:szCs w:val="28"/>
        </w:rPr>
        <w:softHyphen/>
        <w:t>гана управления без предварительной записи</w:t>
      </w:r>
    </w:p>
    <w:p w:rsidR="00F01F8B" w:rsidRPr="00F01F8B" w:rsidRDefault="00F01F8B" w:rsidP="00F0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F8B">
        <w:rPr>
          <w:rFonts w:ascii="Times New Roman" w:hAnsi="Times New Roman" w:cs="Times New Roman"/>
          <w:sz w:val="28"/>
          <w:szCs w:val="28"/>
        </w:rPr>
        <w:t xml:space="preserve">К техническим средствам оповещения, используемым в систем централизованного оповещения, относятся: </w:t>
      </w:r>
      <w:proofErr w:type="gramEnd"/>
    </w:p>
    <w:p w:rsidR="00F01F8B" w:rsidRPr="00F01F8B" w:rsidRDefault="00F01F8B" w:rsidP="00F01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8B">
        <w:rPr>
          <w:rFonts w:ascii="Times New Roman" w:hAnsi="Times New Roman" w:cs="Times New Roman"/>
          <w:sz w:val="28"/>
          <w:szCs w:val="28"/>
        </w:rPr>
        <w:t xml:space="preserve">устройства, обеспечивающие передачу условных сигналов или речевых сообщений населению (электрические сирены, радио- и телеприемники, радиотрансляционные точки, уличные громкоговорители); </w:t>
      </w:r>
    </w:p>
    <w:p w:rsidR="00F01F8B" w:rsidRPr="00F01F8B" w:rsidRDefault="00F01F8B" w:rsidP="00F01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8B">
        <w:rPr>
          <w:rFonts w:ascii="Times New Roman" w:hAnsi="Times New Roman" w:cs="Times New Roman"/>
          <w:sz w:val="28"/>
          <w:szCs w:val="28"/>
        </w:rPr>
        <w:t xml:space="preserve">устройства, через которые доводится информация (условные сигналы) до должностных лиц ГО и РСЧС (служебные и квартирные телефоны, пейджеры, сотовые телефоны); </w:t>
      </w:r>
    </w:p>
    <w:p w:rsidR="00F01F8B" w:rsidRPr="00F01F8B" w:rsidRDefault="00F01F8B" w:rsidP="00F01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8B">
        <w:rPr>
          <w:rFonts w:ascii="Times New Roman" w:hAnsi="Times New Roman" w:cs="Times New Roman"/>
          <w:sz w:val="28"/>
          <w:szCs w:val="28"/>
        </w:rPr>
        <w:t>комплекс аппаратуры управления, обеспечивающей автоматизирован</w:t>
      </w:r>
      <w:r w:rsidRPr="00F01F8B">
        <w:rPr>
          <w:rFonts w:ascii="Times New Roman" w:hAnsi="Times New Roman" w:cs="Times New Roman"/>
          <w:sz w:val="28"/>
          <w:szCs w:val="28"/>
        </w:rPr>
        <w:softHyphen/>
        <w:t>ную передачу органам управления и силам ГО и РСЧС условных сигналов и речевых сообщений, а также централизованное дистанционное включение техниче</w:t>
      </w:r>
      <w:r w:rsidRPr="00F01F8B">
        <w:rPr>
          <w:rFonts w:ascii="Times New Roman" w:hAnsi="Times New Roman" w:cs="Times New Roman"/>
          <w:sz w:val="28"/>
          <w:szCs w:val="28"/>
        </w:rPr>
        <w:softHyphen/>
        <w:t xml:space="preserve">ских средств оповещения. </w:t>
      </w:r>
    </w:p>
    <w:p w:rsidR="00F01F8B" w:rsidRPr="00F01F8B" w:rsidRDefault="00F01F8B" w:rsidP="00F01F8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F01F8B">
        <w:rPr>
          <w:rFonts w:ascii="Times New Roman" w:hAnsi="Times New Roman" w:cs="Times New Roman"/>
          <w:b/>
          <w:i/>
          <w:kern w:val="24"/>
          <w:sz w:val="28"/>
          <w:szCs w:val="28"/>
        </w:rPr>
        <w:t>Для оповещения и информирования руководящего состава и населения задействуются:</w:t>
      </w:r>
    </w:p>
    <w:p w:rsidR="00F01F8B" w:rsidRPr="00F01F8B" w:rsidRDefault="00F01F8B" w:rsidP="00F01F8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softHyphen/>
        <w:t> </w:t>
      </w: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tab/>
        <w:t>дежурные (</w:t>
      </w:r>
      <w:proofErr w:type="spellStart"/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t>дежурно</w:t>
      </w: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softHyphen/>
        <w:t>диспетчерских</w:t>
      </w:r>
      <w:proofErr w:type="spellEnd"/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) служб, входящих в систему Единой </w:t>
      </w:r>
      <w:proofErr w:type="spellStart"/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t>дежурно</w:t>
      </w: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softHyphen/>
        <w:t>диспетчерской</w:t>
      </w:r>
      <w:proofErr w:type="spellEnd"/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службы по чрезвычайным ситуациям (службы спасения) отделов по ГОЧС города (ЕДДС-ЧС);</w:t>
      </w:r>
    </w:p>
    <w:p w:rsidR="00F01F8B" w:rsidRPr="00F01F8B" w:rsidRDefault="00F01F8B" w:rsidP="00F01F8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softHyphen/>
        <w:t> </w:t>
      </w: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tab/>
        <w:t>администрации и отделы ГОЧС города и районов;</w:t>
      </w:r>
    </w:p>
    <w:p w:rsidR="00F01F8B" w:rsidRPr="00F01F8B" w:rsidRDefault="00F01F8B" w:rsidP="00F01F8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softHyphen/>
      </w: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tab/>
        <w:t>службы и службы обеспечения ГП (РП) РСЧС;</w:t>
      </w:r>
    </w:p>
    <w:p w:rsidR="00F01F8B" w:rsidRPr="00F01F8B" w:rsidRDefault="00F01F8B" w:rsidP="00F01F8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softHyphen/>
      </w: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tab/>
        <w:t> </w:t>
      </w:r>
      <w:proofErr w:type="gramStart"/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t>теле</w:t>
      </w: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softHyphen/>
      </w:r>
      <w:proofErr w:type="gramEnd"/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и радиокомпании (ТРК), студии кабельного телевидения (СКТ) и радиостанций, расположенных на территории города;</w:t>
      </w:r>
    </w:p>
    <w:p w:rsidR="00F01F8B" w:rsidRPr="00F01F8B" w:rsidRDefault="00F01F8B" w:rsidP="00F01F8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softHyphen/>
        <w:t> </w:t>
      </w: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tab/>
        <w:t>радиотрансляционный узел (ГРТУ) и телефонной сети (ГТС);</w:t>
      </w:r>
    </w:p>
    <w:p w:rsidR="00F01F8B" w:rsidRPr="00F01F8B" w:rsidRDefault="00F01F8B" w:rsidP="00F01F8B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softHyphen/>
      </w: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tab/>
        <w:t> учреждения, организации и предприятия в соответствии с возложенными на них обязанностями по организации оповещения и информирования населения города.</w:t>
      </w:r>
    </w:p>
    <w:p w:rsidR="00F01F8B" w:rsidRPr="00F01F8B" w:rsidRDefault="00F01F8B" w:rsidP="00F01F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01F8B">
        <w:rPr>
          <w:rFonts w:ascii="Times New Roman" w:hAnsi="Times New Roman" w:cs="Times New Roman"/>
          <w:b/>
          <w:i/>
          <w:kern w:val="24"/>
          <w:sz w:val="28"/>
          <w:szCs w:val="28"/>
        </w:rPr>
        <w:t>Средства (оборудование) для оповещения</w:t>
      </w:r>
      <w:r w:rsidRPr="00F01F8B">
        <w:rPr>
          <w:rFonts w:ascii="Times New Roman" w:hAnsi="Times New Roman" w:cs="Times New Roman"/>
          <w:b/>
          <w:kern w:val="24"/>
          <w:sz w:val="28"/>
          <w:szCs w:val="28"/>
        </w:rPr>
        <w:t>:</w:t>
      </w:r>
    </w:p>
    <w:p w:rsidR="00F01F8B" w:rsidRPr="00F01F8B" w:rsidRDefault="00F01F8B" w:rsidP="00F01F8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softHyphen/>
      </w: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tab/>
        <w:t> автоматизированная система централизованного оповещения (АСЦО), в том числе аппаратура, установленная на АТС города;</w:t>
      </w:r>
    </w:p>
    <w:p w:rsidR="00F01F8B" w:rsidRPr="00F01F8B" w:rsidRDefault="00F01F8B" w:rsidP="00F01F8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softHyphen/>
      </w: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tab/>
        <w:t> автоматические телефонные станции (АТС) города;</w:t>
      </w:r>
    </w:p>
    <w:p w:rsidR="00F01F8B" w:rsidRPr="00F01F8B" w:rsidRDefault="00F01F8B" w:rsidP="00F01F8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softHyphen/>
        <w:t> </w:t>
      </w: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tab/>
        <w:t xml:space="preserve">сотовые и </w:t>
      </w:r>
      <w:proofErr w:type="spellStart"/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t>транкинговые</w:t>
      </w:r>
      <w:proofErr w:type="spellEnd"/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системы телефонной связи;</w:t>
      </w:r>
    </w:p>
    <w:p w:rsidR="00F01F8B" w:rsidRPr="00F01F8B" w:rsidRDefault="00F01F8B" w:rsidP="00F01F8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softHyphen/>
        <w:t> </w:t>
      </w: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tab/>
        <w:t>ТРК, СКТ и радиостанций;</w:t>
      </w:r>
    </w:p>
    <w:p w:rsidR="00F01F8B" w:rsidRPr="00F01F8B" w:rsidRDefault="00F01F8B" w:rsidP="00F01F8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softHyphen/>
        <w:t> ГРТУ с радиотрансляционной сетью проводного вещания;</w:t>
      </w:r>
    </w:p>
    <w:p w:rsidR="00F01F8B" w:rsidRPr="00F01F8B" w:rsidRDefault="00F01F8B" w:rsidP="00F01F8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softHyphen/>
        <w:t> </w:t>
      </w: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tab/>
        <w:t>ведомственные радиоузлы;</w:t>
      </w:r>
    </w:p>
    <w:p w:rsidR="00F01F8B" w:rsidRPr="00F01F8B" w:rsidRDefault="00F01F8B" w:rsidP="00F01F8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softHyphen/>
        <w:t> </w:t>
      </w: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tab/>
        <w:t>системы пейджинговой связи;</w:t>
      </w:r>
    </w:p>
    <w:p w:rsidR="00F01F8B" w:rsidRPr="00F01F8B" w:rsidRDefault="00F01F8B" w:rsidP="00F01F8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softHyphen/>
      </w: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tab/>
        <w:t>ведомственные системы радиосвязи;</w:t>
      </w:r>
    </w:p>
    <w:p w:rsidR="00F01F8B" w:rsidRPr="00F01F8B" w:rsidRDefault="00F01F8B" w:rsidP="00F01F8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softHyphen/>
        <w:t> </w:t>
      </w: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tab/>
        <w:t>радиостанции Управления по делам ГОЧС города, служб обеспечения ГП (РП) РСЧС, потенциально опасных объектов;</w:t>
      </w:r>
    </w:p>
    <w:p w:rsidR="00F01F8B" w:rsidRPr="00F01F8B" w:rsidRDefault="00F01F8B" w:rsidP="00F01F8B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t>локальные системы оповещения (ЛСО);</w:t>
      </w:r>
    </w:p>
    <w:p w:rsidR="00F01F8B" w:rsidRPr="00F01F8B" w:rsidRDefault="00F01F8B" w:rsidP="00F01F8B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softHyphen/>
        <w:t> подвижные звуковещательные станции (ПЗВС), автомобили и катера (суда) с громкоговорящими установками (ГГУ);</w:t>
      </w:r>
    </w:p>
    <w:p w:rsidR="00F01F8B" w:rsidRPr="00F01F8B" w:rsidRDefault="00F01F8B" w:rsidP="00F01F8B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t>уличные городские и ведомственные громкоговорители и радиотрансляционные приемники с централизованным и местным запуском,      устройства местной громкоговорящей связи (ГГМ);</w:t>
      </w:r>
    </w:p>
    <w:p w:rsidR="00F01F8B" w:rsidRPr="00F01F8B" w:rsidRDefault="00F01F8B" w:rsidP="00F01F8B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softHyphen/>
        <w:t> посыльные (пешие и на транспорте);</w:t>
      </w:r>
    </w:p>
    <w:p w:rsidR="00F01F8B" w:rsidRPr="00F01F8B" w:rsidRDefault="00F01F8B" w:rsidP="00F01F8B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softHyphen/>
        <w:t> сирены с ручным приводом, электромегафоны;</w:t>
      </w:r>
    </w:p>
    <w:p w:rsidR="00F01F8B" w:rsidRPr="00F01F8B" w:rsidRDefault="00F01F8B" w:rsidP="00F01F8B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softHyphen/>
        <w:t> </w:t>
      </w:r>
      <w:proofErr w:type="spellStart"/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t>электросирены</w:t>
      </w:r>
      <w:proofErr w:type="spellEnd"/>
      <w:r w:rsidRPr="00F01F8B"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</w:p>
    <w:p w:rsidR="00F01F8B" w:rsidRDefault="00F01F8B" w:rsidP="00F0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F8B" w:rsidRPr="00F01F8B" w:rsidRDefault="00F01F8B" w:rsidP="00F01F8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</w:t>
      </w:r>
      <w:r w:rsidRPr="00F01F8B">
        <w:rPr>
          <w:rFonts w:ascii="Times New Roman" w:hAnsi="Times New Roman" w:cs="Times New Roman"/>
          <w:b/>
          <w:i/>
          <w:sz w:val="28"/>
        </w:rPr>
        <w:t xml:space="preserve">Действия населения по сигналам оповещения </w:t>
      </w:r>
    </w:p>
    <w:p w:rsidR="00F01F8B" w:rsidRPr="00F01F8B" w:rsidRDefault="00F01F8B" w:rsidP="00F01F8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F01F8B" w:rsidRPr="00F01F8B" w:rsidRDefault="00F01F8B" w:rsidP="00F01F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1F8B">
        <w:rPr>
          <w:rFonts w:ascii="Times New Roman" w:hAnsi="Times New Roman" w:cs="Times New Roman"/>
          <w:sz w:val="28"/>
        </w:rPr>
        <w:tab/>
        <w:t xml:space="preserve">Услышав вой сирен, надо немедленно включить телевизор, радиоприемник, репродуктор радиотрансляционной сети и слушать сообщение местных органов власти или Главного управления по делам  ГОЧС Волгоградской области. Отсутствие информации или ее недостаток способствуют возникновению слухов, </w:t>
      </w:r>
      <w:proofErr w:type="gramStart"/>
      <w:r w:rsidRPr="00F01F8B">
        <w:rPr>
          <w:rFonts w:ascii="Times New Roman" w:hAnsi="Times New Roman" w:cs="Times New Roman"/>
          <w:sz w:val="28"/>
        </w:rPr>
        <w:t>кривотолков</w:t>
      </w:r>
      <w:proofErr w:type="gramEnd"/>
      <w:r w:rsidRPr="00F01F8B">
        <w:rPr>
          <w:rFonts w:ascii="Times New Roman" w:hAnsi="Times New Roman" w:cs="Times New Roman"/>
          <w:sz w:val="28"/>
        </w:rPr>
        <w:t>, появляются рассказы «очевидцев». Все это – среда для возникновения панических настроений. А паника может принести значительно больше негативных последствий, чем само стихийное бедствие или авария.</w:t>
      </w:r>
    </w:p>
    <w:p w:rsidR="00F01F8B" w:rsidRPr="00F01F8B" w:rsidRDefault="00F01F8B" w:rsidP="00F01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1F8B">
        <w:rPr>
          <w:rFonts w:ascii="Times New Roman" w:hAnsi="Times New Roman" w:cs="Times New Roman"/>
          <w:sz w:val="28"/>
        </w:rPr>
        <w:t>На каждый случай чрезвычайных ситуаций местные органы власти совместно с Главным управлением по делам  ГОЧС Волгоградской области</w:t>
      </w:r>
    </w:p>
    <w:p w:rsidR="00F01F8B" w:rsidRPr="00F01F8B" w:rsidRDefault="00F01F8B" w:rsidP="00F01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1F8B">
        <w:rPr>
          <w:rFonts w:ascii="Times New Roman" w:hAnsi="Times New Roman" w:cs="Times New Roman"/>
          <w:sz w:val="28"/>
        </w:rPr>
        <w:t>заготавливают варианты текстовых сообщений, приближенные к своим специфическим условиям. Они заранее прогнозируют (моделируют) как вероятные стихийные бедствия, так и возможные аварии и катастрофы. Только после этого может быть составлен текст, более или менее отвечающий реальным условиям.</w:t>
      </w:r>
    </w:p>
    <w:p w:rsidR="00F01F8B" w:rsidRPr="00F01F8B" w:rsidRDefault="00F01F8B" w:rsidP="00F01F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1F8B">
        <w:rPr>
          <w:rFonts w:ascii="Times New Roman" w:hAnsi="Times New Roman" w:cs="Times New Roman"/>
          <w:sz w:val="28"/>
        </w:rPr>
        <w:tab/>
        <w:t xml:space="preserve">К примеру, произошла авария на </w:t>
      </w:r>
      <w:r w:rsidRPr="00F01F8B">
        <w:rPr>
          <w:rFonts w:ascii="Times New Roman" w:hAnsi="Times New Roman" w:cs="Times New Roman"/>
          <w:sz w:val="28"/>
          <w:u w:val="single"/>
        </w:rPr>
        <w:t>химически опасном объекте</w:t>
      </w:r>
      <w:r w:rsidRPr="00F01F8B">
        <w:rPr>
          <w:rFonts w:ascii="Times New Roman" w:hAnsi="Times New Roman" w:cs="Times New Roman"/>
          <w:sz w:val="28"/>
        </w:rPr>
        <w:t>. Какую информацию должно получить население? Возможен такой вариант:</w:t>
      </w:r>
    </w:p>
    <w:p w:rsidR="00F01F8B" w:rsidRPr="00F01F8B" w:rsidRDefault="00F01F8B" w:rsidP="00F01F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1F8B">
        <w:rPr>
          <w:rFonts w:ascii="Times New Roman" w:hAnsi="Times New Roman" w:cs="Times New Roman"/>
          <w:sz w:val="28"/>
        </w:rPr>
        <w:t>«Внимание! Говорит Главное управление по делам  ГОЧС Волгоградской области.</w:t>
      </w:r>
    </w:p>
    <w:p w:rsidR="00F01F8B" w:rsidRPr="00F01F8B" w:rsidRDefault="00F01F8B" w:rsidP="00F0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1F8B">
        <w:rPr>
          <w:rFonts w:ascii="Times New Roman" w:hAnsi="Times New Roman" w:cs="Times New Roman"/>
          <w:sz w:val="28"/>
        </w:rPr>
        <w:t>Граждане! Произошла авария на заводе «Каустик» с выбросом хлора – сильнодействующего ядовитого вещества. Облако зараженного воздуха распространяется в… (таком-то) направлении. В зону химического заражения попадают… (идет перечисление улиц, кварталов, районов). Населению, проживающему на улицах… (таких-то), из помещений не выходить. Закрыть окна и двери, произвести герметизацию квартир. В подвалах, нижних этажах не укрыться, так как хлор тяжелее воздуха в 2,5 раза (стелется по земле) и заходит во все низинные места, в том числе и в подвалы. Населению, проживающему на улицах… (таких-то), немедленно покинуть жилые дома, учреждения, предприятия и выходить в районы… (перечисляются). Прежде чем выходить, наденьте ватно-марлевые повязки, предварительно смочив их водой или 2%-м раствором питьевой соды. Сообщите об этом соседям. В дальнейшем действуйте в соответствии с нашими указаниями».</w:t>
      </w:r>
    </w:p>
    <w:p w:rsidR="00F01F8B" w:rsidRPr="00F01F8B" w:rsidRDefault="00F01F8B" w:rsidP="00F01F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1F8B">
        <w:rPr>
          <w:rFonts w:ascii="Times New Roman" w:hAnsi="Times New Roman" w:cs="Times New Roman"/>
          <w:sz w:val="28"/>
        </w:rPr>
        <w:tab/>
        <w:t>Такая информация с учетом того, что будет повторена несколько раз, рассчитана примерно на 5 мин.</w:t>
      </w:r>
    </w:p>
    <w:p w:rsidR="00F01F8B" w:rsidRPr="00F01F8B" w:rsidRDefault="00F01F8B" w:rsidP="00F01F8B">
      <w:pPr>
        <w:kinsoku w:val="0"/>
        <w:overflowPunct w:val="0"/>
        <w:spacing w:after="0" w:line="240" w:lineRule="auto"/>
        <w:ind w:firstLine="54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1F8B">
        <w:rPr>
          <w:rFonts w:ascii="Times New Roman" w:hAnsi="Times New Roman" w:cs="Times New Roman"/>
          <w:color w:val="000000"/>
          <w:sz w:val="28"/>
          <w:szCs w:val="28"/>
        </w:rPr>
        <w:t>При подозрении на отравление АХОВ исключите любые физические нагрузки, примите обильное питье (молоко, чай) и немедленно обратитесь к врачу. Вход в здания разрешается только после проверки содержания в них АХОВ.</w:t>
      </w:r>
    </w:p>
    <w:p w:rsidR="00F01F8B" w:rsidRPr="00F01F8B" w:rsidRDefault="00F01F8B" w:rsidP="00F01F8B">
      <w:pPr>
        <w:kinsoku w:val="0"/>
        <w:overflowPunct w:val="0"/>
        <w:spacing w:after="0" w:line="240" w:lineRule="auto"/>
        <w:ind w:firstLine="54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1F8B">
        <w:rPr>
          <w:rFonts w:ascii="Times New Roman" w:hAnsi="Times New Roman" w:cs="Times New Roman"/>
          <w:color w:val="000000"/>
          <w:sz w:val="28"/>
          <w:szCs w:val="28"/>
        </w:rPr>
        <w:t xml:space="preserve">Если вы попали под непосредственное воздействие АХОВ, то при первой возможности примите душ. Зараженную одежду постирайте, а при невозможности стирки - выбросите. Проведите тщательную влажную уборку помещения. Воздержитесь от употребления водопроводной (колодезной) воды, фруктов и овощей из огорода, мяса скота и птицы, забитых после аварии, до официального заключения об их безопасности. </w:t>
      </w:r>
    </w:p>
    <w:p w:rsidR="00F01F8B" w:rsidRPr="00F01F8B" w:rsidRDefault="00F01F8B" w:rsidP="00F01F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1F8B">
        <w:rPr>
          <w:rFonts w:ascii="Times New Roman" w:hAnsi="Times New Roman" w:cs="Times New Roman"/>
          <w:sz w:val="28"/>
        </w:rPr>
        <w:tab/>
        <w:t xml:space="preserve">Другой пример. Вероятно возникновение стихийного бедствия – </w:t>
      </w:r>
      <w:r w:rsidRPr="00F01F8B">
        <w:rPr>
          <w:rFonts w:ascii="Times New Roman" w:hAnsi="Times New Roman" w:cs="Times New Roman"/>
          <w:sz w:val="28"/>
          <w:u w:val="single"/>
        </w:rPr>
        <w:t>наводнения</w:t>
      </w:r>
      <w:r w:rsidRPr="00F01F8B">
        <w:rPr>
          <w:rFonts w:ascii="Times New Roman" w:hAnsi="Times New Roman" w:cs="Times New Roman"/>
          <w:color w:val="FF0000"/>
          <w:sz w:val="28"/>
        </w:rPr>
        <w:t xml:space="preserve">. </w:t>
      </w:r>
      <w:r w:rsidRPr="00F01F8B">
        <w:rPr>
          <w:rFonts w:ascii="Times New Roman" w:hAnsi="Times New Roman" w:cs="Times New Roman"/>
          <w:sz w:val="28"/>
        </w:rPr>
        <w:t>В этом случае сообщение может быть таким:</w:t>
      </w:r>
    </w:p>
    <w:p w:rsidR="00F01F8B" w:rsidRPr="00F01F8B" w:rsidRDefault="00F01F8B" w:rsidP="00F0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1F8B">
        <w:rPr>
          <w:rFonts w:ascii="Times New Roman" w:hAnsi="Times New Roman" w:cs="Times New Roman"/>
          <w:sz w:val="28"/>
        </w:rPr>
        <w:t>«Внимание!» Говорит Главное управление по делам  ГОЧС Волгоградской области. Граждане! В связи с ливневыми дождями и резким повышением уровня воды в реке… (называется) ожидается затопление домов по улицам… (перечисляются). Населению, проживающему там, перенести необходимые вещи, одежду, обувь, продукты питания на чердаки, верхние этажи. В случае угрозы затопления первых этажей будет передано дополнительное сообщение. Быть в готовности покинуть дома и выходить в направлении… (указывается). Перед уходом отключить электричество, газ, воду, погасить огонь в печах. Не забудьте захватить с собой документы и деньги. Оповестите об этом соседей. Окажите помощь детям, престарелым и больным. Соблюдайте спокойствие, порядок и хладнокровие.</w:t>
      </w:r>
    </w:p>
    <w:p w:rsidR="00F01F8B" w:rsidRPr="00F01F8B" w:rsidRDefault="00F01F8B" w:rsidP="00F01F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1F8B">
        <w:rPr>
          <w:rFonts w:ascii="Times New Roman" w:hAnsi="Times New Roman" w:cs="Times New Roman"/>
          <w:sz w:val="28"/>
        </w:rPr>
        <w:tab/>
        <w:t>Если вода застанет вас в поле, лесу, надо выходить на возвышенные места, если нет такой возможности, заберитесь на дерево, используйте все предметы, способные удержать человека на воде – бревна, доски, обломки заборов, деревянные двери, бочки, автомобильные шины.</w:t>
      </w:r>
    </w:p>
    <w:p w:rsidR="00F01F8B" w:rsidRPr="00F01F8B" w:rsidRDefault="00F01F8B" w:rsidP="00F01F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1F8B">
        <w:rPr>
          <w:rFonts w:ascii="Times New Roman" w:hAnsi="Times New Roman" w:cs="Times New Roman"/>
          <w:sz w:val="28"/>
        </w:rPr>
        <w:tab/>
        <w:t>Следите за нашими сообщениями».</w:t>
      </w:r>
    </w:p>
    <w:p w:rsidR="00F01F8B" w:rsidRPr="00F01F8B" w:rsidRDefault="00F01F8B" w:rsidP="00F01F8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01F8B">
        <w:rPr>
          <w:rFonts w:ascii="Times New Roman" w:hAnsi="Times New Roman" w:cs="Times New Roman"/>
          <w:sz w:val="28"/>
        </w:rPr>
        <w:t>Оповещение сотрудников организации и посетителей о пожаре.</w:t>
      </w:r>
    </w:p>
    <w:p w:rsidR="00F01F8B" w:rsidRPr="00F01F8B" w:rsidRDefault="00F01F8B" w:rsidP="00F01F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10407"/>
          <w:sz w:val="28"/>
          <w:szCs w:val="28"/>
        </w:rPr>
      </w:pPr>
      <w:r w:rsidRPr="00F01F8B">
        <w:rPr>
          <w:rFonts w:ascii="Times New Roman" w:hAnsi="Times New Roman" w:cs="Times New Roman"/>
          <w:color w:val="010407"/>
          <w:sz w:val="28"/>
          <w:szCs w:val="28"/>
        </w:rPr>
        <w:t>Если в здании (этаже) единовременно находятся более 10 человек, то требуется установка технических средств оповещение людей о пожаре.</w:t>
      </w:r>
    </w:p>
    <w:p w:rsidR="00F01F8B" w:rsidRPr="00F01F8B" w:rsidRDefault="00F01F8B" w:rsidP="00F01F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10407"/>
          <w:sz w:val="28"/>
          <w:szCs w:val="28"/>
        </w:rPr>
      </w:pPr>
      <w:r w:rsidRPr="00F01F8B">
        <w:rPr>
          <w:rFonts w:ascii="Times New Roman" w:hAnsi="Times New Roman" w:cs="Times New Roman"/>
          <w:color w:val="010407"/>
          <w:sz w:val="28"/>
          <w:szCs w:val="28"/>
        </w:rPr>
        <w:t>Если в здании (этаже) находится единовременно более 50 человек, то звуковая сигнализация должна быть слышна во всех помещениях, в том числе и вспомогательного характера.</w:t>
      </w:r>
    </w:p>
    <w:p w:rsidR="00F01F8B" w:rsidRPr="00F01F8B" w:rsidRDefault="00F01F8B" w:rsidP="00F01F8B">
      <w:pPr>
        <w:spacing w:after="0" w:line="240" w:lineRule="auto"/>
        <w:jc w:val="both"/>
        <w:rPr>
          <w:rFonts w:ascii="Times New Roman" w:hAnsi="Times New Roman" w:cs="Times New Roman"/>
          <w:color w:val="010407"/>
          <w:sz w:val="28"/>
          <w:szCs w:val="28"/>
        </w:rPr>
      </w:pPr>
      <w:r w:rsidRPr="00F01F8B">
        <w:rPr>
          <w:rFonts w:ascii="Times New Roman" w:hAnsi="Times New Roman" w:cs="Times New Roman"/>
          <w:color w:val="010407"/>
          <w:sz w:val="28"/>
          <w:szCs w:val="28"/>
        </w:rPr>
        <w:t>В инструкциях по эксплуатации систем оповещения обязательного должно быть определено, кто и каким образом имеет право приводить эти системы в действие. Общий же алгоритм действия персонала при включении системы оповещения о пожаре таков:</w:t>
      </w:r>
    </w:p>
    <w:p w:rsidR="00F01F8B" w:rsidRPr="00F01F8B" w:rsidRDefault="00F01F8B" w:rsidP="00F01F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10407"/>
          <w:sz w:val="28"/>
          <w:szCs w:val="28"/>
        </w:rPr>
      </w:pPr>
      <w:r w:rsidRPr="00F01F8B">
        <w:rPr>
          <w:rFonts w:ascii="Times New Roman" w:hAnsi="Times New Roman" w:cs="Times New Roman"/>
          <w:color w:val="010407"/>
          <w:sz w:val="28"/>
          <w:szCs w:val="28"/>
        </w:rPr>
        <w:t xml:space="preserve">сигнал о возникновении пожара от датчиков автоматической системы сигнализации о пожаре, или сообщении </w:t>
      </w:r>
      <w:proofErr w:type="gramStart"/>
      <w:r w:rsidRPr="00F01F8B">
        <w:rPr>
          <w:rFonts w:ascii="Times New Roman" w:hAnsi="Times New Roman" w:cs="Times New Roman"/>
          <w:color w:val="010407"/>
          <w:sz w:val="28"/>
          <w:szCs w:val="28"/>
        </w:rPr>
        <w:t>очевидна</w:t>
      </w:r>
      <w:proofErr w:type="gramEnd"/>
      <w:r w:rsidRPr="00F01F8B">
        <w:rPr>
          <w:rFonts w:ascii="Times New Roman" w:hAnsi="Times New Roman" w:cs="Times New Roman"/>
          <w:color w:val="010407"/>
          <w:sz w:val="28"/>
          <w:szCs w:val="28"/>
        </w:rPr>
        <w:t xml:space="preserve"> поступает на вахту (в секретариат, объектовую диспетчерскую службу) и вахтёр (охранник, секретарь, диспетчер и т.д.) по средствам </w:t>
      </w:r>
      <w:proofErr w:type="spellStart"/>
      <w:r w:rsidRPr="00F01F8B">
        <w:rPr>
          <w:rFonts w:ascii="Times New Roman" w:hAnsi="Times New Roman" w:cs="Times New Roman"/>
          <w:color w:val="010407"/>
          <w:sz w:val="28"/>
          <w:szCs w:val="28"/>
        </w:rPr>
        <w:t>внутриобъектовой</w:t>
      </w:r>
      <w:proofErr w:type="spellEnd"/>
      <w:r w:rsidRPr="00F01F8B">
        <w:rPr>
          <w:rFonts w:ascii="Times New Roman" w:hAnsi="Times New Roman" w:cs="Times New Roman"/>
          <w:color w:val="010407"/>
          <w:sz w:val="28"/>
          <w:szCs w:val="28"/>
        </w:rPr>
        <w:t xml:space="preserve"> связи докладывает о пожаре старшему руководителю на объекте на момент чрезвычайной ситуации;</w:t>
      </w:r>
    </w:p>
    <w:p w:rsidR="00F01F8B" w:rsidRPr="00F01F8B" w:rsidRDefault="00F01F8B" w:rsidP="00F01F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10407"/>
          <w:sz w:val="28"/>
          <w:szCs w:val="28"/>
        </w:rPr>
      </w:pPr>
      <w:r w:rsidRPr="00F01F8B">
        <w:rPr>
          <w:rFonts w:ascii="Times New Roman" w:hAnsi="Times New Roman" w:cs="Times New Roman"/>
          <w:color w:val="010407"/>
          <w:sz w:val="28"/>
          <w:szCs w:val="28"/>
        </w:rPr>
        <w:t>старший руководитель обязан убедиться в реальности угрозы пожара и только затем за тем дать команду на включение системы оповещения. Сам же сигнал оповещения является объявлением о начале экстренной эвакуации персонала и посетителей при пожаре.</w:t>
      </w:r>
    </w:p>
    <w:p w:rsidR="00F01F8B" w:rsidRPr="00F01F8B" w:rsidRDefault="00F01F8B" w:rsidP="00F01F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1F8B">
        <w:rPr>
          <w:rFonts w:ascii="Times New Roman" w:hAnsi="Times New Roman" w:cs="Times New Roman"/>
          <w:sz w:val="28"/>
        </w:rPr>
        <w:tab/>
        <w:t>Могут быть и другие варианты речевой информации на случай землетрясений, снежных заносов, ураганов и тайфунов, селей и оползней, лесных пожаров и схода снежных лавин.</w:t>
      </w:r>
    </w:p>
    <w:p w:rsidR="00F01F8B" w:rsidRDefault="00F01F8B" w:rsidP="00F0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1F8B">
        <w:rPr>
          <w:rFonts w:ascii="Times New Roman" w:hAnsi="Times New Roman" w:cs="Times New Roman"/>
          <w:sz w:val="28"/>
        </w:rPr>
        <w:t xml:space="preserve">А как в военное время? При возникновении воздушной, химической или радиационной опасности также сначала звучат сирены, то есть сигнал «Внимание всем!», затем следует информация. </w:t>
      </w:r>
    </w:p>
    <w:p w:rsidR="00F34B20" w:rsidRPr="00F01F8B" w:rsidRDefault="00F34B20" w:rsidP="00F0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34B20" w:rsidRPr="00F34B20" w:rsidRDefault="00F34B20" w:rsidP="00F34B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4B20">
        <w:rPr>
          <w:rFonts w:ascii="Times New Roman" w:hAnsi="Times New Roman" w:cs="Times New Roman"/>
          <w:b/>
          <w:i/>
          <w:sz w:val="28"/>
          <w:szCs w:val="28"/>
        </w:rPr>
        <w:t>Другие сигналы оповещения, их назначение, возможные способы доведения и действия работников организаций по ним</w:t>
      </w:r>
    </w:p>
    <w:p w:rsidR="00F34B20" w:rsidRPr="00F34B20" w:rsidRDefault="00F34B20" w:rsidP="00F34B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4B20" w:rsidRPr="00F34B20" w:rsidRDefault="00F34B20" w:rsidP="00F34B2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Сигнал «Воздушная тревога»</w:t>
      </w:r>
    </w:p>
    <w:p w:rsidR="00F34B20" w:rsidRPr="00F34B20" w:rsidRDefault="00F34B20" w:rsidP="00F34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color w:val="000000"/>
          <w:sz w:val="28"/>
          <w:szCs w:val="28"/>
        </w:rPr>
        <w:t>Внимание! Внимание! Граждане! Воздушная тревога! Воз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душная тревога!</w:t>
      </w:r>
    </w:p>
    <w:p w:rsidR="00F34B20" w:rsidRPr="00F34B20" w:rsidRDefault="00F34B20" w:rsidP="00F34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color w:val="000000"/>
          <w:sz w:val="28"/>
          <w:szCs w:val="28"/>
        </w:rPr>
        <w:t xml:space="preserve">Сигнал может передаваться также по телевизионной сети. Текст сигнала будет повторен несколько раз. Одновременно с этим зазвучат сирены, загудят гудки заводов, тепловозов, электровозов, судов. </w:t>
      </w:r>
      <w:r w:rsidRPr="00F34B20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F34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t>объектах народного хозяй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ства сигнал будет дублироваться всеми имеющимися в их распо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ряжении средствами. Продолжительность сигнала 2—3 мин.</w:t>
      </w:r>
    </w:p>
    <w:p w:rsidR="00F34B20" w:rsidRPr="00F34B20" w:rsidRDefault="00F34B20" w:rsidP="00F34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Pr="00F34B20">
        <w:rPr>
          <w:rFonts w:ascii="Times New Roman" w:hAnsi="Times New Roman" w:cs="Times New Roman"/>
          <w:bCs/>
          <w:color w:val="000000"/>
          <w:sz w:val="28"/>
          <w:szCs w:val="28"/>
        </w:rPr>
        <w:t>сигнал</w:t>
      </w:r>
      <w:r w:rsidRPr="00F34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t xml:space="preserve">застал </w:t>
      </w:r>
      <w:r w:rsidRPr="00F34B2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Вас дома...</w:t>
      </w:r>
      <w:r w:rsidRPr="00F34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t>Оставаться в помещении нельзя, это опасно для жизни! Здания, особенно многоэтажные, могут быть разрушены или повреждены; люди могут быть придавлены балками или блоками, завалены обломками, поражены разлетаю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щимися осколками стекла. Не исключена возможность возникно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вения пожаров; они осложнят обстановку, создадут дополнитель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ную опасность людям, оставшимся в зданиях. Огонь и дым за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труднят выход из помещений, в результате воздействия их можно получить ожоги или задохнуться.</w:t>
      </w:r>
    </w:p>
    <w:p w:rsidR="00F34B20" w:rsidRPr="00F34B20" w:rsidRDefault="00F34B20" w:rsidP="00F34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color w:val="000000"/>
          <w:sz w:val="28"/>
          <w:szCs w:val="28"/>
        </w:rPr>
        <w:t>Поэтому, услышав сигнал воздушной тревоги, необходимо как можно скорее покинуть здание и укрыться в ближайшем убежище, противорадиационном или другом укрытии. Следует действовать быстро, но спокойно, уверенно и без паники.</w:t>
      </w:r>
    </w:p>
    <w:p w:rsidR="00F34B20" w:rsidRPr="00F34B20" w:rsidRDefault="00F34B20" w:rsidP="00F34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color w:val="000000"/>
          <w:sz w:val="28"/>
          <w:szCs w:val="28"/>
        </w:rPr>
        <w:t>Прежде чем покинуть дом (квартиру), надо выключить нагре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вательные приборы, газ, свет, если топилась печь погасить (за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лить) в ней огонь; необходимо одеть детей и стариков, одеться са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мим. С собой следует взять средства индивидуальной защиты — противогаз (респиратор или ПТМ-1) и накидку (плащ), средства оказания первой помощи — индивидуальный перевя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зочный пакет (или бинт и вату), медикаменты, а также запас продуктов питания и документы.</w:t>
      </w:r>
    </w:p>
    <w:p w:rsidR="00F34B20" w:rsidRPr="00F34B20" w:rsidRDefault="00F34B20" w:rsidP="00F34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Запомните! С возникновением </w:t>
      </w:r>
      <w:proofErr w:type="gramStart"/>
      <w:r w:rsidRPr="00F34B20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угрозы нападения противника средства индивидуальной защиты</w:t>
      </w:r>
      <w:proofErr w:type="gramEnd"/>
      <w:r w:rsidRPr="00F34B2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и личные документы всегда сле</w:t>
      </w:r>
      <w:r w:rsidRPr="00F34B20">
        <w:rPr>
          <w:rFonts w:ascii="Times New Roman" w:hAnsi="Times New Roman" w:cs="Times New Roman"/>
          <w:bCs/>
          <w:i/>
          <w:color w:val="000000"/>
          <w:sz w:val="28"/>
          <w:szCs w:val="28"/>
        </w:rPr>
        <w:softHyphen/>
        <w:t xml:space="preserve">дует иметь при себе. 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t>В убежище (укрытие) нельзя брать животных (собак, кошек и др.) и птиц, взрывоопасные, горючие и имеющие неприятный за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пах жидкости. Игрушки для детей можно брать только те, кото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рые не создают шума.</w:t>
      </w:r>
    </w:p>
    <w:p w:rsidR="00F34B20" w:rsidRPr="00F34B20" w:rsidRDefault="00F34B20" w:rsidP="00F3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color w:val="000000"/>
          <w:sz w:val="28"/>
          <w:szCs w:val="28"/>
        </w:rPr>
        <w:t>Если есть возможность, следует предупредить соседей об объявлении тревоги: они могли не слышать сигнала.</w:t>
      </w:r>
    </w:p>
    <w:p w:rsidR="00F34B20" w:rsidRPr="00F34B20" w:rsidRDefault="00F34B20" w:rsidP="00F34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color w:val="000000"/>
          <w:sz w:val="28"/>
          <w:szCs w:val="28"/>
        </w:rPr>
        <w:t>При входе в убежище (укрытие) надо соблюдать определен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ный порядок, </w:t>
      </w:r>
      <w:proofErr w:type="gramStart"/>
      <w:r w:rsidRPr="00F34B20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F34B20">
        <w:rPr>
          <w:rFonts w:ascii="Times New Roman" w:hAnsi="Times New Roman" w:cs="Times New Roman"/>
          <w:color w:val="000000"/>
          <w:sz w:val="28"/>
          <w:szCs w:val="28"/>
        </w:rPr>
        <w:t xml:space="preserve"> пропускать вперед детей, беременных жен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щин, престарелых и инвалидов. По сигналу воздушной тревоги повсеместно вводится в дейст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вие установленный режим светомаскировки. Включенными оста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ются только световые указатели входов в защитные сооружения и лечебные учреждения, указатели пожарных гидрантов и отвечаю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щие требованиям светомаскировки осветительные приборы (для освещения мест аварийных работ и т. д.).</w:t>
      </w:r>
    </w:p>
    <w:p w:rsidR="00F34B20" w:rsidRPr="00F34B20" w:rsidRDefault="00F34B20" w:rsidP="00F34B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Если сигнал застал Вас на работе...</w:t>
      </w:r>
      <w:r w:rsidRPr="00F34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t>В этом случае необходимо строго выполнить мероприятия, предусмотренные специальной ин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струкцией предприятия (цеха). </w:t>
      </w:r>
      <w:proofErr w:type="gramStart"/>
      <w:r w:rsidRPr="00F34B20">
        <w:rPr>
          <w:rFonts w:ascii="Times New Roman" w:hAnsi="Times New Roman" w:cs="Times New Roman"/>
          <w:color w:val="000000"/>
          <w:sz w:val="28"/>
          <w:szCs w:val="28"/>
        </w:rPr>
        <w:t>Следует, к примеру, остановить станок или агрегат, на котором производилась работа, отключить ток, принять меры к снижению давления воздуха, кислорода, пара, воды, газа и др.. После этого, соблюдая установленный порядок, необхо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димо уйти в убежище (укрытие).</w:t>
      </w:r>
      <w:proofErr w:type="gramEnd"/>
    </w:p>
    <w:p w:rsidR="00F34B20" w:rsidRPr="00F34B20" w:rsidRDefault="00F34B20" w:rsidP="00F34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i/>
          <w:color w:val="000000"/>
          <w:sz w:val="28"/>
          <w:szCs w:val="28"/>
        </w:rPr>
        <w:t>Если сигнал застал Вас на улице, в городском транспорте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t>... Не следует пытаться быстрее попасть домой, необходимо укрыться в том районе, где застал сигнал. Нужно отыскать ближайшую станцию метро, убежище или другое подготовленное укрытие (места их помогут определить специальные указатели, посты ГО или полиции) и воспользоваться им.</w:t>
      </w:r>
    </w:p>
    <w:p w:rsidR="00F34B20" w:rsidRPr="00F34B20" w:rsidRDefault="00F34B20" w:rsidP="00F34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color w:val="000000"/>
          <w:sz w:val="28"/>
          <w:szCs w:val="28"/>
        </w:rPr>
        <w:t>При движении на городском транспорте не разрешается тре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бовать от водителей немедленной остановки автобуса, троллейбуса, трамвая; водители обычно знают, где поблизости находятся убе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жища или другие укрытия, они подвезут пассажиров к ним и только тогда остановят транспорт. Нельзя прыгать на ходу из ав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тобусов, троллейбусов и трамваев, нужно дождаться полной ос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тановки транспорта и спокойно выйти из него. При движении на городском транспорте вблизи окраины города не следует спешить сходить с транспорта, водители вывезут пассажиров за город.</w:t>
      </w:r>
    </w:p>
    <w:p w:rsidR="00F34B20" w:rsidRPr="00F34B20" w:rsidRDefault="00F34B20" w:rsidP="00F34B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color w:val="000000"/>
          <w:sz w:val="28"/>
          <w:szCs w:val="28"/>
        </w:rPr>
        <w:t>В случае если убежища (подготовленного укрытия) не ока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жется, для укрытия можно использовать имеющиеся вблизи под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вальные помещения, тоннели для пропуска транспорта, подземные переходы для  пешеходов, различные производственные тоннели, приямки или подземные коллекторы. Укрываться можно также в придорожных кюветах, котлованах строящихся зданий, всевозмож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ных канавах, за низкими каменными стенами и оградами, желез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нодорожными насыпями, в оврагах, балках, лощинах, молодых лесонасаждениях.</w:t>
      </w:r>
    </w:p>
    <w:p w:rsidR="00F34B20" w:rsidRPr="00F34B20" w:rsidRDefault="00F34B20" w:rsidP="00F34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Если сигнал застал Вас в общественном месте </w:t>
      </w:r>
      <w:r w:rsidRPr="00F34B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(в </w:t>
      </w:r>
      <w:r w:rsidRPr="00F34B2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магазине, те</w:t>
      </w:r>
      <w:r w:rsidRPr="00F34B20">
        <w:rPr>
          <w:rFonts w:ascii="Times New Roman" w:hAnsi="Times New Roman" w:cs="Times New Roman"/>
          <w:bCs/>
          <w:i/>
          <w:color w:val="000000"/>
          <w:sz w:val="28"/>
          <w:szCs w:val="28"/>
        </w:rPr>
        <w:softHyphen/>
      </w:r>
      <w:r w:rsidRPr="00F34B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атре, </w:t>
      </w:r>
      <w:r w:rsidRPr="00F34B2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 рынке)...</w:t>
      </w:r>
      <w:r w:rsidRPr="00F34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t>Необходимо внимательно и спокойно выслушать указание администрации о том, где поблизости находится стан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ция метро, убежище (укрытие) и как до них удобнее дойти, и по возможности быстрее укрыться там.</w:t>
      </w:r>
    </w:p>
    <w:p w:rsidR="00F34B20" w:rsidRPr="00F34B20" w:rsidRDefault="00F34B20" w:rsidP="00F3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color w:val="000000"/>
          <w:sz w:val="28"/>
          <w:szCs w:val="28"/>
        </w:rPr>
        <w:t>В случае если от администрации не поступит указаний, следует выйти на улицу, осмотреться вокруг, определить месторасполо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жение ближайшего убежища или наличие поблизости естествен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ного укрытия и воспользоваться им.</w:t>
      </w:r>
    </w:p>
    <w:p w:rsidR="00F34B20" w:rsidRPr="00F34B20" w:rsidRDefault="00F34B20" w:rsidP="00F34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Если дети во время сигнала находятся в школе...</w:t>
      </w:r>
      <w:r w:rsidRPr="00F34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t>Необходимо немедленно прекратить занятия и увести детей в убежище (укры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тие); никто из детей не отпускается домой. Учащиеся старших клас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сов должны помочь дирекции и преподавателям школы поддер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живать порядок при занятии школьниками убежища (укрытия), предотвратить панику среди учащихся младших классов.</w:t>
      </w:r>
    </w:p>
    <w:p w:rsidR="00F34B20" w:rsidRPr="00F34B20" w:rsidRDefault="00F34B20" w:rsidP="00F3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color w:val="000000"/>
          <w:sz w:val="28"/>
          <w:szCs w:val="28"/>
        </w:rPr>
        <w:t>В убежищах (укрытиях) преподаватели обя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заны напомнить учащимся правила пользования средствами инди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видуальной защиты, правила поведения в защитном сооружении и на зараженной территории в случае выхода из сооружения.</w:t>
      </w:r>
    </w:p>
    <w:p w:rsidR="00F34B20" w:rsidRPr="00F34B20" w:rsidRDefault="00F34B20" w:rsidP="00F34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Если Вы живете в селе...</w:t>
      </w:r>
      <w:r w:rsidRPr="00F34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t>Как уже указывалось, при примене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нии противником ядерного оружия большие территории окажутся в зоне его действия; в таком случае поражению могут подверг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нуться жители любых населенных пунктов, в том числе и сельской местности. Следовательно, выполнение правил поведения и при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нятие мер защиты по сигналу «Воздушная тревога» обязательно и для жителей села.</w:t>
      </w:r>
    </w:p>
    <w:p w:rsidR="00F34B20" w:rsidRPr="00F34B20" w:rsidRDefault="00F34B20" w:rsidP="00F3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color w:val="000000"/>
          <w:sz w:val="28"/>
          <w:szCs w:val="28"/>
        </w:rPr>
        <w:t>В случае если сигнал застанет сельских жителей в домах, необ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ходимо действовать так же, как указано для жителей городов. В качестве средств защиты жители села могут использовать под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валы, погреба и другие заглубленные сооружения (подготовлен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ные как противорадиационные укрытия). Могут быть использованы также естественные укрытия — овраги, балки, лощины, канавы, ямы и т. д.</w:t>
      </w:r>
    </w:p>
    <w:p w:rsidR="00F34B20" w:rsidRPr="00F34B20" w:rsidRDefault="00F34B20" w:rsidP="00F34B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color w:val="000000"/>
          <w:sz w:val="28"/>
          <w:szCs w:val="28"/>
        </w:rPr>
        <w:t>Четкие и умелые действия населения по сигналу «Воздушная тревога», знание мест расположения убежищ и укрытий и строгое соблюдение правил поведения по сигналу спасут жизнь людям, во много раз сократят потери.</w:t>
      </w:r>
    </w:p>
    <w:p w:rsidR="00F34B20" w:rsidRPr="00F34B20" w:rsidRDefault="00F34B20" w:rsidP="00F34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b/>
          <w:i/>
          <w:color w:val="000000"/>
          <w:sz w:val="28"/>
          <w:szCs w:val="28"/>
        </w:rPr>
        <w:t>Сигнал «Отбой воздушной тревоги»</w:t>
      </w:r>
    </w:p>
    <w:p w:rsidR="00F34B20" w:rsidRPr="00F34B20" w:rsidRDefault="00F34B20" w:rsidP="00F34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color w:val="000000"/>
          <w:sz w:val="28"/>
          <w:szCs w:val="28"/>
        </w:rPr>
        <w:t>Сигнал передается органами гражданской обороны по радио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трансляционным сетям, через местные радио- и телевизионные станции и другими способами, которые можно использовать в кон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кретной обстановке (телефон, громкоговорящие установки и т.д.). Он передается так:</w:t>
      </w:r>
    </w:p>
    <w:p w:rsidR="00F34B20" w:rsidRPr="00F34B20" w:rsidRDefault="00F34B20" w:rsidP="00F3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color w:val="000000"/>
          <w:sz w:val="28"/>
          <w:szCs w:val="28"/>
        </w:rPr>
        <w:t>— Внимание! Внимание! Граждане! Отбой воздушной тревоги! Отбой воздушной тревоги!</w:t>
      </w:r>
    </w:p>
    <w:p w:rsidR="00F34B20" w:rsidRPr="00F34B20" w:rsidRDefault="00F34B20" w:rsidP="00F34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color w:val="000000"/>
          <w:sz w:val="28"/>
          <w:szCs w:val="28"/>
        </w:rPr>
        <w:t>По этому сигналу население с разрешения комендантов (стар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ших) убежищ и укрытий покидает их. Рабочие и служащие воз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вращаются к рабочим местам и приступают к работе.</w:t>
      </w:r>
    </w:p>
    <w:p w:rsidR="00F34B20" w:rsidRPr="00F34B20" w:rsidRDefault="00F34B20" w:rsidP="00F34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color w:val="000000"/>
          <w:sz w:val="28"/>
          <w:szCs w:val="28"/>
        </w:rPr>
        <w:t>В городах (районах), по которым противнику удалось осу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ществить нападение, передается информация о принимаемых мерах по ликвидации последствий нападения, о режимах поведения насе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ления исходя из сложившейся обстановки и другая необходимая информация. Население в этих городах (районах) действует в зависимости от вида очага поражения  по правилам.</w:t>
      </w:r>
    </w:p>
    <w:p w:rsidR="00F34B20" w:rsidRPr="00F34B20" w:rsidRDefault="00F34B20" w:rsidP="00F34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b/>
          <w:i/>
          <w:color w:val="000000"/>
          <w:sz w:val="28"/>
          <w:szCs w:val="28"/>
        </w:rPr>
        <w:t>Сигнал «Радиационная опасность»</w:t>
      </w:r>
    </w:p>
    <w:p w:rsidR="00F34B20" w:rsidRPr="00F34B20" w:rsidRDefault="00F34B20" w:rsidP="00F34B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color w:val="000000"/>
          <w:sz w:val="28"/>
          <w:szCs w:val="28"/>
        </w:rPr>
        <w:t>Радиоактивные вещества, как правило, невидимы: они не имеют никаких внешних признаков, а воздействие их излучений на чело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века или животное неощутимо: раздражающих и болевых ощуще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ний в момент облучения не наблюдается. Люди, оказавшись на зараженной местности, могут и не подозревать о поражении ра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диоактивными излучениями. Вот почему своевременное преду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преждение о радиационной опасности и организация противора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диационной защиты населения, оказавшегося на зараженной тер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ритории, является одной из ответственных задач гражданской</w:t>
      </w:r>
    </w:p>
    <w:p w:rsidR="00F34B20" w:rsidRPr="00F34B20" w:rsidRDefault="00F34B20" w:rsidP="00F34B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color w:val="000000"/>
          <w:sz w:val="28"/>
          <w:szCs w:val="28"/>
        </w:rPr>
        <w:t>обороны. Радиоактивное заражение может быть обнаружено с помощью специальных дозиметрических приборов — индикаторов радиоактивности, рентгенметров и др.</w:t>
      </w:r>
    </w:p>
    <w:p w:rsidR="00F34B20" w:rsidRPr="00F34B20" w:rsidRDefault="00F34B20" w:rsidP="00F34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20">
        <w:rPr>
          <w:rFonts w:ascii="Times New Roman" w:hAnsi="Times New Roman" w:cs="Times New Roman"/>
          <w:i/>
          <w:sz w:val="28"/>
          <w:szCs w:val="28"/>
        </w:rPr>
        <w:t>Пример текста:</w:t>
      </w:r>
      <w:r w:rsidRPr="00F34B20">
        <w:rPr>
          <w:rFonts w:ascii="Times New Roman" w:hAnsi="Times New Roman" w:cs="Times New Roman"/>
          <w:sz w:val="28"/>
          <w:szCs w:val="28"/>
        </w:rPr>
        <w:t xml:space="preserve"> “Внимание! Говорит Главное управление МЧС России по Волгоградской области!</w:t>
      </w:r>
    </w:p>
    <w:p w:rsidR="00F34B20" w:rsidRPr="00F34B20" w:rsidRDefault="00F34B20" w:rsidP="00F34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20">
        <w:rPr>
          <w:rFonts w:ascii="Times New Roman" w:hAnsi="Times New Roman" w:cs="Times New Roman"/>
          <w:sz w:val="28"/>
          <w:szCs w:val="28"/>
        </w:rPr>
        <w:t xml:space="preserve">Граждане! Возникла угроза радиоактивного заражения! Приведите в готовность средства индивидуальной защиты. Держите их постоянно при себе. По команде  наденьте их. Проверьте герметизацию жилых помещений, состояние окон, дверей. </w:t>
      </w:r>
      <w:proofErr w:type="spellStart"/>
      <w:r w:rsidRPr="00F34B20">
        <w:rPr>
          <w:rFonts w:ascii="Times New Roman" w:hAnsi="Times New Roman" w:cs="Times New Roman"/>
          <w:sz w:val="28"/>
          <w:szCs w:val="28"/>
        </w:rPr>
        <w:t>Загерметизируйте</w:t>
      </w:r>
      <w:proofErr w:type="spellEnd"/>
      <w:r w:rsidRPr="00F34B20">
        <w:rPr>
          <w:rFonts w:ascii="Times New Roman" w:hAnsi="Times New Roman" w:cs="Times New Roman"/>
          <w:sz w:val="28"/>
          <w:szCs w:val="28"/>
        </w:rPr>
        <w:t xml:space="preserve"> продукты питания и создайте в ёмкостях запас воды. Оповестите соседей. Действуйте в соответствии с указаниями Главного управления”.</w:t>
      </w:r>
    </w:p>
    <w:p w:rsidR="00F34B20" w:rsidRPr="00F34B20" w:rsidRDefault="00F34B20" w:rsidP="00F34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20">
        <w:rPr>
          <w:rFonts w:ascii="Times New Roman" w:hAnsi="Times New Roman" w:cs="Times New Roman"/>
          <w:color w:val="000000"/>
          <w:sz w:val="28"/>
          <w:szCs w:val="28"/>
        </w:rPr>
        <w:t>Следует уйти в убежище, противорадиационное или простейшее укрытие. В случае отсутствия указанных защитных сооружений в качестве защиты от радиоактивного заражения можно использовать под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валы и каменные постройки</w:t>
      </w:r>
    </w:p>
    <w:p w:rsidR="00F34B20" w:rsidRPr="00F34B20" w:rsidRDefault="00F34B20" w:rsidP="00F34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color w:val="000000"/>
          <w:sz w:val="28"/>
          <w:szCs w:val="28"/>
        </w:rPr>
        <w:t>Выход из защитных сооружений разрешается только по рас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поряжению местных органов гражданской обороны. </w:t>
      </w:r>
    </w:p>
    <w:p w:rsidR="00F34B20" w:rsidRPr="00F34B20" w:rsidRDefault="00F34B20" w:rsidP="00F34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color w:val="000000"/>
          <w:sz w:val="28"/>
          <w:szCs w:val="28"/>
        </w:rPr>
        <w:t>В сельских районах животных следует загнать в герметизиро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ванные и подготовленные для длительного содержания скота по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мещения, укрытия, плотно закрыть все двери и люки кладовых, погребов и других мест хранения запасов продовольствия и кормов, </w:t>
      </w:r>
    </w:p>
    <w:p w:rsidR="00F34B20" w:rsidRPr="00F34B20" w:rsidRDefault="00F34B20" w:rsidP="00F34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Сигнал </w:t>
      </w:r>
      <w:r w:rsidRPr="00F34B2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«Химическая </w:t>
      </w:r>
      <w:r w:rsidRPr="00F34B20">
        <w:rPr>
          <w:rFonts w:ascii="Times New Roman" w:hAnsi="Times New Roman" w:cs="Times New Roman"/>
          <w:b/>
          <w:i/>
          <w:color w:val="000000"/>
          <w:sz w:val="28"/>
          <w:szCs w:val="28"/>
        </w:rPr>
        <w:t>тревога»</w:t>
      </w:r>
    </w:p>
    <w:p w:rsidR="00F34B20" w:rsidRPr="00F34B20" w:rsidRDefault="00F34B20" w:rsidP="00F34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color w:val="000000"/>
          <w:sz w:val="28"/>
          <w:szCs w:val="28"/>
        </w:rPr>
        <w:t>Сигнал подается с помощью технических сре</w:t>
      </w:r>
      <w:proofErr w:type="gramStart"/>
      <w:r w:rsidRPr="00F34B20">
        <w:rPr>
          <w:rFonts w:ascii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F34B20">
        <w:rPr>
          <w:rFonts w:ascii="Times New Roman" w:hAnsi="Times New Roman" w:cs="Times New Roman"/>
          <w:color w:val="000000"/>
          <w:sz w:val="28"/>
          <w:szCs w:val="28"/>
        </w:rPr>
        <w:t>язи и опо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вещения при угрозе или непосредственном обнаружении химичес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кого или бактериологического нападения (заражения). На местах он дублируется звуковыми и световыми средствами. По этому сигналу необходимо быстро надеть противогаз, в слу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чае необходимости — и средства защиты кожи (при использовании подручных средств защиты кожи надеть плащ типа болонья, ре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зиновые сапоги и резиновые перчатки) и при первой же возмож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ности укрыться в защитном сооружении. Если защитного сооруже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ния поблизости не окажется, то в качестве укрытия от поражения аэрозолями отравляющих веществ и бактериальных средств можно использовать жилые, производственные и подсобные помещения.</w:t>
      </w:r>
    </w:p>
    <w:p w:rsidR="00F34B20" w:rsidRPr="00F34B20" w:rsidRDefault="00F34B20" w:rsidP="00F34B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color w:val="000000"/>
          <w:sz w:val="28"/>
          <w:szCs w:val="28"/>
        </w:rPr>
        <w:t>При угрозе химического заражения (в случае предстоящих работ на зараженной территории или преодоления участка за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ражения) следует принять средство, используемое при отравле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нии фосфорорганическими веществами (ФОВ) из аптечки, в аналогичных условиях бактериологического заражения — противобактериальное средство. Если люди оказались в очаге химического поражения, необхо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димо быстро выйти из него. Направление выхода укажут работ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ники гражданской обороны; при невозможности получить такие сведения надо выходить в одну из сторон, перпендикулярную на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правлению ветра.</w:t>
      </w:r>
    </w:p>
    <w:p w:rsidR="00F34B20" w:rsidRPr="00F34B20" w:rsidRDefault="00F34B20" w:rsidP="00F34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color w:val="000000"/>
          <w:sz w:val="28"/>
          <w:szCs w:val="28"/>
        </w:rPr>
        <w:t>Если будет установлено, что противник применил бактерио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логическое оружие, то по системам оповещения население получит рекомендации о последующих действиях. Для предупреждения инфекционных заболеваний среди населения, оказавшегося в очаге бактериологического поражения, предусматривается прове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дение экстренных профилактических мер: прием антибиотиков, сульфаниламидов, бактериофагов и других препаратов, предохра</w:t>
      </w:r>
      <w:r w:rsidRPr="00F34B20">
        <w:rPr>
          <w:rFonts w:ascii="Times New Roman" w:hAnsi="Times New Roman" w:cs="Times New Roman"/>
          <w:color w:val="000000"/>
          <w:sz w:val="28"/>
          <w:szCs w:val="28"/>
        </w:rPr>
        <w:softHyphen/>
        <w:t>нительные прививки.</w:t>
      </w:r>
    </w:p>
    <w:p w:rsidR="00F34B20" w:rsidRPr="00F34B20" w:rsidRDefault="00F34B20" w:rsidP="00F3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34B20">
        <w:rPr>
          <w:rFonts w:ascii="Times New Roman" w:hAnsi="Times New Roman" w:cs="Times New Roman"/>
          <w:sz w:val="28"/>
        </w:rPr>
        <w:t>Информирование о возникновении чрезвычайных ситуаций природного и техногенного характера, а также порядок действий по ним может проводиться с помощью средств:</w:t>
      </w:r>
    </w:p>
    <w:p w:rsidR="00F34B20" w:rsidRPr="00F34B20" w:rsidRDefault="00F34B20" w:rsidP="00F34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34B20" w:rsidRPr="00F34B20" w:rsidRDefault="00F34B20" w:rsidP="00F34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34B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Сигнал </w:t>
      </w:r>
      <w:r w:rsidRPr="00F34B2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«Угроза катастрофического затопления</w:t>
      </w:r>
      <w:r w:rsidRPr="00F34B20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F34B20" w:rsidRPr="00F34B20" w:rsidRDefault="00F34B20" w:rsidP="00F34B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B20">
        <w:rPr>
          <w:sz w:val="28"/>
          <w:szCs w:val="28"/>
        </w:rPr>
        <w:t>Данный сигнал оповещает об ожидании затопления местности, либо подтопления зданий населенного пункта в результате повышения уровня воды в водоеме.</w:t>
      </w:r>
    </w:p>
    <w:p w:rsidR="00F34B20" w:rsidRPr="00F34B20" w:rsidRDefault="00F34B20" w:rsidP="00F34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20">
        <w:rPr>
          <w:rFonts w:ascii="Times New Roman" w:hAnsi="Times New Roman" w:cs="Times New Roman"/>
          <w:sz w:val="28"/>
          <w:szCs w:val="28"/>
        </w:rPr>
        <w:t xml:space="preserve">Если ваш дом попадает в зону затопления, то необходимо прослушать информацию, принять к сведению и выполнить все требования паводковой комиссии и служб МЧС. По сигналу оповещения об угрозе наводнения и об эвакуации безотлагательно выходите (выезжайте) из опасной зоны возможного катастрофического затопления в назначенный безопасный район или на возвышенные участки местности, захватив с собой документы, ценности, необходимые вещи и двухсуточный запас непортящихся продуктов питания. На сборном эвакопункте зарегистрируйтесь. </w:t>
      </w:r>
    </w:p>
    <w:p w:rsidR="00F34B20" w:rsidRPr="00F34B20" w:rsidRDefault="00F34B20" w:rsidP="00F34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20">
        <w:rPr>
          <w:rFonts w:ascii="Times New Roman" w:hAnsi="Times New Roman" w:cs="Times New Roman"/>
          <w:sz w:val="28"/>
          <w:szCs w:val="28"/>
        </w:rPr>
        <w:t>Перед уходом из дома выключите электричество и газ, погасите огонь в отопительных печах. Если позволяет время, ценные домашние вещи переместите на верхние этажи или на чердак жилого дома. Закройте окна и двери, при необходимости и наличии времени забейте снаружи досками (щитами) окна и двери первых этажей. Животных необходимо выпустить из помещений, собак отвязать. Дрова и все предметы, способные уплыть при подъеме воды, лучше перенести в помещение (сарай) Из подвалов вынести все, что может испортиться от воды. При отсутствии организованной эвакуации до прибытия помощи или спада воды находитесь на верхних этажах и крышах зданий, на деревьях или других возвышающихся предметах. При этом постоянно подавайте сигналы бедствия: днем - вывешиванием или размахиванием, хорошо видимым полотнищем, подбитым к древку, а в темное время - световым сигналом и, периодически, голосом. При подходе спасателей спокойно, без паники и суеты, с соблюдением мер предосторожности, переходите в плавательное средство. В безопасных местах следует находиться до тех пор, пока не спадет вода и не минует опасность наводнения.</w:t>
      </w:r>
    </w:p>
    <w:p w:rsidR="00F34B20" w:rsidRPr="00F34B20" w:rsidRDefault="00F34B20" w:rsidP="00F34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20">
        <w:rPr>
          <w:rFonts w:ascii="Times New Roman" w:hAnsi="Times New Roman" w:cs="Times New Roman"/>
          <w:sz w:val="28"/>
          <w:szCs w:val="28"/>
        </w:rPr>
        <w:t>Как действовать после наводнения?</w:t>
      </w:r>
    </w:p>
    <w:p w:rsidR="00F34B20" w:rsidRDefault="00F34B20" w:rsidP="00F34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20">
        <w:rPr>
          <w:rFonts w:ascii="Times New Roman" w:hAnsi="Times New Roman" w:cs="Times New Roman"/>
          <w:sz w:val="28"/>
          <w:szCs w:val="28"/>
        </w:rPr>
        <w:t>После того как сошла вода и повторения наводнения не ожидается, нужно приступить к восстановительным работам. При этом следует соблюдать требования техники безопасности. Перед тем как войти в здание, проверьте, не угрожает ли оно обрушением или падением какого-либо предмета. Проветрите здание (для удаления накопившихся газов). Не включайте электроосвещение, не пользуйтесь источниками открытого огня, не зажигайте спичек до полного проветривания помещения и проверки исправности системы газоснабжения, так как возможен взрыв из-за утечки газа. Проверьте исправность электропроводки, трубопроводов газоснабжения, водопровода и канализации. Не пользуйтесь ими до тех пор, пока не убедитесь в их исправности с помощью специалистов. Для просушивания помещений откройте все двери и окна, откачайте воду из подвалов. Не употребляйте пищевые продукты, которые были в контакте с водой. Организуйте очистку колодцев от нанесенной грязи и удалите из них воду.</w:t>
      </w:r>
    </w:p>
    <w:p w:rsidR="00765E55" w:rsidRDefault="00765E55" w:rsidP="00F34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E55" w:rsidRDefault="00765E55" w:rsidP="00F34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E55" w:rsidRDefault="00765E55" w:rsidP="00F34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E55" w:rsidRDefault="00765E55" w:rsidP="00F34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по жизнеобеспечению</w:t>
      </w:r>
    </w:p>
    <w:p w:rsidR="00765E55" w:rsidRDefault="00765E55" w:rsidP="00F34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Беспалко</w:t>
      </w:r>
      <w:proofErr w:type="spellEnd"/>
    </w:p>
    <w:p w:rsidR="006D5165" w:rsidRPr="00F34B20" w:rsidRDefault="006D5165" w:rsidP="00F34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B20" w:rsidRPr="00931A9E" w:rsidRDefault="00F34B20" w:rsidP="00F34B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01F8B" w:rsidRPr="00F01F8B" w:rsidRDefault="00F01F8B" w:rsidP="00F0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01F8B" w:rsidRPr="00F01F8B" w:rsidSect="00A2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4B17"/>
    <w:multiLevelType w:val="hybridMultilevel"/>
    <w:tmpl w:val="DB0270BA"/>
    <w:lvl w:ilvl="0" w:tplc="FA3A0CF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F01F8B"/>
    <w:rsid w:val="00236AED"/>
    <w:rsid w:val="006D5165"/>
    <w:rsid w:val="00765E55"/>
    <w:rsid w:val="00A13B12"/>
    <w:rsid w:val="00A22BCA"/>
    <w:rsid w:val="00D3241B"/>
    <w:rsid w:val="00E33577"/>
    <w:rsid w:val="00E946BF"/>
    <w:rsid w:val="00F01F8B"/>
    <w:rsid w:val="00F34B20"/>
    <w:rsid w:val="00FC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55A5-519B-486B-9A61-EB210405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2021-10-26T05:32:00Z</cp:lastPrinted>
  <dcterms:created xsi:type="dcterms:W3CDTF">2021-10-21T12:12:00Z</dcterms:created>
  <dcterms:modified xsi:type="dcterms:W3CDTF">2021-10-26T06:15:00Z</dcterms:modified>
</cp:coreProperties>
</file>