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2712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</w:t>
      </w:r>
      <w:r w:rsidR="00724ACB">
        <w:rPr>
          <w:sz w:val="24"/>
        </w:rPr>
        <w:t>_______________________________</w:t>
      </w: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B41C0">
        <w:rPr>
          <w:b/>
          <w:sz w:val="32"/>
        </w:rPr>
        <w:t xml:space="preserve"> </w:t>
      </w:r>
      <w:r w:rsidR="00AD52F3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Default="00C43748" w:rsidP="00724ACB">
      <w:pPr>
        <w:widowControl w:val="0"/>
        <w:rPr>
          <w:sz w:val="24"/>
        </w:rPr>
      </w:pPr>
      <w:r w:rsidRPr="00724ACB">
        <w:rPr>
          <w:sz w:val="24"/>
        </w:rPr>
        <w:t>От</w:t>
      </w:r>
      <w:r w:rsidR="006921EB">
        <w:rPr>
          <w:sz w:val="24"/>
        </w:rPr>
        <w:t xml:space="preserve"> </w:t>
      </w:r>
      <w:r w:rsidR="00AD52F3">
        <w:rPr>
          <w:sz w:val="24"/>
        </w:rPr>
        <w:t xml:space="preserve">                </w:t>
      </w:r>
      <w:r w:rsidR="006921EB">
        <w:rPr>
          <w:sz w:val="24"/>
        </w:rPr>
        <w:t xml:space="preserve">   </w:t>
      </w:r>
      <w:r w:rsidRPr="00724ACB">
        <w:rPr>
          <w:sz w:val="24"/>
        </w:rPr>
        <w:t>№</w:t>
      </w:r>
      <w:r w:rsidR="006921EB">
        <w:rPr>
          <w:sz w:val="24"/>
        </w:rPr>
        <w:t xml:space="preserve"> </w:t>
      </w:r>
      <w:r w:rsidR="00AD52F3">
        <w:rPr>
          <w:sz w:val="24"/>
        </w:rPr>
        <w:t xml:space="preserve">      </w:t>
      </w:r>
      <w:r w:rsidR="00BB41C0">
        <w:rPr>
          <w:sz w:val="24"/>
        </w:rPr>
        <w:t xml:space="preserve">            </w:t>
      </w:r>
      <w:r w:rsidR="007B416F">
        <w:rPr>
          <w:sz w:val="24"/>
        </w:rPr>
        <w:t xml:space="preserve">     </w:t>
      </w:r>
    </w:p>
    <w:p w:rsidR="001B14E8" w:rsidRPr="00724ACB" w:rsidRDefault="001B14E8" w:rsidP="00724ACB">
      <w:pPr>
        <w:widowControl w:val="0"/>
        <w:rPr>
          <w:sz w:val="24"/>
        </w:rPr>
      </w:pPr>
    </w:p>
    <w:p w:rsidR="008B0F01" w:rsidRDefault="00724ACB" w:rsidP="00724ACB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724ACB">
        <w:rPr>
          <w:color w:val="000000"/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724ACB" w:rsidRPr="00724ACB" w:rsidRDefault="00724ACB" w:rsidP="00724ACB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724ACB">
        <w:rPr>
          <w:color w:val="000000"/>
          <w:sz w:val="24"/>
          <w:szCs w:val="24"/>
        </w:rPr>
        <w:t xml:space="preserve">района Волгоградской области </w:t>
      </w:r>
      <w:r w:rsidRPr="00724ACB">
        <w:rPr>
          <w:sz w:val="24"/>
          <w:szCs w:val="24"/>
        </w:rPr>
        <w:t>от 16.10.2017 № 493</w:t>
      </w:r>
      <w:r w:rsidRPr="00724ACB">
        <w:rPr>
          <w:color w:val="000000"/>
          <w:sz w:val="24"/>
          <w:szCs w:val="24"/>
        </w:rPr>
        <w:t xml:space="preserve"> «Об утверждении муниципальной программы «Повышение безопасности дорожного движения </w:t>
      </w:r>
    </w:p>
    <w:p w:rsidR="00724ACB" w:rsidRPr="00724ACB" w:rsidRDefault="00724ACB" w:rsidP="00724ACB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724ACB">
        <w:rPr>
          <w:color w:val="000000"/>
          <w:sz w:val="24"/>
          <w:szCs w:val="24"/>
        </w:rPr>
        <w:t>в Ленинском муниципальном районе»</w:t>
      </w:r>
    </w:p>
    <w:p w:rsidR="00724ACB" w:rsidRPr="00724ACB" w:rsidRDefault="00724ACB" w:rsidP="00724ACB">
      <w:pPr>
        <w:widowControl w:val="0"/>
        <w:jc w:val="center"/>
        <w:rPr>
          <w:sz w:val="28"/>
          <w:szCs w:val="28"/>
        </w:rPr>
      </w:pPr>
    </w:p>
    <w:p w:rsidR="00724ACB" w:rsidRPr="00843B19" w:rsidRDefault="00724ACB" w:rsidP="00402C5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843B19">
        <w:rPr>
          <w:rFonts w:ascii="Times New Roman" w:hAnsi="Times New Roman"/>
          <w:b w:val="0"/>
          <w:kern w:val="0"/>
          <w:sz w:val="28"/>
          <w:szCs w:val="28"/>
        </w:rPr>
        <w:t>В соответствии</w:t>
      </w:r>
      <w:r w:rsidR="001B14E8" w:rsidRPr="00843B19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AD52F3" w:rsidRPr="00843B19">
        <w:rPr>
          <w:rFonts w:ascii="Times New Roman" w:hAnsi="Times New Roman"/>
          <w:b w:val="0"/>
          <w:sz w:val="28"/>
          <w:szCs w:val="28"/>
        </w:rPr>
        <w:t>с</w:t>
      </w:r>
      <w:r w:rsidR="00BB41C0" w:rsidRPr="00843B19">
        <w:rPr>
          <w:rFonts w:ascii="Times New Roman" w:hAnsi="Times New Roman"/>
          <w:b w:val="0"/>
          <w:sz w:val="28"/>
          <w:szCs w:val="28"/>
        </w:rPr>
        <w:t xml:space="preserve"> </w:t>
      </w:r>
      <w:r w:rsidR="00843B19" w:rsidRPr="00843B19">
        <w:rPr>
          <w:rFonts w:ascii="Times New Roman" w:hAnsi="Times New Roman"/>
          <w:b w:val="0"/>
          <w:sz w:val="28"/>
          <w:szCs w:val="28"/>
        </w:rPr>
        <w:t>Постановлением администрации Ленинского мун</w:t>
      </w:r>
      <w:r w:rsidR="00843B19" w:rsidRPr="00843B19">
        <w:rPr>
          <w:rFonts w:ascii="Times New Roman" w:hAnsi="Times New Roman"/>
          <w:b w:val="0"/>
          <w:sz w:val="28"/>
          <w:szCs w:val="28"/>
        </w:rPr>
        <w:t>и</w:t>
      </w:r>
      <w:r w:rsidR="00843B19" w:rsidRPr="00843B19">
        <w:rPr>
          <w:rFonts w:ascii="Times New Roman" w:hAnsi="Times New Roman"/>
          <w:b w:val="0"/>
          <w:sz w:val="28"/>
          <w:szCs w:val="28"/>
        </w:rPr>
        <w:t>ципального района Волгоградской области от 25.09.2018 №573 «Об утве</w:t>
      </w:r>
      <w:r w:rsidR="00843B19" w:rsidRPr="00843B19">
        <w:rPr>
          <w:rFonts w:ascii="Times New Roman" w:hAnsi="Times New Roman"/>
          <w:b w:val="0"/>
          <w:sz w:val="28"/>
          <w:szCs w:val="28"/>
        </w:rPr>
        <w:t>р</w:t>
      </w:r>
      <w:r w:rsidR="00843B19" w:rsidRPr="00843B19">
        <w:rPr>
          <w:rFonts w:ascii="Times New Roman" w:hAnsi="Times New Roman"/>
          <w:b w:val="0"/>
          <w:sz w:val="28"/>
          <w:szCs w:val="28"/>
        </w:rPr>
        <w:t xml:space="preserve">ждении порядка разработки, реализации </w:t>
      </w:r>
      <w:r w:rsidR="00843B19">
        <w:rPr>
          <w:rFonts w:ascii="Times New Roman" w:hAnsi="Times New Roman"/>
          <w:b w:val="0"/>
          <w:sz w:val="28"/>
          <w:szCs w:val="28"/>
        </w:rPr>
        <w:t>и оценки эффективности реализ</w:t>
      </w:r>
      <w:r w:rsidR="00843B19">
        <w:rPr>
          <w:rFonts w:ascii="Times New Roman" w:hAnsi="Times New Roman"/>
          <w:b w:val="0"/>
          <w:sz w:val="28"/>
          <w:szCs w:val="28"/>
        </w:rPr>
        <w:t>а</w:t>
      </w:r>
      <w:r w:rsidR="00843B19">
        <w:rPr>
          <w:rFonts w:ascii="Times New Roman" w:hAnsi="Times New Roman"/>
          <w:b w:val="0"/>
          <w:sz w:val="28"/>
          <w:szCs w:val="28"/>
        </w:rPr>
        <w:t xml:space="preserve">ции </w:t>
      </w:r>
      <w:r w:rsidR="00843B19" w:rsidRPr="00843B19">
        <w:rPr>
          <w:rFonts w:ascii="Times New Roman" w:hAnsi="Times New Roman"/>
          <w:b w:val="0"/>
          <w:sz w:val="28"/>
          <w:szCs w:val="28"/>
        </w:rPr>
        <w:t>муниципальных программ Ленинского муниципального района Волг</w:t>
      </w:r>
      <w:r w:rsidR="00843B19" w:rsidRPr="00843B19">
        <w:rPr>
          <w:rFonts w:ascii="Times New Roman" w:hAnsi="Times New Roman"/>
          <w:b w:val="0"/>
          <w:sz w:val="28"/>
          <w:szCs w:val="28"/>
        </w:rPr>
        <w:t>о</w:t>
      </w:r>
      <w:r w:rsidR="00843B19" w:rsidRPr="00843B19">
        <w:rPr>
          <w:rFonts w:ascii="Times New Roman" w:hAnsi="Times New Roman"/>
          <w:b w:val="0"/>
          <w:sz w:val="28"/>
          <w:szCs w:val="28"/>
        </w:rPr>
        <w:t>градской области»</w:t>
      </w:r>
      <w:r w:rsidR="002B179B" w:rsidRPr="00843B19">
        <w:rPr>
          <w:rFonts w:ascii="Times New Roman" w:hAnsi="Times New Roman"/>
          <w:b w:val="0"/>
          <w:sz w:val="28"/>
          <w:szCs w:val="28"/>
        </w:rPr>
        <w:t xml:space="preserve">, </w:t>
      </w:r>
      <w:r w:rsidR="002B179B" w:rsidRPr="00843B19">
        <w:rPr>
          <w:rFonts w:ascii="Times New Roman" w:hAnsi="Times New Roman"/>
          <w:b w:val="0"/>
          <w:kern w:val="0"/>
          <w:sz w:val="28"/>
          <w:szCs w:val="28"/>
        </w:rPr>
        <w:t>р</w:t>
      </w:r>
      <w:r w:rsidRPr="00843B19">
        <w:rPr>
          <w:rFonts w:ascii="Times New Roman" w:hAnsi="Times New Roman"/>
          <w:b w:val="0"/>
          <w:kern w:val="0"/>
          <w:sz w:val="28"/>
          <w:szCs w:val="28"/>
        </w:rPr>
        <w:t>уководствуясь Уставом Ленинского муниципального района Волгоградской о</w:t>
      </w:r>
      <w:r w:rsidRPr="00843B19">
        <w:rPr>
          <w:rFonts w:ascii="Times New Roman" w:hAnsi="Times New Roman"/>
          <w:b w:val="0"/>
          <w:kern w:val="0"/>
          <w:sz w:val="28"/>
          <w:szCs w:val="28"/>
        </w:rPr>
        <w:t>б</w:t>
      </w:r>
      <w:r w:rsidRPr="00843B19">
        <w:rPr>
          <w:rFonts w:ascii="Times New Roman" w:hAnsi="Times New Roman"/>
          <w:b w:val="0"/>
          <w:kern w:val="0"/>
          <w:sz w:val="28"/>
          <w:szCs w:val="28"/>
        </w:rPr>
        <w:t>ласти,</w:t>
      </w:r>
    </w:p>
    <w:p w:rsidR="00402C58" w:rsidRPr="00402C58" w:rsidRDefault="00402C58" w:rsidP="00402C58">
      <w:pPr>
        <w:widowControl w:val="0"/>
        <w:rPr>
          <w:sz w:val="18"/>
          <w:szCs w:val="28"/>
          <w:lang w:eastAsia="en-US"/>
        </w:rPr>
      </w:pPr>
    </w:p>
    <w:p w:rsidR="00C21CA2" w:rsidRPr="00724ACB" w:rsidRDefault="006F709D" w:rsidP="00402C5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ПОСТАНОВЛЯ</w:t>
      </w:r>
      <w:r w:rsidR="00724ACB">
        <w:rPr>
          <w:b/>
          <w:sz w:val="28"/>
          <w:szCs w:val="28"/>
        </w:rPr>
        <w:t>Ю</w:t>
      </w:r>
      <w:r w:rsidR="00C21CA2" w:rsidRPr="00724ACB">
        <w:rPr>
          <w:b/>
          <w:sz w:val="28"/>
          <w:szCs w:val="28"/>
        </w:rPr>
        <w:t>:</w:t>
      </w:r>
    </w:p>
    <w:p w:rsidR="006F709D" w:rsidRPr="00402C58" w:rsidRDefault="006F709D" w:rsidP="00402C58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:rsidR="00724ACB" w:rsidRPr="00724ACB" w:rsidRDefault="00724ACB" w:rsidP="00F26E56">
      <w:pPr>
        <w:pStyle w:val="af1"/>
        <w:widowControl w:val="0"/>
        <w:numPr>
          <w:ilvl w:val="0"/>
          <w:numId w:val="1"/>
        </w:numPr>
        <w:tabs>
          <w:tab w:val="left" w:pos="993"/>
          <w:tab w:val="left" w:pos="6946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4ACB">
        <w:rPr>
          <w:rFonts w:ascii="Times New Roman" w:hAnsi="Times New Roman"/>
          <w:color w:val="000000"/>
          <w:sz w:val="28"/>
          <w:szCs w:val="28"/>
        </w:rPr>
        <w:t>Внести в муниципальную программу Ленинского муниципального района «Повышение безопасности дорожного движения в Ленинском м</w:t>
      </w:r>
      <w:r w:rsidRPr="00724ACB">
        <w:rPr>
          <w:rFonts w:ascii="Times New Roman" w:hAnsi="Times New Roman"/>
          <w:color w:val="000000"/>
          <w:sz w:val="28"/>
          <w:szCs w:val="28"/>
        </w:rPr>
        <w:t>у</w:t>
      </w:r>
      <w:r w:rsidRPr="00724ACB">
        <w:rPr>
          <w:rFonts w:ascii="Times New Roman" w:hAnsi="Times New Roman"/>
          <w:color w:val="000000"/>
          <w:sz w:val="28"/>
          <w:szCs w:val="28"/>
        </w:rPr>
        <w:t>ниципальном районе», утвержденную постановлением администрации Л</w:t>
      </w:r>
      <w:r w:rsidRPr="00724ACB">
        <w:rPr>
          <w:rFonts w:ascii="Times New Roman" w:hAnsi="Times New Roman"/>
          <w:color w:val="000000"/>
          <w:sz w:val="28"/>
          <w:szCs w:val="28"/>
        </w:rPr>
        <w:t>е</w:t>
      </w:r>
      <w:r w:rsidRPr="00724ACB">
        <w:rPr>
          <w:rFonts w:ascii="Times New Roman" w:hAnsi="Times New Roman"/>
          <w:color w:val="000000"/>
          <w:sz w:val="28"/>
          <w:szCs w:val="28"/>
        </w:rPr>
        <w:t xml:space="preserve">нинского муниципального района Волгоградской области от </w:t>
      </w:r>
      <w:r w:rsidRPr="00724ACB">
        <w:rPr>
          <w:rFonts w:ascii="Times New Roman" w:hAnsi="Times New Roman"/>
          <w:sz w:val="28"/>
          <w:szCs w:val="28"/>
        </w:rPr>
        <w:t>16.10.2017</w:t>
      </w:r>
      <w:r w:rsidR="008B0F01">
        <w:rPr>
          <w:rFonts w:ascii="Times New Roman" w:hAnsi="Times New Roman"/>
          <w:sz w:val="28"/>
          <w:szCs w:val="28"/>
        </w:rPr>
        <w:t xml:space="preserve"> </w:t>
      </w:r>
      <w:r w:rsidR="006921EB">
        <w:rPr>
          <w:rFonts w:ascii="Times New Roman" w:hAnsi="Times New Roman"/>
          <w:sz w:val="28"/>
          <w:szCs w:val="28"/>
        </w:rPr>
        <w:t xml:space="preserve">       </w:t>
      </w:r>
      <w:r w:rsidRPr="00724ACB">
        <w:rPr>
          <w:rFonts w:ascii="Times New Roman" w:hAnsi="Times New Roman"/>
          <w:sz w:val="28"/>
          <w:szCs w:val="28"/>
        </w:rPr>
        <w:t>№ 493</w:t>
      </w:r>
      <w:r w:rsidRPr="00724ACB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«Повышение без</w:t>
      </w:r>
      <w:r w:rsidRPr="00724ACB">
        <w:rPr>
          <w:rFonts w:ascii="Times New Roman" w:hAnsi="Times New Roman"/>
          <w:color w:val="000000"/>
          <w:sz w:val="28"/>
          <w:szCs w:val="28"/>
        </w:rPr>
        <w:t>о</w:t>
      </w:r>
      <w:r w:rsidRPr="00724ACB">
        <w:rPr>
          <w:rFonts w:ascii="Times New Roman" w:hAnsi="Times New Roman"/>
          <w:color w:val="000000"/>
          <w:sz w:val="28"/>
          <w:szCs w:val="28"/>
        </w:rPr>
        <w:t>пасности дорожного движения в Ленинском муниципальном районе» (в редакции постановлений от 21.12.2017 № 630, от 09.04.2018 № 178, от 29.05.2018 № 292, от 27.06.2018 № 392, от 27.07.2018 № 436, от 31.08.2018 № 527, от</w:t>
      </w:r>
      <w:proofErr w:type="gramEnd"/>
      <w:r w:rsidRPr="00724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4ACB">
        <w:rPr>
          <w:rFonts w:ascii="Times New Roman" w:hAnsi="Times New Roman"/>
          <w:color w:val="000000"/>
          <w:sz w:val="28"/>
          <w:szCs w:val="28"/>
        </w:rPr>
        <w:t>28.09.2018</w:t>
      </w:r>
      <w:r w:rsidR="00692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ACB">
        <w:rPr>
          <w:rFonts w:ascii="Times New Roman" w:hAnsi="Times New Roman"/>
          <w:color w:val="000000"/>
          <w:sz w:val="28"/>
          <w:szCs w:val="28"/>
        </w:rPr>
        <w:t>№ 575, от 02.11.2018 № 630, от 07.12.2018 № 692, от 29.12.2018 № 732, от 16.01.2019 № 21, от 26.03.2019 № 123, от 18.04.2019 № 174, от 28.06.2019</w:t>
      </w:r>
      <w:r w:rsidR="00692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ACB">
        <w:rPr>
          <w:rFonts w:ascii="Times New Roman" w:hAnsi="Times New Roman"/>
          <w:color w:val="000000"/>
          <w:sz w:val="28"/>
          <w:szCs w:val="28"/>
        </w:rPr>
        <w:t xml:space="preserve">№ 306, от 09.08.2019 № 385, от 06.09.2019 № 443,от 21.11.2019 № 630, от 06.12.2019 № 673, от 30.12.2019 № 756, от 12.03.2020 № 108, </w:t>
      </w:r>
      <w:r w:rsidRPr="00724ACB">
        <w:rPr>
          <w:rFonts w:ascii="Times New Roman" w:hAnsi="Times New Roman"/>
          <w:sz w:val="28"/>
          <w:szCs w:val="28"/>
        </w:rPr>
        <w:t>от 11.06.2020</w:t>
      </w:r>
      <w:r w:rsidR="006921EB">
        <w:rPr>
          <w:rFonts w:ascii="Times New Roman" w:hAnsi="Times New Roman"/>
          <w:sz w:val="28"/>
          <w:szCs w:val="28"/>
        </w:rPr>
        <w:t xml:space="preserve"> </w:t>
      </w:r>
      <w:r w:rsidRPr="00724ACB">
        <w:rPr>
          <w:rFonts w:ascii="Times New Roman" w:hAnsi="Times New Roman"/>
          <w:sz w:val="28"/>
          <w:szCs w:val="28"/>
        </w:rPr>
        <w:t>№ 261, от 05.08.2020 № 352, от 29.09.2020 № 461, от 30.12.2020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ACB">
        <w:rPr>
          <w:rFonts w:ascii="Times New Roman" w:hAnsi="Times New Roman"/>
          <w:sz w:val="28"/>
          <w:szCs w:val="28"/>
        </w:rPr>
        <w:t>657</w:t>
      </w:r>
      <w:r w:rsidR="00E6687B">
        <w:rPr>
          <w:rFonts w:ascii="Times New Roman" w:hAnsi="Times New Roman"/>
          <w:sz w:val="28"/>
          <w:szCs w:val="28"/>
        </w:rPr>
        <w:t>, от 22.01.2021 №</w:t>
      </w:r>
      <w:r w:rsidR="00402C58">
        <w:rPr>
          <w:rFonts w:ascii="Times New Roman" w:hAnsi="Times New Roman"/>
          <w:sz w:val="28"/>
          <w:szCs w:val="28"/>
        </w:rPr>
        <w:t xml:space="preserve"> </w:t>
      </w:r>
      <w:r w:rsidR="00E6687B">
        <w:rPr>
          <w:rFonts w:ascii="Times New Roman" w:hAnsi="Times New Roman"/>
          <w:sz w:val="28"/>
          <w:szCs w:val="28"/>
        </w:rPr>
        <w:t>32</w:t>
      </w:r>
      <w:r w:rsidR="007B416F">
        <w:rPr>
          <w:rFonts w:ascii="Times New Roman" w:hAnsi="Times New Roman"/>
          <w:sz w:val="28"/>
          <w:szCs w:val="28"/>
        </w:rPr>
        <w:t>, от 18.05.2021 № 273</w:t>
      </w:r>
      <w:r w:rsidR="006921EB">
        <w:rPr>
          <w:rFonts w:ascii="Times New Roman" w:hAnsi="Times New Roman"/>
          <w:sz w:val="28"/>
          <w:szCs w:val="28"/>
        </w:rPr>
        <w:t>, от</w:t>
      </w:r>
      <w:proofErr w:type="gramEnd"/>
      <w:r w:rsidR="00692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1EB">
        <w:rPr>
          <w:rFonts w:ascii="Times New Roman" w:hAnsi="Times New Roman"/>
          <w:sz w:val="28"/>
          <w:szCs w:val="28"/>
        </w:rPr>
        <w:t>30.06.2021 №</w:t>
      </w:r>
      <w:r w:rsidR="009F7EDA">
        <w:rPr>
          <w:rFonts w:ascii="Times New Roman" w:hAnsi="Times New Roman"/>
          <w:sz w:val="28"/>
          <w:szCs w:val="28"/>
        </w:rPr>
        <w:t xml:space="preserve"> 344</w:t>
      </w:r>
      <w:r w:rsidR="00791448">
        <w:rPr>
          <w:rFonts w:ascii="Times New Roman" w:hAnsi="Times New Roman"/>
          <w:sz w:val="28"/>
          <w:szCs w:val="28"/>
        </w:rPr>
        <w:t xml:space="preserve">, </w:t>
      </w:r>
      <w:r w:rsidR="00791448" w:rsidRPr="00791448">
        <w:rPr>
          <w:rFonts w:ascii="Times New Roman" w:hAnsi="Times New Roman"/>
          <w:sz w:val="28"/>
          <w:szCs w:val="28"/>
        </w:rPr>
        <w:t>от 11.08.2021   № 422</w:t>
      </w:r>
      <w:r w:rsidRPr="00724ACB">
        <w:rPr>
          <w:rFonts w:ascii="Times New Roman" w:hAnsi="Times New Roman"/>
          <w:sz w:val="28"/>
          <w:szCs w:val="28"/>
        </w:rPr>
        <w:t>)</w:t>
      </w:r>
      <w:r w:rsidRPr="00724ACB"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изменения следующего содержания:</w:t>
      </w:r>
      <w:proofErr w:type="gramEnd"/>
    </w:p>
    <w:p w:rsidR="00415B5E" w:rsidRDefault="00415B5E" w:rsidP="00F26E56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724ACB">
        <w:rPr>
          <w:color w:val="000000"/>
          <w:sz w:val="28"/>
          <w:szCs w:val="28"/>
        </w:rPr>
        <w:t>Позицию Паспорта Программы</w:t>
      </w:r>
      <w:r>
        <w:rPr>
          <w:color w:val="000000"/>
          <w:sz w:val="28"/>
          <w:szCs w:val="28"/>
        </w:rPr>
        <w:t xml:space="preserve"> «Сроки и этапы реализации </w:t>
      </w:r>
      <w:r w:rsidRPr="00724ACB">
        <w:rPr>
          <w:sz w:val="28"/>
          <w:szCs w:val="28"/>
        </w:rPr>
        <w:t>Программы (подпрограммы)</w:t>
      </w:r>
      <w:r w:rsidRPr="00724ACB">
        <w:rPr>
          <w:color w:val="000000"/>
          <w:sz w:val="28"/>
          <w:szCs w:val="28"/>
        </w:rPr>
        <w:t>» изложить в следующей редакции:</w:t>
      </w:r>
    </w:p>
    <w:p w:rsidR="00415B5E" w:rsidRPr="00415B5E" w:rsidRDefault="00415B5E" w:rsidP="00415B5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15B5E">
        <w:rPr>
          <w:bCs/>
          <w:sz w:val="28"/>
          <w:szCs w:val="28"/>
        </w:rPr>
        <w:t>Срок реализации: 20</w:t>
      </w:r>
      <w:r w:rsidRPr="00415B5E">
        <w:rPr>
          <w:sz w:val="28"/>
          <w:szCs w:val="28"/>
        </w:rPr>
        <w:t xml:space="preserve">18-2024 годы. 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5B5E">
        <w:rPr>
          <w:sz w:val="28"/>
          <w:szCs w:val="28"/>
        </w:rPr>
        <w:t>Программа реализуется в один этап: 2018-2024 годы</w:t>
      </w:r>
      <w:proofErr w:type="gramStart"/>
      <w:r>
        <w:rPr>
          <w:sz w:val="28"/>
          <w:szCs w:val="28"/>
        </w:rPr>
        <w:t>.».</w:t>
      </w:r>
      <w:proofErr w:type="gramEnd"/>
    </w:p>
    <w:p w:rsidR="00724ACB" w:rsidRPr="00724ACB" w:rsidRDefault="00724ACB" w:rsidP="00F26E56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724ACB">
        <w:rPr>
          <w:color w:val="000000"/>
          <w:sz w:val="28"/>
          <w:szCs w:val="28"/>
        </w:rPr>
        <w:t>Позицию Паспорта Программы «</w:t>
      </w:r>
      <w:r w:rsidRPr="00724ACB">
        <w:rPr>
          <w:sz w:val="28"/>
          <w:szCs w:val="28"/>
        </w:rPr>
        <w:t>Объем и источники финанс</w:t>
      </w:r>
      <w:r w:rsidRPr="00724ACB">
        <w:rPr>
          <w:sz w:val="28"/>
          <w:szCs w:val="28"/>
        </w:rPr>
        <w:t>и</w:t>
      </w:r>
      <w:r w:rsidRPr="00724ACB">
        <w:rPr>
          <w:sz w:val="28"/>
          <w:szCs w:val="28"/>
        </w:rPr>
        <w:lastRenderedPageBreak/>
        <w:t>рования Программы (подпрограммы)</w:t>
      </w:r>
      <w:r w:rsidRPr="00724ACB">
        <w:rPr>
          <w:color w:val="000000"/>
          <w:sz w:val="28"/>
          <w:szCs w:val="28"/>
        </w:rPr>
        <w:t>» изложить в следующей редакции:</w:t>
      </w:r>
    </w:p>
    <w:p w:rsidR="00415B5E" w:rsidRPr="00415B5E" w:rsidRDefault="00724ACB" w:rsidP="00415B5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«</w:t>
      </w:r>
      <w:r w:rsidR="00415B5E" w:rsidRPr="00415B5E">
        <w:rPr>
          <w:sz w:val="28"/>
          <w:szCs w:val="28"/>
        </w:rPr>
        <w:t>Общий объем финансирования Программы составит 140955,49 т</w:t>
      </w:r>
      <w:r w:rsidR="00415B5E" w:rsidRPr="00415B5E">
        <w:rPr>
          <w:sz w:val="28"/>
          <w:szCs w:val="28"/>
        </w:rPr>
        <w:t>ы</w:t>
      </w:r>
      <w:r w:rsidR="00415B5E" w:rsidRPr="00415B5E">
        <w:rPr>
          <w:sz w:val="28"/>
          <w:szCs w:val="28"/>
        </w:rPr>
        <w:t>сяч рублей, в том числе: из областного бюджета – 75600,71 тысяч рублей, из них: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656,80 тысяч рублей – 2018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11406,81тысяч рублей – 2019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1585,00 тысяч рублей – 2020 год;</w:t>
      </w:r>
    </w:p>
    <w:p w:rsidR="00415B5E" w:rsidRPr="00415B5E" w:rsidRDefault="00415B5E" w:rsidP="00415B5E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28485,00 тысяч рублей – 2021 год;</w:t>
      </w:r>
      <w:r w:rsidRPr="00415B5E">
        <w:rPr>
          <w:sz w:val="28"/>
          <w:szCs w:val="28"/>
        </w:rPr>
        <w:tab/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12898,10 тысяч рублей – 2022 год;</w:t>
      </w:r>
    </w:p>
    <w:p w:rsidR="00415B5E" w:rsidRPr="00415B5E" w:rsidRDefault="00415B5E" w:rsidP="00415B5E">
      <w:pPr>
        <w:widowControl w:val="0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20569,00 тысяч рублей – 2023 год;</w:t>
      </w:r>
    </w:p>
    <w:p w:rsidR="00415B5E" w:rsidRPr="00415B5E" w:rsidRDefault="00415B5E" w:rsidP="00415B5E">
      <w:pPr>
        <w:widowControl w:val="0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2024 год.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 xml:space="preserve">из бюджета района – 44 471,72 тысяч рублей, из них: 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4155,55 тысяч рублей – 2018 год, в том числе кредиторская задолженность за 2017 год - 38,6 тысяч рублей;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4573,22 тысяч рублей – 2019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4458,96 тысяч рублей – 2020 год;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3595,23 тысяч рублей – 2021 год;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11214,26 тысяч рублей – 2022 год;</w:t>
      </w:r>
    </w:p>
    <w:p w:rsidR="00415B5E" w:rsidRPr="00415B5E" w:rsidRDefault="00415B5E" w:rsidP="00415B5E">
      <w:pPr>
        <w:widowControl w:val="0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8966,59 тысяч рублей – 2023 год;</w:t>
      </w:r>
    </w:p>
    <w:p w:rsidR="00415B5E" w:rsidRPr="00415B5E" w:rsidRDefault="00415B5E" w:rsidP="00415B5E">
      <w:pPr>
        <w:widowControl w:val="0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7507,91 тысяч рублей – 2024 год.</w:t>
      </w:r>
    </w:p>
    <w:p w:rsidR="00415B5E" w:rsidRPr="00415B5E" w:rsidRDefault="00415B5E" w:rsidP="00415B5E">
      <w:pPr>
        <w:widowControl w:val="0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из бюджетов поселений – 20883,06 тысяч рублей, из них: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10273,42 тысяч рублей – 2018 год;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10609,64 тысяч рублей – 2019 год;</w:t>
      </w:r>
    </w:p>
    <w:p w:rsidR="00415B5E" w:rsidRPr="00415B5E" w:rsidRDefault="00415B5E" w:rsidP="00415B5E">
      <w:pPr>
        <w:widowControl w:val="0"/>
        <w:shd w:val="clear" w:color="auto" w:fill="FFFFFF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2020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2021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2022 год;</w:t>
      </w:r>
    </w:p>
    <w:p w:rsidR="00415B5E" w:rsidRPr="00415B5E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2023 год;</w:t>
      </w:r>
    </w:p>
    <w:p w:rsidR="00724ACB" w:rsidRDefault="00415B5E" w:rsidP="00415B5E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415B5E">
        <w:rPr>
          <w:sz w:val="28"/>
          <w:szCs w:val="28"/>
        </w:rPr>
        <w:t>0,00 тысяч рублей – 2024 год</w:t>
      </w:r>
      <w:proofErr w:type="gramStart"/>
      <w:r w:rsidRPr="00415B5E">
        <w:rPr>
          <w:sz w:val="28"/>
          <w:szCs w:val="28"/>
        </w:rPr>
        <w:t>.</w:t>
      </w:r>
      <w:r w:rsidR="00724ACB" w:rsidRPr="00724ACB">
        <w:rPr>
          <w:sz w:val="28"/>
          <w:szCs w:val="28"/>
        </w:rPr>
        <w:t>».</w:t>
      </w:r>
      <w:proofErr w:type="gramEnd"/>
    </w:p>
    <w:p w:rsidR="00415B5E" w:rsidRPr="00205DED" w:rsidRDefault="00205DED" w:rsidP="00205DED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15B5E" w:rsidRPr="00205DED">
        <w:rPr>
          <w:sz w:val="28"/>
          <w:szCs w:val="28"/>
        </w:rPr>
        <w:t xml:space="preserve">Абзац 13 Раздела </w:t>
      </w:r>
      <w:r w:rsidRPr="00205DED">
        <w:rPr>
          <w:sz w:val="28"/>
          <w:szCs w:val="28"/>
        </w:rPr>
        <w:t>2</w:t>
      </w:r>
      <w:r w:rsidR="00415B5E" w:rsidRPr="00205DED">
        <w:rPr>
          <w:sz w:val="28"/>
          <w:szCs w:val="28"/>
        </w:rPr>
        <w:t xml:space="preserve"> Программы изложить в следующей реда</w:t>
      </w:r>
      <w:r w:rsidRPr="00205DED">
        <w:rPr>
          <w:sz w:val="28"/>
          <w:szCs w:val="28"/>
        </w:rPr>
        <w:t>к</w:t>
      </w:r>
      <w:r w:rsidR="00415B5E" w:rsidRPr="00205DED">
        <w:rPr>
          <w:sz w:val="28"/>
          <w:szCs w:val="28"/>
        </w:rPr>
        <w:t xml:space="preserve">ции: </w:t>
      </w:r>
    </w:p>
    <w:p w:rsidR="00205DED" w:rsidRPr="00205DED" w:rsidRDefault="00205DED" w:rsidP="00205DED">
      <w:pPr>
        <w:widowControl w:val="0"/>
        <w:shd w:val="clear" w:color="auto" w:fill="FFFFFF"/>
        <w:jc w:val="both"/>
        <w:rPr>
          <w:sz w:val="28"/>
          <w:szCs w:val="28"/>
        </w:rPr>
      </w:pPr>
      <w:r w:rsidRPr="00205DED">
        <w:rPr>
          <w:sz w:val="28"/>
          <w:szCs w:val="28"/>
        </w:rPr>
        <w:t>«Срок реализации программы:  2018 - 2024 годы. Программа реализуется в один этап</w:t>
      </w:r>
      <w:proofErr w:type="gramStart"/>
      <w:r w:rsidRPr="00205DED">
        <w:rPr>
          <w:sz w:val="28"/>
          <w:szCs w:val="28"/>
        </w:rPr>
        <w:t>.».</w:t>
      </w:r>
      <w:proofErr w:type="gramEnd"/>
    </w:p>
    <w:p w:rsidR="00415B5E" w:rsidRPr="00205DED" w:rsidRDefault="00205DED" w:rsidP="00205DED">
      <w:pPr>
        <w:pStyle w:val="af1"/>
        <w:widowControl w:val="0"/>
        <w:shd w:val="clear" w:color="auto" w:fill="FFFFFF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05DED">
        <w:rPr>
          <w:rFonts w:ascii="Times New Roman" w:hAnsi="Times New Roman"/>
          <w:sz w:val="28"/>
          <w:szCs w:val="28"/>
        </w:rPr>
        <w:t>1.4. Абзац 2 Раздела 3 Программы изложить в следующей редакции:</w:t>
      </w:r>
    </w:p>
    <w:p w:rsidR="00205DED" w:rsidRPr="00205DED" w:rsidRDefault="00205DED" w:rsidP="00205DED">
      <w:pPr>
        <w:pStyle w:val="af1"/>
        <w:widowControl w:val="0"/>
        <w:shd w:val="clear" w:color="auto" w:fill="FFFFFF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05DED">
        <w:rPr>
          <w:rFonts w:ascii="Times New Roman" w:hAnsi="Times New Roman"/>
          <w:sz w:val="28"/>
          <w:szCs w:val="28"/>
        </w:rPr>
        <w:t>«1.Сокращение количества лиц, погибших в результате ДТП – 0,31 ед.».</w:t>
      </w:r>
    </w:p>
    <w:p w:rsidR="00205DED" w:rsidRDefault="00821D40" w:rsidP="00205DED">
      <w:pPr>
        <w:widowControl w:val="0"/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DED">
        <w:rPr>
          <w:sz w:val="28"/>
          <w:szCs w:val="28"/>
        </w:rPr>
        <w:t xml:space="preserve">1.5. </w:t>
      </w:r>
      <w:r w:rsidR="00205DED" w:rsidRPr="00205DED">
        <w:rPr>
          <w:sz w:val="28"/>
          <w:szCs w:val="28"/>
        </w:rPr>
        <w:t xml:space="preserve">Раздел </w:t>
      </w:r>
      <w:r w:rsidR="00205DED">
        <w:rPr>
          <w:sz w:val="28"/>
          <w:szCs w:val="28"/>
        </w:rPr>
        <w:t>4</w:t>
      </w:r>
      <w:r w:rsidR="00205DED" w:rsidRPr="00205DED">
        <w:rPr>
          <w:sz w:val="28"/>
          <w:szCs w:val="28"/>
        </w:rPr>
        <w:t xml:space="preserve"> паспорта Программы изложить в следующей редакции</w:t>
      </w:r>
      <w:r w:rsidR="00205DED">
        <w:rPr>
          <w:sz w:val="28"/>
          <w:szCs w:val="28"/>
        </w:rPr>
        <w:t>:</w:t>
      </w:r>
    </w:p>
    <w:p w:rsidR="00205DED" w:rsidRPr="00205DED" w:rsidRDefault="00205DED" w:rsidP="00205DED">
      <w:pPr>
        <w:widowControl w:val="0"/>
        <w:shd w:val="clear" w:color="auto" w:fill="FFFFFF"/>
        <w:rPr>
          <w:sz w:val="28"/>
          <w:szCs w:val="28"/>
        </w:rPr>
      </w:pPr>
      <w:r w:rsidRPr="00205DED">
        <w:rPr>
          <w:sz w:val="28"/>
          <w:szCs w:val="28"/>
        </w:rPr>
        <w:t>«Раздел 4. Обобщенная характеристика основных мероприятий муниц</w:t>
      </w:r>
      <w:r w:rsidRPr="00205DED">
        <w:rPr>
          <w:sz w:val="28"/>
          <w:szCs w:val="28"/>
        </w:rPr>
        <w:t>и</w:t>
      </w:r>
      <w:r w:rsidRPr="00205DED">
        <w:rPr>
          <w:sz w:val="28"/>
          <w:szCs w:val="28"/>
        </w:rPr>
        <w:t>пальной программы</w:t>
      </w:r>
    </w:p>
    <w:p w:rsidR="002926F0" w:rsidRPr="00A64633" w:rsidRDefault="002926F0" w:rsidP="00292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6463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2926F0" w:rsidRPr="00A64633" w:rsidRDefault="002926F0" w:rsidP="002926F0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633">
        <w:rPr>
          <w:rFonts w:ascii="Times New Roman" w:hAnsi="Times New Roman" w:cs="Times New Roman"/>
          <w:sz w:val="28"/>
          <w:szCs w:val="28"/>
        </w:rPr>
        <w:t xml:space="preserve">1. Подпрограмма 1 - </w:t>
      </w:r>
      <w:r w:rsidRPr="002342AF">
        <w:rPr>
          <w:rFonts w:ascii="Times New Roman" w:hAnsi="Times New Roman" w:cs="Times New Roman"/>
          <w:sz w:val="28"/>
          <w:szCs w:val="28"/>
        </w:rPr>
        <w:t>«Организационные меры, направленные на с</w:t>
      </w:r>
      <w:r w:rsidRPr="002342AF">
        <w:rPr>
          <w:rFonts w:ascii="Times New Roman" w:hAnsi="Times New Roman" w:cs="Times New Roman"/>
          <w:sz w:val="28"/>
          <w:szCs w:val="28"/>
        </w:rPr>
        <w:t>о</w:t>
      </w:r>
      <w:r w:rsidRPr="002342AF">
        <w:rPr>
          <w:rFonts w:ascii="Times New Roman" w:hAnsi="Times New Roman" w:cs="Times New Roman"/>
          <w:sz w:val="28"/>
          <w:szCs w:val="28"/>
        </w:rPr>
        <w:t>верше</w:t>
      </w:r>
      <w:r w:rsidRPr="002342AF">
        <w:rPr>
          <w:rFonts w:ascii="Times New Roman" w:hAnsi="Times New Roman" w:cs="Times New Roman"/>
          <w:sz w:val="28"/>
          <w:szCs w:val="28"/>
        </w:rPr>
        <w:t>н</w:t>
      </w:r>
      <w:r w:rsidRPr="002342AF">
        <w:rPr>
          <w:rFonts w:ascii="Times New Roman" w:hAnsi="Times New Roman" w:cs="Times New Roman"/>
          <w:sz w:val="28"/>
          <w:szCs w:val="28"/>
        </w:rPr>
        <w:t>ствование организации движения транспортных средств».</w:t>
      </w:r>
    </w:p>
    <w:p w:rsidR="002926F0" w:rsidRPr="00A64633" w:rsidRDefault="002926F0" w:rsidP="002926F0">
      <w:pPr>
        <w:widowControl w:val="0"/>
        <w:shd w:val="clear" w:color="auto" w:fill="FFFFFF"/>
        <w:tabs>
          <w:tab w:val="left" w:pos="318"/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2342AF">
        <w:rPr>
          <w:sz w:val="28"/>
          <w:szCs w:val="28"/>
        </w:rPr>
        <w:t>2. Подпрограмма 2 - «Обеспечение безопасности и организация транспортного обслуживания образовательных организаций, населения и разр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ботка комплексной схемы организации транспортного обслуживания нас</w:t>
      </w:r>
      <w:r w:rsidRPr="002342AF">
        <w:rPr>
          <w:sz w:val="28"/>
          <w:szCs w:val="28"/>
        </w:rPr>
        <w:t>е</w:t>
      </w:r>
      <w:r w:rsidRPr="002342AF">
        <w:rPr>
          <w:sz w:val="28"/>
          <w:szCs w:val="28"/>
        </w:rPr>
        <w:t>ления общественным транспортом и комплексной схемы организации д</w:t>
      </w:r>
      <w:r w:rsidRPr="002342AF">
        <w:rPr>
          <w:sz w:val="28"/>
          <w:szCs w:val="28"/>
        </w:rPr>
        <w:t>о</w:t>
      </w:r>
      <w:r w:rsidRPr="002342AF">
        <w:rPr>
          <w:sz w:val="28"/>
          <w:szCs w:val="28"/>
        </w:rPr>
        <w:t>рожного движения</w:t>
      </w:r>
      <w:r w:rsidRPr="00A64633">
        <w:rPr>
          <w:sz w:val="28"/>
          <w:szCs w:val="28"/>
        </w:rPr>
        <w:t xml:space="preserve">». </w:t>
      </w:r>
    </w:p>
    <w:p w:rsidR="002926F0" w:rsidRPr="00A64633" w:rsidRDefault="002926F0" w:rsidP="00292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 xml:space="preserve">         Подпрограмма 1 «</w:t>
      </w:r>
      <w:r w:rsidRPr="002342AF">
        <w:rPr>
          <w:rFonts w:ascii="Times New Roman" w:hAnsi="Times New Roman" w:cs="Times New Roman"/>
          <w:sz w:val="28"/>
          <w:szCs w:val="28"/>
        </w:rPr>
        <w:t>Организационные меры, направленные на сове</w:t>
      </w:r>
      <w:r w:rsidRPr="002342AF">
        <w:rPr>
          <w:rFonts w:ascii="Times New Roman" w:hAnsi="Times New Roman" w:cs="Times New Roman"/>
          <w:sz w:val="28"/>
          <w:szCs w:val="28"/>
        </w:rPr>
        <w:t>р</w:t>
      </w:r>
      <w:r w:rsidRPr="002342AF">
        <w:rPr>
          <w:rFonts w:ascii="Times New Roman" w:hAnsi="Times New Roman" w:cs="Times New Roman"/>
          <w:sz w:val="28"/>
          <w:szCs w:val="28"/>
        </w:rPr>
        <w:t>шенствование организации движения транспортных средств</w:t>
      </w:r>
      <w:r w:rsidRPr="00A64633">
        <w:rPr>
          <w:rFonts w:ascii="Times New Roman" w:hAnsi="Times New Roman" w:cs="Times New Roman"/>
          <w:sz w:val="28"/>
          <w:szCs w:val="28"/>
        </w:rPr>
        <w:t>» предусма</w:t>
      </w:r>
      <w:r w:rsidRPr="00A64633">
        <w:rPr>
          <w:rFonts w:ascii="Times New Roman" w:hAnsi="Times New Roman" w:cs="Times New Roman"/>
          <w:sz w:val="28"/>
          <w:szCs w:val="28"/>
        </w:rPr>
        <w:t>т</w:t>
      </w:r>
      <w:r w:rsidRPr="00A64633">
        <w:rPr>
          <w:rFonts w:ascii="Times New Roman" w:hAnsi="Times New Roman" w:cs="Times New Roman"/>
          <w:sz w:val="28"/>
          <w:szCs w:val="28"/>
        </w:rPr>
        <w:t>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2926F0" w:rsidRPr="002342AF" w:rsidRDefault="002926F0" w:rsidP="002926F0">
      <w:pPr>
        <w:pStyle w:val="af1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342AF">
        <w:rPr>
          <w:rFonts w:ascii="Times New Roman" w:hAnsi="Times New Roman"/>
          <w:sz w:val="28"/>
          <w:szCs w:val="28"/>
        </w:rPr>
        <w:t>емонт дорог</w:t>
      </w:r>
    </w:p>
    <w:p w:rsidR="002926F0" w:rsidRPr="002342AF" w:rsidRDefault="002926F0" w:rsidP="002926F0">
      <w:pPr>
        <w:pStyle w:val="af1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42AF">
        <w:rPr>
          <w:rFonts w:ascii="Times New Roman" w:hAnsi="Times New Roman"/>
          <w:sz w:val="28"/>
          <w:szCs w:val="28"/>
        </w:rPr>
        <w:t>одержание дорог.</w:t>
      </w:r>
    </w:p>
    <w:p w:rsidR="002926F0" w:rsidRDefault="002926F0" w:rsidP="002926F0">
      <w:pPr>
        <w:widowControl w:val="0"/>
        <w:ind w:right="64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</w:t>
      </w:r>
      <w:r w:rsidRPr="002342AF">
        <w:rPr>
          <w:sz w:val="28"/>
          <w:szCs w:val="28"/>
        </w:rPr>
        <w:t>Обеспечение безопасности и организация тран</w:t>
      </w:r>
      <w:r w:rsidRPr="002342AF">
        <w:rPr>
          <w:sz w:val="28"/>
          <w:szCs w:val="28"/>
        </w:rPr>
        <w:t>с</w:t>
      </w:r>
      <w:r w:rsidRPr="002342AF">
        <w:rPr>
          <w:sz w:val="28"/>
          <w:szCs w:val="28"/>
        </w:rPr>
        <w:t>портного обслуживания образовательных организаций, населения и разр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ботка комплексной схемы организации транспортного обслуживания н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селения общественным транспортом и комплексной схемы организации дорожного движения</w:t>
      </w:r>
      <w:r w:rsidRPr="00A64633">
        <w:rPr>
          <w:sz w:val="28"/>
          <w:szCs w:val="28"/>
        </w:rPr>
        <w:t>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2926F0" w:rsidRPr="00701BB7" w:rsidRDefault="002926F0" w:rsidP="002926F0">
      <w:pPr>
        <w:widowControl w:val="0"/>
        <w:ind w:right="64" w:firstLine="3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1B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701BB7">
        <w:rPr>
          <w:rFonts w:eastAsia="Calibri"/>
          <w:sz w:val="28"/>
          <w:szCs w:val="28"/>
        </w:rPr>
        <w:t>еревозка школьников на автоб</w:t>
      </w:r>
      <w:r w:rsidRPr="00701BB7">
        <w:rPr>
          <w:rFonts w:eastAsia="Calibri"/>
          <w:sz w:val="28"/>
          <w:szCs w:val="28"/>
        </w:rPr>
        <w:t>у</w:t>
      </w:r>
      <w:r w:rsidRPr="00701BB7">
        <w:rPr>
          <w:rFonts w:eastAsia="Calibri"/>
          <w:sz w:val="28"/>
          <w:szCs w:val="28"/>
        </w:rPr>
        <w:t>сах;</w:t>
      </w:r>
    </w:p>
    <w:p w:rsidR="002926F0" w:rsidRPr="00701BB7" w:rsidRDefault="002926F0" w:rsidP="002926F0">
      <w:pPr>
        <w:widowControl w:val="0"/>
        <w:ind w:right="64"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701BB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</w:t>
      </w:r>
      <w:r w:rsidRPr="00701BB7">
        <w:rPr>
          <w:rFonts w:eastAsia="Calibri"/>
          <w:sz w:val="28"/>
          <w:szCs w:val="28"/>
        </w:rPr>
        <w:t>рганизация транспортного обслуживания населения, расходы на содержание транспортных средств, разработка комплексной схемы орг</w:t>
      </w:r>
      <w:r w:rsidRPr="00701BB7">
        <w:rPr>
          <w:rFonts w:eastAsia="Calibri"/>
          <w:sz w:val="28"/>
          <w:szCs w:val="28"/>
        </w:rPr>
        <w:t>а</w:t>
      </w:r>
      <w:r w:rsidRPr="00701BB7">
        <w:rPr>
          <w:rFonts w:eastAsia="Calibri"/>
          <w:sz w:val="28"/>
          <w:szCs w:val="28"/>
        </w:rPr>
        <w:t>низации транспортного обслуживания населения общественным тран</w:t>
      </w:r>
      <w:r w:rsidRPr="00701BB7">
        <w:rPr>
          <w:rFonts w:eastAsia="Calibri"/>
          <w:sz w:val="28"/>
          <w:szCs w:val="28"/>
        </w:rPr>
        <w:t>с</w:t>
      </w:r>
      <w:r w:rsidRPr="00701BB7">
        <w:rPr>
          <w:rFonts w:eastAsia="Calibri"/>
          <w:sz w:val="28"/>
          <w:szCs w:val="28"/>
        </w:rPr>
        <w:t>портом и комплексной схемы организации д</w:t>
      </w:r>
      <w:r w:rsidRPr="00701BB7">
        <w:rPr>
          <w:rFonts w:eastAsia="Calibri"/>
          <w:sz w:val="28"/>
          <w:szCs w:val="28"/>
        </w:rPr>
        <w:t>о</w:t>
      </w:r>
      <w:r w:rsidRPr="00701BB7">
        <w:rPr>
          <w:rFonts w:eastAsia="Calibri"/>
          <w:sz w:val="28"/>
          <w:szCs w:val="28"/>
        </w:rPr>
        <w:t>рожного движения;</w:t>
      </w:r>
    </w:p>
    <w:p w:rsidR="002926F0" w:rsidRPr="00701BB7" w:rsidRDefault="002926F0" w:rsidP="002926F0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01BB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701BB7">
        <w:rPr>
          <w:color w:val="000000"/>
          <w:sz w:val="28"/>
          <w:szCs w:val="28"/>
          <w:shd w:val="clear" w:color="auto" w:fill="FFFFFF"/>
        </w:rPr>
        <w:t xml:space="preserve">ценка технического состояния и ремонт наплавного моста через р. Ахтуба </w:t>
      </w:r>
      <w:proofErr w:type="gramStart"/>
      <w:r w:rsidRPr="00701BB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01BB7">
        <w:rPr>
          <w:color w:val="000000"/>
          <w:sz w:val="28"/>
          <w:szCs w:val="28"/>
          <w:shd w:val="clear" w:color="auto" w:fill="FFFFFF"/>
        </w:rPr>
        <w:t xml:space="preserve"> с. З</w:t>
      </w:r>
      <w:r w:rsidRPr="00701BB7">
        <w:rPr>
          <w:color w:val="000000"/>
          <w:sz w:val="28"/>
          <w:szCs w:val="28"/>
          <w:shd w:val="clear" w:color="auto" w:fill="FFFFFF"/>
        </w:rPr>
        <w:t>а</w:t>
      </w:r>
      <w:r w:rsidRPr="00701BB7">
        <w:rPr>
          <w:color w:val="000000"/>
          <w:sz w:val="28"/>
          <w:szCs w:val="28"/>
          <w:shd w:val="clear" w:color="auto" w:fill="FFFFFF"/>
        </w:rPr>
        <w:t>плавное Ленинского муниципального района;</w:t>
      </w:r>
    </w:p>
    <w:p w:rsidR="002926F0" w:rsidRPr="00701BB7" w:rsidRDefault="002926F0" w:rsidP="002926F0">
      <w:pPr>
        <w:widowControl w:val="0"/>
        <w:numPr>
          <w:ilvl w:val="0"/>
          <w:numId w:val="1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ar-SA"/>
        </w:rPr>
        <w:t>р</w:t>
      </w:r>
      <w:r w:rsidRPr="00701BB7">
        <w:rPr>
          <w:sz w:val="28"/>
          <w:szCs w:val="28"/>
          <w:lang w:eastAsia="ar-SA"/>
        </w:rPr>
        <w:t>еконструкция наплавного моста с подходами к нему и устройс</w:t>
      </w:r>
      <w:r w:rsidRPr="00701BB7">
        <w:rPr>
          <w:sz w:val="28"/>
          <w:szCs w:val="28"/>
          <w:lang w:eastAsia="ar-SA"/>
        </w:rPr>
        <w:t>т</w:t>
      </w:r>
      <w:r w:rsidRPr="00701BB7">
        <w:rPr>
          <w:sz w:val="28"/>
          <w:szCs w:val="28"/>
          <w:lang w:eastAsia="ar-SA"/>
        </w:rPr>
        <w:t>вом берег</w:t>
      </w:r>
      <w:r w:rsidRPr="00701BB7">
        <w:rPr>
          <w:sz w:val="28"/>
          <w:szCs w:val="28"/>
          <w:lang w:eastAsia="ar-SA"/>
        </w:rPr>
        <w:t>о</w:t>
      </w:r>
      <w:r w:rsidRPr="00701BB7">
        <w:rPr>
          <w:sz w:val="28"/>
          <w:szCs w:val="28"/>
          <w:lang w:eastAsia="ar-SA"/>
        </w:rPr>
        <w:t>вых конструкций через реку Ахтуба между селом Заплавное и посёлком Восьмое Марта Заплавненского сельского поселения Ленинского муниципального района Волгогра</w:t>
      </w:r>
      <w:r w:rsidRPr="00701BB7">
        <w:rPr>
          <w:sz w:val="28"/>
          <w:szCs w:val="28"/>
          <w:lang w:eastAsia="ar-SA"/>
        </w:rPr>
        <w:t>д</w:t>
      </w:r>
      <w:r w:rsidRPr="00701BB7">
        <w:rPr>
          <w:sz w:val="28"/>
          <w:szCs w:val="28"/>
          <w:lang w:eastAsia="ar-SA"/>
        </w:rPr>
        <w:t>ской области;</w:t>
      </w:r>
    </w:p>
    <w:p w:rsidR="002926F0" w:rsidRPr="00701BB7" w:rsidRDefault="002926F0" w:rsidP="002926F0">
      <w:pPr>
        <w:pStyle w:val="af1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01BB7">
        <w:rPr>
          <w:rFonts w:ascii="Times New Roman" w:hAnsi="Times New Roman"/>
          <w:sz w:val="28"/>
          <w:szCs w:val="28"/>
        </w:rPr>
        <w:t xml:space="preserve">становка остановочного павильона по адресу: </w:t>
      </w:r>
      <w:proofErr w:type="gramStart"/>
      <w:r w:rsidRPr="00701BB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701BB7">
        <w:rPr>
          <w:rFonts w:ascii="Times New Roman" w:hAnsi="Times New Roman"/>
          <w:sz w:val="28"/>
          <w:szCs w:val="28"/>
        </w:rPr>
        <w:t xml:space="preserve"> обл., г. Ленинск, ул.им. </w:t>
      </w:r>
      <w:proofErr w:type="spellStart"/>
      <w:r w:rsidRPr="00701BB7">
        <w:rPr>
          <w:rFonts w:ascii="Times New Roman" w:hAnsi="Times New Roman"/>
          <w:sz w:val="28"/>
          <w:szCs w:val="28"/>
        </w:rPr>
        <w:t>Битюцкого</w:t>
      </w:r>
      <w:proofErr w:type="spellEnd"/>
      <w:r w:rsidRPr="00701BB7">
        <w:rPr>
          <w:rFonts w:ascii="Times New Roman" w:hAnsi="Times New Roman"/>
          <w:sz w:val="28"/>
          <w:szCs w:val="28"/>
        </w:rPr>
        <w:t>, 2а</w:t>
      </w:r>
      <w:r>
        <w:rPr>
          <w:rFonts w:ascii="Times New Roman" w:hAnsi="Times New Roman"/>
          <w:sz w:val="28"/>
          <w:szCs w:val="28"/>
        </w:rPr>
        <w:t>;</w:t>
      </w:r>
    </w:p>
    <w:p w:rsidR="002926F0" w:rsidRPr="00701BB7" w:rsidRDefault="002926F0" w:rsidP="002926F0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01BB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01BB7">
        <w:rPr>
          <w:sz w:val="28"/>
          <w:szCs w:val="28"/>
        </w:rPr>
        <w:t>риобретение технических средств обучения, наглядных учебных и методических материалов для организаций, осуществляющих</w:t>
      </w:r>
      <w:r>
        <w:rPr>
          <w:sz w:val="28"/>
          <w:szCs w:val="28"/>
        </w:rPr>
        <w:t xml:space="preserve"> </w:t>
      </w:r>
      <w:r w:rsidRPr="00701BB7">
        <w:rPr>
          <w:sz w:val="28"/>
          <w:szCs w:val="28"/>
        </w:rPr>
        <w:t>обучение д</w:t>
      </w:r>
      <w:r w:rsidRPr="00701BB7">
        <w:rPr>
          <w:sz w:val="28"/>
          <w:szCs w:val="28"/>
        </w:rPr>
        <w:t>е</w:t>
      </w:r>
      <w:r w:rsidRPr="00701BB7">
        <w:rPr>
          <w:sz w:val="28"/>
          <w:szCs w:val="28"/>
        </w:rPr>
        <w:t>тей, работу по профилактике детского дорожно-транспортного травмати</w:t>
      </w:r>
      <w:r w:rsidRPr="00701BB7">
        <w:rPr>
          <w:sz w:val="28"/>
          <w:szCs w:val="28"/>
        </w:rPr>
        <w:t>з</w:t>
      </w:r>
      <w:r w:rsidRPr="00701BB7">
        <w:rPr>
          <w:sz w:val="28"/>
          <w:szCs w:val="28"/>
        </w:rPr>
        <w:t>ма в Ленинском муниципальном районе Волг</w:t>
      </w:r>
      <w:r w:rsidRPr="00701BB7">
        <w:rPr>
          <w:sz w:val="28"/>
          <w:szCs w:val="28"/>
        </w:rPr>
        <w:t>о</w:t>
      </w:r>
      <w:r w:rsidRPr="00701BB7">
        <w:rPr>
          <w:sz w:val="28"/>
          <w:szCs w:val="28"/>
        </w:rPr>
        <w:t>градской области;</w:t>
      </w:r>
    </w:p>
    <w:p w:rsidR="002926F0" w:rsidRPr="00701BB7" w:rsidRDefault="002926F0" w:rsidP="002926F0">
      <w:pPr>
        <w:widowControl w:val="0"/>
        <w:numPr>
          <w:ilvl w:val="0"/>
          <w:numId w:val="1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701BB7">
        <w:rPr>
          <w:sz w:val="28"/>
          <w:szCs w:val="28"/>
        </w:rPr>
        <w:t>риобретение дорожной техники.</w:t>
      </w:r>
    </w:p>
    <w:p w:rsidR="002926F0" w:rsidRPr="001708B5" w:rsidRDefault="002926F0" w:rsidP="002926F0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2926F0" w:rsidRDefault="002926F0" w:rsidP="00292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4ACB" w:rsidRPr="00205DED" w:rsidRDefault="00821D40" w:rsidP="00821D40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D04E9" w:rsidRPr="00205DED">
        <w:rPr>
          <w:sz w:val="28"/>
          <w:szCs w:val="28"/>
        </w:rPr>
        <w:t>Р</w:t>
      </w:r>
      <w:r w:rsidR="00645616" w:rsidRPr="00205DED">
        <w:rPr>
          <w:sz w:val="28"/>
          <w:szCs w:val="28"/>
        </w:rPr>
        <w:t>аздел</w:t>
      </w:r>
      <w:r w:rsidR="00724ACB" w:rsidRPr="00205DED">
        <w:rPr>
          <w:sz w:val="28"/>
          <w:szCs w:val="28"/>
        </w:rPr>
        <w:t xml:space="preserve"> 5 паспорта Программы изложить в следующей редакции: </w:t>
      </w:r>
    </w:p>
    <w:p w:rsidR="000D04E9" w:rsidRPr="000D04E9" w:rsidRDefault="00724ACB" w:rsidP="00402C5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«</w:t>
      </w:r>
      <w:r w:rsidR="000D04E9" w:rsidRPr="000D04E9">
        <w:rPr>
          <w:sz w:val="28"/>
          <w:szCs w:val="28"/>
        </w:rPr>
        <w:t>Раздел 5. Обоснование объема финансовых ресурсов,</w:t>
      </w:r>
      <w:r w:rsidR="00D31613">
        <w:rPr>
          <w:sz w:val="28"/>
          <w:szCs w:val="28"/>
        </w:rPr>
        <w:t xml:space="preserve"> </w:t>
      </w:r>
      <w:r w:rsidR="000D04E9" w:rsidRPr="000D04E9">
        <w:rPr>
          <w:sz w:val="28"/>
          <w:szCs w:val="28"/>
        </w:rPr>
        <w:t>необходимых для реализации муниципальной программы</w:t>
      </w:r>
    </w:p>
    <w:p w:rsidR="00821D40" w:rsidRPr="00724ACB" w:rsidRDefault="00821D40" w:rsidP="00821D4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Целесообразность выделения средств из бюджета Ленинского мун</w:t>
      </w:r>
      <w:r w:rsidRPr="00724ACB">
        <w:rPr>
          <w:sz w:val="28"/>
          <w:szCs w:val="28"/>
        </w:rPr>
        <w:t>и</w:t>
      </w:r>
      <w:r w:rsidRPr="00724ACB">
        <w:rPr>
          <w:sz w:val="28"/>
          <w:szCs w:val="28"/>
        </w:rPr>
        <w:t>ципального района, из бюджетов поселений района на выполнение пр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граммных мероприятий обоснована обеспеченностью безопасности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рожного движения в границах района, а также организацией транспортн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го обслуживания образовательных учреждений. </w:t>
      </w:r>
    </w:p>
    <w:p w:rsidR="00821D40" w:rsidRPr="00821D40" w:rsidRDefault="00821D40" w:rsidP="00821D40">
      <w:pPr>
        <w:widowControl w:val="0"/>
        <w:shd w:val="clear" w:color="auto" w:fill="FFFFFF"/>
        <w:ind w:right="-2" w:firstLine="708"/>
        <w:jc w:val="both"/>
        <w:rPr>
          <w:sz w:val="28"/>
          <w:szCs w:val="28"/>
        </w:rPr>
      </w:pPr>
      <w:r w:rsidRPr="00821D40">
        <w:rPr>
          <w:sz w:val="28"/>
          <w:szCs w:val="28"/>
        </w:rPr>
        <w:lastRenderedPageBreak/>
        <w:t>Общий объем финансирования Программы составит 140955,49 тысяч рублей, в том числе: из областного бюджета – 75600,71 тысяч рублей, из них: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656,80 тысяч рублей – 2018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11406,81тысяч рублей – 2019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1585,00 тысяч рублей – 2020 год;</w:t>
      </w:r>
    </w:p>
    <w:p w:rsidR="00821D40" w:rsidRPr="00821D40" w:rsidRDefault="00821D40" w:rsidP="00821D40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28485,00 тысяч рублей – 2021 год;</w:t>
      </w:r>
      <w:r w:rsidRPr="00821D40">
        <w:rPr>
          <w:sz w:val="28"/>
          <w:szCs w:val="28"/>
        </w:rPr>
        <w:tab/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12898,10 тысяч рублей – 2022 год;</w:t>
      </w:r>
    </w:p>
    <w:p w:rsidR="00821D40" w:rsidRPr="00821D40" w:rsidRDefault="00821D40" w:rsidP="00821D40">
      <w:pPr>
        <w:widowControl w:val="0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20569,00 тысяч рублей – 2023 год;</w:t>
      </w:r>
    </w:p>
    <w:p w:rsidR="00821D40" w:rsidRPr="00821D40" w:rsidRDefault="00821D40" w:rsidP="00821D40">
      <w:pPr>
        <w:widowControl w:val="0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2024 год.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 xml:space="preserve">из бюджета района – 44 471,72 тысяч рублей, из них: 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4155,55 тысяч рублей – 2018 год, в том числе кредиторская задолженность за 2017 год - 38,6 тысяч рублей;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4573,22 тысяч рублей – 2019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4458,96 тысяч рублей – 2020 год;</w:t>
      </w:r>
    </w:p>
    <w:p w:rsidR="00821D40" w:rsidRPr="00821D40" w:rsidRDefault="00821D40" w:rsidP="00821D40">
      <w:pPr>
        <w:widowControl w:val="0"/>
        <w:shd w:val="clear" w:color="auto" w:fill="FFFFFF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3595,23 тысяч рублей – 2021 год;</w:t>
      </w:r>
    </w:p>
    <w:p w:rsidR="00821D40" w:rsidRPr="00821D40" w:rsidRDefault="00821D40" w:rsidP="00821D40">
      <w:pPr>
        <w:widowControl w:val="0"/>
        <w:shd w:val="clear" w:color="auto" w:fill="FFFFFF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11214,26 тысяч рублей – 2022 год;</w:t>
      </w:r>
    </w:p>
    <w:p w:rsidR="00821D40" w:rsidRPr="00821D40" w:rsidRDefault="00821D40" w:rsidP="00821D40">
      <w:pPr>
        <w:widowControl w:val="0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8966,59 тысяч рублей – 2023 год;</w:t>
      </w:r>
    </w:p>
    <w:p w:rsidR="00821D40" w:rsidRPr="00821D40" w:rsidRDefault="00821D40" w:rsidP="00821D40">
      <w:pPr>
        <w:widowControl w:val="0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7507,91 тысяч рублей – 2024 год.</w:t>
      </w:r>
    </w:p>
    <w:p w:rsidR="00821D40" w:rsidRPr="00821D40" w:rsidRDefault="00821D40" w:rsidP="00821D40">
      <w:pPr>
        <w:widowControl w:val="0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из бюджетов поселений – 20883,06 тысяч рублей, из них:</w:t>
      </w:r>
    </w:p>
    <w:p w:rsidR="00821D40" w:rsidRPr="00821D40" w:rsidRDefault="00821D40" w:rsidP="00821D40">
      <w:pPr>
        <w:widowControl w:val="0"/>
        <w:shd w:val="clear" w:color="auto" w:fill="FFFFFF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10273,42 тысяч рублей – 2018 год;</w:t>
      </w:r>
    </w:p>
    <w:p w:rsidR="00821D40" w:rsidRPr="00821D40" w:rsidRDefault="00821D40" w:rsidP="00821D40">
      <w:pPr>
        <w:widowControl w:val="0"/>
        <w:shd w:val="clear" w:color="auto" w:fill="FFFFFF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10609,64 тысяч рублей – 2019 год;</w:t>
      </w:r>
    </w:p>
    <w:p w:rsidR="00821D40" w:rsidRPr="00821D40" w:rsidRDefault="00821D40" w:rsidP="00821D40">
      <w:pPr>
        <w:widowControl w:val="0"/>
        <w:shd w:val="clear" w:color="auto" w:fill="FFFFFF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2020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2021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2022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2023 год;</w:t>
      </w:r>
    </w:p>
    <w:p w:rsidR="00821D40" w:rsidRPr="00821D40" w:rsidRDefault="00821D40" w:rsidP="00821D40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821D40">
        <w:rPr>
          <w:sz w:val="28"/>
          <w:szCs w:val="28"/>
        </w:rPr>
        <w:t>0,00 тысяч рублей – 2024 год.</w:t>
      </w:r>
    </w:p>
    <w:p w:rsidR="00821D40" w:rsidRPr="00402C58" w:rsidRDefault="00821D40" w:rsidP="00821D40">
      <w:pPr>
        <w:ind w:right="-2" w:firstLine="709"/>
        <w:jc w:val="both"/>
        <w:rPr>
          <w:color w:val="000000"/>
          <w:sz w:val="28"/>
          <w:szCs w:val="28"/>
        </w:rPr>
      </w:pPr>
      <w:r w:rsidRPr="00402C5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02C58">
        <w:rPr>
          <w:color w:val="000000"/>
          <w:sz w:val="28"/>
          <w:szCs w:val="28"/>
        </w:rPr>
        <w:t>й</w:t>
      </w:r>
      <w:r w:rsidRPr="00402C5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402C58">
        <w:rPr>
          <w:color w:val="000000"/>
          <w:sz w:val="28"/>
          <w:szCs w:val="28"/>
        </w:rPr>
        <w:t>о</w:t>
      </w:r>
      <w:r w:rsidRPr="00402C58">
        <w:rPr>
          <w:color w:val="000000"/>
          <w:sz w:val="28"/>
          <w:szCs w:val="28"/>
        </w:rPr>
        <w:t>ставит 0,00 тысяч рублей, в том числе по годам:</w:t>
      </w:r>
    </w:p>
    <w:p w:rsidR="00821D40" w:rsidRPr="00402C58" w:rsidRDefault="00821D40" w:rsidP="00821D40">
      <w:pPr>
        <w:pStyle w:val="ConsPlusNormal"/>
        <w:tabs>
          <w:tab w:val="left" w:pos="106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821D40" w:rsidRPr="00402C58" w:rsidRDefault="00821D40" w:rsidP="00821D40">
      <w:pPr>
        <w:pStyle w:val="ConsPlusNormal"/>
        <w:tabs>
          <w:tab w:val="left" w:pos="106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821D40" w:rsidRDefault="00821D40" w:rsidP="00821D4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2023 год - 0,00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D40" w:rsidRPr="00821D40" w:rsidRDefault="00821D40" w:rsidP="00821D4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40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0D04E9" w:rsidRDefault="00821D40" w:rsidP="000D04E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Ресурсное обеспечение муниципальной программы Ленинского м</w:t>
      </w:r>
      <w:r w:rsidRPr="00724ACB">
        <w:rPr>
          <w:sz w:val="28"/>
          <w:szCs w:val="28"/>
        </w:rPr>
        <w:t>у</w:t>
      </w:r>
      <w:r w:rsidRPr="00724ACB">
        <w:rPr>
          <w:sz w:val="28"/>
          <w:szCs w:val="28"/>
        </w:rPr>
        <w:t>ниципального района Волгоградской области за счет средств, привлече</w:t>
      </w:r>
      <w:r w:rsidRPr="00724ACB">
        <w:rPr>
          <w:sz w:val="28"/>
          <w:szCs w:val="28"/>
        </w:rPr>
        <w:t>н</w:t>
      </w:r>
      <w:r w:rsidRPr="00724ACB">
        <w:rPr>
          <w:sz w:val="28"/>
          <w:szCs w:val="28"/>
        </w:rPr>
        <w:t>ных из различных источников финансирования, соответствует форме 2 (прилагается)</w:t>
      </w:r>
      <w:proofErr w:type="gramStart"/>
      <w:r w:rsidRPr="00724ACB">
        <w:rPr>
          <w:sz w:val="28"/>
          <w:szCs w:val="28"/>
        </w:rPr>
        <w:t>.</w:t>
      </w:r>
      <w:r w:rsidR="000D04E9" w:rsidRPr="006921EB">
        <w:rPr>
          <w:sz w:val="28"/>
          <w:szCs w:val="28"/>
        </w:rPr>
        <w:t>»</w:t>
      </w:r>
      <w:proofErr w:type="gramEnd"/>
      <w:r w:rsidR="000D04E9" w:rsidRPr="006921EB">
        <w:rPr>
          <w:sz w:val="28"/>
          <w:szCs w:val="28"/>
        </w:rPr>
        <w:t>.</w:t>
      </w:r>
    </w:p>
    <w:p w:rsidR="002926F0" w:rsidRPr="00572A63" w:rsidRDefault="00572A63" w:rsidP="002926F0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2926F0" w:rsidRPr="00572A63">
        <w:rPr>
          <w:rFonts w:ascii="Times New Roman" w:hAnsi="Times New Roman"/>
          <w:b w:val="0"/>
          <w:sz w:val="28"/>
          <w:szCs w:val="28"/>
        </w:rPr>
        <w:t xml:space="preserve">1.7. </w:t>
      </w:r>
      <w:r w:rsidRPr="00572A63"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572A63">
        <w:rPr>
          <w:rFonts w:ascii="Times New Roman" w:hAnsi="Times New Roman"/>
          <w:b w:val="0"/>
          <w:sz w:val="28"/>
          <w:szCs w:val="28"/>
        </w:rPr>
        <w:t xml:space="preserve"> паспорта Программы изложить в следующей р</w:t>
      </w:r>
      <w:r w:rsidRPr="00572A63">
        <w:rPr>
          <w:rFonts w:ascii="Times New Roman" w:hAnsi="Times New Roman"/>
          <w:b w:val="0"/>
          <w:sz w:val="28"/>
          <w:szCs w:val="28"/>
        </w:rPr>
        <w:t>е</w:t>
      </w:r>
      <w:r w:rsidRPr="00572A63">
        <w:rPr>
          <w:rFonts w:ascii="Times New Roman" w:hAnsi="Times New Roman"/>
          <w:b w:val="0"/>
          <w:sz w:val="28"/>
          <w:szCs w:val="28"/>
        </w:rPr>
        <w:t>дакции:</w:t>
      </w:r>
    </w:p>
    <w:p w:rsidR="002926F0" w:rsidRPr="002926F0" w:rsidRDefault="002926F0" w:rsidP="002926F0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2926F0">
        <w:rPr>
          <w:rFonts w:ascii="Times New Roman" w:hAnsi="Times New Roman"/>
          <w:b w:val="0"/>
          <w:kern w:val="0"/>
          <w:sz w:val="28"/>
          <w:szCs w:val="28"/>
        </w:rPr>
        <w:t>Раздел 6. Механизмы реализации муниципальной программы</w:t>
      </w:r>
      <w:r w:rsidR="00572A63">
        <w:rPr>
          <w:rFonts w:ascii="Times New Roman" w:hAnsi="Times New Roman"/>
          <w:b w:val="0"/>
          <w:kern w:val="0"/>
          <w:sz w:val="28"/>
          <w:szCs w:val="28"/>
        </w:rPr>
        <w:t>.</w:t>
      </w:r>
    </w:p>
    <w:p w:rsidR="002926F0" w:rsidRPr="002926F0" w:rsidRDefault="002926F0" w:rsidP="002926F0">
      <w:pPr>
        <w:widowControl w:val="0"/>
        <w:ind w:right="-1" w:firstLine="720"/>
        <w:jc w:val="both"/>
        <w:rPr>
          <w:sz w:val="28"/>
          <w:szCs w:val="28"/>
        </w:rPr>
      </w:pPr>
      <w:r w:rsidRPr="002926F0">
        <w:rPr>
          <w:sz w:val="28"/>
          <w:szCs w:val="28"/>
        </w:rPr>
        <w:t>Муниципальная программа «</w:t>
      </w:r>
      <w:r w:rsidRPr="002926F0">
        <w:rPr>
          <w:color w:val="000000"/>
          <w:sz w:val="28"/>
          <w:szCs w:val="28"/>
        </w:rPr>
        <w:t>Повышение безопасности дорожного движения в Ленинском муниципальном районе</w:t>
      </w:r>
      <w:r w:rsidRPr="002926F0">
        <w:rPr>
          <w:sz w:val="28"/>
          <w:szCs w:val="28"/>
        </w:rPr>
        <w:t>» на 2018-2024 годы пр</w:t>
      </w:r>
      <w:r w:rsidRPr="002926F0">
        <w:rPr>
          <w:sz w:val="28"/>
          <w:szCs w:val="28"/>
        </w:rPr>
        <w:t>и</w:t>
      </w:r>
      <w:r w:rsidRPr="002926F0">
        <w:rPr>
          <w:sz w:val="28"/>
          <w:szCs w:val="28"/>
        </w:rPr>
        <w:t>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2926F0">
        <w:rPr>
          <w:sz w:val="28"/>
          <w:szCs w:val="28"/>
        </w:rPr>
        <w:t>е</w:t>
      </w:r>
      <w:r w:rsidRPr="002926F0">
        <w:rPr>
          <w:sz w:val="28"/>
          <w:szCs w:val="28"/>
        </w:rPr>
        <w:lastRenderedPageBreak/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2926F0">
        <w:rPr>
          <w:sz w:val="28"/>
          <w:szCs w:val="28"/>
        </w:rPr>
        <w:t>н</w:t>
      </w:r>
      <w:r w:rsidRPr="002926F0">
        <w:rPr>
          <w:sz w:val="28"/>
          <w:szCs w:val="28"/>
        </w:rPr>
        <w:t>ковских и инвестиционно-финансовых структур, проектных и строител</w:t>
      </w:r>
      <w:r w:rsidRPr="002926F0">
        <w:rPr>
          <w:sz w:val="28"/>
          <w:szCs w:val="28"/>
        </w:rPr>
        <w:t>ь</w:t>
      </w:r>
      <w:r w:rsidRPr="002926F0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2926F0">
        <w:rPr>
          <w:sz w:val="28"/>
          <w:szCs w:val="28"/>
        </w:rPr>
        <w:t>Программа реализуется в соответствии с Федеральным законом от 05.04.2013 № 44-ФЗ «О разм</w:t>
      </w:r>
      <w:r w:rsidRPr="002926F0">
        <w:rPr>
          <w:sz w:val="28"/>
          <w:szCs w:val="28"/>
        </w:rPr>
        <w:t>е</w:t>
      </w:r>
      <w:r w:rsidRPr="002926F0">
        <w:rPr>
          <w:sz w:val="28"/>
          <w:szCs w:val="28"/>
        </w:rPr>
        <w:t>щении заказов на поставки товаров, выполнение работ, оказании у</w:t>
      </w:r>
      <w:r w:rsidRPr="002926F0">
        <w:rPr>
          <w:sz w:val="28"/>
          <w:szCs w:val="28"/>
        </w:rPr>
        <w:t>с</w:t>
      </w:r>
      <w:r w:rsidRPr="002926F0">
        <w:rPr>
          <w:sz w:val="28"/>
          <w:szCs w:val="28"/>
        </w:rPr>
        <w:t>луг для государственных и муниципальных нужд», а также иным законодательс</w:t>
      </w:r>
      <w:r w:rsidRPr="002926F0">
        <w:rPr>
          <w:sz w:val="28"/>
          <w:szCs w:val="28"/>
        </w:rPr>
        <w:t>т</w:t>
      </w:r>
      <w:r w:rsidRPr="002926F0">
        <w:rPr>
          <w:sz w:val="28"/>
          <w:szCs w:val="28"/>
        </w:rPr>
        <w:t>вом, регулирующим муниципальные заказы, постановлением администр</w:t>
      </w:r>
      <w:r w:rsidRPr="002926F0">
        <w:rPr>
          <w:sz w:val="28"/>
          <w:szCs w:val="28"/>
        </w:rPr>
        <w:t>а</w:t>
      </w:r>
      <w:r w:rsidRPr="002926F0">
        <w:rPr>
          <w:sz w:val="28"/>
          <w:szCs w:val="28"/>
        </w:rPr>
        <w:t>ции Ленинского муниципального района от 25.09.2018 № 573 «Об утве</w:t>
      </w:r>
      <w:r w:rsidRPr="002926F0">
        <w:rPr>
          <w:sz w:val="28"/>
          <w:szCs w:val="28"/>
        </w:rPr>
        <w:t>р</w:t>
      </w:r>
      <w:r w:rsidRPr="002926F0">
        <w:rPr>
          <w:sz w:val="28"/>
          <w:szCs w:val="28"/>
        </w:rPr>
        <w:t>ждении Порядка разработки, реализации и оценки эффективности реал</w:t>
      </w:r>
      <w:r w:rsidRPr="002926F0">
        <w:rPr>
          <w:sz w:val="28"/>
          <w:szCs w:val="28"/>
        </w:rPr>
        <w:t>и</w:t>
      </w:r>
      <w:r w:rsidRPr="002926F0">
        <w:rPr>
          <w:sz w:val="28"/>
          <w:szCs w:val="28"/>
        </w:rPr>
        <w:t>зации муниципальных программ Ленинского муниципального района Во</w:t>
      </w:r>
      <w:r w:rsidRPr="002926F0">
        <w:rPr>
          <w:sz w:val="28"/>
          <w:szCs w:val="28"/>
        </w:rPr>
        <w:t>л</w:t>
      </w:r>
      <w:r w:rsidRPr="002926F0">
        <w:rPr>
          <w:sz w:val="28"/>
          <w:szCs w:val="28"/>
        </w:rPr>
        <w:t>гоградской о</w:t>
      </w:r>
      <w:r w:rsidRPr="002926F0">
        <w:rPr>
          <w:sz w:val="28"/>
          <w:szCs w:val="28"/>
        </w:rPr>
        <w:t>б</w:t>
      </w:r>
      <w:r w:rsidRPr="002926F0">
        <w:rPr>
          <w:sz w:val="28"/>
          <w:szCs w:val="28"/>
        </w:rPr>
        <w:t>ласти».</w:t>
      </w:r>
      <w:proofErr w:type="gramEnd"/>
    </w:p>
    <w:p w:rsidR="002926F0" w:rsidRPr="002926F0" w:rsidRDefault="002926F0" w:rsidP="00292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ab/>
        <w:t>Общее руководство и контроль по реализации Программы осущес</w:t>
      </w:r>
      <w:r w:rsidRPr="002926F0">
        <w:rPr>
          <w:rFonts w:ascii="Times New Roman" w:hAnsi="Times New Roman" w:cs="Times New Roman"/>
          <w:sz w:val="28"/>
          <w:szCs w:val="28"/>
        </w:rPr>
        <w:t>т</w:t>
      </w:r>
      <w:r w:rsidRPr="002926F0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2926F0" w:rsidRPr="002926F0" w:rsidRDefault="002926F0" w:rsidP="00292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2926F0">
        <w:rPr>
          <w:rFonts w:ascii="Times New Roman" w:hAnsi="Times New Roman" w:cs="Times New Roman"/>
          <w:sz w:val="28"/>
          <w:szCs w:val="28"/>
        </w:rPr>
        <w:t>м</w:t>
      </w:r>
      <w:r w:rsidRPr="002926F0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2926F0" w:rsidRPr="002926F0" w:rsidRDefault="002926F0" w:rsidP="002926F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2926F0" w:rsidRPr="002926F0" w:rsidRDefault="002926F0" w:rsidP="002926F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2926F0" w:rsidRPr="002926F0" w:rsidRDefault="002926F0" w:rsidP="002926F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2926F0" w:rsidRPr="002926F0" w:rsidRDefault="002926F0" w:rsidP="002926F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2926F0" w:rsidRPr="002926F0" w:rsidRDefault="002926F0" w:rsidP="002926F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6F0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2926F0" w:rsidRPr="002926F0" w:rsidRDefault="002926F0" w:rsidP="002926F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6F0">
        <w:rPr>
          <w:rFonts w:ascii="Times New Roman" w:hAnsi="Times New Roman" w:cs="Times New Roman"/>
          <w:sz w:val="28"/>
          <w:szCs w:val="28"/>
        </w:rPr>
        <w:tab/>
        <w:t>Ответственный исполнитель Программы осуществляет подг</w:t>
      </w:r>
      <w:r w:rsidRPr="002926F0">
        <w:rPr>
          <w:rFonts w:ascii="Times New Roman" w:hAnsi="Times New Roman" w:cs="Times New Roman"/>
          <w:sz w:val="28"/>
          <w:szCs w:val="28"/>
        </w:rPr>
        <w:t>о</w:t>
      </w:r>
      <w:r w:rsidRPr="002926F0">
        <w:rPr>
          <w:rFonts w:ascii="Times New Roman" w:hAnsi="Times New Roman" w:cs="Times New Roman"/>
          <w:sz w:val="28"/>
          <w:szCs w:val="28"/>
        </w:rPr>
        <w:t>товку сводных отчетов и заявок по Программе на основании анализа информ</w:t>
      </w:r>
      <w:r w:rsidRPr="002926F0">
        <w:rPr>
          <w:rFonts w:ascii="Times New Roman" w:hAnsi="Times New Roman" w:cs="Times New Roman"/>
          <w:sz w:val="28"/>
          <w:szCs w:val="28"/>
        </w:rPr>
        <w:t>а</w:t>
      </w:r>
      <w:r w:rsidRPr="002926F0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2926F0" w:rsidRPr="002926F0" w:rsidRDefault="002926F0" w:rsidP="002926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6F0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2926F0" w:rsidRPr="002926F0" w:rsidRDefault="002926F0" w:rsidP="002926F0">
      <w:pPr>
        <w:pStyle w:val="ConsPlusTitl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6F0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2926F0" w:rsidRPr="002926F0" w:rsidRDefault="002926F0" w:rsidP="002926F0">
      <w:pPr>
        <w:pStyle w:val="ConsPlusTitl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926F0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2926F0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2926F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926F0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</w:t>
      </w:r>
      <w:r w:rsidRPr="002926F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926F0">
        <w:rPr>
          <w:rFonts w:ascii="Times New Roman" w:hAnsi="Times New Roman" w:cs="Times New Roman"/>
          <w:b w:val="0"/>
          <w:sz w:val="28"/>
          <w:szCs w:val="28"/>
        </w:rPr>
        <w:t>ного бюджета;</w:t>
      </w:r>
    </w:p>
    <w:p w:rsidR="002926F0" w:rsidRPr="002926F0" w:rsidRDefault="002926F0" w:rsidP="000D04E9">
      <w:pPr>
        <w:pStyle w:val="ConsPlusTitle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20"/>
        <w:jc w:val="both"/>
        <w:rPr>
          <w:b w:val="0"/>
          <w:sz w:val="28"/>
          <w:szCs w:val="28"/>
        </w:rPr>
      </w:pPr>
      <w:r w:rsidRPr="002926F0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</w:t>
      </w:r>
      <w:proofErr w:type="gramStart"/>
      <w:r w:rsidRPr="002926F0">
        <w:rPr>
          <w:rFonts w:ascii="Times New Roman" w:hAnsi="Times New Roman" w:cs="Times New Roman"/>
          <w:b w:val="0"/>
          <w:sz w:val="28"/>
          <w:szCs w:val="28"/>
        </w:rPr>
        <w:t>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24ACB" w:rsidRPr="00083A3C" w:rsidRDefault="00083A3C" w:rsidP="00083A3C">
      <w:pPr>
        <w:widowControl w:val="0"/>
        <w:shd w:val="clear" w:color="auto" w:fill="FFFFFF"/>
        <w:tabs>
          <w:tab w:val="left" w:pos="127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2926F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083A3C">
        <w:rPr>
          <w:color w:val="000000"/>
          <w:sz w:val="28"/>
          <w:szCs w:val="28"/>
        </w:rPr>
        <w:t>Р</w:t>
      </w:r>
      <w:r w:rsidR="00724ACB" w:rsidRPr="00083A3C">
        <w:rPr>
          <w:color w:val="000000"/>
          <w:sz w:val="28"/>
          <w:szCs w:val="28"/>
        </w:rPr>
        <w:t xml:space="preserve">аздел 7 </w:t>
      </w:r>
      <w:r w:rsidR="00400D70" w:rsidRPr="00083A3C">
        <w:rPr>
          <w:color w:val="000000"/>
          <w:sz w:val="28"/>
          <w:szCs w:val="28"/>
        </w:rPr>
        <w:t xml:space="preserve">паспорта </w:t>
      </w:r>
      <w:r w:rsidR="00724ACB" w:rsidRPr="00083A3C">
        <w:rPr>
          <w:color w:val="000000"/>
          <w:sz w:val="28"/>
          <w:szCs w:val="28"/>
        </w:rPr>
        <w:t>Программы изложить в следующей редакции:</w:t>
      </w:r>
    </w:p>
    <w:p w:rsidR="00083A3C" w:rsidRPr="00083A3C" w:rsidRDefault="00724ACB" w:rsidP="00083A3C">
      <w:pPr>
        <w:pStyle w:val="a8"/>
        <w:widowControl w:val="0"/>
        <w:spacing w:after="0"/>
        <w:jc w:val="both"/>
        <w:rPr>
          <w:sz w:val="28"/>
          <w:szCs w:val="28"/>
        </w:rPr>
      </w:pPr>
      <w:r w:rsidRPr="00083A3C">
        <w:rPr>
          <w:sz w:val="28"/>
          <w:szCs w:val="28"/>
        </w:rPr>
        <w:t>«</w:t>
      </w:r>
      <w:r w:rsidR="00083A3C" w:rsidRPr="00083A3C">
        <w:rPr>
          <w:sz w:val="28"/>
          <w:szCs w:val="28"/>
        </w:rPr>
        <w:t>Раздел 7. 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083A3C" w:rsidRPr="00083A3C">
        <w:rPr>
          <w:sz w:val="28"/>
          <w:szCs w:val="28"/>
        </w:rPr>
        <w:t>о</w:t>
      </w:r>
      <w:r w:rsidR="00083A3C" w:rsidRPr="00083A3C">
        <w:rPr>
          <w:sz w:val="28"/>
          <w:szCs w:val="28"/>
        </w:rPr>
        <w:t>граммы</w:t>
      </w:r>
    </w:p>
    <w:p w:rsidR="00083A3C" w:rsidRPr="00724ACB" w:rsidRDefault="00083A3C" w:rsidP="00083A3C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В перечень товаров, работ и услуг включается: 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ремонту дорог и тротуаров;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lastRenderedPageBreak/>
        <w:t>оплата работ по изготовлению дислокации дорожных знаков;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установке дорожных знаков;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освещению дорог и улиц;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изготовлению разметки дорог лежачих полице</w:t>
      </w:r>
      <w:r w:rsidRPr="00724ACB">
        <w:rPr>
          <w:sz w:val="28"/>
          <w:szCs w:val="28"/>
        </w:rPr>
        <w:t>й</w:t>
      </w:r>
      <w:r w:rsidRPr="00724ACB">
        <w:rPr>
          <w:sz w:val="28"/>
          <w:szCs w:val="28"/>
        </w:rPr>
        <w:t>ских;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снегоуборочных работ;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разработке комплексной схемы организации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рожного движения; 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за перевозку школьников на автобусах (расходы на ГСМ, </w:t>
      </w:r>
      <w:proofErr w:type="spellStart"/>
      <w:r w:rsidRPr="00724ACB">
        <w:rPr>
          <w:sz w:val="28"/>
          <w:szCs w:val="28"/>
        </w:rPr>
        <w:t>предрейсовый</w:t>
      </w:r>
      <w:proofErr w:type="spellEnd"/>
      <w:r w:rsidRPr="00724ACB">
        <w:rPr>
          <w:sz w:val="28"/>
          <w:szCs w:val="28"/>
        </w:rPr>
        <w:t xml:space="preserve"> и </w:t>
      </w:r>
      <w:proofErr w:type="spellStart"/>
      <w:r w:rsidRPr="00724ACB">
        <w:rPr>
          <w:sz w:val="28"/>
          <w:szCs w:val="28"/>
        </w:rPr>
        <w:t>послерейсовый</w:t>
      </w:r>
      <w:proofErr w:type="spellEnd"/>
      <w:r w:rsidRPr="00724ACB">
        <w:rPr>
          <w:sz w:val="28"/>
          <w:szCs w:val="28"/>
        </w:rPr>
        <w:t xml:space="preserve"> осмотр водителей);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приобретение резины, запасных частей;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технического облуживания;</w:t>
      </w:r>
    </w:p>
    <w:p w:rsidR="00083A3C" w:rsidRPr="00724ACB" w:rsidRDefault="00083A3C" w:rsidP="00083A3C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по обучению водителей;  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за  приобретение, установку и обслуживание системы                    </w:t>
      </w:r>
      <w:proofErr w:type="spellStart"/>
      <w:r w:rsidRPr="00724ACB">
        <w:rPr>
          <w:sz w:val="28"/>
          <w:szCs w:val="28"/>
        </w:rPr>
        <w:t>тахографического</w:t>
      </w:r>
      <w:proofErr w:type="spellEnd"/>
      <w:r w:rsidRPr="00724ACB">
        <w:rPr>
          <w:sz w:val="28"/>
          <w:szCs w:val="28"/>
        </w:rPr>
        <w:t xml:space="preserve"> учета;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по установке и обслуживанию системы </w:t>
      </w:r>
      <w:proofErr w:type="spellStart"/>
      <w:r w:rsidRPr="00724ACB">
        <w:rPr>
          <w:sz w:val="28"/>
          <w:szCs w:val="28"/>
        </w:rPr>
        <w:t>Глонасс</w:t>
      </w:r>
      <w:proofErr w:type="spellEnd"/>
      <w:r w:rsidRPr="00724ACB">
        <w:rPr>
          <w:sz w:val="28"/>
          <w:szCs w:val="28"/>
        </w:rPr>
        <w:t>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расходы на содержание имущества (ремонт транспортных</w:t>
      </w:r>
      <w:r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средств);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прочие работы и услуги (приобретение билетов, аттестация раб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чих мест, </w:t>
      </w:r>
      <w:proofErr w:type="spellStart"/>
      <w:r w:rsidRPr="00724ACB">
        <w:rPr>
          <w:sz w:val="28"/>
          <w:szCs w:val="28"/>
        </w:rPr>
        <w:t>автострахование</w:t>
      </w:r>
      <w:proofErr w:type="spellEnd"/>
      <w:r w:rsidRPr="00724ACB">
        <w:rPr>
          <w:sz w:val="28"/>
          <w:szCs w:val="28"/>
        </w:rPr>
        <w:t>, страхование пассажиров, медосмотр водителей по аттестации рабочих мест);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24ACB">
        <w:rPr>
          <w:sz w:val="28"/>
          <w:szCs w:val="28"/>
        </w:rPr>
        <w:t>приобретение материальных запасов (мыло, порошок, щетки, ве</w:t>
      </w:r>
      <w:r w:rsidRPr="00724ACB">
        <w:rPr>
          <w:sz w:val="28"/>
          <w:szCs w:val="28"/>
        </w:rPr>
        <w:t>д</w:t>
      </w:r>
      <w:r w:rsidRPr="00724ACB">
        <w:rPr>
          <w:sz w:val="28"/>
          <w:szCs w:val="28"/>
        </w:rPr>
        <w:t>ра, тряпки, аптечки и иное);</w:t>
      </w:r>
      <w:proofErr w:type="gramEnd"/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услуг по оценка технического состояния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Заплавное Ленинского муниципального района;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услуг по изготовлению локального сметного расчета на проведение ремонта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Заплавное Л</w:t>
      </w:r>
      <w:r w:rsidRPr="00724ACB">
        <w:rPr>
          <w:color w:val="000000"/>
          <w:sz w:val="28"/>
          <w:szCs w:val="28"/>
          <w:shd w:val="clear" w:color="auto" w:fill="FFFFFF"/>
        </w:rPr>
        <w:t>е</w:t>
      </w:r>
      <w:r w:rsidRPr="00724ACB">
        <w:rPr>
          <w:color w:val="000000"/>
          <w:sz w:val="28"/>
          <w:szCs w:val="28"/>
          <w:shd w:val="clear" w:color="auto" w:fill="FFFFFF"/>
        </w:rPr>
        <w:t>нинского муниципального района;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работ по ремонту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</w:t>
      </w:r>
      <w:r w:rsidRPr="00724ACB">
        <w:rPr>
          <w:color w:val="000000"/>
          <w:sz w:val="28"/>
          <w:szCs w:val="28"/>
          <w:shd w:val="clear" w:color="auto" w:fill="FFFFFF"/>
        </w:rPr>
        <w:t>а</w:t>
      </w:r>
      <w:r w:rsidRPr="00724ACB">
        <w:rPr>
          <w:color w:val="000000"/>
          <w:sz w:val="28"/>
          <w:szCs w:val="28"/>
          <w:shd w:val="clear" w:color="auto" w:fill="FFFFFF"/>
        </w:rPr>
        <w:t>плавное Ленинского муниципального района;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установке остановочного павильона по адресу: Волгоградская обл</w:t>
      </w:r>
      <w:r>
        <w:rPr>
          <w:sz w:val="28"/>
          <w:szCs w:val="28"/>
        </w:rPr>
        <w:t>асть</w:t>
      </w:r>
      <w:r w:rsidRPr="00724ACB">
        <w:rPr>
          <w:sz w:val="28"/>
          <w:szCs w:val="28"/>
        </w:rPr>
        <w:t xml:space="preserve">, г. Ленинск, ул.им. </w:t>
      </w:r>
      <w:proofErr w:type="spellStart"/>
      <w:r w:rsidRPr="00724ACB">
        <w:rPr>
          <w:sz w:val="28"/>
          <w:szCs w:val="28"/>
        </w:rPr>
        <w:t>Битюцкого</w:t>
      </w:r>
      <w:proofErr w:type="spellEnd"/>
      <w:r w:rsidRPr="00724A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2а;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технических средств обучения, наглядных учебных и мет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дических материалов;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>оплата работ по изготовлению проектно-сметной документации;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прохождению экспертизы проектно-сметной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кументации и результатов инженерных изысканий, получение полож</w:t>
      </w:r>
      <w:r w:rsidRPr="00724ACB">
        <w:rPr>
          <w:sz w:val="28"/>
          <w:szCs w:val="28"/>
        </w:rPr>
        <w:t>и</w:t>
      </w:r>
      <w:r w:rsidRPr="00724ACB">
        <w:rPr>
          <w:sz w:val="28"/>
          <w:szCs w:val="28"/>
        </w:rPr>
        <w:t xml:space="preserve">тельного заключения по проверке </w:t>
      </w:r>
      <w:proofErr w:type="gramStart"/>
      <w:r w:rsidRPr="00724ACB">
        <w:rPr>
          <w:sz w:val="28"/>
          <w:szCs w:val="28"/>
        </w:rPr>
        <w:t>достоверности определения сметной стоимости строительства объекта</w:t>
      </w:r>
      <w:proofErr w:type="gramEnd"/>
      <w:r w:rsidRPr="00724ACB">
        <w:rPr>
          <w:sz w:val="28"/>
          <w:szCs w:val="28"/>
        </w:rPr>
        <w:t xml:space="preserve"> в ГАУ ВО «</w:t>
      </w:r>
      <w:proofErr w:type="spellStart"/>
      <w:r w:rsidRPr="00724ACB">
        <w:rPr>
          <w:sz w:val="28"/>
          <w:szCs w:val="28"/>
        </w:rPr>
        <w:t>Облгосэкспертиза</w:t>
      </w:r>
      <w:proofErr w:type="spellEnd"/>
      <w:r w:rsidRPr="00724ACB">
        <w:rPr>
          <w:sz w:val="28"/>
          <w:szCs w:val="28"/>
        </w:rPr>
        <w:t>»;</w:t>
      </w:r>
    </w:p>
    <w:p w:rsidR="00083A3C" w:rsidRPr="00724ACB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>оплата строительно-монтажных работ;</w:t>
      </w:r>
    </w:p>
    <w:p w:rsidR="00083A3C" w:rsidRPr="00564B0D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64B0D">
        <w:rPr>
          <w:bCs/>
          <w:sz w:val="28"/>
          <w:szCs w:val="28"/>
        </w:rPr>
        <w:t>приобретение дорожной техники;</w:t>
      </w:r>
    </w:p>
    <w:p w:rsidR="00083A3C" w:rsidRDefault="00083A3C" w:rsidP="00083A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64B0D">
        <w:rPr>
          <w:bCs/>
          <w:sz w:val="28"/>
          <w:szCs w:val="28"/>
        </w:rPr>
        <w:lastRenderedPageBreak/>
        <w:t xml:space="preserve">оплата услуг по содержанию </w:t>
      </w:r>
      <w:r w:rsidRPr="00564B0D">
        <w:rPr>
          <w:sz w:val="28"/>
          <w:szCs w:val="28"/>
        </w:rPr>
        <w:t>остановочного павильона по адресу: Волгоградская обл</w:t>
      </w:r>
      <w:r>
        <w:rPr>
          <w:sz w:val="28"/>
          <w:szCs w:val="28"/>
        </w:rPr>
        <w:t>асть</w:t>
      </w:r>
      <w:r w:rsidRPr="00564B0D">
        <w:rPr>
          <w:sz w:val="28"/>
          <w:szCs w:val="28"/>
        </w:rPr>
        <w:t xml:space="preserve">, г. Ленинск, ул.им. </w:t>
      </w:r>
      <w:proofErr w:type="spellStart"/>
      <w:r w:rsidRPr="00564B0D">
        <w:rPr>
          <w:sz w:val="28"/>
          <w:szCs w:val="28"/>
        </w:rPr>
        <w:t>Битюцкого</w:t>
      </w:r>
      <w:proofErr w:type="spellEnd"/>
      <w:r w:rsidRPr="00564B0D">
        <w:rPr>
          <w:sz w:val="28"/>
          <w:szCs w:val="28"/>
        </w:rPr>
        <w:t>,</w:t>
      </w:r>
      <w:r>
        <w:rPr>
          <w:sz w:val="28"/>
          <w:szCs w:val="28"/>
        </w:rPr>
        <w:t xml:space="preserve"> 2а;</w:t>
      </w:r>
    </w:p>
    <w:p w:rsidR="00083A3C" w:rsidRPr="00D31613" w:rsidRDefault="00083A3C" w:rsidP="00083A3C">
      <w:pPr>
        <w:pStyle w:val="af1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613">
        <w:rPr>
          <w:rFonts w:ascii="Times New Roman" w:hAnsi="Times New Roman"/>
          <w:sz w:val="28"/>
          <w:szCs w:val="28"/>
        </w:rPr>
        <w:t xml:space="preserve">приобретение </w:t>
      </w:r>
      <w:r w:rsidRPr="00D31613">
        <w:rPr>
          <w:rFonts w:ascii="Times New Roman" w:hAnsi="Times New Roman"/>
          <w:bCs/>
          <w:sz w:val="28"/>
          <w:szCs w:val="28"/>
        </w:rPr>
        <w:t>речных звеньев наплавного моста;</w:t>
      </w:r>
    </w:p>
    <w:p w:rsidR="00083A3C" w:rsidRPr="00AD52F3" w:rsidRDefault="00083A3C" w:rsidP="00083A3C">
      <w:pPr>
        <w:pStyle w:val="af1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613">
        <w:rPr>
          <w:rFonts w:ascii="Times New Roman" w:hAnsi="Times New Roman"/>
          <w:sz w:val="28"/>
          <w:szCs w:val="28"/>
        </w:rPr>
        <w:t>приобретение дорожной техники для обслуживания и ремонта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плавного моста через р. Ахтуба </w:t>
      </w:r>
      <w:proofErr w:type="gramStart"/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 с. Заплавное Ленинского муниципальн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83A3C" w:rsidRPr="00083A3C" w:rsidRDefault="00083A3C" w:rsidP="00083A3C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3A3C">
        <w:rPr>
          <w:rFonts w:ascii="Times New Roman" w:hAnsi="Times New Roman"/>
          <w:bCs/>
          <w:sz w:val="28"/>
          <w:szCs w:val="28"/>
        </w:rPr>
        <w:t>оплата услуг по</w:t>
      </w:r>
      <w:r w:rsidRPr="00083A3C">
        <w:rPr>
          <w:rFonts w:ascii="Times New Roman" w:hAnsi="Times New Roman"/>
          <w:sz w:val="28"/>
          <w:szCs w:val="28"/>
          <w:shd w:val="clear" w:color="auto" w:fill="FFFFFF"/>
        </w:rPr>
        <w:t xml:space="preserve"> оценке технического состояния дорог;</w:t>
      </w:r>
    </w:p>
    <w:p w:rsidR="00083A3C" w:rsidRPr="00083A3C" w:rsidRDefault="00083A3C" w:rsidP="00083A3C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3A3C">
        <w:rPr>
          <w:rFonts w:ascii="Times New Roman" w:hAnsi="Times New Roman"/>
          <w:bCs/>
          <w:sz w:val="28"/>
          <w:szCs w:val="28"/>
        </w:rPr>
        <w:t>оплата услуг по</w:t>
      </w:r>
      <w:r w:rsidRPr="00083A3C">
        <w:rPr>
          <w:rFonts w:ascii="Times New Roman" w:hAnsi="Times New Roman"/>
          <w:sz w:val="28"/>
          <w:szCs w:val="28"/>
          <w:shd w:val="clear" w:color="auto" w:fill="FFFFFF"/>
        </w:rPr>
        <w:t xml:space="preserve"> инвентаризации дорог;</w:t>
      </w:r>
    </w:p>
    <w:p w:rsidR="00083A3C" w:rsidRPr="00083A3C" w:rsidRDefault="00083A3C" w:rsidP="00083A3C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3A3C">
        <w:rPr>
          <w:rFonts w:ascii="Times New Roman" w:hAnsi="Times New Roman"/>
          <w:bCs/>
          <w:sz w:val="28"/>
          <w:szCs w:val="28"/>
        </w:rPr>
        <w:t>оплата услуг по</w:t>
      </w:r>
      <w:r w:rsidRPr="00083A3C">
        <w:rPr>
          <w:rFonts w:ascii="Times New Roman" w:hAnsi="Times New Roman"/>
          <w:sz w:val="28"/>
          <w:szCs w:val="28"/>
          <w:shd w:val="clear" w:color="auto" w:fill="FFFFFF"/>
        </w:rPr>
        <w:t xml:space="preserve"> паспортизации дорог.</w:t>
      </w:r>
    </w:p>
    <w:p w:rsidR="00083A3C" w:rsidRPr="00724ACB" w:rsidRDefault="00083A3C" w:rsidP="00083A3C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В ходе реализации программы будут оказаны услуги по перевозке школьников на автобусах, обучению водителей, </w:t>
      </w:r>
      <w:proofErr w:type="spellStart"/>
      <w:r w:rsidRPr="00724ACB">
        <w:rPr>
          <w:sz w:val="28"/>
          <w:szCs w:val="28"/>
        </w:rPr>
        <w:t>предрейсовому</w:t>
      </w:r>
      <w:proofErr w:type="spellEnd"/>
      <w:r w:rsidRPr="00724ACB">
        <w:rPr>
          <w:sz w:val="28"/>
          <w:szCs w:val="28"/>
        </w:rPr>
        <w:t xml:space="preserve"> и </w:t>
      </w:r>
      <w:proofErr w:type="spellStart"/>
      <w:r w:rsidRPr="00724ACB">
        <w:rPr>
          <w:sz w:val="28"/>
          <w:szCs w:val="28"/>
        </w:rPr>
        <w:t>посл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рейсовому</w:t>
      </w:r>
      <w:proofErr w:type="spellEnd"/>
      <w:r w:rsidRPr="00724ACB">
        <w:rPr>
          <w:sz w:val="28"/>
          <w:szCs w:val="28"/>
        </w:rPr>
        <w:t xml:space="preserve"> медицинскому осмотру водителей, обслуживанию системы </w:t>
      </w:r>
      <w:proofErr w:type="spellStart"/>
      <w:r w:rsidRPr="00724ACB">
        <w:rPr>
          <w:sz w:val="28"/>
          <w:szCs w:val="28"/>
        </w:rPr>
        <w:t>т</w:t>
      </w:r>
      <w:r w:rsidRPr="00724ACB">
        <w:rPr>
          <w:sz w:val="28"/>
          <w:szCs w:val="28"/>
        </w:rPr>
        <w:t>а</w:t>
      </w:r>
      <w:r w:rsidRPr="00724ACB">
        <w:rPr>
          <w:sz w:val="28"/>
          <w:szCs w:val="28"/>
        </w:rPr>
        <w:t>хографического</w:t>
      </w:r>
      <w:proofErr w:type="spellEnd"/>
      <w:r w:rsidRPr="00724ACB">
        <w:rPr>
          <w:sz w:val="28"/>
          <w:szCs w:val="28"/>
        </w:rPr>
        <w:t xml:space="preserve"> учета, деятельность автобусного транспорта по регуля</w:t>
      </w:r>
      <w:r w:rsidRPr="00724ACB">
        <w:rPr>
          <w:sz w:val="28"/>
          <w:szCs w:val="28"/>
        </w:rPr>
        <w:t>р</w:t>
      </w:r>
      <w:r w:rsidRPr="00724ACB">
        <w:rPr>
          <w:sz w:val="28"/>
          <w:szCs w:val="28"/>
        </w:rPr>
        <w:t>ным внутригородским и пригородным пассажирским перевозкам, перево</w:t>
      </w:r>
      <w:r w:rsidRPr="00724ACB">
        <w:rPr>
          <w:sz w:val="28"/>
          <w:szCs w:val="28"/>
        </w:rPr>
        <w:t>з</w:t>
      </w:r>
      <w:r w:rsidRPr="00724ACB">
        <w:rPr>
          <w:sz w:val="28"/>
          <w:szCs w:val="28"/>
        </w:rPr>
        <w:t>ки автомобильным (автобусным) пассажирским транспортом по распис</w:t>
      </w:r>
      <w:r w:rsidRPr="00724ACB">
        <w:rPr>
          <w:sz w:val="28"/>
          <w:szCs w:val="28"/>
        </w:rPr>
        <w:t>а</w:t>
      </w:r>
      <w:r w:rsidRPr="00724ACB">
        <w:rPr>
          <w:sz w:val="28"/>
          <w:szCs w:val="28"/>
        </w:rPr>
        <w:t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</w:t>
      </w:r>
      <w:proofErr w:type="spellStart"/>
      <w:r w:rsidRPr="00724ACB">
        <w:rPr>
          <w:sz w:val="28"/>
          <w:szCs w:val="28"/>
        </w:rPr>
        <w:t>Заплавинская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Коммунаровская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Ильичевская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Царевская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Степновская</w:t>
      </w:r>
      <w:proofErr w:type="spellEnd"/>
      <w:r w:rsidRPr="00724ACB">
        <w:rPr>
          <w:sz w:val="28"/>
          <w:szCs w:val="28"/>
        </w:rPr>
        <w:t xml:space="preserve"> СОШ», МКУ «Ленинская спо</w:t>
      </w:r>
      <w:r w:rsidRPr="00724ACB">
        <w:rPr>
          <w:sz w:val="28"/>
          <w:szCs w:val="28"/>
        </w:rPr>
        <w:t>р</w:t>
      </w:r>
      <w:r w:rsidRPr="00724ACB">
        <w:rPr>
          <w:sz w:val="28"/>
          <w:szCs w:val="28"/>
        </w:rPr>
        <w:t>тивная школа», МКОУ «Покровская СОШ».</w:t>
      </w:r>
    </w:p>
    <w:p w:rsidR="00083A3C" w:rsidRPr="00724ACB" w:rsidRDefault="00083A3C" w:rsidP="00083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724ACB">
        <w:rPr>
          <w:sz w:val="28"/>
          <w:szCs w:val="28"/>
        </w:rPr>
        <w:t>Общий объем финансирования – 4155,55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083A3C" w:rsidRPr="00724ACB" w:rsidRDefault="00083A3C" w:rsidP="00083A3C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Общий объем финансирования – 4573,22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2019 год.</w:t>
      </w:r>
    </w:p>
    <w:p w:rsidR="00083A3C" w:rsidRPr="00724ACB" w:rsidRDefault="00083A3C" w:rsidP="00083A3C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Общий объем финансирования – 4458,96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2020 год.</w:t>
      </w:r>
    </w:p>
    <w:p w:rsidR="00083A3C" w:rsidRPr="00402C58" w:rsidRDefault="00083A3C" w:rsidP="00083A3C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402C58">
        <w:rPr>
          <w:sz w:val="28"/>
          <w:szCs w:val="28"/>
        </w:rPr>
        <w:t xml:space="preserve">Общий объем финансирования – </w:t>
      </w:r>
      <w:r>
        <w:rPr>
          <w:sz w:val="28"/>
          <w:szCs w:val="28"/>
        </w:rPr>
        <w:t>32080,23</w:t>
      </w:r>
      <w:r w:rsidRPr="00402C58">
        <w:rPr>
          <w:sz w:val="28"/>
          <w:szCs w:val="28"/>
        </w:rPr>
        <w:t xml:space="preserve"> тысяч рублей. Срок ос</w:t>
      </w:r>
      <w:r w:rsidRPr="00402C58">
        <w:rPr>
          <w:sz w:val="28"/>
          <w:szCs w:val="28"/>
        </w:rPr>
        <w:t>у</w:t>
      </w:r>
      <w:r w:rsidRPr="00402C58">
        <w:rPr>
          <w:sz w:val="28"/>
          <w:szCs w:val="28"/>
        </w:rPr>
        <w:t xml:space="preserve">ществления мероприятия – 2021 год. </w:t>
      </w:r>
    </w:p>
    <w:p w:rsidR="00083A3C" w:rsidRPr="00083A3C" w:rsidRDefault="00083A3C" w:rsidP="00083A3C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083A3C">
        <w:rPr>
          <w:sz w:val="28"/>
          <w:szCs w:val="28"/>
        </w:rPr>
        <w:t>Общий объем финансирования – 24112,36 тысяч рублей. Срок ос</w:t>
      </w:r>
      <w:r w:rsidRPr="00083A3C">
        <w:rPr>
          <w:sz w:val="28"/>
          <w:szCs w:val="28"/>
        </w:rPr>
        <w:t>у</w:t>
      </w:r>
      <w:r w:rsidRPr="00083A3C">
        <w:rPr>
          <w:sz w:val="28"/>
          <w:szCs w:val="28"/>
        </w:rPr>
        <w:t xml:space="preserve">ществления мероприятия – 2022 год. </w:t>
      </w:r>
    </w:p>
    <w:p w:rsidR="00083A3C" w:rsidRPr="00083A3C" w:rsidRDefault="00083A3C" w:rsidP="00083A3C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083A3C">
        <w:rPr>
          <w:sz w:val="28"/>
          <w:szCs w:val="28"/>
        </w:rPr>
        <w:t>Общий объем финансирования – 29535,59 тысяч рублей. Срок ос</w:t>
      </w:r>
      <w:r w:rsidRPr="00083A3C">
        <w:rPr>
          <w:sz w:val="28"/>
          <w:szCs w:val="28"/>
        </w:rPr>
        <w:t>у</w:t>
      </w:r>
      <w:r w:rsidRPr="00083A3C">
        <w:rPr>
          <w:sz w:val="28"/>
          <w:szCs w:val="28"/>
        </w:rPr>
        <w:t xml:space="preserve">ществления мероприятия – 2023 год. </w:t>
      </w:r>
    </w:p>
    <w:p w:rsidR="00724ACB" w:rsidRPr="00402C58" w:rsidRDefault="00083A3C" w:rsidP="00083A3C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083A3C">
        <w:rPr>
          <w:sz w:val="28"/>
          <w:szCs w:val="28"/>
        </w:rPr>
        <w:t>Общий объем финансирования – 7507,91 тысяч рублей. Срок осущ</w:t>
      </w:r>
      <w:r w:rsidRPr="00083A3C">
        <w:rPr>
          <w:sz w:val="28"/>
          <w:szCs w:val="28"/>
        </w:rPr>
        <w:t>е</w:t>
      </w:r>
      <w:r w:rsidRPr="00083A3C">
        <w:rPr>
          <w:sz w:val="28"/>
          <w:szCs w:val="28"/>
        </w:rPr>
        <w:t>ствления мероприятия – 2024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r w:rsidR="00724ACB" w:rsidRPr="00402C58">
        <w:rPr>
          <w:sz w:val="28"/>
          <w:szCs w:val="28"/>
        </w:rPr>
        <w:t>».</w:t>
      </w:r>
      <w:proofErr w:type="gramEnd"/>
    </w:p>
    <w:p w:rsidR="00724ACB" w:rsidRPr="00083A3C" w:rsidRDefault="00083A3C" w:rsidP="00083A3C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926F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24ACB" w:rsidRPr="00083A3C">
        <w:rPr>
          <w:sz w:val="28"/>
          <w:szCs w:val="28"/>
        </w:rPr>
        <w:t xml:space="preserve">Формы </w:t>
      </w:r>
      <w:r w:rsidR="001B14E8" w:rsidRPr="00083A3C">
        <w:rPr>
          <w:sz w:val="28"/>
          <w:szCs w:val="28"/>
        </w:rPr>
        <w:t xml:space="preserve"> </w:t>
      </w:r>
      <w:r w:rsidRPr="00083A3C">
        <w:rPr>
          <w:sz w:val="28"/>
          <w:szCs w:val="28"/>
        </w:rPr>
        <w:t>1,</w:t>
      </w:r>
      <w:r w:rsidR="00724ACB" w:rsidRPr="00083A3C">
        <w:rPr>
          <w:sz w:val="28"/>
          <w:szCs w:val="28"/>
        </w:rPr>
        <w:t>2,</w:t>
      </w:r>
      <w:r w:rsidR="006921EB" w:rsidRPr="00083A3C">
        <w:rPr>
          <w:sz w:val="28"/>
          <w:szCs w:val="28"/>
        </w:rPr>
        <w:t xml:space="preserve"> </w:t>
      </w:r>
      <w:r w:rsidR="00724ACB" w:rsidRPr="00083A3C">
        <w:rPr>
          <w:sz w:val="28"/>
          <w:szCs w:val="28"/>
        </w:rPr>
        <w:t>3 к муниципальной программе «Повышение без</w:t>
      </w:r>
      <w:r w:rsidR="00724ACB" w:rsidRPr="00083A3C">
        <w:rPr>
          <w:sz w:val="28"/>
          <w:szCs w:val="28"/>
        </w:rPr>
        <w:t>о</w:t>
      </w:r>
      <w:r w:rsidR="00724ACB" w:rsidRPr="00083A3C">
        <w:rPr>
          <w:sz w:val="28"/>
          <w:szCs w:val="28"/>
        </w:rPr>
        <w:t>пасности дорожного движения в Ленинском муниципальном районе», у</w:t>
      </w:r>
      <w:r w:rsidR="00724ACB" w:rsidRPr="00083A3C">
        <w:rPr>
          <w:sz w:val="28"/>
          <w:szCs w:val="28"/>
        </w:rPr>
        <w:t>т</w:t>
      </w:r>
      <w:r w:rsidR="00724ACB" w:rsidRPr="00083A3C">
        <w:rPr>
          <w:sz w:val="28"/>
          <w:szCs w:val="28"/>
        </w:rPr>
        <w:t>вержденные вышеуказанным постановлением, изложить согласно прил</w:t>
      </w:r>
      <w:r w:rsidR="00724ACB" w:rsidRPr="00083A3C">
        <w:rPr>
          <w:sz w:val="28"/>
          <w:szCs w:val="28"/>
        </w:rPr>
        <w:t>о</w:t>
      </w:r>
      <w:r w:rsidR="00724ACB" w:rsidRPr="00083A3C">
        <w:rPr>
          <w:sz w:val="28"/>
          <w:szCs w:val="28"/>
        </w:rPr>
        <w:t>жению (программа прилагается).</w:t>
      </w:r>
    </w:p>
    <w:p w:rsidR="00724ACB" w:rsidRPr="00083A3C" w:rsidRDefault="00083A3C" w:rsidP="00083A3C">
      <w:pPr>
        <w:widowControl w:val="0"/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724ACB" w:rsidRPr="00083A3C">
        <w:rPr>
          <w:color w:val="000000"/>
          <w:sz w:val="28"/>
          <w:szCs w:val="28"/>
        </w:rPr>
        <w:t>Постановление вступает в силу с момента его подписания и подлежит официальному обнародованию.</w:t>
      </w:r>
    </w:p>
    <w:p w:rsidR="00724ACB" w:rsidRDefault="00724ACB" w:rsidP="00724ACB">
      <w:pPr>
        <w:widowControl w:val="0"/>
        <w:jc w:val="both"/>
      </w:pPr>
    </w:p>
    <w:p w:rsidR="00400D70" w:rsidRPr="00402C58" w:rsidRDefault="00400D70" w:rsidP="00724ACB">
      <w:pPr>
        <w:widowControl w:val="0"/>
        <w:jc w:val="both"/>
      </w:pPr>
    </w:p>
    <w:p w:rsidR="00724ACB" w:rsidRPr="00724ACB" w:rsidRDefault="009F7EDA" w:rsidP="00724ACB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724ACB" w:rsidRPr="00724ACB">
        <w:rPr>
          <w:sz w:val="28"/>
        </w:rPr>
        <w:t>лав</w:t>
      </w:r>
      <w:r>
        <w:rPr>
          <w:sz w:val="28"/>
        </w:rPr>
        <w:t xml:space="preserve">а </w:t>
      </w:r>
      <w:r w:rsidR="00724ACB" w:rsidRPr="00724ACB">
        <w:rPr>
          <w:sz w:val="28"/>
        </w:rPr>
        <w:t xml:space="preserve">Ленинского </w:t>
      </w:r>
      <w:r w:rsidR="00843B19">
        <w:rPr>
          <w:sz w:val="28"/>
        </w:rPr>
        <w:t>муниципального района</w:t>
      </w:r>
      <w:r>
        <w:rPr>
          <w:sz w:val="28"/>
        </w:rPr>
        <w:t xml:space="preserve">  </w:t>
      </w:r>
      <w:r w:rsidR="006921EB">
        <w:rPr>
          <w:sz w:val="28"/>
        </w:rPr>
        <w:t xml:space="preserve">                          </w:t>
      </w:r>
      <w:r w:rsidR="00724ACB" w:rsidRPr="00724ACB">
        <w:rPr>
          <w:sz w:val="28"/>
        </w:rPr>
        <w:t xml:space="preserve">  А.В. </w:t>
      </w:r>
      <w:r>
        <w:rPr>
          <w:sz w:val="28"/>
        </w:rPr>
        <w:t>Ден</w:t>
      </w:r>
      <w:r>
        <w:rPr>
          <w:sz w:val="28"/>
        </w:rPr>
        <w:t>и</w:t>
      </w:r>
      <w:r>
        <w:rPr>
          <w:sz w:val="28"/>
        </w:rPr>
        <w:t>сов</w:t>
      </w:r>
    </w:p>
    <w:p w:rsidR="00724ACB" w:rsidRPr="00724ACB" w:rsidRDefault="00724ACB" w:rsidP="00724ACB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  <w:r w:rsidRPr="00724ACB">
        <w:rPr>
          <w:sz w:val="24"/>
        </w:rPr>
        <w:lastRenderedPageBreak/>
        <w:t xml:space="preserve">УТВЕРЖДЕН </w:t>
      </w:r>
    </w:p>
    <w:p w:rsidR="00724ACB" w:rsidRPr="00724ACB" w:rsidRDefault="00724ACB" w:rsidP="00724ACB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724ACB" w:rsidRPr="00724ACB" w:rsidRDefault="00724ACB" w:rsidP="00724ACB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4"/>
        </w:rPr>
      </w:pPr>
      <w:r w:rsidRPr="00724ACB">
        <w:rPr>
          <w:sz w:val="24"/>
        </w:rPr>
        <w:t>постановлением администрации</w:t>
      </w:r>
    </w:p>
    <w:p w:rsidR="00724ACB" w:rsidRPr="00724ACB" w:rsidRDefault="00724ACB" w:rsidP="00724ACB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724ACB">
        <w:rPr>
          <w:sz w:val="24"/>
        </w:rPr>
        <w:t>Ленинского муниципального района</w:t>
      </w:r>
    </w:p>
    <w:p w:rsidR="00724ACB" w:rsidRPr="00724ACB" w:rsidRDefault="00724ACB" w:rsidP="00724ACB">
      <w:pPr>
        <w:widowControl w:val="0"/>
        <w:tabs>
          <w:tab w:val="left" w:pos="5245"/>
        </w:tabs>
        <w:ind w:left="5245"/>
        <w:jc w:val="both"/>
        <w:rPr>
          <w:sz w:val="16"/>
          <w:szCs w:val="16"/>
        </w:rPr>
      </w:pPr>
    </w:p>
    <w:p w:rsidR="00724ACB" w:rsidRPr="00724ACB" w:rsidRDefault="00724ACB" w:rsidP="00724ACB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724ACB">
        <w:rPr>
          <w:sz w:val="24"/>
        </w:rPr>
        <w:t>от 16.10.2017 № 493</w:t>
      </w:r>
    </w:p>
    <w:p w:rsidR="00724ACB" w:rsidRPr="00724ACB" w:rsidRDefault="00724ACB" w:rsidP="00724ACB">
      <w:pPr>
        <w:widowControl w:val="0"/>
        <w:autoSpaceDE w:val="0"/>
        <w:autoSpaceDN w:val="0"/>
        <w:adjustRightInd w:val="0"/>
        <w:ind w:left="5670"/>
        <w:jc w:val="both"/>
      </w:pP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 xml:space="preserve">Паспорт </w:t>
      </w:r>
      <w:r w:rsidR="00572A63">
        <w:rPr>
          <w:b/>
          <w:sz w:val="28"/>
          <w:szCs w:val="28"/>
        </w:rPr>
        <w:t>(проект)</w:t>
      </w:r>
    </w:p>
    <w:p w:rsidR="008B0F01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в Ленинском муниципальном районе»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proofErr w:type="gramStart"/>
      <w:r w:rsidRPr="00724ACB">
        <w:rPr>
          <w:sz w:val="24"/>
          <w:szCs w:val="28"/>
        </w:rPr>
        <w:t xml:space="preserve">(в редакции постановлений от 21.12.2017 № 630, от 09.04.2018 № 178, </w:t>
      </w:r>
      <w:proofErr w:type="gramEnd"/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 xml:space="preserve">от 29.05.2018 № 292, от 27.06.2018 № 392, от 27.07.2018 № 436, от 31.08.2018 № 527,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 xml:space="preserve">от 28.09.2018 № 575,от 02.11.2018 № 630, от 07.12.2018 № 692,от 29.12.2018 № 732,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 xml:space="preserve">от 16.01.2019 № 21, от 26.03.2019 № 123, от 18.04.2019 № 174, от 28.06.2019 № 306,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 xml:space="preserve">от 09.08.2019№ 385, от 06.09.2019 № 443, от 21.11.2019 № 630, от 06.12.2019 № 673, </w:t>
      </w: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 xml:space="preserve">от 30.12.2019 № 756, от 12.03.2020 № 108, от 11.06.2020 № 261, от 05.08.2020 № 352, </w:t>
      </w:r>
    </w:p>
    <w:p w:rsidR="006921E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724ACB">
        <w:rPr>
          <w:sz w:val="24"/>
          <w:szCs w:val="28"/>
        </w:rPr>
        <w:t>от 30.12.2020 № 657, от</w:t>
      </w:r>
      <w:r>
        <w:rPr>
          <w:sz w:val="24"/>
          <w:szCs w:val="28"/>
        </w:rPr>
        <w:t xml:space="preserve"> 22.01.2021 </w:t>
      </w:r>
      <w:r w:rsidRPr="00724ACB">
        <w:rPr>
          <w:sz w:val="24"/>
          <w:szCs w:val="28"/>
        </w:rPr>
        <w:t xml:space="preserve">№ </w:t>
      </w:r>
      <w:r>
        <w:rPr>
          <w:sz w:val="24"/>
          <w:szCs w:val="28"/>
        </w:rPr>
        <w:t>32</w:t>
      </w:r>
      <w:r w:rsidR="00E6687B">
        <w:rPr>
          <w:sz w:val="24"/>
          <w:szCs w:val="28"/>
        </w:rPr>
        <w:t>,</w:t>
      </w:r>
      <w:r w:rsidR="00402C58">
        <w:rPr>
          <w:sz w:val="24"/>
          <w:szCs w:val="28"/>
        </w:rPr>
        <w:t xml:space="preserve"> </w:t>
      </w:r>
      <w:r w:rsidR="00E6687B">
        <w:rPr>
          <w:sz w:val="24"/>
          <w:szCs w:val="28"/>
        </w:rPr>
        <w:t>от</w:t>
      </w:r>
      <w:r w:rsidR="00402C58">
        <w:rPr>
          <w:sz w:val="24"/>
          <w:szCs w:val="28"/>
        </w:rPr>
        <w:t xml:space="preserve"> 18.05.2021 </w:t>
      </w:r>
      <w:r w:rsidR="00E6687B">
        <w:rPr>
          <w:sz w:val="24"/>
          <w:szCs w:val="28"/>
        </w:rPr>
        <w:t xml:space="preserve">№ </w:t>
      </w:r>
      <w:r w:rsidR="00402C58">
        <w:rPr>
          <w:sz w:val="24"/>
          <w:szCs w:val="28"/>
        </w:rPr>
        <w:t>273</w:t>
      </w:r>
      <w:r w:rsidR="007B416F">
        <w:rPr>
          <w:sz w:val="24"/>
          <w:szCs w:val="28"/>
        </w:rPr>
        <w:t>, от</w:t>
      </w:r>
      <w:r w:rsidR="00D31613">
        <w:rPr>
          <w:sz w:val="24"/>
          <w:szCs w:val="28"/>
        </w:rPr>
        <w:t xml:space="preserve"> 30.06.2021 </w:t>
      </w:r>
      <w:r w:rsidR="007B416F">
        <w:rPr>
          <w:sz w:val="24"/>
          <w:szCs w:val="28"/>
        </w:rPr>
        <w:t xml:space="preserve">№ </w:t>
      </w:r>
      <w:r w:rsidR="00D31613">
        <w:rPr>
          <w:sz w:val="24"/>
          <w:szCs w:val="28"/>
        </w:rPr>
        <w:t>344</w:t>
      </w:r>
      <w:r w:rsidR="009F7EDA">
        <w:rPr>
          <w:sz w:val="24"/>
          <w:szCs w:val="28"/>
        </w:rPr>
        <w:t xml:space="preserve">, </w:t>
      </w:r>
    </w:p>
    <w:p w:rsidR="00724ACB" w:rsidRPr="00724ACB" w:rsidRDefault="009F7EDA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6921EB">
        <w:rPr>
          <w:sz w:val="24"/>
          <w:szCs w:val="28"/>
        </w:rPr>
        <w:t xml:space="preserve"> 11.08.2021 </w:t>
      </w:r>
      <w:r>
        <w:rPr>
          <w:sz w:val="24"/>
          <w:szCs w:val="28"/>
        </w:rPr>
        <w:t xml:space="preserve">№ </w:t>
      </w:r>
      <w:r w:rsidR="006921EB">
        <w:rPr>
          <w:sz w:val="24"/>
          <w:szCs w:val="28"/>
        </w:rPr>
        <w:t>422</w:t>
      </w:r>
      <w:r w:rsidR="009E01FE">
        <w:rPr>
          <w:sz w:val="24"/>
          <w:szCs w:val="28"/>
        </w:rPr>
        <w:t>, от           №</w:t>
      </w:r>
      <w:proofErr w:type="gramStart"/>
      <w:r w:rsidR="009E01FE">
        <w:rPr>
          <w:sz w:val="24"/>
          <w:szCs w:val="28"/>
        </w:rPr>
        <w:t xml:space="preserve">          </w:t>
      </w:r>
      <w:r w:rsidR="00724ACB" w:rsidRPr="00724ACB">
        <w:rPr>
          <w:sz w:val="24"/>
          <w:szCs w:val="28"/>
        </w:rPr>
        <w:t>)</w:t>
      </w:r>
      <w:proofErr w:type="gramEnd"/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2518"/>
        <w:gridCol w:w="6946"/>
      </w:tblGrid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Программы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Отдел по жизнеобеспечению администрации Лени</w:t>
            </w:r>
            <w:r w:rsidRPr="00724ACB">
              <w:rPr>
                <w:sz w:val="28"/>
                <w:szCs w:val="28"/>
              </w:rPr>
              <w:t>н</w:t>
            </w:r>
            <w:r w:rsidRPr="00724ACB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Соисполнители Программы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Муниципальное казенное учреждение Ленинского муниципального района «</w:t>
            </w:r>
            <w:proofErr w:type="spellStart"/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Моставтотранс</w:t>
            </w:r>
            <w:proofErr w:type="spellEnd"/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ниципального района;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общеобразовательные организации района;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 района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46" w:type="dxa"/>
          </w:tcPr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ции дорожного движения</w:t>
            </w:r>
            <w:r w:rsidR="002342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CB" w:rsidRPr="00724ACB" w:rsidRDefault="00724ACB" w:rsidP="00724ACB">
            <w:pPr>
              <w:pStyle w:val="af1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724ACB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946" w:type="dxa"/>
          </w:tcPr>
          <w:p w:rsidR="00724ACB" w:rsidRPr="00724ACB" w:rsidRDefault="00724ACB" w:rsidP="00724ACB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а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ние комплексного подхода к планированию меропри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я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тий на улично-дорожной сети муниципальных образ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о</w:t>
            </w:r>
            <w:r w:rsidRPr="00724ACB">
              <w:rPr>
                <w:rStyle w:val="ilfuvd"/>
                <w:rFonts w:ascii="Times New Roman" w:hAnsi="Times New Roman"/>
                <w:sz w:val="28"/>
                <w:szCs w:val="28"/>
              </w:rPr>
              <w:t>ваний, а также их оптимизация и систематизация</w:t>
            </w:r>
          </w:p>
          <w:p w:rsidR="00724ACB" w:rsidRPr="00724ACB" w:rsidRDefault="00724ACB" w:rsidP="00724ACB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lastRenderedPageBreak/>
              <w:t>Задачи Программы (подпрограммы)</w:t>
            </w:r>
          </w:p>
        </w:tc>
        <w:tc>
          <w:tcPr>
            <w:tcW w:w="6946" w:type="dxa"/>
          </w:tcPr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724ACB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724ACB" w:rsidRPr="00724ACB" w:rsidRDefault="00724ACB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сокращение детского дорожно-транспортного тра</w:t>
            </w:r>
            <w:r w:rsidRPr="00724ACB">
              <w:rPr>
                <w:sz w:val="28"/>
                <w:szCs w:val="28"/>
              </w:rPr>
              <w:t>в</w:t>
            </w:r>
            <w:r w:rsidRPr="00724ACB">
              <w:rPr>
                <w:sz w:val="28"/>
                <w:szCs w:val="28"/>
              </w:rPr>
              <w:t>матизма;</w:t>
            </w:r>
          </w:p>
          <w:p w:rsidR="00724ACB" w:rsidRPr="00724ACB" w:rsidRDefault="00724ACB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совершенствование организации движения тран</w:t>
            </w:r>
            <w:r w:rsidRPr="00724ACB">
              <w:rPr>
                <w:sz w:val="28"/>
                <w:szCs w:val="28"/>
              </w:rPr>
              <w:t>с</w:t>
            </w:r>
            <w:r w:rsidRPr="00724ACB">
              <w:rPr>
                <w:sz w:val="28"/>
                <w:szCs w:val="28"/>
              </w:rPr>
              <w:t xml:space="preserve">порта и пешеходов; </w:t>
            </w:r>
          </w:p>
          <w:p w:rsidR="00724ACB" w:rsidRPr="00724ACB" w:rsidRDefault="00724ACB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724ACB">
              <w:rPr>
                <w:sz w:val="28"/>
                <w:szCs w:val="28"/>
              </w:rPr>
              <w:t>в</w:t>
            </w:r>
            <w:r w:rsidRPr="00724ACB">
              <w:rPr>
                <w:sz w:val="28"/>
                <w:szCs w:val="28"/>
              </w:rPr>
              <w:t>шим в результате ДТП;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ь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транспортом по расписанию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724ACB" w:rsidRPr="00724ACB" w:rsidTr="00724ACB">
        <w:trPr>
          <w:trHeight w:val="1483"/>
        </w:trPr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Целевые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показатели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Программы 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724ACB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724ACB" w:rsidRPr="00724ACB" w:rsidRDefault="00724ACB" w:rsidP="00724ACB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724ACB" w:rsidRPr="00724ACB" w:rsidTr="00724ACB"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Сроки и этапы реализации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Программы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6946" w:type="dxa"/>
          </w:tcPr>
          <w:p w:rsidR="00724ACB" w:rsidRPr="009E01FE" w:rsidRDefault="00724ACB" w:rsidP="00724ACB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9E01FE">
              <w:rPr>
                <w:b/>
                <w:bCs/>
                <w:i/>
                <w:sz w:val="28"/>
                <w:szCs w:val="28"/>
              </w:rPr>
              <w:t>Срок реализации: 20</w:t>
            </w:r>
            <w:r w:rsidRPr="009E01FE">
              <w:rPr>
                <w:b/>
                <w:i/>
                <w:sz w:val="28"/>
                <w:szCs w:val="28"/>
              </w:rPr>
              <w:t>18-202</w:t>
            </w:r>
            <w:r w:rsidR="009E01FE" w:rsidRPr="009E01FE">
              <w:rPr>
                <w:b/>
                <w:i/>
                <w:sz w:val="28"/>
                <w:szCs w:val="28"/>
              </w:rPr>
              <w:t>4</w:t>
            </w:r>
            <w:r w:rsidRPr="009E01FE">
              <w:rPr>
                <w:b/>
                <w:i/>
                <w:sz w:val="28"/>
                <w:szCs w:val="28"/>
              </w:rPr>
              <w:t xml:space="preserve"> годы. </w:t>
            </w:r>
          </w:p>
          <w:p w:rsidR="00724ACB" w:rsidRPr="009E01FE" w:rsidRDefault="00724ACB" w:rsidP="00724ACB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sz w:val="28"/>
                <w:szCs w:val="28"/>
              </w:rPr>
            </w:pPr>
            <w:r w:rsidRPr="009E01FE">
              <w:rPr>
                <w:b/>
                <w:i/>
                <w:sz w:val="28"/>
                <w:szCs w:val="28"/>
              </w:rPr>
              <w:t>Программа реализуется в один этап: 2018-202</w:t>
            </w:r>
            <w:r w:rsidR="009E01FE">
              <w:rPr>
                <w:b/>
                <w:i/>
                <w:sz w:val="28"/>
                <w:szCs w:val="28"/>
              </w:rPr>
              <w:t>4</w:t>
            </w:r>
            <w:r w:rsidRPr="009E01FE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4ACB" w:rsidRPr="00724ACB" w:rsidTr="00724ACB">
        <w:trPr>
          <w:trHeight w:val="822"/>
        </w:trPr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Объем и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источники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финансирования Программы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 xml:space="preserve">Общий объем финансирования Программы составит </w:t>
            </w:r>
            <w:r w:rsidR="009E01FE" w:rsidRPr="00D92BCF">
              <w:rPr>
                <w:b/>
                <w:i/>
                <w:sz w:val="28"/>
                <w:szCs w:val="28"/>
              </w:rPr>
              <w:t>140955,49</w:t>
            </w:r>
            <w:r w:rsidRPr="00D92BCF">
              <w:rPr>
                <w:b/>
                <w:i/>
                <w:sz w:val="28"/>
                <w:szCs w:val="28"/>
              </w:rPr>
              <w:t xml:space="preserve"> тысяч рублей, в том числе: из областного бюджета – 75600,71 тысяч рублей, из них: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656,80 тысяч рублей – 2018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11406,81тысяч рублей – 2019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1585,00 тысяч рублей – 2020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tabs>
                <w:tab w:val="right" w:pos="9073"/>
              </w:tabs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28485,00 тысяч рублей – 2021 год;</w:t>
            </w:r>
            <w:r w:rsidRPr="00D92BCF">
              <w:rPr>
                <w:b/>
                <w:i/>
                <w:sz w:val="28"/>
                <w:szCs w:val="28"/>
              </w:rPr>
              <w:tab/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12898,10 тысяч рублей – 2022 год;</w:t>
            </w:r>
          </w:p>
          <w:p w:rsidR="00724ACB" w:rsidRPr="00D92BCF" w:rsidRDefault="00724ACB" w:rsidP="00724ACB">
            <w:pPr>
              <w:widowControl w:val="0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20569,00 тысяч рублей – 2023 год</w:t>
            </w:r>
            <w:r w:rsidR="009E01FE" w:rsidRPr="00D92BCF">
              <w:rPr>
                <w:b/>
                <w:i/>
                <w:sz w:val="28"/>
                <w:szCs w:val="28"/>
              </w:rPr>
              <w:t>;</w:t>
            </w:r>
          </w:p>
          <w:p w:rsidR="009E01FE" w:rsidRPr="00D92BCF" w:rsidRDefault="009E01FE" w:rsidP="00724ACB">
            <w:pPr>
              <w:widowControl w:val="0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2024 год.</w:t>
            </w:r>
          </w:p>
          <w:p w:rsidR="005C1B4D" w:rsidRPr="00D92BCF" w:rsidRDefault="005C1B4D" w:rsidP="005C1B4D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 xml:space="preserve">из бюджета района – </w:t>
            </w:r>
            <w:r w:rsidR="00D92BCF" w:rsidRPr="00D92BCF">
              <w:rPr>
                <w:b/>
                <w:i/>
                <w:sz w:val="28"/>
                <w:szCs w:val="28"/>
              </w:rPr>
              <w:t>44 471,72</w:t>
            </w:r>
            <w:r w:rsidRPr="00D92BCF">
              <w:rPr>
                <w:b/>
                <w:i/>
                <w:sz w:val="28"/>
                <w:szCs w:val="28"/>
              </w:rPr>
              <w:t xml:space="preserve"> тысяч рублей, из них: </w:t>
            </w:r>
          </w:p>
          <w:p w:rsidR="005C1B4D" w:rsidRPr="00D92BCF" w:rsidRDefault="005C1B4D" w:rsidP="005C1B4D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4155,55 тысяч рублей – 2018 год, в том числе кред</w:t>
            </w:r>
            <w:r w:rsidRPr="00D92BCF">
              <w:rPr>
                <w:b/>
                <w:i/>
                <w:sz w:val="28"/>
                <w:szCs w:val="28"/>
              </w:rPr>
              <w:t>и</w:t>
            </w:r>
            <w:r w:rsidRPr="00D92BCF">
              <w:rPr>
                <w:b/>
                <w:i/>
                <w:sz w:val="28"/>
                <w:szCs w:val="28"/>
              </w:rPr>
              <w:t xml:space="preserve">торская задолженность за 2017 год - 38,6 тысяч </w:t>
            </w:r>
            <w:r w:rsidRPr="00D92BCF">
              <w:rPr>
                <w:b/>
                <w:i/>
                <w:sz w:val="28"/>
                <w:szCs w:val="28"/>
              </w:rPr>
              <w:lastRenderedPageBreak/>
              <w:t>рублей;</w:t>
            </w:r>
          </w:p>
          <w:p w:rsidR="005C1B4D" w:rsidRPr="00D92BCF" w:rsidRDefault="005C1B4D" w:rsidP="005C1B4D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4573,22 тысяч рублей – 2019 год;</w:t>
            </w:r>
          </w:p>
          <w:p w:rsidR="005C1B4D" w:rsidRPr="00D92BCF" w:rsidRDefault="005C1B4D" w:rsidP="005C1B4D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4458,96 тысяч рублей – 2020 год;</w:t>
            </w:r>
          </w:p>
          <w:p w:rsidR="005C1B4D" w:rsidRPr="00D92BCF" w:rsidRDefault="005C1B4D" w:rsidP="005C1B4D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3595,23 тысяч рублей – 2021 год;</w:t>
            </w:r>
          </w:p>
          <w:p w:rsidR="00724ACB" w:rsidRPr="00D92BCF" w:rsidRDefault="00D92BCF" w:rsidP="00724ACB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11</w:t>
            </w:r>
            <w:r w:rsidR="009E01FE" w:rsidRPr="00D92BCF">
              <w:rPr>
                <w:b/>
                <w:i/>
                <w:sz w:val="28"/>
                <w:szCs w:val="28"/>
              </w:rPr>
              <w:t>214,26</w:t>
            </w:r>
            <w:r w:rsidR="00724ACB" w:rsidRPr="00D92BCF">
              <w:rPr>
                <w:b/>
                <w:i/>
                <w:sz w:val="28"/>
                <w:szCs w:val="28"/>
              </w:rPr>
              <w:t xml:space="preserve"> тысяч рублей – 2022 год;</w:t>
            </w:r>
          </w:p>
          <w:p w:rsidR="009E01FE" w:rsidRPr="00D92BCF" w:rsidRDefault="009E01FE" w:rsidP="00724ACB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8966,59</w:t>
            </w:r>
            <w:r w:rsidR="00724ACB" w:rsidRPr="00D92BCF">
              <w:rPr>
                <w:b/>
                <w:i/>
                <w:sz w:val="28"/>
                <w:szCs w:val="28"/>
              </w:rPr>
              <w:t xml:space="preserve"> тысяч рублей – 2023 год</w:t>
            </w:r>
            <w:r w:rsidRPr="00D92BCF">
              <w:rPr>
                <w:b/>
                <w:i/>
                <w:sz w:val="28"/>
                <w:szCs w:val="28"/>
              </w:rPr>
              <w:t>;</w:t>
            </w:r>
          </w:p>
          <w:p w:rsidR="00724ACB" w:rsidRPr="00D92BCF" w:rsidRDefault="009E01FE" w:rsidP="00724ACB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7507,91 тысяч рублей – 2024 год.</w:t>
            </w:r>
          </w:p>
          <w:p w:rsidR="00724ACB" w:rsidRPr="00D92BCF" w:rsidRDefault="00724ACB" w:rsidP="00724ACB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из бюджетов поселений – 20883,06 тысяч рублей, из них: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10273,42 тысяч рублей – 2018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10609,64 тысяч рублей – 2019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2020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2021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2022 год;</w:t>
            </w:r>
          </w:p>
          <w:p w:rsidR="00724ACB" w:rsidRPr="00D92BCF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2023 год</w:t>
            </w:r>
            <w:r w:rsidR="009E01FE" w:rsidRPr="00D92BCF">
              <w:rPr>
                <w:b/>
                <w:i/>
                <w:sz w:val="28"/>
                <w:szCs w:val="28"/>
              </w:rPr>
              <w:t>;</w:t>
            </w:r>
          </w:p>
          <w:p w:rsidR="009E01FE" w:rsidRPr="00D92BCF" w:rsidRDefault="009E01FE" w:rsidP="00724ACB">
            <w:pPr>
              <w:widowControl w:val="0"/>
              <w:shd w:val="clear" w:color="auto" w:fill="FFFFFF"/>
              <w:ind w:right="-2"/>
              <w:jc w:val="both"/>
              <w:rPr>
                <w:b/>
                <w:i/>
                <w:sz w:val="28"/>
                <w:szCs w:val="28"/>
              </w:rPr>
            </w:pPr>
            <w:r w:rsidRPr="00D92BCF">
              <w:rPr>
                <w:b/>
                <w:i/>
                <w:sz w:val="28"/>
                <w:szCs w:val="28"/>
              </w:rPr>
              <w:t>0,00 тысяч рублей – 2024 год.</w:t>
            </w:r>
          </w:p>
          <w:p w:rsidR="00724ACB" w:rsidRPr="00724ACB" w:rsidRDefault="00724ACB" w:rsidP="00724ACB">
            <w:pPr>
              <w:widowControl w:val="0"/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724ACB" w:rsidRPr="00724ACB" w:rsidTr="00C81A79">
        <w:trPr>
          <w:trHeight w:val="4454"/>
        </w:trPr>
        <w:tc>
          <w:tcPr>
            <w:tcW w:w="2518" w:type="dxa"/>
          </w:tcPr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результаты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реализации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 xml:space="preserve">Программы </w:t>
            </w:r>
          </w:p>
          <w:p w:rsidR="00724ACB" w:rsidRPr="00724ACB" w:rsidRDefault="00724ACB" w:rsidP="00724ACB">
            <w:pPr>
              <w:widowControl w:val="0"/>
              <w:jc w:val="both"/>
              <w:rPr>
                <w:sz w:val="28"/>
                <w:szCs w:val="28"/>
              </w:rPr>
            </w:pPr>
            <w:r w:rsidRPr="00724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724ACB" w:rsidRPr="00724ACB" w:rsidRDefault="00724ACB" w:rsidP="00724ACB">
            <w:pPr>
              <w:pStyle w:val="af1"/>
              <w:widowControl w:val="0"/>
              <w:shd w:val="clear" w:color="auto" w:fill="FFFFFF"/>
              <w:tabs>
                <w:tab w:val="left" w:pos="318"/>
              </w:tabs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24ACB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 xml:space="preserve">сократить количество лиц, погибших в результате дорожно-транспортных происшествий (далее ДТП) в 1,5 раза по сравнению с 2017 годом; 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724ACB" w:rsidRPr="00724ACB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724ACB" w:rsidRPr="00722129" w:rsidRDefault="00724ACB" w:rsidP="00F26E56">
            <w:pPr>
              <w:pStyle w:val="af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ACB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</w:t>
            </w:r>
            <w:r w:rsidR="00D31613">
              <w:rPr>
                <w:rFonts w:ascii="Times New Roman" w:hAnsi="Times New Roman"/>
                <w:sz w:val="28"/>
                <w:szCs w:val="28"/>
              </w:rPr>
              <w:t>й к образовательным учреждениям</w:t>
            </w:r>
          </w:p>
          <w:p w:rsidR="00722129" w:rsidRPr="00722129" w:rsidRDefault="00722129" w:rsidP="00722129">
            <w:pPr>
              <w:widowControl w:val="0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81A79" w:rsidRPr="00724ACB" w:rsidTr="00402C58">
        <w:trPr>
          <w:trHeight w:val="2737"/>
        </w:trPr>
        <w:tc>
          <w:tcPr>
            <w:tcW w:w="2518" w:type="dxa"/>
          </w:tcPr>
          <w:p w:rsidR="00C81A79" w:rsidRPr="008C1977" w:rsidRDefault="00C81A79" w:rsidP="00A11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объем налоговых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Ленинского муниципального района в рамках реализации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6946" w:type="dxa"/>
          </w:tcPr>
          <w:tbl>
            <w:tblPr>
              <w:tblW w:w="9498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498"/>
            </w:tblGrid>
            <w:tr w:rsidR="00C81A79" w:rsidRPr="008C1977" w:rsidTr="00C81A79">
              <w:trPr>
                <w:trHeight w:val="400"/>
                <w:tblCellSpacing w:w="5" w:type="nil"/>
                <w:jc w:val="center"/>
              </w:trPr>
              <w:tc>
                <w:tcPr>
                  <w:tcW w:w="6492" w:type="dxa"/>
                </w:tcPr>
                <w:p w:rsidR="00C81A79" w:rsidRPr="008C1977" w:rsidRDefault="00C81A79" w:rsidP="00C81A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 тысяч рублей.</w:t>
                  </w:r>
                </w:p>
              </w:tc>
            </w:tr>
          </w:tbl>
          <w:p w:rsidR="00C81A79" w:rsidRPr="008C1977" w:rsidRDefault="00C81A79" w:rsidP="00A119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ACB" w:rsidRPr="00724ACB" w:rsidRDefault="00724ACB" w:rsidP="00724ACB">
      <w:pPr>
        <w:widowControl w:val="0"/>
      </w:pPr>
    </w:p>
    <w:p w:rsidR="00724ACB" w:rsidRPr="00724ACB" w:rsidRDefault="00724ACB" w:rsidP="00724AC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724ACB">
        <w:rPr>
          <w:rFonts w:ascii="Times New Roman" w:hAnsi="Times New Roman"/>
          <w:i w:val="0"/>
        </w:rPr>
        <w:t>Раздел 1. Общая характеристика сферы реализации</w:t>
      </w:r>
    </w:p>
    <w:p w:rsidR="00724ACB" w:rsidRPr="00724ACB" w:rsidRDefault="00724ACB" w:rsidP="00724AC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724ACB">
        <w:rPr>
          <w:rFonts w:ascii="Times New Roman" w:hAnsi="Times New Roman"/>
          <w:i w:val="0"/>
        </w:rPr>
        <w:t>муниципальной программы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Ленинский муниципальный район расположен в юго-восточной ча</w:t>
      </w:r>
      <w:r w:rsidRPr="00724ACB">
        <w:rPr>
          <w:sz w:val="28"/>
          <w:szCs w:val="28"/>
        </w:rPr>
        <w:t>с</w:t>
      </w:r>
      <w:r w:rsidRPr="00724ACB">
        <w:rPr>
          <w:sz w:val="28"/>
          <w:szCs w:val="28"/>
        </w:rPr>
        <w:t>ти Волгоградской области, на левом берегу реки Волга. Район сельскох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зяйственный. Территория района 2,6 тыс. кв.км.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lastRenderedPageBreak/>
        <w:t xml:space="preserve">В состав района </w:t>
      </w:r>
      <w:r w:rsidRPr="00724ACB">
        <w:rPr>
          <w:bCs/>
          <w:sz w:val="28"/>
          <w:szCs w:val="28"/>
        </w:rPr>
        <w:t xml:space="preserve">входит </w:t>
      </w:r>
      <w:r w:rsidRPr="00724ACB">
        <w:rPr>
          <w:sz w:val="28"/>
          <w:szCs w:val="28"/>
        </w:rPr>
        <w:t xml:space="preserve">13 поселений: одно </w:t>
      </w:r>
      <w:r w:rsidRPr="00724ACB">
        <w:rPr>
          <w:bCs/>
          <w:sz w:val="28"/>
          <w:szCs w:val="28"/>
        </w:rPr>
        <w:t xml:space="preserve">городское и </w:t>
      </w:r>
      <w:r w:rsidRPr="00724ACB">
        <w:rPr>
          <w:sz w:val="28"/>
          <w:szCs w:val="28"/>
        </w:rPr>
        <w:t xml:space="preserve">12 сельских поселений, с численностью населения 29 594 человек, </w:t>
      </w:r>
      <w:r w:rsidRPr="00724ACB">
        <w:rPr>
          <w:iCs/>
          <w:sz w:val="28"/>
          <w:szCs w:val="28"/>
        </w:rPr>
        <w:t xml:space="preserve">в </w:t>
      </w:r>
      <w:r w:rsidRPr="00724ACB">
        <w:rPr>
          <w:sz w:val="28"/>
          <w:szCs w:val="28"/>
        </w:rPr>
        <w:t xml:space="preserve">том числе </w:t>
      </w:r>
      <w:r w:rsidRPr="00724ACB">
        <w:rPr>
          <w:bCs/>
          <w:sz w:val="28"/>
          <w:szCs w:val="28"/>
        </w:rPr>
        <w:t>горо</w:t>
      </w:r>
      <w:r w:rsidRPr="00724ACB">
        <w:rPr>
          <w:bCs/>
          <w:sz w:val="28"/>
          <w:szCs w:val="28"/>
        </w:rPr>
        <w:t>д</w:t>
      </w:r>
      <w:r w:rsidRPr="00724ACB">
        <w:rPr>
          <w:bCs/>
          <w:sz w:val="28"/>
          <w:szCs w:val="28"/>
        </w:rPr>
        <w:t xml:space="preserve">ское поселение г. Ленинск </w:t>
      </w:r>
      <w:r w:rsidRPr="00724ACB">
        <w:rPr>
          <w:sz w:val="28"/>
          <w:szCs w:val="28"/>
        </w:rPr>
        <w:t>- 14626 человек и сельское население - 14968 человек.</w:t>
      </w:r>
    </w:p>
    <w:p w:rsidR="00724ACB" w:rsidRPr="00724ACB" w:rsidRDefault="00724ACB" w:rsidP="00724ACB">
      <w:pPr>
        <w:widowControl w:val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На севере граничит с Быковским районом, на северо-востоке с </w:t>
      </w:r>
      <w:proofErr w:type="spellStart"/>
      <w:r w:rsidRPr="00724ACB">
        <w:rPr>
          <w:sz w:val="28"/>
          <w:szCs w:val="28"/>
        </w:rPr>
        <w:t>Па</w:t>
      </w:r>
      <w:r w:rsidRPr="00724ACB">
        <w:rPr>
          <w:sz w:val="28"/>
          <w:szCs w:val="28"/>
        </w:rPr>
        <w:t>л</w:t>
      </w:r>
      <w:r w:rsidRPr="00724ACB">
        <w:rPr>
          <w:sz w:val="28"/>
          <w:szCs w:val="28"/>
        </w:rPr>
        <w:t>ласовским</w:t>
      </w:r>
      <w:proofErr w:type="spellEnd"/>
      <w:r w:rsidRPr="00724ACB">
        <w:rPr>
          <w:sz w:val="28"/>
          <w:szCs w:val="28"/>
        </w:rPr>
        <w:t xml:space="preserve"> районом, на западе со </w:t>
      </w:r>
      <w:proofErr w:type="spellStart"/>
      <w:r w:rsidRPr="00724ACB">
        <w:rPr>
          <w:sz w:val="28"/>
          <w:szCs w:val="28"/>
        </w:rPr>
        <w:t>Среднеахтубинским</w:t>
      </w:r>
      <w:proofErr w:type="spellEnd"/>
      <w:r w:rsidRPr="00724ACB">
        <w:rPr>
          <w:sz w:val="28"/>
          <w:szCs w:val="28"/>
        </w:rPr>
        <w:t xml:space="preserve"> районом Волгогра</w:t>
      </w:r>
      <w:r w:rsidRPr="00724ACB">
        <w:rPr>
          <w:sz w:val="28"/>
          <w:szCs w:val="28"/>
        </w:rPr>
        <w:t>д</w:t>
      </w:r>
      <w:r w:rsidRPr="00724ACB">
        <w:rPr>
          <w:sz w:val="28"/>
          <w:szCs w:val="28"/>
        </w:rPr>
        <w:t>ской области, на юге и юго-востоке граничит с Астраханской областью.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724ACB">
        <w:rPr>
          <w:sz w:val="28"/>
          <w:szCs w:val="28"/>
        </w:rPr>
        <w:t>По территории Ленинского муниципального района проходит 3343,58 км автомобильных дорог, в том числе 284,4 км областного знач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 xml:space="preserve">ния, </w:t>
      </w:r>
      <w:r w:rsidRPr="00724ACB">
        <w:rPr>
          <w:bCs/>
          <w:sz w:val="28"/>
          <w:szCs w:val="28"/>
        </w:rPr>
        <w:t xml:space="preserve">их </w:t>
      </w:r>
      <w:r w:rsidRPr="00724ACB">
        <w:rPr>
          <w:sz w:val="28"/>
          <w:szCs w:val="28"/>
        </w:rPr>
        <w:t xml:space="preserve">обслуживают: ООО «Визир», </w:t>
      </w:r>
      <w:proofErr w:type="gramStart"/>
      <w:r w:rsidRPr="00724ACB">
        <w:rPr>
          <w:sz w:val="28"/>
          <w:szCs w:val="28"/>
        </w:rPr>
        <w:t>городская</w:t>
      </w:r>
      <w:proofErr w:type="gramEnd"/>
      <w:r w:rsidRPr="00724ACB">
        <w:rPr>
          <w:sz w:val="28"/>
          <w:szCs w:val="28"/>
        </w:rPr>
        <w:t xml:space="preserve"> и сельские администрации поселений района.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24ACB">
        <w:rPr>
          <w:bCs/>
          <w:sz w:val="28"/>
          <w:szCs w:val="28"/>
        </w:rPr>
        <w:t>В г. Ленинск</w:t>
      </w:r>
      <w:r w:rsidRPr="00724ACB">
        <w:rPr>
          <w:sz w:val="28"/>
          <w:szCs w:val="28"/>
        </w:rPr>
        <w:t xml:space="preserve"> 85 улиц с дорогами 75,2 км, в том числе с твердым </w:t>
      </w:r>
      <w:r w:rsidRPr="00724ACB">
        <w:rPr>
          <w:bCs/>
          <w:sz w:val="28"/>
          <w:szCs w:val="28"/>
        </w:rPr>
        <w:t>п</w:t>
      </w:r>
      <w:r w:rsidRPr="00724ACB">
        <w:rPr>
          <w:bCs/>
          <w:sz w:val="28"/>
          <w:szCs w:val="28"/>
        </w:rPr>
        <w:t>о</w:t>
      </w:r>
      <w:r w:rsidRPr="00724ACB">
        <w:rPr>
          <w:bCs/>
          <w:sz w:val="28"/>
          <w:szCs w:val="28"/>
        </w:rPr>
        <w:t>крытием – 30,3 км, грунтовые – 44,9 км.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>В пойменной части района на автодороге Ленинск – Покровка - Л</w:t>
      </w:r>
      <w:r w:rsidRPr="00724ACB">
        <w:rPr>
          <w:bCs/>
          <w:sz w:val="28"/>
          <w:szCs w:val="28"/>
        </w:rPr>
        <w:t>е</w:t>
      </w:r>
      <w:r w:rsidRPr="00724ACB">
        <w:rPr>
          <w:bCs/>
          <w:sz w:val="28"/>
          <w:szCs w:val="28"/>
        </w:rPr>
        <w:t xml:space="preserve">щев имеется </w:t>
      </w:r>
      <w:r w:rsidRPr="00724ACB">
        <w:rPr>
          <w:sz w:val="28"/>
          <w:szCs w:val="28"/>
        </w:rPr>
        <w:t xml:space="preserve">15 мостов, на автодороге Ленинск - </w:t>
      </w:r>
      <w:proofErr w:type="spellStart"/>
      <w:r w:rsidRPr="00724ACB">
        <w:rPr>
          <w:sz w:val="28"/>
          <w:szCs w:val="28"/>
        </w:rPr>
        <w:t>Каршевитое</w:t>
      </w:r>
      <w:proofErr w:type="spellEnd"/>
      <w:r w:rsidRPr="00724ACB">
        <w:rPr>
          <w:sz w:val="28"/>
          <w:szCs w:val="28"/>
        </w:rPr>
        <w:t xml:space="preserve"> – 11 мостов.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Более 50% дорог эксплуатируются сверх нормативного срока эк</w:t>
      </w:r>
      <w:r w:rsidRPr="00724ACB">
        <w:rPr>
          <w:sz w:val="28"/>
          <w:szCs w:val="28"/>
        </w:rPr>
        <w:t>с</w:t>
      </w:r>
      <w:r w:rsidRPr="00724ACB">
        <w:rPr>
          <w:sz w:val="28"/>
          <w:szCs w:val="28"/>
        </w:rPr>
        <w:t>плуатации. Дороги  обслуживает ООО «Визир». За последние годы нара</w:t>
      </w:r>
      <w:r w:rsidRPr="00724ACB">
        <w:rPr>
          <w:sz w:val="28"/>
          <w:szCs w:val="28"/>
        </w:rPr>
        <w:t>с</w:t>
      </w:r>
      <w:r w:rsidRPr="00724ACB">
        <w:rPr>
          <w:sz w:val="28"/>
          <w:szCs w:val="28"/>
        </w:rPr>
        <w:t xml:space="preserve">тает диспропорция между протяженностью улично-дорожной сети и </w:t>
      </w:r>
      <w:r w:rsidRPr="00724ACB">
        <w:rPr>
          <w:bCs/>
          <w:sz w:val="28"/>
          <w:szCs w:val="28"/>
        </w:rPr>
        <w:t>ув</w:t>
      </w:r>
      <w:r w:rsidRPr="00724ACB">
        <w:rPr>
          <w:bCs/>
          <w:sz w:val="28"/>
          <w:szCs w:val="28"/>
        </w:rPr>
        <w:t>е</w:t>
      </w:r>
      <w:r w:rsidRPr="00724ACB">
        <w:rPr>
          <w:bCs/>
          <w:sz w:val="28"/>
          <w:szCs w:val="28"/>
        </w:rPr>
        <w:t>личением количества автомобилей.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Уровень автомобилизации по району составляет порядка 393,6 транспортных средства на 1 тыс. жителей.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В настоящее время насчитывается 12920 транспортных средства, в том числе легковой </w:t>
      </w:r>
      <w:r w:rsidRPr="00724ACB">
        <w:rPr>
          <w:bCs/>
          <w:sz w:val="28"/>
          <w:szCs w:val="28"/>
        </w:rPr>
        <w:t xml:space="preserve">и </w:t>
      </w:r>
      <w:proofErr w:type="spellStart"/>
      <w:r w:rsidRPr="00724ACB">
        <w:rPr>
          <w:sz w:val="28"/>
          <w:szCs w:val="28"/>
        </w:rPr>
        <w:t>спецавтотранспорт</w:t>
      </w:r>
      <w:proofErr w:type="spellEnd"/>
      <w:r w:rsidRPr="00724ACB">
        <w:rPr>
          <w:sz w:val="28"/>
          <w:szCs w:val="28"/>
        </w:rPr>
        <w:t xml:space="preserve"> - 7645 единиц, грузовые автом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били - 945 единиц, автобусы </w:t>
      </w:r>
      <w:r w:rsidRPr="00724ACB">
        <w:rPr>
          <w:bCs/>
          <w:sz w:val="28"/>
          <w:szCs w:val="28"/>
        </w:rPr>
        <w:t xml:space="preserve">и </w:t>
      </w:r>
      <w:proofErr w:type="spellStart"/>
      <w:r w:rsidRPr="00724ACB">
        <w:rPr>
          <w:sz w:val="28"/>
          <w:szCs w:val="28"/>
        </w:rPr>
        <w:t>спецавтобусы</w:t>
      </w:r>
      <w:proofErr w:type="spellEnd"/>
      <w:r w:rsidRPr="00724ACB">
        <w:rPr>
          <w:sz w:val="28"/>
          <w:szCs w:val="28"/>
        </w:rPr>
        <w:t xml:space="preserve"> - 235 единиц, прицепы </w:t>
      </w:r>
      <w:r w:rsidRPr="00724ACB">
        <w:rPr>
          <w:bCs/>
          <w:sz w:val="28"/>
          <w:szCs w:val="28"/>
        </w:rPr>
        <w:t>и п</w:t>
      </w:r>
      <w:r w:rsidRPr="00724ACB">
        <w:rPr>
          <w:bCs/>
          <w:sz w:val="28"/>
          <w:szCs w:val="28"/>
        </w:rPr>
        <w:t>о</w:t>
      </w:r>
      <w:r w:rsidRPr="00724ACB">
        <w:rPr>
          <w:bCs/>
          <w:sz w:val="28"/>
          <w:szCs w:val="28"/>
        </w:rPr>
        <w:t>луприцепы</w:t>
      </w:r>
      <w:r w:rsidRPr="00724ACB">
        <w:rPr>
          <w:sz w:val="28"/>
          <w:szCs w:val="28"/>
        </w:rPr>
        <w:t xml:space="preserve"> - 855 единиц, мотоциклы - 3240 единиц.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Задача обеспечения безопасности дорожного движения в совреме</w:t>
      </w:r>
      <w:r w:rsidRPr="00724ACB">
        <w:rPr>
          <w:sz w:val="28"/>
          <w:szCs w:val="28"/>
        </w:rPr>
        <w:t>н</w:t>
      </w:r>
      <w:r w:rsidRPr="00724ACB">
        <w:rPr>
          <w:sz w:val="28"/>
          <w:szCs w:val="28"/>
        </w:rPr>
        <w:t xml:space="preserve">ных </w:t>
      </w:r>
      <w:r w:rsidRPr="00724ACB">
        <w:rPr>
          <w:bCs/>
          <w:sz w:val="28"/>
          <w:szCs w:val="28"/>
        </w:rPr>
        <w:t xml:space="preserve">условиях </w:t>
      </w:r>
      <w:r w:rsidRPr="00724ACB">
        <w:rPr>
          <w:sz w:val="28"/>
          <w:szCs w:val="28"/>
        </w:rPr>
        <w:t xml:space="preserve">при высоком уровне автомобилизации превратилась в одну из актуальных проблем, имеющих большое </w:t>
      </w:r>
      <w:r w:rsidRPr="00724ACB">
        <w:rPr>
          <w:bCs/>
          <w:sz w:val="28"/>
          <w:szCs w:val="28"/>
        </w:rPr>
        <w:t xml:space="preserve">социальное </w:t>
      </w:r>
      <w:r w:rsidRPr="00724ACB">
        <w:rPr>
          <w:sz w:val="28"/>
          <w:szCs w:val="28"/>
        </w:rPr>
        <w:t xml:space="preserve">и экономическое значение. 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За  2020 год совершено 32 ДТП, при которых пострадало 41 человек, погибших</w:t>
      </w:r>
      <w:r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5. За аналогичный период 2019 года совершено 30 ДТП, при которых 7 человек погибло и 36 пострадало.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Основными причинами, способствующими совершению ДТП, явл</w:t>
      </w:r>
      <w:r w:rsidRPr="00724ACB">
        <w:rPr>
          <w:sz w:val="28"/>
          <w:szCs w:val="28"/>
        </w:rPr>
        <w:t>я</w:t>
      </w:r>
      <w:r w:rsidRPr="00724ACB">
        <w:rPr>
          <w:sz w:val="28"/>
          <w:szCs w:val="28"/>
        </w:rPr>
        <w:t xml:space="preserve">ются: превышение установленной скорости движения, </w:t>
      </w:r>
      <w:r w:rsidRPr="00724ACB">
        <w:rPr>
          <w:bCs/>
          <w:sz w:val="28"/>
          <w:szCs w:val="28"/>
        </w:rPr>
        <w:t xml:space="preserve">нарушение </w:t>
      </w:r>
      <w:r w:rsidRPr="00724ACB">
        <w:rPr>
          <w:sz w:val="28"/>
          <w:szCs w:val="28"/>
        </w:rPr>
        <w:t>правил маневрирования, выезд на полосу встречного движения, у</w:t>
      </w:r>
      <w:r w:rsidRPr="00724ACB">
        <w:rPr>
          <w:bCs/>
          <w:sz w:val="28"/>
          <w:szCs w:val="28"/>
        </w:rPr>
        <w:t xml:space="preserve">правление транспортом </w:t>
      </w:r>
      <w:r w:rsidRPr="00724ACB">
        <w:rPr>
          <w:sz w:val="28"/>
          <w:szCs w:val="28"/>
        </w:rPr>
        <w:t>в состоянии алкогольного опьянения,</w:t>
      </w:r>
      <w:r w:rsidRPr="00724ACB">
        <w:rPr>
          <w:bCs/>
          <w:sz w:val="28"/>
          <w:szCs w:val="28"/>
        </w:rPr>
        <w:t xml:space="preserve"> нарушение </w:t>
      </w:r>
      <w:r w:rsidRPr="00724ACB">
        <w:rPr>
          <w:sz w:val="28"/>
          <w:szCs w:val="28"/>
        </w:rPr>
        <w:t>ПДД пеш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 xml:space="preserve">ходами. Большинство всех ДТП в районе совершается по вине водителей </w:t>
      </w:r>
      <w:r w:rsidRPr="00724ACB">
        <w:rPr>
          <w:bCs/>
          <w:sz w:val="28"/>
          <w:szCs w:val="28"/>
        </w:rPr>
        <w:t xml:space="preserve">индивидуального </w:t>
      </w:r>
      <w:r w:rsidRPr="00724ACB">
        <w:rPr>
          <w:sz w:val="28"/>
          <w:szCs w:val="28"/>
        </w:rPr>
        <w:t>транспорта.</w:t>
      </w:r>
    </w:p>
    <w:p w:rsidR="00724ACB" w:rsidRPr="00724ACB" w:rsidRDefault="00724ACB" w:rsidP="00724ACB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724ACB">
        <w:rPr>
          <w:rFonts w:ascii="Times New Roman" w:hAnsi="Times New Roman"/>
          <w:b w:val="0"/>
          <w:i w:val="0"/>
        </w:rPr>
        <w:t>В целях укрепления дисциплины, по каждому факту грубого нар</w:t>
      </w:r>
      <w:r w:rsidRPr="00724ACB">
        <w:rPr>
          <w:rFonts w:ascii="Times New Roman" w:hAnsi="Times New Roman"/>
          <w:b w:val="0"/>
          <w:i w:val="0"/>
        </w:rPr>
        <w:t>у</w:t>
      </w:r>
      <w:r w:rsidRPr="00724ACB">
        <w:rPr>
          <w:rFonts w:ascii="Times New Roman" w:hAnsi="Times New Roman"/>
          <w:b w:val="0"/>
          <w:i w:val="0"/>
        </w:rPr>
        <w:t>шения ПДД на предприятия и в поселения направляются сообщения с по</w:t>
      </w:r>
      <w:r w:rsidRPr="00724ACB">
        <w:rPr>
          <w:rFonts w:ascii="Times New Roman" w:hAnsi="Times New Roman"/>
          <w:b w:val="0"/>
          <w:i w:val="0"/>
        </w:rPr>
        <w:t>д</w:t>
      </w:r>
      <w:r w:rsidRPr="00724ACB">
        <w:rPr>
          <w:rFonts w:ascii="Times New Roman" w:hAnsi="Times New Roman"/>
          <w:b w:val="0"/>
          <w:i w:val="0"/>
        </w:rPr>
        <w:t>робным описанием совершенного, что стимулирует руководителей и глав поселений на проведение профилактических мероприятий по предупре</w:t>
      </w:r>
      <w:r w:rsidRPr="00724ACB">
        <w:rPr>
          <w:rFonts w:ascii="Times New Roman" w:hAnsi="Times New Roman"/>
          <w:b w:val="0"/>
          <w:i w:val="0"/>
        </w:rPr>
        <w:t>ж</w:t>
      </w:r>
      <w:r w:rsidRPr="00724ACB">
        <w:rPr>
          <w:rFonts w:ascii="Times New Roman" w:hAnsi="Times New Roman"/>
          <w:b w:val="0"/>
          <w:i w:val="0"/>
        </w:rPr>
        <w:t>дению дорожно-транспортного травматизма.</w:t>
      </w:r>
    </w:p>
    <w:p w:rsidR="00724ACB" w:rsidRPr="00724ACB" w:rsidRDefault="00724ACB" w:rsidP="00724ACB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724ACB" w:rsidRPr="00724ACB" w:rsidRDefault="00724ACB" w:rsidP="00724AC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724ACB">
        <w:rPr>
          <w:rFonts w:ascii="Times New Roman" w:hAnsi="Times New Roman"/>
          <w:i w:val="0"/>
        </w:rPr>
        <w:t>Раздел 2. Цели, задачи, сроки и этапы реализации</w:t>
      </w:r>
    </w:p>
    <w:p w:rsidR="00724ACB" w:rsidRPr="00724ACB" w:rsidRDefault="00724ACB" w:rsidP="00724AC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724ACB">
        <w:rPr>
          <w:rFonts w:ascii="Times New Roman" w:hAnsi="Times New Roman"/>
          <w:i w:val="0"/>
        </w:rPr>
        <w:lastRenderedPageBreak/>
        <w:t>муниципальной программы</w:t>
      </w:r>
    </w:p>
    <w:p w:rsidR="00724ACB" w:rsidRPr="00724ACB" w:rsidRDefault="00724ACB" w:rsidP="00724ACB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 xml:space="preserve">Программа </w:t>
      </w:r>
      <w:r w:rsidRPr="00724ACB">
        <w:rPr>
          <w:sz w:val="28"/>
          <w:szCs w:val="28"/>
        </w:rPr>
        <w:t xml:space="preserve">предполагает </w:t>
      </w:r>
      <w:r w:rsidRPr="00724ACB">
        <w:rPr>
          <w:bCs/>
          <w:sz w:val="28"/>
          <w:szCs w:val="28"/>
        </w:rPr>
        <w:t xml:space="preserve">достичь </w:t>
      </w:r>
      <w:r w:rsidRPr="00724ACB">
        <w:rPr>
          <w:sz w:val="28"/>
          <w:szCs w:val="28"/>
        </w:rPr>
        <w:t xml:space="preserve">на основе реализации комплекса взаимосвязанных мероприятий </w:t>
      </w:r>
      <w:r w:rsidRPr="00724ACB">
        <w:rPr>
          <w:bCs/>
          <w:sz w:val="28"/>
          <w:szCs w:val="28"/>
        </w:rPr>
        <w:t xml:space="preserve">следующих </w:t>
      </w:r>
      <w:r w:rsidRPr="00724ACB">
        <w:rPr>
          <w:sz w:val="28"/>
          <w:szCs w:val="28"/>
        </w:rPr>
        <w:t>целей: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724ACB" w:rsidRPr="00724ACB" w:rsidRDefault="00724ACB" w:rsidP="00724AC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Задачи Программы: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повышение уровня управления в сфере обеспечения БДД на мес</w:t>
      </w:r>
      <w:r w:rsidRPr="00724ACB">
        <w:rPr>
          <w:rFonts w:ascii="Times New Roman" w:hAnsi="Times New Roman"/>
          <w:sz w:val="28"/>
          <w:szCs w:val="28"/>
        </w:rPr>
        <w:t>т</w:t>
      </w:r>
      <w:r w:rsidRPr="00724ACB">
        <w:rPr>
          <w:rFonts w:ascii="Times New Roman" w:hAnsi="Times New Roman"/>
          <w:sz w:val="28"/>
          <w:szCs w:val="28"/>
        </w:rPr>
        <w:t xml:space="preserve">ном уровне; 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</w:t>
      </w:r>
      <w:r w:rsidRPr="00724ACB">
        <w:rPr>
          <w:rFonts w:ascii="Times New Roman" w:hAnsi="Times New Roman"/>
          <w:sz w:val="28"/>
          <w:szCs w:val="28"/>
        </w:rPr>
        <w:t>о</w:t>
      </w:r>
      <w:r w:rsidRPr="00724ACB">
        <w:rPr>
          <w:rFonts w:ascii="Times New Roman" w:hAnsi="Times New Roman"/>
          <w:sz w:val="28"/>
          <w:szCs w:val="28"/>
        </w:rPr>
        <w:t>го самоуправления в сфере обеспе</w:t>
      </w:r>
      <w:r w:rsidRPr="00724ACB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</w:t>
      </w:r>
      <w:r w:rsidRPr="00724ACB">
        <w:rPr>
          <w:rFonts w:ascii="Times New Roman" w:hAnsi="Times New Roman"/>
          <w:sz w:val="28"/>
          <w:szCs w:val="28"/>
        </w:rPr>
        <w:t>и</w:t>
      </w:r>
      <w:r w:rsidRPr="00724ACB">
        <w:rPr>
          <w:rFonts w:ascii="Times New Roman" w:hAnsi="Times New Roman"/>
          <w:sz w:val="28"/>
          <w:szCs w:val="28"/>
        </w:rPr>
        <w:t>жения, развитие и совершенствование системы подготовки водителей транспортных средств и их допуска к участию в дорожном движении;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сокращение детского дорожно-транспортного травматизма; 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совершенствования организации движения транспорта и пешех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дов;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сокращение времени пребывания соответствующих служб на м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сто ДТП, повышение эффективности их деятельности по оказанию пом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щи лицам, пострадавшим в результате ДТП;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</w:t>
      </w:r>
      <w:r w:rsidRPr="00724ACB">
        <w:rPr>
          <w:rFonts w:ascii="Times New Roman" w:hAnsi="Times New Roman"/>
          <w:sz w:val="28"/>
          <w:szCs w:val="28"/>
        </w:rPr>
        <w:t>р</w:t>
      </w:r>
      <w:r w:rsidRPr="00724ACB">
        <w:rPr>
          <w:rFonts w:ascii="Times New Roman" w:hAnsi="Times New Roman"/>
          <w:sz w:val="28"/>
          <w:szCs w:val="28"/>
        </w:rPr>
        <w:t>том по расписанию, перевозки специальные автомобильным (автобусным) пассажирским транспортом по расписанию.</w:t>
      </w:r>
    </w:p>
    <w:p w:rsidR="00724ACB" w:rsidRPr="00D92BCF" w:rsidRDefault="00724ACB" w:rsidP="00724ACB">
      <w:pPr>
        <w:widowControl w:val="0"/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Срок реализации программы:  2018 - 202</w:t>
      </w:r>
      <w:r w:rsidR="00D92BCF" w:rsidRPr="00D92BCF">
        <w:rPr>
          <w:b/>
          <w:i/>
          <w:sz w:val="28"/>
          <w:szCs w:val="28"/>
        </w:rPr>
        <w:t>4</w:t>
      </w:r>
      <w:r w:rsidRPr="00D92BCF">
        <w:rPr>
          <w:b/>
          <w:i/>
          <w:sz w:val="28"/>
          <w:szCs w:val="28"/>
        </w:rPr>
        <w:t xml:space="preserve"> годы. Программа реализ</w:t>
      </w:r>
      <w:r w:rsidRPr="00D92BCF">
        <w:rPr>
          <w:b/>
          <w:i/>
          <w:sz w:val="28"/>
          <w:szCs w:val="28"/>
        </w:rPr>
        <w:t>у</w:t>
      </w:r>
      <w:r w:rsidRPr="00D92BCF">
        <w:rPr>
          <w:b/>
          <w:i/>
          <w:sz w:val="28"/>
          <w:szCs w:val="28"/>
        </w:rPr>
        <w:t>ется в один этап.</w:t>
      </w:r>
    </w:p>
    <w:p w:rsidR="00724ACB" w:rsidRPr="00724ACB" w:rsidRDefault="00724ACB" w:rsidP="00724ACB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ab/>
        <w:t>Программой предусмотрены следующие целевые показатели, хара</w:t>
      </w:r>
      <w:r w:rsidRPr="00724ACB">
        <w:rPr>
          <w:sz w:val="28"/>
          <w:szCs w:val="28"/>
        </w:rPr>
        <w:t>к</w:t>
      </w:r>
      <w:r w:rsidRPr="00724ACB">
        <w:rPr>
          <w:sz w:val="28"/>
          <w:szCs w:val="28"/>
        </w:rPr>
        <w:t>теризующие улучшение дорожно-транспортной ситуации в Ленинском муниципальном районе, на последний год реализации:</w:t>
      </w:r>
    </w:p>
    <w:p w:rsidR="00724ACB" w:rsidRPr="00D92BCF" w:rsidRDefault="00724ACB" w:rsidP="00F26E56">
      <w:pPr>
        <w:pStyle w:val="af1"/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D92BCF">
        <w:rPr>
          <w:rFonts w:ascii="Times New Roman" w:hAnsi="Times New Roman"/>
          <w:b/>
          <w:i/>
          <w:sz w:val="28"/>
          <w:szCs w:val="28"/>
        </w:rPr>
        <w:t>Сокращение количества лиц, погибших в результате ДТП – 0,3</w:t>
      </w:r>
      <w:r w:rsidR="00D92BCF" w:rsidRPr="00D92BCF">
        <w:rPr>
          <w:rFonts w:ascii="Times New Roman" w:hAnsi="Times New Roman"/>
          <w:b/>
          <w:i/>
          <w:sz w:val="28"/>
          <w:szCs w:val="28"/>
        </w:rPr>
        <w:t>1</w:t>
      </w:r>
      <w:r w:rsidRPr="00D92BCF">
        <w:rPr>
          <w:rFonts w:ascii="Times New Roman" w:hAnsi="Times New Roman"/>
          <w:b/>
          <w:i/>
          <w:sz w:val="28"/>
          <w:szCs w:val="28"/>
        </w:rPr>
        <w:t xml:space="preserve"> ед.</w:t>
      </w:r>
    </w:p>
    <w:p w:rsidR="00724ACB" w:rsidRPr="00724ACB" w:rsidRDefault="00724ACB" w:rsidP="00F26E56">
      <w:pPr>
        <w:pStyle w:val="af1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4ACB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ствий (далее ДТП) в 1,5 раза по сравнению с 2017 годом. Сокращение к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личества ДТП с пострадавшими на 10% по сравнению с 2017 годом.</w:t>
      </w:r>
    </w:p>
    <w:p w:rsidR="00724ACB" w:rsidRPr="00724ACB" w:rsidRDefault="00724ACB" w:rsidP="00724ACB">
      <w:pPr>
        <w:widowControl w:val="0"/>
        <w:shd w:val="clear" w:color="auto" w:fill="FFFFFF"/>
        <w:rPr>
          <w:b/>
          <w:sz w:val="28"/>
          <w:szCs w:val="28"/>
        </w:rPr>
      </w:pPr>
    </w:p>
    <w:p w:rsidR="00724ACB" w:rsidRP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724ACB" w:rsidRDefault="00724ACB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муниципальной программы</w:t>
      </w:r>
    </w:p>
    <w:p w:rsidR="002342AF" w:rsidRPr="00A64633" w:rsidRDefault="002342AF" w:rsidP="0023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содержит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6463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2342AF" w:rsidRPr="00A64633" w:rsidRDefault="002342AF" w:rsidP="002342AF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4633">
        <w:rPr>
          <w:rFonts w:ascii="Times New Roman" w:hAnsi="Times New Roman" w:cs="Times New Roman"/>
          <w:sz w:val="28"/>
          <w:szCs w:val="28"/>
        </w:rPr>
        <w:t xml:space="preserve">1. Подпрограмма 1 - </w:t>
      </w:r>
      <w:r w:rsidRPr="002342AF">
        <w:rPr>
          <w:rFonts w:ascii="Times New Roman" w:hAnsi="Times New Roman" w:cs="Times New Roman"/>
          <w:sz w:val="28"/>
          <w:szCs w:val="28"/>
        </w:rPr>
        <w:t>«Организационные меры, направленные на с</w:t>
      </w:r>
      <w:r w:rsidRPr="002342AF">
        <w:rPr>
          <w:rFonts w:ascii="Times New Roman" w:hAnsi="Times New Roman" w:cs="Times New Roman"/>
          <w:sz w:val="28"/>
          <w:szCs w:val="28"/>
        </w:rPr>
        <w:t>о</w:t>
      </w:r>
      <w:r w:rsidRPr="002342AF">
        <w:rPr>
          <w:rFonts w:ascii="Times New Roman" w:hAnsi="Times New Roman" w:cs="Times New Roman"/>
          <w:sz w:val="28"/>
          <w:szCs w:val="28"/>
        </w:rPr>
        <w:t>верше</w:t>
      </w:r>
      <w:r w:rsidRPr="002342AF">
        <w:rPr>
          <w:rFonts w:ascii="Times New Roman" w:hAnsi="Times New Roman" w:cs="Times New Roman"/>
          <w:sz w:val="28"/>
          <w:szCs w:val="28"/>
        </w:rPr>
        <w:t>н</w:t>
      </w:r>
      <w:r w:rsidRPr="002342AF">
        <w:rPr>
          <w:rFonts w:ascii="Times New Roman" w:hAnsi="Times New Roman" w:cs="Times New Roman"/>
          <w:sz w:val="28"/>
          <w:szCs w:val="28"/>
        </w:rPr>
        <w:t>ствование организации движения транспортных средств».</w:t>
      </w:r>
    </w:p>
    <w:p w:rsidR="002342AF" w:rsidRPr="00A64633" w:rsidRDefault="002342AF" w:rsidP="002342AF">
      <w:pPr>
        <w:widowControl w:val="0"/>
        <w:shd w:val="clear" w:color="auto" w:fill="FFFFFF"/>
        <w:tabs>
          <w:tab w:val="left" w:pos="318"/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2342AF">
        <w:rPr>
          <w:sz w:val="28"/>
          <w:szCs w:val="28"/>
        </w:rPr>
        <w:t>2. Подпрограмма 2 - «Обеспечение безопасности и организация транспортного обслуживания образовательных организаций, населения и разр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ботка комплексной схемы организации транспортного обслуживания нас</w:t>
      </w:r>
      <w:r w:rsidRPr="002342AF">
        <w:rPr>
          <w:sz w:val="28"/>
          <w:szCs w:val="28"/>
        </w:rPr>
        <w:t>е</w:t>
      </w:r>
      <w:r w:rsidRPr="002342AF">
        <w:rPr>
          <w:sz w:val="28"/>
          <w:szCs w:val="28"/>
        </w:rPr>
        <w:t>ления общественным транспортом и комплексной схемы организации д</w:t>
      </w:r>
      <w:r w:rsidRPr="002342AF">
        <w:rPr>
          <w:sz w:val="28"/>
          <w:szCs w:val="28"/>
        </w:rPr>
        <w:t>о</w:t>
      </w:r>
      <w:r w:rsidRPr="002342AF">
        <w:rPr>
          <w:sz w:val="28"/>
          <w:szCs w:val="28"/>
        </w:rPr>
        <w:t>рожного движения</w:t>
      </w:r>
      <w:r w:rsidRPr="00A64633">
        <w:rPr>
          <w:sz w:val="28"/>
          <w:szCs w:val="28"/>
        </w:rPr>
        <w:t xml:space="preserve">». </w:t>
      </w:r>
    </w:p>
    <w:p w:rsidR="002342AF" w:rsidRPr="00A64633" w:rsidRDefault="002342AF" w:rsidP="00234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</w:t>
      </w:r>
      <w:r w:rsidRPr="002342AF">
        <w:rPr>
          <w:rFonts w:ascii="Times New Roman" w:hAnsi="Times New Roman" w:cs="Times New Roman"/>
          <w:sz w:val="28"/>
          <w:szCs w:val="28"/>
        </w:rPr>
        <w:t>Организационные меры, направленные на сове</w:t>
      </w:r>
      <w:r w:rsidRPr="002342AF">
        <w:rPr>
          <w:rFonts w:ascii="Times New Roman" w:hAnsi="Times New Roman" w:cs="Times New Roman"/>
          <w:sz w:val="28"/>
          <w:szCs w:val="28"/>
        </w:rPr>
        <w:t>р</w:t>
      </w:r>
      <w:r w:rsidRPr="002342AF">
        <w:rPr>
          <w:rFonts w:ascii="Times New Roman" w:hAnsi="Times New Roman" w:cs="Times New Roman"/>
          <w:sz w:val="28"/>
          <w:szCs w:val="28"/>
        </w:rPr>
        <w:t>шенствование организации движения транспортных средств</w:t>
      </w:r>
      <w:r w:rsidRPr="00A64633">
        <w:rPr>
          <w:rFonts w:ascii="Times New Roman" w:hAnsi="Times New Roman" w:cs="Times New Roman"/>
          <w:sz w:val="28"/>
          <w:szCs w:val="28"/>
        </w:rPr>
        <w:t>» предусма</w:t>
      </w:r>
      <w:r w:rsidRPr="00A64633">
        <w:rPr>
          <w:rFonts w:ascii="Times New Roman" w:hAnsi="Times New Roman" w:cs="Times New Roman"/>
          <w:sz w:val="28"/>
          <w:szCs w:val="28"/>
        </w:rPr>
        <w:t>т</w:t>
      </w:r>
      <w:r w:rsidRPr="00A64633">
        <w:rPr>
          <w:rFonts w:ascii="Times New Roman" w:hAnsi="Times New Roman" w:cs="Times New Roman"/>
          <w:sz w:val="28"/>
          <w:szCs w:val="28"/>
        </w:rPr>
        <w:t>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2342AF" w:rsidRPr="002342AF" w:rsidRDefault="00701BB7" w:rsidP="002342AF">
      <w:pPr>
        <w:pStyle w:val="af1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2AF" w:rsidRPr="002342AF">
        <w:rPr>
          <w:rFonts w:ascii="Times New Roman" w:hAnsi="Times New Roman"/>
          <w:sz w:val="28"/>
          <w:szCs w:val="28"/>
        </w:rPr>
        <w:t>емонт дорог</w:t>
      </w:r>
    </w:p>
    <w:p w:rsidR="002342AF" w:rsidRPr="002342AF" w:rsidRDefault="00701BB7" w:rsidP="002342AF">
      <w:pPr>
        <w:pStyle w:val="af1"/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42AF" w:rsidRPr="002342AF">
        <w:rPr>
          <w:rFonts w:ascii="Times New Roman" w:hAnsi="Times New Roman"/>
          <w:sz w:val="28"/>
          <w:szCs w:val="28"/>
        </w:rPr>
        <w:t>одержание дорог.</w:t>
      </w:r>
    </w:p>
    <w:p w:rsidR="002342AF" w:rsidRDefault="002342AF" w:rsidP="002342AF">
      <w:pPr>
        <w:widowControl w:val="0"/>
        <w:ind w:right="64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</w:t>
      </w:r>
      <w:r w:rsidRPr="002342AF">
        <w:rPr>
          <w:sz w:val="28"/>
          <w:szCs w:val="28"/>
        </w:rPr>
        <w:t>Обеспечение безопасности и организация тран</w:t>
      </w:r>
      <w:r w:rsidRPr="002342AF">
        <w:rPr>
          <w:sz w:val="28"/>
          <w:szCs w:val="28"/>
        </w:rPr>
        <w:t>с</w:t>
      </w:r>
      <w:r w:rsidRPr="002342AF">
        <w:rPr>
          <w:sz w:val="28"/>
          <w:szCs w:val="28"/>
        </w:rPr>
        <w:t>портного обслуживания образовательных организаций, населения и разр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ботка комплексной схемы организации транспортного обслуживания н</w:t>
      </w:r>
      <w:r w:rsidRPr="002342AF">
        <w:rPr>
          <w:sz w:val="28"/>
          <w:szCs w:val="28"/>
        </w:rPr>
        <w:t>а</w:t>
      </w:r>
      <w:r w:rsidRPr="002342AF">
        <w:rPr>
          <w:sz w:val="28"/>
          <w:szCs w:val="28"/>
        </w:rPr>
        <w:t>селения общественным транспортом и комплексной схемы организации дорожного движения</w:t>
      </w:r>
      <w:r w:rsidRPr="00A64633">
        <w:rPr>
          <w:sz w:val="28"/>
          <w:szCs w:val="28"/>
        </w:rPr>
        <w:t>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2342AF" w:rsidRPr="00701BB7" w:rsidRDefault="00701BB7" w:rsidP="00701BB7">
      <w:pPr>
        <w:widowControl w:val="0"/>
        <w:ind w:right="64" w:firstLine="3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42AF" w:rsidRPr="00701B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2342AF" w:rsidRPr="00701BB7">
        <w:rPr>
          <w:rFonts w:eastAsia="Calibri"/>
          <w:sz w:val="28"/>
          <w:szCs w:val="28"/>
        </w:rPr>
        <w:t>еревозка школьников на автоб</w:t>
      </w:r>
      <w:r w:rsidR="002342AF" w:rsidRPr="00701BB7">
        <w:rPr>
          <w:rFonts w:eastAsia="Calibri"/>
          <w:sz w:val="28"/>
          <w:szCs w:val="28"/>
        </w:rPr>
        <w:t>у</w:t>
      </w:r>
      <w:r w:rsidR="002342AF" w:rsidRPr="00701BB7">
        <w:rPr>
          <w:rFonts w:eastAsia="Calibri"/>
          <w:sz w:val="28"/>
          <w:szCs w:val="28"/>
        </w:rPr>
        <w:t>сах</w:t>
      </w:r>
      <w:r w:rsidRPr="00701BB7">
        <w:rPr>
          <w:rFonts w:eastAsia="Calibri"/>
          <w:sz w:val="28"/>
          <w:szCs w:val="28"/>
        </w:rPr>
        <w:t>;</w:t>
      </w:r>
    </w:p>
    <w:p w:rsidR="002342AF" w:rsidRPr="00701BB7" w:rsidRDefault="00701BB7" w:rsidP="002342AF">
      <w:pPr>
        <w:widowControl w:val="0"/>
        <w:ind w:right="64" w:firstLine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2342AF" w:rsidRPr="00701BB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</w:t>
      </w:r>
      <w:r w:rsidR="002342AF" w:rsidRPr="00701BB7">
        <w:rPr>
          <w:rFonts w:eastAsia="Calibri"/>
          <w:sz w:val="28"/>
          <w:szCs w:val="28"/>
        </w:rPr>
        <w:t>рганизация транспортного обслуживания населения, расходы на содержание транспортных средств, разработка комплексной схемы орг</w:t>
      </w:r>
      <w:r w:rsidR="002342AF" w:rsidRPr="00701BB7">
        <w:rPr>
          <w:rFonts w:eastAsia="Calibri"/>
          <w:sz w:val="28"/>
          <w:szCs w:val="28"/>
        </w:rPr>
        <w:t>а</w:t>
      </w:r>
      <w:r w:rsidR="002342AF" w:rsidRPr="00701BB7">
        <w:rPr>
          <w:rFonts w:eastAsia="Calibri"/>
          <w:sz w:val="28"/>
          <w:szCs w:val="28"/>
        </w:rPr>
        <w:t>низации транспортного обслуживания населения общественным тран</w:t>
      </w:r>
      <w:r w:rsidR="002342AF" w:rsidRPr="00701BB7">
        <w:rPr>
          <w:rFonts w:eastAsia="Calibri"/>
          <w:sz w:val="28"/>
          <w:szCs w:val="28"/>
        </w:rPr>
        <w:t>с</w:t>
      </w:r>
      <w:r w:rsidR="002342AF" w:rsidRPr="00701BB7">
        <w:rPr>
          <w:rFonts w:eastAsia="Calibri"/>
          <w:sz w:val="28"/>
          <w:szCs w:val="28"/>
        </w:rPr>
        <w:t>портом и комплексной схемы организации д</w:t>
      </w:r>
      <w:r w:rsidR="002342AF" w:rsidRPr="00701BB7">
        <w:rPr>
          <w:rFonts w:eastAsia="Calibri"/>
          <w:sz w:val="28"/>
          <w:szCs w:val="28"/>
        </w:rPr>
        <w:t>о</w:t>
      </w:r>
      <w:r w:rsidR="002342AF" w:rsidRPr="00701BB7">
        <w:rPr>
          <w:rFonts w:eastAsia="Calibri"/>
          <w:sz w:val="28"/>
          <w:szCs w:val="28"/>
        </w:rPr>
        <w:t>рожного движения</w:t>
      </w:r>
      <w:r w:rsidRPr="00701BB7">
        <w:rPr>
          <w:rFonts w:eastAsia="Calibri"/>
          <w:sz w:val="28"/>
          <w:szCs w:val="28"/>
        </w:rPr>
        <w:t>;</w:t>
      </w:r>
    </w:p>
    <w:p w:rsidR="002342AF" w:rsidRPr="00701BB7" w:rsidRDefault="00701BB7" w:rsidP="002342AF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01BB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2342AF" w:rsidRPr="00701BB7">
        <w:rPr>
          <w:color w:val="000000"/>
          <w:sz w:val="28"/>
          <w:szCs w:val="28"/>
          <w:shd w:val="clear" w:color="auto" w:fill="FFFFFF"/>
        </w:rPr>
        <w:t xml:space="preserve">ценка технического состояния и ремонт наплавного моста через р. Ахтуба </w:t>
      </w:r>
      <w:proofErr w:type="gramStart"/>
      <w:r w:rsidR="002342AF" w:rsidRPr="00701BB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342AF" w:rsidRPr="00701BB7">
        <w:rPr>
          <w:color w:val="000000"/>
          <w:sz w:val="28"/>
          <w:szCs w:val="28"/>
          <w:shd w:val="clear" w:color="auto" w:fill="FFFFFF"/>
        </w:rPr>
        <w:t xml:space="preserve"> с. З</w:t>
      </w:r>
      <w:r w:rsidR="002342AF" w:rsidRPr="00701BB7">
        <w:rPr>
          <w:color w:val="000000"/>
          <w:sz w:val="28"/>
          <w:szCs w:val="28"/>
          <w:shd w:val="clear" w:color="auto" w:fill="FFFFFF"/>
        </w:rPr>
        <w:t>а</w:t>
      </w:r>
      <w:r w:rsidR="002342AF" w:rsidRPr="00701BB7">
        <w:rPr>
          <w:color w:val="000000"/>
          <w:sz w:val="28"/>
          <w:szCs w:val="28"/>
          <w:shd w:val="clear" w:color="auto" w:fill="FFFFFF"/>
        </w:rPr>
        <w:t>плавное Ленинского муниципального района</w:t>
      </w:r>
      <w:r w:rsidRPr="00701BB7">
        <w:rPr>
          <w:color w:val="000000"/>
          <w:sz w:val="28"/>
          <w:szCs w:val="28"/>
          <w:shd w:val="clear" w:color="auto" w:fill="FFFFFF"/>
        </w:rPr>
        <w:t>;</w:t>
      </w:r>
    </w:p>
    <w:p w:rsidR="002342AF" w:rsidRPr="00701BB7" w:rsidRDefault="00701BB7" w:rsidP="002342AF">
      <w:pPr>
        <w:widowControl w:val="0"/>
        <w:numPr>
          <w:ilvl w:val="0"/>
          <w:numId w:val="1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ar-SA"/>
        </w:rPr>
        <w:t>р</w:t>
      </w:r>
      <w:r w:rsidR="002342AF" w:rsidRPr="00701BB7">
        <w:rPr>
          <w:sz w:val="28"/>
          <w:szCs w:val="28"/>
          <w:lang w:eastAsia="ar-SA"/>
        </w:rPr>
        <w:t>еконструкция наплавного моста с подходами к нему и устройс</w:t>
      </w:r>
      <w:r w:rsidR="002342AF" w:rsidRPr="00701BB7">
        <w:rPr>
          <w:sz w:val="28"/>
          <w:szCs w:val="28"/>
          <w:lang w:eastAsia="ar-SA"/>
        </w:rPr>
        <w:t>т</w:t>
      </w:r>
      <w:r w:rsidR="002342AF" w:rsidRPr="00701BB7">
        <w:rPr>
          <w:sz w:val="28"/>
          <w:szCs w:val="28"/>
          <w:lang w:eastAsia="ar-SA"/>
        </w:rPr>
        <w:t>вом берег</w:t>
      </w:r>
      <w:r w:rsidR="002342AF" w:rsidRPr="00701BB7">
        <w:rPr>
          <w:sz w:val="28"/>
          <w:szCs w:val="28"/>
          <w:lang w:eastAsia="ar-SA"/>
        </w:rPr>
        <w:t>о</w:t>
      </w:r>
      <w:r w:rsidR="002342AF" w:rsidRPr="00701BB7">
        <w:rPr>
          <w:sz w:val="28"/>
          <w:szCs w:val="28"/>
          <w:lang w:eastAsia="ar-SA"/>
        </w:rPr>
        <w:t>вых конструкций через реку Ахтуба между селом Заплавное и посёлком Восьмое Марта Заплавненского сельского поселения Ленинского муниципального района Волгогра</w:t>
      </w:r>
      <w:r w:rsidR="002342AF" w:rsidRPr="00701BB7">
        <w:rPr>
          <w:sz w:val="28"/>
          <w:szCs w:val="28"/>
          <w:lang w:eastAsia="ar-SA"/>
        </w:rPr>
        <w:t>д</w:t>
      </w:r>
      <w:r w:rsidR="002342AF" w:rsidRPr="00701BB7">
        <w:rPr>
          <w:sz w:val="28"/>
          <w:szCs w:val="28"/>
          <w:lang w:eastAsia="ar-SA"/>
        </w:rPr>
        <w:t>ской области</w:t>
      </w:r>
      <w:r w:rsidRPr="00701BB7">
        <w:rPr>
          <w:sz w:val="28"/>
          <w:szCs w:val="28"/>
          <w:lang w:eastAsia="ar-SA"/>
        </w:rPr>
        <w:t>;</w:t>
      </w:r>
    </w:p>
    <w:p w:rsidR="00701BB7" w:rsidRPr="00701BB7" w:rsidRDefault="00701BB7" w:rsidP="00701BB7">
      <w:pPr>
        <w:pStyle w:val="af1"/>
        <w:widowControl w:val="0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01BB7">
        <w:rPr>
          <w:rFonts w:ascii="Times New Roman" w:hAnsi="Times New Roman"/>
          <w:sz w:val="28"/>
          <w:szCs w:val="28"/>
        </w:rPr>
        <w:t xml:space="preserve">становка остановочного павильона по адресу: </w:t>
      </w:r>
      <w:proofErr w:type="gramStart"/>
      <w:r w:rsidRPr="00701BB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701BB7">
        <w:rPr>
          <w:rFonts w:ascii="Times New Roman" w:hAnsi="Times New Roman"/>
          <w:sz w:val="28"/>
          <w:szCs w:val="28"/>
        </w:rPr>
        <w:t xml:space="preserve"> обл., г. Ленинск, ул.им. </w:t>
      </w:r>
      <w:proofErr w:type="spellStart"/>
      <w:r w:rsidRPr="00701BB7">
        <w:rPr>
          <w:rFonts w:ascii="Times New Roman" w:hAnsi="Times New Roman"/>
          <w:sz w:val="28"/>
          <w:szCs w:val="28"/>
        </w:rPr>
        <w:t>Битюцкого</w:t>
      </w:r>
      <w:proofErr w:type="spellEnd"/>
      <w:r w:rsidRPr="00701BB7">
        <w:rPr>
          <w:rFonts w:ascii="Times New Roman" w:hAnsi="Times New Roman"/>
          <w:sz w:val="28"/>
          <w:szCs w:val="28"/>
        </w:rPr>
        <w:t>, 2а</w:t>
      </w:r>
      <w:r>
        <w:rPr>
          <w:rFonts w:ascii="Times New Roman" w:hAnsi="Times New Roman"/>
          <w:sz w:val="28"/>
          <w:szCs w:val="28"/>
        </w:rPr>
        <w:t>;</w:t>
      </w:r>
    </w:p>
    <w:p w:rsidR="00701BB7" w:rsidRPr="00701BB7" w:rsidRDefault="00701BB7" w:rsidP="00701BB7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01BB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01BB7">
        <w:rPr>
          <w:sz w:val="28"/>
          <w:szCs w:val="28"/>
        </w:rPr>
        <w:t>риобретение технических средств обучения, наглядных учебных и методических материалов для организаций, осуществляющих</w:t>
      </w:r>
      <w:r>
        <w:rPr>
          <w:sz w:val="28"/>
          <w:szCs w:val="28"/>
        </w:rPr>
        <w:t xml:space="preserve"> </w:t>
      </w:r>
      <w:r w:rsidRPr="00701BB7">
        <w:rPr>
          <w:sz w:val="28"/>
          <w:szCs w:val="28"/>
        </w:rPr>
        <w:t>обучение д</w:t>
      </w:r>
      <w:r w:rsidRPr="00701BB7">
        <w:rPr>
          <w:sz w:val="28"/>
          <w:szCs w:val="28"/>
        </w:rPr>
        <w:t>е</w:t>
      </w:r>
      <w:r w:rsidRPr="00701BB7">
        <w:rPr>
          <w:sz w:val="28"/>
          <w:szCs w:val="28"/>
        </w:rPr>
        <w:t>тей, работу по профилактике детского дорожно-транспортного травмати</w:t>
      </w:r>
      <w:r w:rsidRPr="00701BB7">
        <w:rPr>
          <w:sz w:val="28"/>
          <w:szCs w:val="28"/>
        </w:rPr>
        <w:t>з</w:t>
      </w:r>
      <w:r w:rsidRPr="00701BB7">
        <w:rPr>
          <w:sz w:val="28"/>
          <w:szCs w:val="28"/>
        </w:rPr>
        <w:t>ма в Ленинском муниципальном районе Волг</w:t>
      </w:r>
      <w:r w:rsidRPr="00701BB7">
        <w:rPr>
          <w:sz w:val="28"/>
          <w:szCs w:val="28"/>
        </w:rPr>
        <w:t>о</w:t>
      </w:r>
      <w:r w:rsidRPr="00701BB7">
        <w:rPr>
          <w:sz w:val="28"/>
          <w:szCs w:val="28"/>
        </w:rPr>
        <w:t>градской области;</w:t>
      </w:r>
    </w:p>
    <w:p w:rsidR="00701BB7" w:rsidRPr="00701BB7" w:rsidRDefault="00701BB7" w:rsidP="00701BB7">
      <w:pPr>
        <w:widowControl w:val="0"/>
        <w:numPr>
          <w:ilvl w:val="0"/>
          <w:numId w:val="1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701BB7">
        <w:rPr>
          <w:sz w:val="28"/>
          <w:szCs w:val="28"/>
        </w:rPr>
        <w:t>риобретение дорожной техники.</w:t>
      </w:r>
    </w:p>
    <w:p w:rsidR="002342AF" w:rsidRPr="001708B5" w:rsidRDefault="002342AF" w:rsidP="002342AF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2342AF" w:rsidRPr="00A64633" w:rsidRDefault="002342AF" w:rsidP="00234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2342AF" w:rsidRPr="00724ACB" w:rsidRDefault="002342AF" w:rsidP="00724ACB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Раздел 5. Обоснование объема финансовых ресурсов,</w:t>
      </w: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proofErr w:type="gramStart"/>
      <w:r w:rsidRPr="00724ACB">
        <w:rPr>
          <w:b/>
          <w:sz w:val="28"/>
          <w:szCs w:val="28"/>
        </w:rPr>
        <w:t>необходимых</w:t>
      </w:r>
      <w:proofErr w:type="gramEnd"/>
      <w:r w:rsidRPr="00724ACB">
        <w:rPr>
          <w:b/>
          <w:sz w:val="28"/>
          <w:szCs w:val="28"/>
        </w:rPr>
        <w:t xml:space="preserve"> для реализации муниципальной программы</w:t>
      </w:r>
    </w:p>
    <w:p w:rsidR="00724ACB" w:rsidRPr="00724ACB" w:rsidRDefault="00724ACB" w:rsidP="00724AC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Целесообразность выделения средств из бюджета Ленинского мун</w:t>
      </w:r>
      <w:r w:rsidRPr="00724ACB">
        <w:rPr>
          <w:sz w:val="28"/>
          <w:szCs w:val="28"/>
        </w:rPr>
        <w:t>и</w:t>
      </w:r>
      <w:r w:rsidRPr="00724ACB">
        <w:rPr>
          <w:sz w:val="28"/>
          <w:szCs w:val="28"/>
        </w:rPr>
        <w:t>ципального района, из бюджетов поселений района на выполнение пр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граммных мероприятий обоснована обеспеченностью безопасности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рожного движения в границах района, а также организацией транспортн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го обслуживания образовательных учреждений. </w:t>
      </w:r>
    </w:p>
    <w:p w:rsidR="00AD52F3" w:rsidRPr="00D92BCF" w:rsidRDefault="00AD52F3" w:rsidP="00AD52F3">
      <w:pPr>
        <w:widowControl w:val="0"/>
        <w:shd w:val="clear" w:color="auto" w:fill="FFFFFF"/>
        <w:ind w:right="-2" w:firstLine="708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Общий объем финансирования Программы составит 140955,49 тысяч рублей, в том числе: из областного бюджета – 75600,71 тысяч рублей, из них: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656,80 тысяч рублей – 2018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11406,81тысяч рублей – 2019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1585,00 тысяч рублей – 2020 год;</w:t>
      </w:r>
    </w:p>
    <w:p w:rsidR="00AD52F3" w:rsidRPr="00D92BCF" w:rsidRDefault="00AD52F3" w:rsidP="00AD52F3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28485,00 тысяч рублей – 2021 год;</w:t>
      </w:r>
      <w:r w:rsidRPr="00D92BCF">
        <w:rPr>
          <w:b/>
          <w:i/>
          <w:sz w:val="28"/>
          <w:szCs w:val="28"/>
        </w:rPr>
        <w:tab/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12898,10 тысяч рублей – 2022 год;</w:t>
      </w:r>
    </w:p>
    <w:p w:rsidR="00AD52F3" w:rsidRPr="00D92BCF" w:rsidRDefault="00AD52F3" w:rsidP="00AD52F3">
      <w:pPr>
        <w:widowControl w:val="0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20569,00 тысяч рублей – 2023 год;</w:t>
      </w:r>
    </w:p>
    <w:p w:rsidR="00AD52F3" w:rsidRPr="00D92BCF" w:rsidRDefault="00AD52F3" w:rsidP="00AD52F3">
      <w:pPr>
        <w:widowControl w:val="0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2024 год.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 xml:space="preserve">из бюджета района – 44 471,72 тысяч рублей, из них: 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4155,55 тысяч рублей – 2018 год, в том числе кредиторская задолже</w:t>
      </w:r>
      <w:r w:rsidRPr="00D92BCF">
        <w:rPr>
          <w:b/>
          <w:i/>
          <w:sz w:val="28"/>
          <w:szCs w:val="28"/>
        </w:rPr>
        <w:t>н</w:t>
      </w:r>
      <w:r w:rsidRPr="00D92BCF">
        <w:rPr>
          <w:b/>
          <w:i/>
          <w:sz w:val="28"/>
          <w:szCs w:val="28"/>
        </w:rPr>
        <w:t>ность за 2017 год - 38,6 тысяч рублей;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4573,22 тысяч рублей – 2019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4458,96 тысяч рублей – 2020 год;</w:t>
      </w:r>
    </w:p>
    <w:p w:rsidR="00AD52F3" w:rsidRPr="00D92BCF" w:rsidRDefault="00AD52F3" w:rsidP="00AD52F3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3595,23 тысяч рублей – 2021 год;</w:t>
      </w:r>
    </w:p>
    <w:p w:rsidR="00AD52F3" w:rsidRPr="00D92BCF" w:rsidRDefault="00AD52F3" w:rsidP="00AD52F3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11214,26 тысяч рублей – 2022 год;</w:t>
      </w:r>
    </w:p>
    <w:p w:rsidR="00AD52F3" w:rsidRPr="00D92BCF" w:rsidRDefault="00AD52F3" w:rsidP="00AD52F3">
      <w:pPr>
        <w:widowControl w:val="0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8966,59 тысяч рублей – 2023 год;</w:t>
      </w:r>
    </w:p>
    <w:p w:rsidR="00AD52F3" w:rsidRPr="00D92BCF" w:rsidRDefault="00AD52F3" w:rsidP="00AD52F3">
      <w:pPr>
        <w:widowControl w:val="0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7507,91 тысяч рублей – 2024 год.</w:t>
      </w:r>
    </w:p>
    <w:p w:rsidR="00AD52F3" w:rsidRPr="00D92BCF" w:rsidRDefault="00AD52F3" w:rsidP="00AD52F3">
      <w:pPr>
        <w:widowControl w:val="0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из бюджетов поселений – 20883,06 тысяч рублей, из них:</w:t>
      </w:r>
    </w:p>
    <w:p w:rsidR="00AD52F3" w:rsidRPr="00D92BCF" w:rsidRDefault="00AD52F3" w:rsidP="00AD52F3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10273,42 тысяч рублей – 2018 год;</w:t>
      </w:r>
    </w:p>
    <w:p w:rsidR="00AD52F3" w:rsidRPr="00D92BCF" w:rsidRDefault="00AD52F3" w:rsidP="00AD52F3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10609,64 тысяч рублей – 2019 год;</w:t>
      </w:r>
    </w:p>
    <w:p w:rsidR="00AD52F3" w:rsidRPr="00D92BCF" w:rsidRDefault="00AD52F3" w:rsidP="00AD52F3">
      <w:pPr>
        <w:widowControl w:val="0"/>
        <w:shd w:val="clear" w:color="auto" w:fill="FFFFFF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2020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2021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2022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2023 год;</w:t>
      </w:r>
    </w:p>
    <w:p w:rsidR="00AD52F3" w:rsidRPr="00D92BCF" w:rsidRDefault="00AD52F3" w:rsidP="00AD52F3">
      <w:pPr>
        <w:widowControl w:val="0"/>
        <w:shd w:val="clear" w:color="auto" w:fill="FFFFFF"/>
        <w:ind w:right="-2"/>
        <w:jc w:val="both"/>
        <w:rPr>
          <w:b/>
          <w:i/>
          <w:sz w:val="28"/>
          <w:szCs w:val="28"/>
        </w:rPr>
      </w:pPr>
      <w:r w:rsidRPr="00D92BCF">
        <w:rPr>
          <w:b/>
          <w:i/>
          <w:sz w:val="28"/>
          <w:szCs w:val="28"/>
        </w:rPr>
        <w:t>0,00 тысяч рублей – 2024 год.</w:t>
      </w:r>
    </w:p>
    <w:p w:rsidR="000D04E9" w:rsidRPr="00402C58" w:rsidRDefault="000D04E9" w:rsidP="00402C58">
      <w:pPr>
        <w:ind w:right="-2" w:firstLine="709"/>
        <w:jc w:val="both"/>
        <w:rPr>
          <w:color w:val="000000"/>
          <w:sz w:val="28"/>
          <w:szCs w:val="28"/>
        </w:rPr>
      </w:pPr>
      <w:r w:rsidRPr="00402C58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402C58">
        <w:rPr>
          <w:color w:val="000000"/>
          <w:sz w:val="28"/>
          <w:szCs w:val="28"/>
        </w:rPr>
        <w:t>й</w:t>
      </w:r>
      <w:r w:rsidRPr="00402C58">
        <w:rPr>
          <w:color w:val="000000"/>
          <w:sz w:val="28"/>
          <w:szCs w:val="28"/>
        </w:rPr>
        <w:t>она в рамках реализации муниципальной программы на 2021-2023 года с</w:t>
      </w:r>
      <w:r w:rsidRPr="00402C58">
        <w:rPr>
          <w:color w:val="000000"/>
          <w:sz w:val="28"/>
          <w:szCs w:val="28"/>
        </w:rPr>
        <w:t>о</w:t>
      </w:r>
      <w:r w:rsidRPr="00402C58">
        <w:rPr>
          <w:color w:val="000000"/>
          <w:sz w:val="28"/>
          <w:szCs w:val="28"/>
        </w:rPr>
        <w:t>ставит 0,00 тысяч рублей, в том числе по годам:</w:t>
      </w:r>
    </w:p>
    <w:p w:rsidR="000D04E9" w:rsidRPr="00402C58" w:rsidRDefault="000D04E9" w:rsidP="00402C58">
      <w:pPr>
        <w:pStyle w:val="ConsPlusNormal"/>
        <w:tabs>
          <w:tab w:val="left" w:pos="106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0D04E9" w:rsidRPr="00402C58" w:rsidRDefault="000D04E9" w:rsidP="00402C58">
      <w:pPr>
        <w:pStyle w:val="ConsPlusNormal"/>
        <w:tabs>
          <w:tab w:val="left" w:pos="106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0D04E9" w:rsidRDefault="000D04E9" w:rsidP="00402C5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8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AD52F3">
        <w:rPr>
          <w:rFonts w:ascii="Times New Roman" w:hAnsi="Times New Roman" w:cs="Times New Roman"/>
          <w:sz w:val="28"/>
          <w:szCs w:val="28"/>
        </w:rPr>
        <w:t>;</w:t>
      </w:r>
    </w:p>
    <w:p w:rsidR="00AD52F3" w:rsidRPr="00AD52F3" w:rsidRDefault="00AD52F3" w:rsidP="00402C5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2F3">
        <w:rPr>
          <w:rFonts w:ascii="Times New Roman" w:hAnsi="Times New Roman" w:cs="Times New Roman"/>
          <w:b/>
          <w:i/>
          <w:sz w:val="28"/>
          <w:szCs w:val="28"/>
        </w:rPr>
        <w:t>2024 год - 0,00 тысяч рублей.</w:t>
      </w:r>
    </w:p>
    <w:p w:rsidR="00724ACB" w:rsidRPr="00724ACB" w:rsidRDefault="00724ACB" w:rsidP="00724AC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Ресурсное обеспечение муниципальной программы Ленинского м</w:t>
      </w:r>
      <w:r w:rsidRPr="00724ACB">
        <w:rPr>
          <w:sz w:val="28"/>
          <w:szCs w:val="28"/>
        </w:rPr>
        <w:t>у</w:t>
      </w:r>
      <w:r w:rsidRPr="00724ACB">
        <w:rPr>
          <w:sz w:val="28"/>
          <w:szCs w:val="28"/>
        </w:rPr>
        <w:t>ниципального района Волгоградской области за счет средств, привлече</w:t>
      </w:r>
      <w:r w:rsidRPr="00724ACB">
        <w:rPr>
          <w:sz w:val="28"/>
          <w:szCs w:val="28"/>
        </w:rPr>
        <w:t>н</w:t>
      </w:r>
      <w:r w:rsidRPr="00724ACB">
        <w:rPr>
          <w:sz w:val="28"/>
          <w:szCs w:val="28"/>
        </w:rPr>
        <w:t xml:space="preserve">ных из различных источников финансирования, соответствует форме 2 </w:t>
      </w:r>
      <w:r w:rsidRPr="00724ACB">
        <w:rPr>
          <w:sz w:val="28"/>
          <w:szCs w:val="28"/>
        </w:rPr>
        <w:lastRenderedPageBreak/>
        <w:t>(прилагается).</w:t>
      </w:r>
    </w:p>
    <w:p w:rsidR="00724ACB" w:rsidRPr="00724ACB" w:rsidRDefault="00724ACB" w:rsidP="00724ACB">
      <w:pPr>
        <w:pStyle w:val="a8"/>
        <w:widowControl w:val="0"/>
        <w:spacing w:after="0"/>
        <w:ind w:firstLine="708"/>
        <w:jc w:val="both"/>
        <w:rPr>
          <w:sz w:val="28"/>
          <w:szCs w:val="28"/>
        </w:rPr>
      </w:pPr>
    </w:p>
    <w:p w:rsidR="00724ACB" w:rsidRPr="00724ACB" w:rsidRDefault="00724ACB" w:rsidP="00724ACB">
      <w:pPr>
        <w:pStyle w:val="1"/>
        <w:keepNext w:val="0"/>
        <w:widowControl w:val="0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724ACB">
        <w:rPr>
          <w:rFonts w:ascii="Times New Roman" w:hAnsi="Times New Roman"/>
          <w:kern w:val="0"/>
          <w:sz w:val="28"/>
          <w:szCs w:val="28"/>
        </w:rPr>
        <w:t>Раздел 6. Механизмы реализации муниципальной программы</w:t>
      </w:r>
    </w:p>
    <w:p w:rsidR="00701BB7" w:rsidRPr="00A23781" w:rsidRDefault="00701BB7" w:rsidP="002926F0">
      <w:pPr>
        <w:widowControl w:val="0"/>
        <w:ind w:right="-1" w:firstLine="720"/>
        <w:jc w:val="both"/>
        <w:rPr>
          <w:b/>
          <w:i/>
          <w:sz w:val="28"/>
          <w:szCs w:val="28"/>
        </w:rPr>
      </w:pPr>
      <w:r w:rsidRPr="002926F0">
        <w:rPr>
          <w:b/>
          <w:i/>
          <w:sz w:val="28"/>
          <w:szCs w:val="28"/>
        </w:rPr>
        <w:t>Муниципальная программа «</w:t>
      </w:r>
      <w:r w:rsidRPr="002926F0">
        <w:rPr>
          <w:b/>
          <w:i/>
          <w:color w:val="000000"/>
          <w:sz w:val="28"/>
          <w:szCs w:val="28"/>
        </w:rPr>
        <w:t>Повышение безопасности дорожного движ</w:t>
      </w:r>
      <w:r w:rsidR="002926F0" w:rsidRPr="002926F0">
        <w:rPr>
          <w:b/>
          <w:i/>
          <w:color w:val="000000"/>
          <w:sz w:val="28"/>
          <w:szCs w:val="28"/>
        </w:rPr>
        <w:t>е</w:t>
      </w:r>
      <w:r w:rsidRPr="002926F0">
        <w:rPr>
          <w:b/>
          <w:i/>
          <w:color w:val="000000"/>
          <w:sz w:val="28"/>
          <w:szCs w:val="28"/>
        </w:rPr>
        <w:t>ния в Ленинском муниципальном районе</w:t>
      </w:r>
      <w:r w:rsidRPr="002926F0">
        <w:rPr>
          <w:b/>
          <w:i/>
          <w:sz w:val="28"/>
          <w:szCs w:val="28"/>
        </w:rPr>
        <w:t>» на 2018-2024 годы пр</w:t>
      </w:r>
      <w:r w:rsidRPr="002926F0">
        <w:rPr>
          <w:b/>
          <w:i/>
          <w:sz w:val="28"/>
          <w:szCs w:val="28"/>
        </w:rPr>
        <w:t>и</w:t>
      </w:r>
      <w:r w:rsidRPr="002926F0">
        <w:rPr>
          <w:b/>
          <w:i/>
          <w:sz w:val="28"/>
          <w:szCs w:val="28"/>
        </w:rPr>
        <w:t>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</w:t>
      </w:r>
      <w:r w:rsidRPr="002926F0">
        <w:rPr>
          <w:b/>
          <w:i/>
          <w:sz w:val="28"/>
          <w:szCs w:val="28"/>
        </w:rPr>
        <w:t>е</w:t>
      </w:r>
      <w:r w:rsidRPr="002926F0">
        <w:rPr>
          <w:b/>
          <w:i/>
          <w:sz w:val="28"/>
          <w:szCs w:val="28"/>
        </w:rPr>
        <w:t>динение усилий общественных органов, государственных законод</w:t>
      </w:r>
      <w:r w:rsidRPr="002926F0">
        <w:rPr>
          <w:b/>
          <w:i/>
          <w:sz w:val="28"/>
          <w:szCs w:val="28"/>
        </w:rPr>
        <w:t>а</w:t>
      </w:r>
      <w:r w:rsidRPr="002926F0">
        <w:rPr>
          <w:b/>
          <w:i/>
          <w:sz w:val="28"/>
          <w:szCs w:val="28"/>
        </w:rPr>
        <w:t>тельных и исполнительных органов власти, органов местного сам</w:t>
      </w:r>
      <w:r w:rsidRPr="002926F0">
        <w:rPr>
          <w:b/>
          <w:i/>
          <w:sz w:val="28"/>
          <w:szCs w:val="28"/>
        </w:rPr>
        <w:t>о</w:t>
      </w:r>
      <w:r w:rsidRPr="002926F0">
        <w:rPr>
          <w:b/>
          <w:i/>
          <w:sz w:val="28"/>
          <w:szCs w:val="28"/>
        </w:rPr>
        <w:t>управления, банковских и инвестиционно-финансовых структур, пр</w:t>
      </w:r>
      <w:r w:rsidRPr="002926F0">
        <w:rPr>
          <w:b/>
          <w:i/>
          <w:sz w:val="28"/>
          <w:szCs w:val="28"/>
        </w:rPr>
        <w:t>о</w:t>
      </w:r>
      <w:r w:rsidRPr="002926F0">
        <w:rPr>
          <w:b/>
          <w:i/>
          <w:sz w:val="28"/>
          <w:szCs w:val="28"/>
        </w:rPr>
        <w:t xml:space="preserve">ектных и строительных организаций, учебных заведений и населения. </w:t>
      </w:r>
      <w:proofErr w:type="gramStart"/>
      <w:r w:rsidRPr="002926F0">
        <w:rPr>
          <w:b/>
          <w:i/>
          <w:sz w:val="28"/>
          <w:szCs w:val="28"/>
        </w:rPr>
        <w:t>Программа реализуется в с</w:t>
      </w:r>
      <w:r w:rsidRPr="002926F0">
        <w:rPr>
          <w:b/>
          <w:i/>
          <w:sz w:val="28"/>
          <w:szCs w:val="28"/>
        </w:rPr>
        <w:t>о</w:t>
      </w:r>
      <w:r w:rsidRPr="002926F0">
        <w:rPr>
          <w:b/>
          <w:i/>
          <w:sz w:val="28"/>
          <w:szCs w:val="28"/>
        </w:rPr>
        <w:t>ответствии с Федеральным законом от 05.04.2013 № 44-ФЗ «О размещении заказов на поставки товаров, в</w:t>
      </w:r>
      <w:r w:rsidRPr="002926F0">
        <w:rPr>
          <w:b/>
          <w:i/>
          <w:sz w:val="28"/>
          <w:szCs w:val="28"/>
        </w:rPr>
        <w:t>ы</w:t>
      </w:r>
      <w:r w:rsidRPr="002926F0">
        <w:rPr>
          <w:b/>
          <w:i/>
          <w:sz w:val="28"/>
          <w:szCs w:val="28"/>
        </w:rPr>
        <w:t>полнение работ, оказании</w:t>
      </w:r>
      <w:r w:rsidRPr="00A23781">
        <w:rPr>
          <w:b/>
          <w:i/>
          <w:sz w:val="28"/>
          <w:szCs w:val="28"/>
        </w:rPr>
        <w:t xml:space="preserve"> у</w:t>
      </w:r>
      <w:r w:rsidRPr="00A23781">
        <w:rPr>
          <w:b/>
          <w:i/>
          <w:sz w:val="28"/>
          <w:szCs w:val="28"/>
        </w:rPr>
        <w:t>с</w:t>
      </w:r>
      <w:r w:rsidRPr="00A23781">
        <w:rPr>
          <w:b/>
          <w:i/>
          <w:sz w:val="28"/>
          <w:szCs w:val="28"/>
        </w:rPr>
        <w:t>луг для государственных и муниципальных нужд», а также иным законодательством, регулирующим муниц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пальные заказы, постановлением администрации Ленинского муниц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пального района от 25.09.2018 № 573 «Об утверждении Порядка разр</w:t>
      </w:r>
      <w:r w:rsidRPr="00A23781">
        <w:rPr>
          <w:b/>
          <w:i/>
          <w:sz w:val="28"/>
          <w:szCs w:val="28"/>
        </w:rPr>
        <w:t>а</w:t>
      </w:r>
      <w:r w:rsidRPr="00A23781">
        <w:rPr>
          <w:b/>
          <w:i/>
          <w:sz w:val="28"/>
          <w:szCs w:val="28"/>
        </w:rPr>
        <w:t>ботки, реализации и оценки эффективности реализации муниципал</w:t>
      </w:r>
      <w:r w:rsidRPr="00A23781">
        <w:rPr>
          <w:b/>
          <w:i/>
          <w:sz w:val="28"/>
          <w:szCs w:val="28"/>
        </w:rPr>
        <w:t>ь</w:t>
      </w:r>
      <w:r w:rsidRPr="00A23781">
        <w:rPr>
          <w:b/>
          <w:i/>
          <w:sz w:val="28"/>
          <w:szCs w:val="28"/>
        </w:rPr>
        <w:t>ных программ Ленинского муниципального района Волгоградской о</w:t>
      </w:r>
      <w:r w:rsidRPr="00A23781">
        <w:rPr>
          <w:b/>
          <w:i/>
          <w:sz w:val="28"/>
          <w:szCs w:val="28"/>
        </w:rPr>
        <w:t>б</w:t>
      </w:r>
      <w:r w:rsidRPr="00A23781">
        <w:rPr>
          <w:b/>
          <w:i/>
          <w:sz w:val="28"/>
          <w:szCs w:val="28"/>
        </w:rPr>
        <w:t>ласти».</w:t>
      </w:r>
      <w:proofErr w:type="gramEnd"/>
    </w:p>
    <w:p w:rsidR="00701BB7" w:rsidRPr="00A23781" w:rsidRDefault="00701BB7" w:rsidP="00701BB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Общее руководство и контроль по реализации Программы осущ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ствляет ответственный исполнитель.</w:t>
      </w:r>
    </w:p>
    <w:p w:rsidR="00701BB7" w:rsidRPr="00A23781" w:rsidRDefault="00701BB7" w:rsidP="00701BB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Соисполнители по разработке и реализации мероприятий Пр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граммы осуществляют:</w:t>
      </w:r>
    </w:p>
    <w:p w:rsidR="00701BB7" w:rsidRPr="00A23781" w:rsidRDefault="00701BB7" w:rsidP="00701BB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информации о расходовании бюдже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ных средств;</w:t>
      </w:r>
    </w:p>
    <w:p w:rsidR="00701BB7" w:rsidRPr="00A23781" w:rsidRDefault="00701BB7" w:rsidP="00701BB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ежегодных отчетов о ходе реализации Программы;</w:t>
      </w:r>
    </w:p>
    <w:p w:rsidR="00701BB7" w:rsidRPr="00A23781" w:rsidRDefault="00701BB7" w:rsidP="00701BB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предложений о внесении изменений и дополнений в Программу;</w:t>
      </w:r>
    </w:p>
    <w:p w:rsidR="00701BB7" w:rsidRPr="00A23781" w:rsidRDefault="00701BB7" w:rsidP="00701BB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01BB7" w:rsidRPr="00A23781" w:rsidRDefault="00701BB7" w:rsidP="00701BB7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23781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701BB7" w:rsidRPr="00A23781" w:rsidRDefault="00701BB7" w:rsidP="00701BB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Ответственный исполнитель Программы осуществляет по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готовку сводных отчетов и заявок по Программе на основании анализа информации, представленной соисполнителями.</w:t>
      </w:r>
    </w:p>
    <w:p w:rsidR="00701BB7" w:rsidRPr="00A23781" w:rsidRDefault="00701BB7" w:rsidP="00701BB7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Угрозами и рисками муниципальной  Программы являются:</w:t>
      </w:r>
    </w:p>
    <w:p w:rsidR="00701BB7" w:rsidRPr="00A23781" w:rsidRDefault="00701BB7" w:rsidP="00701BB7">
      <w:pPr>
        <w:pStyle w:val="ConsPlusTitl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 xml:space="preserve">недофинансирование мероприятий; </w:t>
      </w:r>
    </w:p>
    <w:p w:rsidR="00701BB7" w:rsidRPr="00A23781" w:rsidRDefault="00701BB7" w:rsidP="00701BB7">
      <w:pPr>
        <w:pStyle w:val="ConsPlusTitl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3781">
        <w:rPr>
          <w:rFonts w:ascii="Times New Roman" w:hAnsi="Times New Roman" w:cs="Times New Roman"/>
          <w:i/>
          <w:sz w:val="28"/>
          <w:szCs w:val="28"/>
        </w:rPr>
        <w:t>невключение</w:t>
      </w:r>
      <w:proofErr w:type="spellEnd"/>
      <w:r w:rsidRPr="00A23781">
        <w:rPr>
          <w:rFonts w:ascii="Times New Roman" w:hAnsi="Times New Roman" w:cs="Times New Roman"/>
          <w:i/>
          <w:sz w:val="28"/>
          <w:szCs w:val="28"/>
        </w:rPr>
        <w:t xml:space="preserve"> мероприятий в областные и федеральные пр</w:t>
      </w:r>
      <w:r w:rsidRPr="00A23781">
        <w:rPr>
          <w:rFonts w:ascii="Times New Roman" w:hAnsi="Times New Roman" w:cs="Times New Roman"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i/>
          <w:sz w:val="28"/>
          <w:szCs w:val="28"/>
        </w:rPr>
        <w:t>граммы, и как следствие отсутствие софинансирования со стороны областного бюджета;</w:t>
      </w:r>
    </w:p>
    <w:p w:rsidR="00724ACB" w:rsidRPr="00701BB7" w:rsidRDefault="00701BB7" w:rsidP="00F26E56">
      <w:pPr>
        <w:pStyle w:val="ConsPlusTitl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1BB7">
        <w:rPr>
          <w:rFonts w:ascii="Times New Roman" w:hAnsi="Times New Roman" w:cs="Times New Roman"/>
          <w:i/>
          <w:sz w:val="28"/>
          <w:szCs w:val="28"/>
        </w:rPr>
        <w:t xml:space="preserve">неисполнение подрядными организациями своих обязательств </w:t>
      </w:r>
      <w:r w:rsidRPr="00701BB7">
        <w:rPr>
          <w:rFonts w:ascii="Times New Roman" w:hAnsi="Times New Roman" w:cs="Times New Roman"/>
          <w:i/>
          <w:sz w:val="28"/>
          <w:szCs w:val="28"/>
        </w:rPr>
        <w:lastRenderedPageBreak/>
        <w:t>по муниципальным контрактам, которые будут заключены для реал</w:t>
      </w:r>
      <w:r w:rsidRPr="00701BB7">
        <w:rPr>
          <w:rFonts w:ascii="Times New Roman" w:hAnsi="Times New Roman" w:cs="Times New Roman"/>
          <w:i/>
          <w:sz w:val="28"/>
          <w:szCs w:val="28"/>
        </w:rPr>
        <w:t>и</w:t>
      </w:r>
      <w:r w:rsidRPr="00701BB7">
        <w:rPr>
          <w:rFonts w:ascii="Times New Roman" w:hAnsi="Times New Roman" w:cs="Times New Roman"/>
          <w:i/>
          <w:sz w:val="28"/>
          <w:szCs w:val="28"/>
        </w:rPr>
        <w:t>зации указанных мероприятий.</w:t>
      </w:r>
    </w:p>
    <w:p w:rsidR="00724ACB" w:rsidRPr="00724ACB" w:rsidRDefault="00724ACB" w:rsidP="00724ACB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Раздел 7. Перечень имущества, создаваемого (приобретаемого)</w:t>
      </w: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в ходе реализации муниципальной программы.</w:t>
      </w: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Сведения о правах на имущество, создаваемого (приобретаемого)</w:t>
      </w:r>
    </w:p>
    <w:p w:rsidR="00724ACB" w:rsidRPr="00724ACB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724ACB">
        <w:rPr>
          <w:b/>
          <w:sz w:val="28"/>
          <w:szCs w:val="28"/>
        </w:rPr>
        <w:t>в ходе реализации муниципальной программы</w:t>
      </w:r>
    </w:p>
    <w:p w:rsidR="00724ACB" w:rsidRPr="00724ACB" w:rsidRDefault="00724ACB" w:rsidP="00724ACB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В перечень товаров, работ и услуг включается: 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ремонту дорог и тротуаров;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изготовлению дислокации дорожных знаков;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установке дорожных знаков;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освещению дорог и улиц;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изготовлению разметки дорог лежачих полице</w:t>
      </w:r>
      <w:r w:rsidRPr="00724ACB">
        <w:rPr>
          <w:sz w:val="28"/>
          <w:szCs w:val="28"/>
        </w:rPr>
        <w:t>й</w:t>
      </w:r>
      <w:r w:rsidRPr="00724ACB">
        <w:rPr>
          <w:sz w:val="28"/>
          <w:szCs w:val="28"/>
        </w:rPr>
        <w:t>ских;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снегоуборочных работ;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разработке комплексной схемы организации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рожного движения; 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за перевозку школьников на автобусах (расходы на ГСМ, </w:t>
      </w:r>
      <w:proofErr w:type="spellStart"/>
      <w:r w:rsidRPr="00724ACB">
        <w:rPr>
          <w:sz w:val="28"/>
          <w:szCs w:val="28"/>
        </w:rPr>
        <w:t>предрейсовый</w:t>
      </w:r>
      <w:proofErr w:type="spellEnd"/>
      <w:r w:rsidRPr="00724ACB">
        <w:rPr>
          <w:sz w:val="28"/>
          <w:szCs w:val="28"/>
        </w:rPr>
        <w:t xml:space="preserve"> и </w:t>
      </w:r>
      <w:proofErr w:type="spellStart"/>
      <w:r w:rsidRPr="00724ACB">
        <w:rPr>
          <w:sz w:val="28"/>
          <w:szCs w:val="28"/>
        </w:rPr>
        <w:t>послерейсовый</w:t>
      </w:r>
      <w:proofErr w:type="spellEnd"/>
      <w:r w:rsidRPr="00724ACB">
        <w:rPr>
          <w:sz w:val="28"/>
          <w:szCs w:val="28"/>
        </w:rPr>
        <w:t xml:space="preserve"> осмотр водителей);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приобретение резины, запасных частей;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технического облуживания;</w:t>
      </w:r>
    </w:p>
    <w:p w:rsidR="00724ACB" w:rsidRPr="00724ACB" w:rsidRDefault="00724ACB" w:rsidP="00F26E56">
      <w:pPr>
        <w:pStyle w:val="a8"/>
        <w:widowControl w:val="0"/>
        <w:numPr>
          <w:ilvl w:val="1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по обучению водителей;  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за  приобретение, установку и обслуживание системы                    </w:t>
      </w:r>
      <w:proofErr w:type="spellStart"/>
      <w:r w:rsidRPr="00724ACB">
        <w:rPr>
          <w:sz w:val="28"/>
          <w:szCs w:val="28"/>
        </w:rPr>
        <w:t>тахографического</w:t>
      </w:r>
      <w:proofErr w:type="spellEnd"/>
      <w:r w:rsidRPr="00724ACB">
        <w:rPr>
          <w:sz w:val="28"/>
          <w:szCs w:val="28"/>
        </w:rPr>
        <w:t xml:space="preserve"> учета;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оплата услуг по установке и обслуживанию системы </w:t>
      </w:r>
      <w:proofErr w:type="spellStart"/>
      <w:r w:rsidRPr="00724ACB">
        <w:rPr>
          <w:sz w:val="28"/>
          <w:szCs w:val="28"/>
        </w:rPr>
        <w:t>Глонасс</w:t>
      </w:r>
      <w:proofErr w:type="spellEnd"/>
      <w:r w:rsidRPr="00724ACB">
        <w:rPr>
          <w:sz w:val="28"/>
          <w:szCs w:val="28"/>
        </w:rPr>
        <w:t>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расходы на содержание имущества (ремонт транспортных</w:t>
      </w:r>
      <w:r w:rsidR="00564B0D"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средств);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прочие работы и услуги (приобретение билетов, аттестация раб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 xml:space="preserve">чих мест, </w:t>
      </w:r>
      <w:proofErr w:type="spellStart"/>
      <w:r w:rsidRPr="00724ACB">
        <w:rPr>
          <w:sz w:val="28"/>
          <w:szCs w:val="28"/>
        </w:rPr>
        <w:t>автострахование</w:t>
      </w:r>
      <w:proofErr w:type="spellEnd"/>
      <w:r w:rsidRPr="00724ACB">
        <w:rPr>
          <w:sz w:val="28"/>
          <w:szCs w:val="28"/>
        </w:rPr>
        <w:t>, страхование пассажиров, медосмотр водителей по аттестации рабочих мест);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24ACB">
        <w:rPr>
          <w:sz w:val="28"/>
          <w:szCs w:val="28"/>
        </w:rPr>
        <w:t>приобретение материальных запасов (мыло, порошок, щетки, ве</w:t>
      </w:r>
      <w:r w:rsidRPr="00724ACB">
        <w:rPr>
          <w:sz w:val="28"/>
          <w:szCs w:val="28"/>
        </w:rPr>
        <w:t>д</w:t>
      </w:r>
      <w:r w:rsidRPr="00724ACB">
        <w:rPr>
          <w:sz w:val="28"/>
          <w:szCs w:val="28"/>
        </w:rPr>
        <w:t>ра, тряпки, аптечки и иное);</w:t>
      </w:r>
      <w:proofErr w:type="gramEnd"/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услуг по оценка технического состояния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Заплавное Ленинского муниципального района;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услуг по изготовлению локального сметного расчета на проведение ремонта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Заплавное Л</w:t>
      </w:r>
      <w:r w:rsidRPr="00724ACB">
        <w:rPr>
          <w:color w:val="000000"/>
          <w:sz w:val="28"/>
          <w:szCs w:val="28"/>
          <w:shd w:val="clear" w:color="auto" w:fill="FFFFFF"/>
        </w:rPr>
        <w:t>е</w:t>
      </w:r>
      <w:r w:rsidRPr="00724ACB">
        <w:rPr>
          <w:color w:val="000000"/>
          <w:sz w:val="28"/>
          <w:szCs w:val="28"/>
          <w:shd w:val="clear" w:color="auto" w:fill="FFFFFF"/>
        </w:rPr>
        <w:t>нинского муниципального района;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color w:val="000000"/>
          <w:sz w:val="28"/>
          <w:szCs w:val="28"/>
          <w:shd w:val="clear" w:color="auto" w:fill="FFFFFF"/>
        </w:rPr>
        <w:t xml:space="preserve">оплата работ по ремонту наплавного моста через р. Ахтуба </w:t>
      </w:r>
      <w:proofErr w:type="gramStart"/>
      <w:r w:rsidRPr="00724A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24ACB">
        <w:rPr>
          <w:color w:val="000000"/>
          <w:sz w:val="28"/>
          <w:szCs w:val="28"/>
          <w:shd w:val="clear" w:color="auto" w:fill="FFFFFF"/>
        </w:rPr>
        <w:t xml:space="preserve"> с. З</w:t>
      </w:r>
      <w:r w:rsidRPr="00724ACB">
        <w:rPr>
          <w:color w:val="000000"/>
          <w:sz w:val="28"/>
          <w:szCs w:val="28"/>
          <w:shd w:val="clear" w:color="auto" w:fill="FFFFFF"/>
        </w:rPr>
        <w:t>а</w:t>
      </w:r>
      <w:r w:rsidRPr="00724ACB">
        <w:rPr>
          <w:color w:val="000000"/>
          <w:sz w:val="28"/>
          <w:szCs w:val="28"/>
          <w:shd w:val="clear" w:color="auto" w:fill="FFFFFF"/>
        </w:rPr>
        <w:t>плавное Ленинского муниципального района;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работ по установке остановочного павильона по адресу: Волгоградская обл</w:t>
      </w:r>
      <w:r w:rsidR="00D31613">
        <w:rPr>
          <w:sz w:val="28"/>
          <w:szCs w:val="28"/>
        </w:rPr>
        <w:t>асть</w:t>
      </w:r>
      <w:r w:rsidRPr="00724ACB">
        <w:rPr>
          <w:sz w:val="28"/>
          <w:szCs w:val="28"/>
        </w:rPr>
        <w:t xml:space="preserve">, г. Ленинск, ул.им. </w:t>
      </w:r>
      <w:proofErr w:type="spellStart"/>
      <w:r w:rsidRPr="00724ACB">
        <w:rPr>
          <w:sz w:val="28"/>
          <w:szCs w:val="28"/>
        </w:rPr>
        <w:t>Битюцкого</w:t>
      </w:r>
      <w:proofErr w:type="spellEnd"/>
      <w:r w:rsidRPr="00724ACB">
        <w:rPr>
          <w:sz w:val="28"/>
          <w:szCs w:val="28"/>
        </w:rPr>
        <w:t>,</w:t>
      </w:r>
      <w:r w:rsidR="00564B0D">
        <w:rPr>
          <w:sz w:val="28"/>
          <w:szCs w:val="28"/>
        </w:rPr>
        <w:t xml:space="preserve"> </w:t>
      </w:r>
      <w:r w:rsidRPr="00724ACB">
        <w:rPr>
          <w:sz w:val="28"/>
          <w:szCs w:val="28"/>
        </w:rPr>
        <w:t>2а;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lastRenderedPageBreak/>
        <w:t>оплата технических средств обучения, наглядных учебных и мет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дических материалов;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>оплата работ по изготовлению проектно-сметной документации;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оплата услуг по прохождению экспертизы проектно-сметной д</w:t>
      </w:r>
      <w:r w:rsidRPr="00724ACB">
        <w:rPr>
          <w:sz w:val="28"/>
          <w:szCs w:val="28"/>
        </w:rPr>
        <w:t>о</w:t>
      </w:r>
      <w:r w:rsidRPr="00724ACB">
        <w:rPr>
          <w:sz w:val="28"/>
          <w:szCs w:val="28"/>
        </w:rPr>
        <w:t>кументации и результатов инженерных изысканий, получение полож</w:t>
      </w:r>
      <w:r w:rsidRPr="00724ACB">
        <w:rPr>
          <w:sz w:val="28"/>
          <w:szCs w:val="28"/>
        </w:rPr>
        <w:t>и</w:t>
      </w:r>
      <w:r w:rsidRPr="00724ACB">
        <w:rPr>
          <w:sz w:val="28"/>
          <w:szCs w:val="28"/>
        </w:rPr>
        <w:t xml:space="preserve">тельного заключения по проверке </w:t>
      </w:r>
      <w:proofErr w:type="gramStart"/>
      <w:r w:rsidRPr="00724ACB">
        <w:rPr>
          <w:sz w:val="28"/>
          <w:szCs w:val="28"/>
        </w:rPr>
        <w:t>достоверности определения сметной стоимости строительства объекта</w:t>
      </w:r>
      <w:proofErr w:type="gramEnd"/>
      <w:r w:rsidRPr="00724ACB">
        <w:rPr>
          <w:sz w:val="28"/>
          <w:szCs w:val="28"/>
        </w:rPr>
        <w:t xml:space="preserve"> в ГАУ ВО «</w:t>
      </w:r>
      <w:proofErr w:type="spellStart"/>
      <w:r w:rsidRPr="00724ACB">
        <w:rPr>
          <w:sz w:val="28"/>
          <w:szCs w:val="28"/>
        </w:rPr>
        <w:t>Облгосэкспертиза</w:t>
      </w:r>
      <w:proofErr w:type="spellEnd"/>
      <w:r w:rsidRPr="00724ACB">
        <w:rPr>
          <w:sz w:val="28"/>
          <w:szCs w:val="28"/>
        </w:rPr>
        <w:t>»;</w:t>
      </w:r>
    </w:p>
    <w:p w:rsidR="00724ACB" w:rsidRP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24ACB">
        <w:rPr>
          <w:bCs/>
          <w:sz w:val="28"/>
          <w:szCs w:val="28"/>
        </w:rPr>
        <w:t>оплата строительно-монтажных работ;</w:t>
      </w:r>
    </w:p>
    <w:p w:rsidR="00724ACB" w:rsidRPr="00564B0D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64B0D">
        <w:rPr>
          <w:bCs/>
          <w:sz w:val="28"/>
          <w:szCs w:val="28"/>
        </w:rPr>
        <w:t>приобретение дорожной техники;</w:t>
      </w:r>
    </w:p>
    <w:p w:rsidR="00724ACB" w:rsidRDefault="00724ACB" w:rsidP="00F26E56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64B0D">
        <w:rPr>
          <w:bCs/>
          <w:sz w:val="28"/>
          <w:szCs w:val="28"/>
        </w:rPr>
        <w:t xml:space="preserve">оплата услуг по содержанию </w:t>
      </w:r>
      <w:r w:rsidRPr="00564B0D">
        <w:rPr>
          <w:sz w:val="28"/>
          <w:szCs w:val="28"/>
        </w:rPr>
        <w:t>остановочного павильона по адресу: Волгоградская обл</w:t>
      </w:r>
      <w:r w:rsidR="00D31613">
        <w:rPr>
          <w:sz w:val="28"/>
          <w:szCs w:val="28"/>
        </w:rPr>
        <w:t>асть</w:t>
      </w:r>
      <w:r w:rsidRPr="00564B0D">
        <w:rPr>
          <w:sz w:val="28"/>
          <w:szCs w:val="28"/>
        </w:rPr>
        <w:t xml:space="preserve">, г. Ленинск, ул.им. </w:t>
      </w:r>
      <w:proofErr w:type="spellStart"/>
      <w:r w:rsidRPr="00564B0D">
        <w:rPr>
          <w:sz w:val="28"/>
          <w:szCs w:val="28"/>
        </w:rPr>
        <w:t>Битюцкого</w:t>
      </w:r>
      <w:proofErr w:type="spellEnd"/>
      <w:r w:rsidRPr="00564B0D">
        <w:rPr>
          <w:sz w:val="28"/>
          <w:szCs w:val="28"/>
        </w:rPr>
        <w:t>,</w:t>
      </w:r>
      <w:r w:rsidR="00564B0D">
        <w:rPr>
          <w:sz w:val="28"/>
          <w:szCs w:val="28"/>
        </w:rPr>
        <w:t xml:space="preserve"> </w:t>
      </w:r>
      <w:r w:rsidR="00693021">
        <w:rPr>
          <w:sz w:val="28"/>
          <w:szCs w:val="28"/>
        </w:rPr>
        <w:t>2а;</w:t>
      </w:r>
    </w:p>
    <w:p w:rsidR="00693021" w:rsidRPr="00D31613" w:rsidRDefault="00693021" w:rsidP="00F26E56">
      <w:pPr>
        <w:pStyle w:val="af1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613">
        <w:rPr>
          <w:rFonts w:ascii="Times New Roman" w:hAnsi="Times New Roman"/>
          <w:sz w:val="28"/>
          <w:szCs w:val="28"/>
        </w:rPr>
        <w:t xml:space="preserve">приобретение </w:t>
      </w:r>
      <w:r w:rsidRPr="00D31613">
        <w:rPr>
          <w:rFonts w:ascii="Times New Roman" w:hAnsi="Times New Roman"/>
          <w:bCs/>
          <w:sz w:val="28"/>
          <w:szCs w:val="28"/>
        </w:rPr>
        <w:t>речных звеньев наплавного моста;</w:t>
      </w:r>
    </w:p>
    <w:p w:rsidR="00693021" w:rsidRPr="00AD52F3" w:rsidRDefault="00693021" w:rsidP="00F26E56">
      <w:pPr>
        <w:pStyle w:val="af1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613">
        <w:rPr>
          <w:rFonts w:ascii="Times New Roman" w:hAnsi="Times New Roman"/>
          <w:sz w:val="28"/>
          <w:szCs w:val="28"/>
        </w:rPr>
        <w:t>приобретение дорожной техники для обслуживания и ремонта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плавного моста через р. Ахтуба </w:t>
      </w:r>
      <w:proofErr w:type="gramStart"/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31613">
        <w:rPr>
          <w:rFonts w:ascii="Times New Roman" w:hAnsi="Times New Roman"/>
          <w:sz w:val="28"/>
          <w:szCs w:val="28"/>
          <w:shd w:val="clear" w:color="auto" w:fill="FFFFFF"/>
        </w:rPr>
        <w:t xml:space="preserve"> с. Заплавное Ленинского муниципальн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31613">
        <w:rPr>
          <w:rFonts w:ascii="Times New Roman" w:hAnsi="Times New Roman"/>
          <w:sz w:val="28"/>
          <w:szCs w:val="28"/>
          <w:shd w:val="clear" w:color="auto" w:fill="FFFFFF"/>
        </w:rPr>
        <w:t>го района</w:t>
      </w:r>
      <w:r w:rsidR="00AD52F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D52F3" w:rsidRPr="00AD52F3" w:rsidRDefault="00AD52F3" w:rsidP="00AD52F3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D52F3">
        <w:rPr>
          <w:rFonts w:ascii="Times New Roman" w:hAnsi="Times New Roman"/>
          <w:b/>
          <w:bCs/>
          <w:i/>
          <w:sz w:val="28"/>
          <w:szCs w:val="28"/>
        </w:rPr>
        <w:t>оплата услуг по</w:t>
      </w:r>
      <w:r w:rsidRPr="00AD52F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оценке технического состояния дорог;</w:t>
      </w:r>
    </w:p>
    <w:p w:rsidR="00AD52F3" w:rsidRPr="00AD52F3" w:rsidRDefault="00AD52F3" w:rsidP="00AD52F3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D52F3">
        <w:rPr>
          <w:rFonts w:ascii="Times New Roman" w:hAnsi="Times New Roman"/>
          <w:b/>
          <w:bCs/>
          <w:i/>
          <w:sz w:val="28"/>
          <w:szCs w:val="28"/>
        </w:rPr>
        <w:t>оплата услуг по</w:t>
      </w:r>
      <w:r w:rsidRPr="00AD52F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инвентаризации дорог;</w:t>
      </w:r>
    </w:p>
    <w:p w:rsidR="00AD52F3" w:rsidRPr="00AD52F3" w:rsidRDefault="00AD52F3" w:rsidP="00AD52F3">
      <w:pPr>
        <w:pStyle w:val="af1"/>
        <w:widowControl w:val="0"/>
        <w:numPr>
          <w:ilvl w:val="0"/>
          <w:numId w:val="11"/>
        </w:numPr>
        <w:tabs>
          <w:tab w:val="left" w:pos="993"/>
        </w:tabs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D52F3">
        <w:rPr>
          <w:rFonts w:ascii="Times New Roman" w:hAnsi="Times New Roman"/>
          <w:b/>
          <w:bCs/>
          <w:i/>
          <w:sz w:val="28"/>
          <w:szCs w:val="28"/>
        </w:rPr>
        <w:t>оплата услуг по</w:t>
      </w:r>
      <w:r w:rsidRPr="00AD52F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паспортизации дорог.</w:t>
      </w:r>
    </w:p>
    <w:p w:rsidR="00724ACB" w:rsidRPr="00724ACB" w:rsidRDefault="00724ACB" w:rsidP="00564B0D">
      <w:pPr>
        <w:pStyle w:val="a8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 xml:space="preserve">В ходе реализации программы будут оказаны услуги по перевозке школьников на автобусах, обучению водителей, </w:t>
      </w:r>
      <w:proofErr w:type="spellStart"/>
      <w:r w:rsidRPr="00724ACB">
        <w:rPr>
          <w:sz w:val="28"/>
          <w:szCs w:val="28"/>
        </w:rPr>
        <w:t>предрейсовому</w:t>
      </w:r>
      <w:proofErr w:type="spellEnd"/>
      <w:r w:rsidRPr="00724ACB">
        <w:rPr>
          <w:sz w:val="28"/>
          <w:szCs w:val="28"/>
        </w:rPr>
        <w:t xml:space="preserve"> и </w:t>
      </w:r>
      <w:proofErr w:type="spellStart"/>
      <w:r w:rsidRPr="00724ACB">
        <w:rPr>
          <w:sz w:val="28"/>
          <w:szCs w:val="28"/>
        </w:rPr>
        <w:t>посл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рейсовому</w:t>
      </w:r>
      <w:proofErr w:type="spellEnd"/>
      <w:r w:rsidRPr="00724ACB">
        <w:rPr>
          <w:sz w:val="28"/>
          <w:szCs w:val="28"/>
        </w:rPr>
        <w:t xml:space="preserve"> медицинскому осмотру водителей, обслуживанию системы </w:t>
      </w:r>
      <w:proofErr w:type="spellStart"/>
      <w:r w:rsidRPr="00724ACB">
        <w:rPr>
          <w:sz w:val="28"/>
          <w:szCs w:val="28"/>
        </w:rPr>
        <w:t>т</w:t>
      </w:r>
      <w:r w:rsidRPr="00724ACB">
        <w:rPr>
          <w:sz w:val="28"/>
          <w:szCs w:val="28"/>
        </w:rPr>
        <w:t>а</w:t>
      </w:r>
      <w:r w:rsidRPr="00724ACB">
        <w:rPr>
          <w:sz w:val="28"/>
          <w:szCs w:val="28"/>
        </w:rPr>
        <w:t>хографического</w:t>
      </w:r>
      <w:proofErr w:type="spellEnd"/>
      <w:r w:rsidRPr="00724ACB">
        <w:rPr>
          <w:sz w:val="28"/>
          <w:szCs w:val="28"/>
        </w:rPr>
        <w:t xml:space="preserve"> учета, деятельность автобусного транспорта по регуля</w:t>
      </w:r>
      <w:r w:rsidRPr="00724ACB">
        <w:rPr>
          <w:sz w:val="28"/>
          <w:szCs w:val="28"/>
        </w:rPr>
        <w:t>р</w:t>
      </w:r>
      <w:r w:rsidRPr="00724ACB">
        <w:rPr>
          <w:sz w:val="28"/>
          <w:szCs w:val="28"/>
        </w:rPr>
        <w:t>ным внутригородским и пригородным пассажирским перевозкам, перево</w:t>
      </w:r>
      <w:r w:rsidRPr="00724ACB">
        <w:rPr>
          <w:sz w:val="28"/>
          <w:szCs w:val="28"/>
        </w:rPr>
        <w:t>з</w:t>
      </w:r>
      <w:r w:rsidRPr="00724ACB">
        <w:rPr>
          <w:sz w:val="28"/>
          <w:szCs w:val="28"/>
        </w:rPr>
        <w:t>ки автомобильным (автобусным) пассажирским транспортом по распис</w:t>
      </w:r>
      <w:r w:rsidRPr="00724ACB">
        <w:rPr>
          <w:sz w:val="28"/>
          <w:szCs w:val="28"/>
        </w:rPr>
        <w:t>а</w:t>
      </w:r>
      <w:r w:rsidRPr="00724ACB">
        <w:rPr>
          <w:sz w:val="28"/>
          <w:szCs w:val="28"/>
        </w:rPr>
        <w:t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</w:t>
      </w:r>
      <w:proofErr w:type="spellStart"/>
      <w:r w:rsidRPr="00724ACB">
        <w:rPr>
          <w:sz w:val="28"/>
          <w:szCs w:val="28"/>
        </w:rPr>
        <w:t>Заплавинская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Коммунаровская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Ильичевская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Царевская</w:t>
      </w:r>
      <w:proofErr w:type="spellEnd"/>
      <w:r w:rsidRPr="00724ACB">
        <w:rPr>
          <w:sz w:val="28"/>
          <w:szCs w:val="28"/>
        </w:rPr>
        <w:t xml:space="preserve"> СОШ», МКОУ «</w:t>
      </w:r>
      <w:proofErr w:type="spellStart"/>
      <w:r w:rsidRPr="00724ACB">
        <w:rPr>
          <w:sz w:val="28"/>
          <w:szCs w:val="28"/>
        </w:rPr>
        <w:t>Степновская</w:t>
      </w:r>
      <w:proofErr w:type="spellEnd"/>
      <w:r w:rsidRPr="00724ACB">
        <w:rPr>
          <w:sz w:val="28"/>
          <w:szCs w:val="28"/>
        </w:rPr>
        <w:t xml:space="preserve"> СОШ», МКУ «Ленинская спо</w:t>
      </w:r>
      <w:r w:rsidRPr="00724ACB">
        <w:rPr>
          <w:sz w:val="28"/>
          <w:szCs w:val="28"/>
        </w:rPr>
        <w:t>р</w:t>
      </w:r>
      <w:r w:rsidRPr="00724ACB">
        <w:rPr>
          <w:sz w:val="28"/>
          <w:szCs w:val="28"/>
        </w:rPr>
        <w:t>тивная школа», МКОУ «Покровская СОШ».</w:t>
      </w:r>
    </w:p>
    <w:p w:rsidR="00724ACB" w:rsidRPr="00724ACB" w:rsidRDefault="00724ACB" w:rsidP="00724ACB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724ACB">
        <w:rPr>
          <w:sz w:val="28"/>
          <w:szCs w:val="28"/>
        </w:rPr>
        <w:t>Общий объем финансирования – 4155,55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724ACB" w:rsidRPr="00724ACB" w:rsidRDefault="00724ACB" w:rsidP="00724ACB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Общий объем финансирования – 4573,22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2019 год.</w:t>
      </w:r>
    </w:p>
    <w:p w:rsidR="00724ACB" w:rsidRPr="00724ACB" w:rsidRDefault="00724ACB" w:rsidP="00724ACB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724ACB">
        <w:rPr>
          <w:sz w:val="28"/>
          <w:szCs w:val="28"/>
        </w:rPr>
        <w:t>Общий объем финансирования – 4458,96 тысяч рублей. Срок осущ</w:t>
      </w:r>
      <w:r w:rsidRPr="00724ACB">
        <w:rPr>
          <w:sz w:val="28"/>
          <w:szCs w:val="28"/>
        </w:rPr>
        <w:t>е</w:t>
      </w:r>
      <w:r w:rsidRPr="00724ACB">
        <w:rPr>
          <w:sz w:val="28"/>
          <w:szCs w:val="28"/>
        </w:rPr>
        <w:t>ствления мероприятия – 2020 год.</w:t>
      </w:r>
    </w:p>
    <w:p w:rsidR="00724ACB" w:rsidRPr="00402C58" w:rsidRDefault="00724ACB" w:rsidP="00564B0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402C58">
        <w:rPr>
          <w:sz w:val="28"/>
          <w:szCs w:val="28"/>
        </w:rPr>
        <w:t xml:space="preserve">Общий объем финансирования – </w:t>
      </w:r>
      <w:r w:rsidR="005C1B4D">
        <w:rPr>
          <w:sz w:val="28"/>
          <w:szCs w:val="28"/>
        </w:rPr>
        <w:t>32080,23</w:t>
      </w:r>
      <w:r w:rsidRPr="00402C58">
        <w:rPr>
          <w:sz w:val="28"/>
          <w:szCs w:val="28"/>
        </w:rPr>
        <w:t xml:space="preserve"> тысяч рублей. Срок ос</w:t>
      </w:r>
      <w:r w:rsidRPr="00402C58">
        <w:rPr>
          <w:sz w:val="28"/>
          <w:szCs w:val="28"/>
        </w:rPr>
        <w:t>у</w:t>
      </w:r>
      <w:r w:rsidRPr="00402C58">
        <w:rPr>
          <w:sz w:val="28"/>
          <w:szCs w:val="28"/>
        </w:rPr>
        <w:t xml:space="preserve">ществления мероприятия – 2021 год. </w:t>
      </w:r>
    </w:p>
    <w:p w:rsidR="00724ACB" w:rsidRPr="00AD52F3" w:rsidRDefault="00724ACB" w:rsidP="00564B0D">
      <w:pPr>
        <w:pStyle w:val="a8"/>
        <w:widowControl w:val="0"/>
        <w:spacing w:after="0"/>
        <w:ind w:right="-1" w:firstLine="709"/>
        <w:jc w:val="both"/>
        <w:rPr>
          <w:b/>
          <w:i/>
          <w:sz w:val="28"/>
          <w:szCs w:val="28"/>
        </w:rPr>
      </w:pPr>
      <w:r w:rsidRPr="00AD52F3">
        <w:rPr>
          <w:b/>
          <w:i/>
          <w:sz w:val="28"/>
          <w:szCs w:val="28"/>
        </w:rPr>
        <w:t xml:space="preserve">Общий объем финансирования – </w:t>
      </w:r>
      <w:r w:rsidR="00AD52F3" w:rsidRPr="00AD52F3">
        <w:rPr>
          <w:b/>
          <w:i/>
          <w:sz w:val="28"/>
          <w:szCs w:val="28"/>
        </w:rPr>
        <w:t>24112,36</w:t>
      </w:r>
      <w:r w:rsidRPr="00AD52F3">
        <w:rPr>
          <w:b/>
          <w:i/>
          <w:sz w:val="28"/>
          <w:szCs w:val="28"/>
        </w:rPr>
        <w:t xml:space="preserve"> тысяч рублей. Срок осуществления мероприятия – 2022 год. </w:t>
      </w:r>
    </w:p>
    <w:p w:rsidR="00724ACB" w:rsidRPr="00AD52F3" w:rsidRDefault="00724ACB" w:rsidP="00564B0D">
      <w:pPr>
        <w:pStyle w:val="a8"/>
        <w:widowControl w:val="0"/>
        <w:spacing w:after="0"/>
        <w:ind w:right="-1" w:firstLine="709"/>
        <w:jc w:val="both"/>
        <w:rPr>
          <w:b/>
          <w:i/>
          <w:sz w:val="28"/>
          <w:szCs w:val="28"/>
        </w:rPr>
      </w:pPr>
      <w:r w:rsidRPr="00AD52F3">
        <w:rPr>
          <w:b/>
          <w:i/>
          <w:sz w:val="28"/>
          <w:szCs w:val="28"/>
        </w:rPr>
        <w:t xml:space="preserve">Общий объем финансирования – </w:t>
      </w:r>
      <w:r w:rsidR="00AD52F3" w:rsidRPr="00AD52F3">
        <w:rPr>
          <w:b/>
          <w:i/>
          <w:sz w:val="28"/>
          <w:szCs w:val="28"/>
        </w:rPr>
        <w:t>29535,59</w:t>
      </w:r>
      <w:r w:rsidRPr="00AD52F3">
        <w:rPr>
          <w:b/>
          <w:i/>
          <w:sz w:val="28"/>
          <w:szCs w:val="28"/>
        </w:rPr>
        <w:t xml:space="preserve"> тысяч рублей. Срок осуществления мероприятия – 2023 год. </w:t>
      </w:r>
    </w:p>
    <w:p w:rsidR="00AD52F3" w:rsidRPr="00AD52F3" w:rsidRDefault="00AD52F3" w:rsidP="00AD52F3">
      <w:pPr>
        <w:pStyle w:val="a8"/>
        <w:widowControl w:val="0"/>
        <w:spacing w:after="0"/>
        <w:ind w:right="-1" w:firstLine="709"/>
        <w:jc w:val="both"/>
        <w:rPr>
          <w:b/>
          <w:i/>
          <w:sz w:val="28"/>
          <w:szCs w:val="28"/>
        </w:rPr>
      </w:pPr>
      <w:r w:rsidRPr="00AD52F3">
        <w:rPr>
          <w:b/>
          <w:i/>
          <w:sz w:val="28"/>
          <w:szCs w:val="28"/>
        </w:rPr>
        <w:t>Общий объем финансирования – 7507,91 тысяч рублей. Срок ос</w:t>
      </w:r>
      <w:r w:rsidRPr="00AD52F3">
        <w:rPr>
          <w:b/>
          <w:i/>
          <w:sz w:val="28"/>
          <w:szCs w:val="28"/>
        </w:rPr>
        <w:t>у</w:t>
      </w:r>
      <w:r w:rsidRPr="00AD52F3">
        <w:rPr>
          <w:b/>
          <w:i/>
          <w:sz w:val="28"/>
          <w:szCs w:val="28"/>
        </w:rPr>
        <w:lastRenderedPageBreak/>
        <w:t xml:space="preserve">ществления мероприятия – 2024 год. </w:t>
      </w:r>
    </w:p>
    <w:p w:rsidR="00AD52F3" w:rsidRPr="00AD52F3" w:rsidRDefault="00AD52F3" w:rsidP="00AD52F3">
      <w:pPr>
        <w:pStyle w:val="a8"/>
        <w:widowControl w:val="0"/>
        <w:spacing w:after="0"/>
        <w:ind w:right="-1" w:firstLine="709"/>
        <w:jc w:val="both"/>
        <w:rPr>
          <w:b/>
          <w:i/>
          <w:sz w:val="28"/>
          <w:szCs w:val="28"/>
        </w:rPr>
      </w:pPr>
    </w:p>
    <w:p w:rsidR="00AD52F3" w:rsidRPr="00564B0D" w:rsidRDefault="00AD52F3" w:rsidP="00564B0D">
      <w:pPr>
        <w:pStyle w:val="a8"/>
        <w:widowControl w:val="0"/>
        <w:spacing w:after="0"/>
        <w:ind w:right="-1" w:firstLine="709"/>
        <w:jc w:val="both"/>
        <w:rPr>
          <w:sz w:val="28"/>
          <w:szCs w:val="28"/>
        </w:rPr>
      </w:pPr>
    </w:p>
    <w:p w:rsidR="00724ACB" w:rsidRPr="00564B0D" w:rsidRDefault="00724ACB" w:rsidP="00564B0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</w:p>
    <w:p w:rsidR="00564B0D" w:rsidRDefault="00564B0D" w:rsidP="00724ACB">
      <w:pPr>
        <w:pStyle w:val="a8"/>
        <w:widowControl w:val="0"/>
        <w:tabs>
          <w:tab w:val="left" w:pos="993"/>
        </w:tabs>
        <w:spacing w:after="0"/>
        <w:jc w:val="both"/>
        <w:rPr>
          <w:b/>
          <w:color w:val="FF0000"/>
          <w:sz w:val="28"/>
          <w:szCs w:val="28"/>
        </w:rPr>
        <w:sectPr w:rsidR="00564B0D" w:rsidSect="006921EB">
          <w:pgSz w:w="11906" w:h="16838"/>
          <w:pgMar w:top="1134" w:right="1276" w:bottom="1134" w:left="1559" w:header="0" w:footer="709" w:gutter="0"/>
          <w:cols w:space="708"/>
          <w:docGrid w:linePitch="360"/>
        </w:sectPr>
      </w:pPr>
    </w:p>
    <w:p w:rsidR="00724ACB" w:rsidRPr="00963ACB" w:rsidRDefault="00724ACB" w:rsidP="00724ACB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1</w:t>
      </w:r>
    </w:p>
    <w:p w:rsidR="00724ACB" w:rsidRPr="00963ACB" w:rsidRDefault="00724ACB" w:rsidP="00724ACB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963ACB">
        <w:rPr>
          <w:sz w:val="24"/>
          <w:szCs w:val="24"/>
        </w:rPr>
        <w:t>й</w:t>
      </w:r>
      <w:r w:rsidRPr="00963ACB">
        <w:rPr>
          <w:sz w:val="24"/>
          <w:szCs w:val="24"/>
        </w:rPr>
        <w:t>оне», утвержденной постановление администрации Л</w:t>
      </w:r>
      <w:r w:rsidRPr="00963ACB">
        <w:rPr>
          <w:sz w:val="24"/>
          <w:szCs w:val="24"/>
        </w:rPr>
        <w:t>е</w:t>
      </w:r>
      <w:r w:rsidRPr="00963ACB">
        <w:rPr>
          <w:sz w:val="24"/>
          <w:szCs w:val="24"/>
        </w:rPr>
        <w:t xml:space="preserve">нинского муниципального района от 16.10.2017 № 493 </w:t>
      </w:r>
    </w:p>
    <w:p w:rsidR="00724ACB" w:rsidRPr="00963ACB" w:rsidRDefault="00724ACB" w:rsidP="00724ACB">
      <w:pPr>
        <w:widowControl w:val="0"/>
        <w:ind w:left="9356"/>
        <w:jc w:val="both"/>
        <w:rPr>
          <w:sz w:val="22"/>
          <w:szCs w:val="28"/>
        </w:rPr>
      </w:pPr>
    </w:p>
    <w:p w:rsidR="008343B6" w:rsidRDefault="008343B6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</w:p>
    <w:p w:rsidR="00724ACB" w:rsidRPr="005B05E3" w:rsidRDefault="00724ACB" w:rsidP="00724ACB">
      <w:pPr>
        <w:pStyle w:val="a8"/>
        <w:widowControl w:val="0"/>
        <w:spacing w:after="0"/>
        <w:jc w:val="center"/>
        <w:rPr>
          <w:b/>
          <w:sz w:val="28"/>
          <w:szCs w:val="28"/>
        </w:rPr>
      </w:pPr>
      <w:r w:rsidRPr="005B05E3">
        <w:rPr>
          <w:b/>
          <w:sz w:val="28"/>
          <w:szCs w:val="28"/>
        </w:rPr>
        <w:t>ПЕРЕЧЕНЬ</w:t>
      </w:r>
    </w:p>
    <w:p w:rsidR="00724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целевых показателей достижения поставленных целей и задач муниципальной программы Ленинского</w:t>
      </w:r>
    </w:p>
    <w:p w:rsidR="00724ACB" w:rsidRPr="00963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муниципального района «Повышение безопасности дорожного движения в Ленинском муниципальном районе»</w:t>
      </w:r>
    </w:p>
    <w:p w:rsid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(в редакции постановлений от 07.12.2018 № 692, от 18.04.2019 № 174</w:t>
      </w:r>
      <w:r>
        <w:rPr>
          <w:sz w:val="24"/>
          <w:szCs w:val="28"/>
        </w:rPr>
        <w:t>, от 12.03.2020 № 108, от</w:t>
      </w:r>
      <w:r w:rsidR="00564B0D">
        <w:rPr>
          <w:sz w:val="24"/>
          <w:szCs w:val="28"/>
        </w:rPr>
        <w:t xml:space="preserve"> 22.01.2021 </w:t>
      </w:r>
      <w:r>
        <w:rPr>
          <w:sz w:val="24"/>
          <w:szCs w:val="28"/>
        </w:rPr>
        <w:t xml:space="preserve">№ </w:t>
      </w:r>
      <w:r w:rsidR="00564B0D">
        <w:rPr>
          <w:sz w:val="24"/>
          <w:szCs w:val="28"/>
        </w:rPr>
        <w:t>32</w:t>
      </w:r>
      <w:r w:rsidR="009E01FE">
        <w:rPr>
          <w:sz w:val="24"/>
          <w:szCs w:val="28"/>
        </w:rPr>
        <w:t>, от               №</w:t>
      </w:r>
      <w:proofErr w:type="gramStart"/>
      <w:r w:rsidR="009E01FE">
        <w:rPr>
          <w:sz w:val="24"/>
          <w:szCs w:val="28"/>
        </w:rPr>
        <w:t xml:space="preserve">   </w:t>
      </w:r>
      <w:r w:rsidRPr="00963ACB">
        <w:rPr>
          <w:sz w:val="24"/>
          <w:szCs w:val="28"/>
        </w:rPr>
        <w:t>)</w:t>
      </w:r>
      <w:proofErr w:type="gramEnd"/>
    </w:p>
    <w:p w:rsid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</w:p>
    <w:p w:rsidR="008343B6" w:rsidRPr="00963ACB" w:rsidRDefault="008343B6" w:rsidP="00724ACB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6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827"/>
        <w:gridCol w:w="1701"/>
        <w:gridCol w:w="1560"/>
        <w:gridCol w:w="850"/>
        <w:gridCol w:w="851"/>
        <w:gridCol w:w="1134"/>
        <w:gridCol w:w="992"/>
        <w:gridCol w:w="992"/>
        <w:gridCol w:w="992"/>
        <w:gridCol w:w="993"/>
        <w:gridCol w:w="1038"/>
        <w:gridCol w:w="1038"/>
      </w:tblGrid>
      <w:tr w:rsidR="009E01FE" w:rsidRPr="00963ACB" w:rsidTr="009E01FE">
        <w:trPr>
          <w:jc w:val="center"/>
        </w:trPr>
        <w:tc>
          <w:tcPr>
            <w:tcW w:w="645" w:type="dxa"/>
            <w:vMerge w:val="restart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№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63AC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63AC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63AC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Цель (цели),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задача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(задачи),</w:t>
            </w:r>
          </w:p>
          <w:p w:rsidR="009E01FE" w:rsidRPr="00963ACB" w:rsidRDefault="009E01FE" w:rsidP="00564B0D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Наименов</w:t>
            </w:r>
            <w:r w:rsidRPr="00963ACB">
              <w:rPr>
                <w:sz w:val="24"/>
                <w:szCs w:val="24"/>
              </w:rPr>
              <w:t>а</w:t>
            </w:r>
            <w:r w:rsidRPr="00963ACB">
              <w:rPr>
                <w:sz w:val="24"/>
                <w:szCs w:val="24"/>
              </w:rPr>
              <w:t>ние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целевого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Единица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80" w:type="dxa"/>
            <w:gridSpan w:val="9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9E01FE" w:rsidRPr="00963ACB" w:rsidTr="009E01FE">
        <w:trPr>
          <w:cantSplit/>
          <w:trHeight w:val="3072"/>
          <w:jc w:val="center"/>
        </w:trPr>
        <w:tc>
          <w:tcPr>
            <w:tcW w:w="645" w:type="dxa"/>
            <w:vMerge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01FE" w:rsidRPr="00963ACB" w:rsidRDefault="009E01FE" w:rsidP="00564B0D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E01FE" w:rsidRPr="00963ACB" w:rsidRDefault="009E01FE" w:rsidP="00564B0D">
            <w:pPr>
              <w:widowControl w:val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Базовый год</w:t>
            </w:r>
          </w:p>
          <w:p w:rsidR="009E01FE" w:rsidRPr="00963ACB" w:rsidRDefault="009E01FE" w:rsidP="00564B0D">
            <w:pPr>
              <w:widowControl w:val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(отчетный) 2016</w:t>
            </w:r>
          </w:p>
        </w:tc>
        <w:tc>
          <w:tcPr>
            <w:tcW w:w="851" w:type="dxa"/>
            <w:textDirection w:val="btLr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Текущий год</w:t>
            </w:r>
          </w:p>
          <w:p w:rsidR="009E01FE" w:rsidRPr="00963ACB" w:rsidRDefault="009E01FE" w:rsidP="00564B0D">
            <w:pPr>
              <w:widowControl w:val="0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134" w:type="dxa"/>
            <w:textDirection w:val="btLr"/>
          </w:tcPr>
          <w:p w:rsidR="009E01FE" w:rsidRDefault="009E01FE" w:rsidP="00564B0D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Первый год реализации 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9E01FE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Второй год реализации 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extDirection w:val="btLr"/>
          </w:tcPr>
          <w:p w:rsidR="009E01FE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Третий год реализации 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extDirection w:val="btLr"/>
          </w:tcPr>
          <w:p w:rsidR="009E01FE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Четвертый год реализации 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extDirection w:val="btLr"/>
          </w:tcPr>
          <w:p w:rsidR="009E01FE" w:rsidRDefault="009E01FE" w:rsidP="00564B0D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Пятый год реализации </w:t>
            </w:r>
          </w:p>
          <w:p w:rsidR="009E01FE" w:rsidRPr="00963ACB" w:rsidRDefault="009E01FE" w:rsidP="00564B0D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муниципальной программы, подпрограммы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038" w:type="dxa"/>
            <w:textDirection w:val="btLr"/>
          </w:tcPr>
          <w:p w:rsidR="009E01FE" w:rsidRDefault="009E01FE" w:rsidP="00564B0D">
            <w:pPr>
              <w:pStyle w:val="a8"/>
              <w:widowControl w:val="0"/>
              <w:spacing w:after="0"/>
              <w:ind w:left="113" w:right="-92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Шестой год реализации </w:t>
            </w:r>
          </w:p>
          <w:p w:rsidR="009E01FE" w:rsidRPr="00963ACB" w:rsidRDefault="009E01FE" w:rsidP="00564B0D">
            <w:pPr>
              <w:pStyle w:val="a8"/>
              <w:widowControl w:val="0"/>
              <w:spacing w:after="0"/>
              <w:ind w:left="113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038" w:type="dxa"/>
            <w:textDirection w:val="btLr"/>
          </w:tcPr>
          <w:p w:rsidR="009E01FE" w:rsidRDefault="009E01FE" w:rsidP="009E01FE">
            <w:pPr>
              <w:pStyle w:val="a8"/>
              <w:widowControl w:val="0"/>
              <w:spacing w:after="0"/>
              <w:ind w:left="11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Седьмой </w:t>
            </w:r>
            <w:r w:rsidRPr="00963ACB">
              <w:rPr>
                <w:sz w:val="24"/>
                <w:szCs w:val="24"/>
              </w:rPr>
              <w:t xml:space="preserve">год реализации </w:t>
            </w:r>
          </w:p>
          <w:p w:rsidR="009E01FE" w:rsidRPr="00963ACB" w:rsidRDefault="009E01FE" w:rsidP="009E01FE">
            <w:pPr>
              <w:pStyle w:val="a8"/>
              <w:widowControl w:val="0"/>
              <w:spacing w:after="0"/>
              <w:ind w:left="113" w:right="-92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муниципальной программы,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963ACB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63ACB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68" w:type="dxa"/>
            <w:gridSpan w:val="12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141" w:type="dxa"/>
            <w:gridSpan w:val="11"/>
          </w:tcPr>
          <w:p w:rsidR="009E01FE" w:rsidRPr="009E01FE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 (далее ДТП). </w:t>
            </w:r>
          </w:p>
          <w:p w:rsidR="009E01FE" w:rsidRPr="009E01FE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пострадавшими.</w:t>
            </w:r>
          </w:p>
          <w:p w:rsidR="009E01FE" w:rsidRPr="009E01FE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</w:t>
            </w:r>
            <w:r w:rsidRPr="009E01FE">
              <w:rPr>
                <w:rStyle w:val="ilfuvd"/>
                <w:rFonts w:ascii="Times New Roman" w:hAnsi="Times New Roman"/>
                <w:sz w:val="24"/>
                <w:szCs w:val="24"/>
              </w:rPr>
              <w:t>о</w:t>
            </w:r>
            <w:r w:rsidRPr="009E01FE">
              <w:rPr>
                <w:rStyle w:val="ilfuvd"/>
                <w:rFonts w:ascii="Times New Roman" w:hAnsi="Times New Roman"/>
                <w:sz w:val="24"/>
                <w:szCs w:val="24"/>
              </w:rPr>
              <w:t>ваний, а также их оптимизация и систематизация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141" w:type="dxa"/>
            <w:gridSpan w:val="11"/>
          </w:tcPr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нов деятельности органов местного самоуправления в сфере обеспе</w:t>
            </w:r>
            <w:r w:rsidRPr="009E01FE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9E01FE" w:rsidRPr="009E01FE" w:rsidRDefault="009E01FE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E01FE" w:rsidRPr="009E01FE" w:rsidRDefault="009E01FE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9E01FE" w:rsidRPr="009E01FE" w:rsidRDefault="009E01FE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</w:t>
            </w:r>
            <w:r w:rsidRPr="009E01FE">
              <w:rPr>
                <w:sz w:val="24"/>
                <w:szCs w:val="24"/>
              </w:rPr>
              <w:t>я</w:t>
            </w:r>
            <w:r w:rsidRPr="009E01FE">
              <w:rPr>
                <w:sz w:val="24"/>
                <w:szCs w:val="24"/>
              </w:rPr>
              <w:t>тельности по оказанию помощи лицам, пострадавшим в результате ДТП;</w:t>
            </w:r>
          </w:p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лиц, поги</w:t>
            </w:r>
            <w:r w:rsidRPr="00963ACB">
              <w:rPr>
                <w:sz w:val="24"/>
                <w:szCs w:val="24"/>
              </w:rPr>
              <w:t>б</w:t>
            </w:r>
            <w:r w:rsidRPr="00963ACB">
              <w:rPr>
                <w:sz w:val="24"/>
                <w:szCs w:val="24"/>
              </w:rPr>
              <w:t>ших в резул</w:t>
            </w:r>
            <w:r w:rsidRPr="00963ACB">
              <w:rPr>
                <w:sz w:val="24"/>
                <w:szCs w:val="24"/>
              </w:rPr>
              <w:t>ь</w:t>
            </w:r>
            <w:r w:rsidRPr="00963ACB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погибших в ДТП на 10 тыс. чел. н</w:t>
            </w:r>
            <w:r w:rsidRPr="00963ACB">
              <w:rPr>
                <w:sz w:val="24"/>
                <w:szCs w:val="24"/>
              </w:rPr>
              <w:t>а</w:t>
            </w:r>
            <w:r w:rsidRPr="00963ACB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детей, п</w:t>
            </w:r>
            <w:r w:rsidRPr="00963ACB">
              <w:rPr>
                <w:sz w:val="24"/>
                <w:szCs w:val="24"/>
              </w:rPr>
              <w:t>о</w:t>
            </w:r>
            <w:r w:rsidRPr="00963ACB">
              <w:rPr>
                <w:sz w:val="24"/>
                <w:szCs w:val="24"/>
              </w:rPr>
              <w:t>страдавших в результате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пострада</w:t>
            </w:r>
            <w:r w:rsidRPr="00963ACB">
              <w:rPr>
                <w:sz w:val="24"/>
                <w:szCs w:val="24"/>
              </w:rPr>
              <w:t>в</w:t>
            </w:r>
            <w:r w:rsidRPr="00963ACB">
              <w:rPr>
                <w:sz w:val="24"/>
                <w:szCs w:val="24"/>
              </w:rPr>
              <w:t>ших в ДТП на 10 тыс. чел. насел</w:t>
            </w:r>
            <w:r w:rsidRPr="00963ACB">
              <w:rPr>
                <w:sz w:val="24"/>
                <w:szCs w:val="24"/>
              </w:rPr>
              <w:t>е</w:t>
            </w:r>
            <w:r w:rsidRPr="00963ACB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trHeight w:val="553"/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9E01FE" w:rsidRPr="00963ACB" w:rsidRDefault="009E01FE" w:rsidP="00564B0D">
            <w:pPr>
              <w:widowControl w:val="0"/>
              <w:ind w:right="6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школьников на автоб</w:t>
            </w:r>
            <w:r w:rsidRPr="00963ACB">
              <w:rPr>
                <w:rFonts w:eastAsia="Calibri"/>
                <w:sz w:val="24"/>
                <w:szCs w:val="24"/>
              </w:rPr>
              <w:t>у</w:t>
            </w:r>
            <w:r w:rsidRPr="00963ACB">
              <w:rPr>
                <w:rFonts w:eastAsia="Calibri"/>
                <w:sz w:val="24"/>
                <w:szCs w:val="24"/>
              </w:rPr>
              <w:t>сах</w:t>
            </w:r>
          </w:p>
          <w:p w:rsidR="009E01FE" w:rsidRPr="00963ACB" w:rsidRDefault="009E01FE" w:rsidP="00564B0D">
            <w:pPr>
              <w:widowControl w:val="0"/>
              <w:ind w:right="64"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транспортного о</w:t>
            </w:r>
            <w:r w:rsidRPr="00963ACB">
              <w:rPr>
                <w:rFonts w:eastAsia="Calibri"/>
                <w:sz w:val="24"/>
                <w:szCs w:val="24"/>
              </w:rPr>
              <w:t>б</w:t>
            </w:r>
            <w:r w:rsidRPr="00963ACB">
              <w:rPr>
                <w:rFonts w:eastAsia="Calibri"/>
                <w:sz w:val="24"/>
                <w:szCs w:val="24"/>
              </w:rPr>
              <w:t>служивания населения, расходы на содержание транспортных средств, разработка комплексной схемы организации транспортн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го обслуживания населения о</w:t>
            </w:r>
            <w:r w:rsidRPr="00963ACB">
              <w:rPr>
                <w:rFonts w:eastAsia="Calibri"/>
                <w:sz w:val="24"/>
                <w:szCs w:val="24"/>
              </w:rPr>
              <w:t>б</w:t>
            </w:r>
            <w:r w:rsidRPr="00963ACB">
              <w:rPr>
                <w:rFonts w:eastAsia="Calibri"/>
                <w:sz w:val="24"/>
                <w:szCs w:val="24"/>
              </w:rPr>
              <w:t>щественным транспортом и ко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плексной схемы организации д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lastRenderedPageBreak/>
              <w:t>рожного движения</w:t>
            </w:r>
          </w:p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 xml:space="preserve">Оценка технического состояния и ремонт наплавного моста через р. Ахтуба </w:t>
            </w:r>
            <w:proofErr w:type="gramStart"/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Заплавное Ленинского муниципального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lastRenderedPageBreak/>
              <w:t>Сокращение количества лиц, поги</w:t>
            </w:r>
            <w:r w:rsidRPr="00963ACB">
              <w:rPr>
                <w:sz w:val="24"/>
                <w:szCs w:val="24"/>
              </w:rPr>
              <w:t>б</w:t>
            </w:r>
            <w:r w:rsidRPr="00963ACB">
              <w:rPr>
                <w:sz w:val="24"/>
                <w:szCs w:val="24"/>
              </w:rPr>
              <w:t>ших в резул</w:t>
            </w:r>
            <w:r w:rsidRPr="00963ACB">
              <w:rPr>
                <w:sz w:val="24"/>
                <w:szCs w:val="24"/>
              </w:rPr>
              <w:t>ь</w:t>
            </w:r>
            <w:r w:rsidRPr="00963ACB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погибших в ДТП на 10 тыс. чел. н</w:t>
            </w:r>
            <w:r w:rsidRPr="00963ACB">
              <w:rPr>
                <w:sz w:val="24"/>
                <w:szCs w:val="24"/>
              </w:rPr>
              <w:t>а</w:t>
            </w:r>
            <w:r w:rsidRPr="00963ACB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trHeight w:val="837"/>
          <w:jc w:val="center"/>
        </w:trPr>
        <w:tc>
          <w:tcPr>
            <w:tcW w:w="645" w:type="dxa"/>
          </w:tcPr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01FE" w:rsidRPr="00963ACB" w:rsidRDefault="009E01FE" w:rsidP="00564B0D">
            <w:pPr>
              <w:widowControl w:val="0"/>
              <w:ind w:right="6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детей, п</w:t>
            </w:r>
            <w:r w:rsidRPr="00963ACB">
              <w:rPr>
                <w:sz w:val="24"/>
                <w:szCs w:val="24"/>
              </w:rPr>
              <w:t>о</w:t>
            </w:r>
            <w:r w:rsidRPr="00963ACB">
              <w:rPr>
                <w:sz w:val="24"/>
                <w:szCs w:val="24"/>
              </w:rPr>
              <w:t xml:space="preserve">страдавших в результате </w:t>
            </w:r>
            <w:r w:rsidRPr="00963ACB">
              <w:rPr>
                <w:sz w:val="24"/>
                <w:szCs w:val="24"/>
              </w:rPr>
              <w:lastRenderedPageBreak/>
              <w:t>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lastRenderedPageBreak/>
              <w:t>Количество пострада</w:t>
            </w:r>
            <w:r w:rsidRPr="00963ACB">
              <w:rPr>
                <w:sz w:val="24"/>
                <w:szCs w:val="24"/>
              </w:rPr>
              <w:t>в</w:t>
            </w:r>
            <w:r w:rsidRPr="00963ACB">
              <w:rPr>
                <w:sz w:val="24"/>
                <w:szCs w:val="24"/>
              </w:rPr>
              <w:t>ших в ДТП на 10 тыс. чел. насел</w:t>
            </w:r>
            <w:r w:rsidRPr="00963ACB">
              <w:rPr>
                <w:sz w:val="24"/>
                <w:szCs w:val="24"/>
              </w:rPr>
              <w:t>е</w:t>
            </w:r>
            <w:r w:rsidRPr="00963AC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lastRenderedPageBreak/>
              <w:t>0,97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trHeight w:val="1413"/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9E01FE" w:rsidRPr="0071462F" w:rsidRDefault="009E01FE" w:rsidP="008B0F01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остановочного павиль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на по адресу: Волгоградская о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асть</w:t>
            </w:r>
            <w:r w:rsidRPr="0071462F">
              <w:rPr>
                <w:sz w:val="24"/>
                <w:szCs w:val="24"/>
              </w:rPr>
              <w:t>, г. Ленинск, ул.им. Битюцк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го,2а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погибших в ДТП на 10 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trHeight w:val="558"/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9E01FE" w:rsidRPr="0071462F" w:rsidRDefault="009E01FE" w:rsidP="008B0F0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технических средств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обучения, наглядных учебных и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матери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лов для организаций, осущест</w:t>
            </w:r>
            <w:r w:rsidRPr="0071462F">
              <w:rPr>
                <w:sz w:val="24"/>
                <w:szCs w:val="24"/>
              </w:rPr>
              <w:t>в</w:t>
            </w:r>
            <w:r w:rsidRPr="0071462F">
              <w:rPr>
                <w:sz w:val="24"/>
                <w:szCs w:val="24"/>
              </w:rPr>
              <w:t>ляющих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обучение детей, работу по профилактике детского дорожно-транспортного травматизма в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нинском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муниципальном районе Волгоградской области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детей, п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страдавших в результате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пострада</w:t>
            </w:r>
            <w:r w:rsidRPr="0071462F">
              <w:rPr>
                <w:sz w:val="24"/>
                <w:szCs w:val="24"/>
              </w:rPr>
              <w:t>в</w:t>
            </w:r>
            <w:r w:rsidRPr="0071462F">
              <w:rPr>
                <w:sz w:val="24"/>
                <w:szCs w:val="24"/>
              </w:rPr>
              <w:t>ших в ДТП на 10 тыс. чел. насел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1,6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0,65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0,4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trHeight w:val="558"/>
          <w:jc w:val="center"/>
        </w:trPr>
        <w:tc>
          <w:tcPr>
            <w:tcW w:w="645" w:type="dxa"/>
          </w:tcPr>
          <w:p w:rsidR="009E01FE" w:rsidRPr="008343B6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E01FE" w:rsidRPr="008343B6" w:rsidRDefault="009E01FE" w:rsidP="00564B0D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eastAsia="ar-SA"/>
              </w:rPr>
              <w:t>Реконструкция наплавного моста с подходами к нему и устройством береговых конструкций через реку Ахтуба между селом Заплавное и посёлком Восьмое Марта Запла</w:t>
            </w:r>
            <w:r w:rsidRPr="008343B6">
              <w:rPr>
                <w:sz w:val="24"/>
                <w:szCs w:val="24"/>
                <w:lang w:eastAsia="ar-SA"/>
              </w:rPr>
              <w:t>в</w:t>
            </w:r>
            <w:r w:rsidRPr="008343B6">
              <w:rPr>
                <w:sz w:val="24"/>
                <w:szCs w:val="24"/>
                <w:lang w:eastAsia="ar-SA"/>
              </w:rPr>
              <w:t>ненского сельского поселения Л</w:t>
            </w:r>
            <w:r w:rsidRPr="008343B6">
              <w:rPr>
                <w:sz w:val="24"/>
                <w:szCs w:val="24"/>
                <w:lang w:eastAsia="ar-SA"/>
              </w:rPr>
              <w:t>е</w:t>
            </w:r>
            <w:r w:rsidRPr="008343B6">
              <w:rPr>
                <w:sz w:val="24"/>
                <w:szCs w:val="24"/>
                <w:lang w:eastAsia="ar-SA"/>
              </w:rPr>
              <w:t>нинского муниципального района Волгоградской области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погибших в ДТП на 10 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trHeight w:val="412"/>
          <w:jc w:val="center"/>
        </w:trPr>
        <w:tc>
          <w:tcPr>
            <w:tcW w:w="645" w:type="dxa"/>
          </w:tcPr>
          <w:p w:rsidR="009E01FE" w:rsidRPr="008343B6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E01FE" w:rsidRPr="008343B6" w:rsidRDefault="009E01FE" w:rsidP="00564B0D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погибших в ДТП на 10 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68" w:type="dxa"/>
            <w:gridSpan w:val="12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Подпрограмма 1</w:t>
            </w:r>
            <w:r w:rsidRPr="00963ACB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141" w:type="dxa"/>
            <w:gridSpan w:val="11"/>
          </w:tcPr>
          <w:p w:rsidR="009E01FE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 (далее ДТП). </w:t>
            </w:r>
          </w:p>
          <w:p w:rsidR="009E01FE" w:rsidRPr="00963ACB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пострадавшими.</w:t>
            </w:r>
          </w:p>
          <w:p w:rsidR="009E01FE" w:rsidRPr="00963ACB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ваний, а также их оптимизация и систематизация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141" w:type="dxa"/>
            <w:gridSpan w:val="11"/>
          </w:tcPr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нов деятельности органов местного самоуправления в сфере обеспе</w:t>
            </w:r>
            <w:r w:rsidRPr="009E01FE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9E01FE" w:rsidRPr="009E01FE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FE">
              <w:rPr>
                <w:rFonts w:ascii="Times New Roman" w:hAnsi="Times New Roman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1FE">
              <w:rPr>
                <w:rFonts w:ascii="Times New Roman" w:hAnsi="Times New Roman"/>
                <w:sz w:val="24"/>
                <w:szCs w:val="24"/>
              </w:rPr>
              <w:t>тельности по оказанию помощи лицам, пострадавшим в результате ДТП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9E01FE" w:rsidRPr="00963ACB" w:rsidRDefault="009E01FE" w:rsidP="008343B6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лиц, поги</w:t>
            </w:r>
            <w:r w:rsidRPr="00963ACB">
              <w:rPr>
                <w:sz w:val="24"/>
                <w:szCs w:val="24"/>
              </w:rPr>
              <w:t>б</w:t>
            </w:r>
            <w:r w:rsidRPr="00963ACB">
              <w:rPr>
                <w:sz w:val="24"/>
                <w:szCs w:val="24"/>
              </w:rPr>
              <w:t>ших в резул</w:t>
            </w:r>
            <w:r w:rsidRPr="00963ACB">
              <w:rPr>
                <w:sz w:val="24"/>
                <w:szCs w:val="24"/>
              </w:rPr>
              <w:t>ь</w:t>
            </w:r>
            <w:r w:rsidRPr="00963ACB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погибших в ДТП на 10 тыс. чел. н</w:t>
            </w:r>
            <w:r w:rsidRPr="00963ACB">
              <w:rPr>
                <w:sz w:val="24"/>
                <w:szCs w:val="24"/>
              </w:rPr>
              <w:t>а</w:t>
            </w:r>
            <w:r w:rsidRPr="00963ACB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2,2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701" w:type="dxa"/>
          </w:tcPr>
          <w:p w:rsidR="009E01FE" w:rsidRPr="00963ACB" w:rsidRDefault="009E01FE" w:rsidP="008343B6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лиц, поги</w:t>
            </w:r>
            <w:r w:rsidRPr="00963ACB">
              <w:rPr>
                <w:sz w:val="24"/>
                <w:szCs w:val="24"/>
              </w:rPr>
              <w:t>б</w:t>
            </w:r>
            <w:r w:rsidRPr="00963ACB">
              <w:rPr>
                <w:sz w:val="24"/>
                <w:szCs w:val="24"/>
              </w:rPr>
              <w:t>ших в резул</w:t>
            </w:r>
            <w:r w:rsidRPr="00963ACB">
              <w:rPr>
                <w:sz w:val="24"/>
                <w:szCs w:val="24"/>
              </w:rPr>
              <w:t>ь</w:t>
            </w:r>
            <w:r w:rsidRPr="00963ACB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погибших в ДТП на 10 тыс. чел. н</w:t>
            </w:r>
            <w:r w:rsidRPr="00963ACB">
              <w:rPr>
                <w:sz w:val="24"/>
                <w:szCs w:val="24"/>
              </w:rPr>
              <w:t>а</w:t>
            </w:r>
            <w:r w:rsidRPr="00963ACB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2,2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68" w:type="dxa"/>
            <w:gridSpan w:val="12"/>
          </w:tcPr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Подпрограмма 2«Обеспечение безопасности и организация транспортного обслуживания образовательных организаций, населения и </w:t>
            </w:r>
          </w:p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разработка комплексной схемы организации транспортного обслуживания населения общественным транспортом и комплексной схемы 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организации дорожного движения»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Цели</w:t>
            </w:r>
          </w:p>
        </w:tc>
        <w:tc>
          <w:tcPr>
            <w:tcW w:w="12141" w:type="dxa"/>
            <w:gridSpan w:val="11"/>
          </w:tcPr>
          <w:p w:rsidR="009E01FE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 (далее ДТП). </w:t>
            </w:r>
          </w:p>
          <w:p w:rsidR="009E01FE" w:rsidRPr="00963ACB" w:rsidRDefault="009E01FE" w:rsidP="00564B0D">
            <w:pPr>
              <w:pStyle w:val="af1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Задачи</w:t>
            </w:r>
          </w:p>
        </w:tc>
        <w:tc>
          <w:tcPr>
            <w:tcW w:w="12141" w:type="dxa"/>
            <w:gridSpan w:val="11"/>
          </w:tcPr>
          <w:p w:rsidR="009E01FE" w:rsidRPr="00963ACB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9E01FE" w:rsidRPr="00963ACB" w:rsidRDefault="009E01FE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E01FE" w:rsidRPr="00963ACB" w:rsidRDefault="009E01FE" w:rsidP="00F26E56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9E01FE" w:rsidRPr="00963ACB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9E01FE" w:rsidRPr="00963ACB" w:rsidRDefault="009E01FE" w:rsidP="00F26E56">
            <w:pPr>
              <w:pStyle w:val="af1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школьников на автоб</w:t>
            </w:r>
            <w:r w:rsidRPr="00963ACB">
              <w:rPr>
                <w:rFonts w:eastAsia="Calibri"/>
                <w:sz w:val="24"/>
                <w:szCs w:val="24"/>
              </w:rPr>
              <w:t>у</w:t>
            </w:r>
            <w:r w:rsidRPr="00963ACB">
              <w:rPr>
                <w:rFonts w:eastAsia="Calibri"/>
                <w:sz w:val="24"/>
                <w:szCs w:val="24"/>
              </w:rPr>
              <w:t>сах</w:t>
            </w: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детей, п</w:t>
            </w:r>
            <w:r w:rsidRPr="00963ACB">
              <w:rPr>
                <w:sz w:val="24"/>
                <w:szCs w:val="24"/>
              </w:rPr>
              <w:t>о</w:t>
            </w:r>
            <w:r w:rsidRPr="00963ACB">
              <w:rPr>
                <w:sz w:val="24"/>
                <w:szCs w:val="24"/>
              </w:rPr>
              <w:t>страдавших в результате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пострада</w:t>
            </w:r>
            <w:r w:rsidRPr="00963ACB">
              <w:rPr>
                <w:sz w:val="24"/>
                <w:szCs w:val="24"/>
              </w:rPr>
              <w:t>в</w:t>
            </w:r>
            <w:r w:rsidRPr="00963ACB">
              <w:rPr>
                <w:sz w:val="24"/>
                <w:szCs w:val="24"/>
              </w:rPr>
              <w:t>ших в ДТП на 10 тыс. чел. насел</w:t>
            </w:r>
            <w:r w:rsidRPr="00963ACB">
              <w:rPr>
                <w:sz w:val="24"/>
                <w:szCs w:val="24"/>
              </w:rPr>
              <w:t>е</w:t>
            </w:r>
            <w:r w:rsidRPr="00963ACB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1,6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0,65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0,4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E01FE" w:rsidRPr="00963ACB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транспортного о</w:t>
            </w:r>
            <w:r w:rsidRPr="00963ACB">
              <w:rPr>
                <w:rFonts w:eastAsia="Calibri"/>
                <w:sz w:val="24"/>
                <w:szCs w:val="24"/>
              </w:rPr>
              <w:t>б</w:t>
            </w:r>
            <w:r w:rsidRPr="00963ACB">
              <w:rPr>
                <w:rFonts w:eastAsia="Calibri"/>
                <w:sz w:val="24"/>
                <w:szCs w:val="24"/>
              </w:rPr>
              <w:t xml:space="preserve">служивания населения, расходы на содержание транспортных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редств, разработка комплексной схемы организации транспортного обслуживания населения общес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венным транспортом и комплек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ной схемы организации дорожного движения</w:t>
            </w:r>
          </w:p>
        </w:tc>
        <w:tc>
          <w:tcPr>
            <w:tcW w:w="1701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Сокращение количества детей, п</w:t>
            </w:r>
            <w:r w:rsidRPr="00963ACB">
              <w:rPr>
                <w:sz w:val="24"/>
                <w:szCs w:val="24"/>
              </w:rPr>
              <w:t>о</w:t>
            </w:r>
            <w:r w:rsidRPr="00963ACB">
              <w:rPr>
                <w:sz w:val="24"/>
                <w:szCs w:val="24"/>
              </w:rPr>
              <w:t>страдавших в результате ДТП</w:t>
            </w:r>
          </w:p>
        </w:tc>
        <w:tc>
          <w:tcPr>
            <w:tcW w:w="1560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Количество пострада</w:t>
            </w:r>
            <w:r w:rsidRPr="00963ACB">
              <w:rPr>
                <w:sz w:val="24"/>
                <w:szCs w:val="24"/>
              </w:rPr>
              <w:t>в</w:t>
            </w:r>
            <w:r w:rsidRPr="00963ACB">
              <w:rPr>
                <w:sz w:val="24"/>
                <w:szCs w:val="24"/>
              </w:rPr>
              <w:t>ших в ДТП на 10 тыс. чел. насел</w:t>
            </w:r>
            <w:r w:rsidRPr="00963ACB">
              <w:rPr>
                <w:sz w:val="24"/>
                <w:szCs w:val="24"/>
              </w:rPr>
              <w:t>е</w:t>
            </w:r>
            <w:r w:rsidRPr="00963ACB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51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1,6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0,65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0,4</w:t>
            </w:r>
          </w:p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963ACB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63AC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963ACB" w:rsidRDefault="009E01FE" w:rsidP="009E01F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E01FE" w:rsidRPr="0071462F" w:rsidRDefault="009E01FE" w:rsidP="008B0F0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остановочного павил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она по адресу: Волгоградская о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асть</w:t>
            </w:r>
            <w:r w:rsidRPr="0071462F">
              <w:rPr>
                <w:sz w:val="24"/>
                <w:szCs w:val="24"/>
              </w:rPr>
              <w:t xml:space="preserve">, г. Ленинск, ул.им. </w:t>
            </w:r>
            <w:proofErr w:type="spellStart"/>
            <w:r w:rsidRPr="0071462F">
              <w:rPr>
                <w:sz w:val="24"/>
                <w:szCs w:val="24"/>
              </w:rPr>
              <w:t>Битюцк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го</w:t>
            </w:r>
            <w:proofErr w:type="spellEnd"/>
            <w:r w:rsidRPr="00714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9E01FE" w:rsidRPr="0071462F" w:rsidRDefault="009E01FE" w:rsidP="008343B6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погибших в ДТП на 10 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Pr="00963ACB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9E01FE" w:rsidRPr="0071462F" w:rsidRDefault="009E01FE" w:rsidP="00564B0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технических средств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обучения, наглядных учебных и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матери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лов для организаций, осущест</w:t>
            </w:r>
            <w:r w:rsidRPr="0071462F">
              <w:rPr>
                <w:sz w:val="24"/>
                <w:szCs w:val="24"/>
              </w:rPr>
              <w:t>в</w:t>
            </w:r>
            <w:r w:rsidRPr="0071462F">
              <w:rPr>
                <w:sz w:val="24"/>
                <w:szCs w:val="24"/>
              </w:rPr>
              <w:t>ляющих</w:t>
            </w:r>
            <w:r>
              <w:rPr>
                <w:sz w:val="24"/>
                <w:szCs w:val="24"/>
              </w:rPr>
              <w:t xml:space="preserve">  о</w:t>
            </w:r>
            <w:r w:rsidRPr="0071462F">
              <w:rPr>
                <w:sz w:val="24"/>
                <w:szCs w:val="24"/>
              </w:rPr>
              <w:t>бучение детей, работу по профилактике детского доро</w:t>
            </w:r>
            <w:r w:rsidRPr="0071462F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но-</w:t>
            </w:r>
            <w:r w:rsidRPr="0071462F">
              <w:rPr>
                <w:sz w:val="24"/>
                <w:szCs w:val="24"/>
              </w:rPr>
              <w:t xml:space="preserve">транспортного </w:t>
            </w:r>
            <w:r>
              <w:rPr>
                <w:sz w:val="24"/>
                <w:szCs w:val="24"/>
              </w:rPr>
              <w:t>т</w:t>
            </w:r>
            <w:r w:rsidRPr="0071462F">
              <w:rPr>
                <w:sz w:val="24"/>
                <w:szCs w:val="24"/>
              </w:rPr>
              <w:t>равматизма в Ленинском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муниципальном ра</w:t>
            </w:r>
            <w:r w:rsidRPr="0071462F">
              <w:rPr>
                <w:sz w:val="24"/>
                <w:szCs w:val="24"/>
              </w:rPr>
              <w:t>й</w:t>
            </w:r>
            <w:r w:rsidRPr="0071462F">
              <w:rPr>
                <w:sz w:val="24"/>
                <w:szCs w:val="24"/>
              </w:rPr>
              <w:t>оне Волгоградской области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детей, п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страдавших в результате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пострада</w:t>
            </w:r>
            <w:r w:rsidRPr="0071462F">
              <w:rPr>
                <w:sz w:val="24"/>
                <w:szCs w:val="24"/>
              </w:rPr>
              <w:t>в</w:t>
            </w:r>
            <w:r w:rsidRPr="0071462F">
              <w:rPr>
                <w:sz w:val="24"/>
                <w:szCs w:val="24"/>
              </w:rPr>
              <w:t>ших в ДТП на 10 тыс. чел. насел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1,6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0,65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0,4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E01FE" w:rsidRPr="008343B6" w:rsidRDefault="009E01FE" w:rsidP="00564B0D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eastAsia="ar-SA"/>
              </w:rPr>
              <w:t xml:space="preserve">Реконструкция наплавного моста с подходами к нему и устройством береговых конструкций через реку </w:t>
            </w:r>
            <w:r w:rsidRPr="008343B6">
              <w:rPr>
                <w:sz w:val="24"/>
                <w:szCs w:val="24"/>
                <w:lang w:eastAsia="ar-SA"/>
              </w:rPr>
              <w:lastRenderedPageBreak/>
              <w:t>Ахтуба между селом Заплавное и посёлком Восьмое Марта Запла</w:t>
            </w:r>
            <w:r w:rsidRPr="008343B6">
              <w:rPr>
                <w:sz w:val="24"/>
                <w:szCs w:val="24"/>
                <w:lang w:eastAsia="ar-SA"/>
              </w:rPr>
              <w:t>в</w:t>
            </w:r>
            <w:r w:rsidRPr="008343B6">
              <w:rPr>
                <w:sz w:val="24"/>
                <w:szCs w:val="24"/>
                <w:lang w:eastAsia="ar-SA"/>
              </w:rPr>
              <w:t>ненского сельского поселения Л</w:t>
            </w:r>
            <w:r w:rsidRPr="008343B6">
              <w:rPr>
                <w:sz w:val="24"/>
                <w:szCs w:val="24"/>
                <w:lang w:eastAsia="ar-SA"/>
              </w:rPr>
              <w:t>е</w:t>
            </w:r>
            <w:r w:rsidRPr="008343B6">
              <w:rPr>
                <w:sz w:val="24"/>
                <w:szCs w:val="24"/>
                <w:lang w:eastAsia="ar-SA"/>
              </w:rPr>
              <w:t>нинского муниципального района Волгоградской области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lastRenderedPageBreak/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 xml:space="preserve">Количество погибших в ДТП на 10 </w:t>
            </w:r>
            <w:r w:rsidRPr="0071462F">
              <w:rPr>
                <w:sz w:val="24"/>
                <w:szCs w:val="24"/>
              </w:rPr>
              <w:lastRenderedPageBreak/>
              <w:t>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lastRenderedPageBreak/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  <w:tr w:rsidR="009E01FE" w:rsidRPr="00963ACB" w:rsidTr="009E01FE">
        <w:trPr>
          <w:jc w:val="center"/>
        </w:trPr>
        <w:tc>
          <w:tcPr>
            <w:tcW w:w="645" w:type="dxa"/>
          </w:tcPr>
          <w:p w:rsidR="009E01FE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9E01FE" w:rsidRPr="008343B6" w:rsidRDefault="009E01FE" w:rsidP="00564B0D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701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Сокращение количества лиц, поги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ших в резул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тате ДТП</w:t>
            </w:r>
          </w:p>
        </w:tc>
        <w:tc>
          <w:tcPr>
            <w:tcW w:w="1560" w:type="dxa"/>
          </w:tcPr>
          <w:p w:rsidR="009E01FE" w:rsidRPr="0071462F" w:rsidRDefault="009E01FE" w:rsidP="00564B0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Количество погибших в ДТП на 10 тыс. чел. н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селения</w:t>
            </w:r>
          </w:p>
        </w:tc>
        <w:tc>
          <w:tcPr>
            <w:tcW w:w="850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51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1038" w:type="dxa"/>
          </w:tcPr>
          <w:p w:rsidR="009E01FE" w:rsidRPr="0071462F" w:rsidRDefault="009E01FE" w:rsidP="00564B0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0,31</w:t>
            </w:r>
          </w:p>
        </w:tc>
      </w:tr>
    </w:tbl>
    <w:p w:rsidR="00724ACB" w:rsidRPr="00963ACB" w:rsidRDefault="00724ACB" w:rsidP="00724ACB">
      <w:pPr>
        <w:widowControl w:val="0"/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402C58" w:rsidRDefault="00402C58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E01FE" w:rsidRDefault="009E01FE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E01FE" w:rsidRDefault="009E01FE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E01FE" w:rsidRDefault="009E01FE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E01FE" w:rsidRDefault="009E01FE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24ACB" w:rsidRPr="00963ACB" w:rsidRDefault="00724ACB" w:rsidP="00724ACB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2</w:t>
      </w:r>
    </w:p>
    <w:p w:rsidR="00724ACB" w:rsidRPr="00963ACB" w:rsidRDefault="00724ACB" w:rsidP="00724ACB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963ACB">
        <w:rPr>
          <w:sz w:val="24"/>
          <w:szCs w:val="24"/>
        </w:rPr>
        <w:t>й</w:t>
      </w:r>
      <w:r w:rsidRPr="00963ACB">
        <w:rPr>
          <w:sz w:val="24"/>
          <w:szCs w:val="24"/>
        </w:rPr>
        <w:t>оне», утвержденной постановлением администрации Л</w:t>
      </w:r>
      <w:r w:rsidRPr="00963ACB">
        <w:rPr>
          <w:sz w:val="24"/>
          <w:szCs w:val="24"/>
        </w:rPr>
        <w:t>е</w:t>
      </w:r>
      <w:r w:rsidRPr="00963ACB">
        <w:rPr>
          <w:sz w:val="24"/>
          <w:szCs w:val="24"/>
        </w:rPr>
        <w:t>нинского муниципального района от 16.10.2017 № 493</w:t>
      </w:r>
    </w:p>
    <w:p w:rsidR="00724ACB" w:rsidRPr="00906EA9" w:rsidRDefault="00724ACB" w:rsidP="00724ACB">
      <w:pPr>
        <w:widowControl w:val="0"/>
        <w:ind w:left="9639"/>
        <w:jc w:val="both"/>
        <w:rPr>
          <w:sz w:val="4"/>
          <w:szCs w:val="24"/>
        </w:rPr>
      </w:pPr>
    </w:p>
    <w:p w:rsidR="00724ACB" w:rsidRPr="005B05E3" w:rsidRDefault="00724ACB" w:rsidP="00724ACB">
      <w:pPr>
        <w:pStyle w:val="a8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5B05E3">
        <w:rPr>
          <w:b/>
          <w:sz w:val="28"/>
          <w:szCs w:val="28"/>
        </w:rPr>
        <w:t>ПЕРЕЧЕНЬ</w:t>
      </w:r>
    </w:p>
    <w:p w:rsidR="00724ACB" w:rsidRPr="00963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мероприятий муниципальной программы Ленинского муниципального района</w:t>
      </w:r>
    </w:p>
    <w:p w:rsidR="00724ACB" w:rsidRPr="00963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724ACB" w:rsidRPr="00963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proofErr w:type="gramStart"/>
      <w:r w:rsidRPr="00963ACB">
        <w:rPr>
          <w:sz w:val="24"/>
          <w:szCs w:val="28"/>
        </w:rPr>
        <w:t>(в редакции постановлений от 21.12.2017 № 630, от 09.04.2018 № 178, от 29.05.2018 № 292, от 27.06.2018 № 392, от 27.07.2018 № 436,</w:t>
      </w:r>
      <w:proofErr w:type="gramEnd"/>
    </w:p>
    <w:p w:rsid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31.08.2018 № 527, от 28.09.2018 № 575, от 02.11.2018 № 630, от 07.12.2018 № 692, от 29.12.2018 № 732, 16.01.2019 № 21, от 26.03.2019</w:t>
      </w:r>
    </w:p>
    <w:p w:rsid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№ 123, от 18.04.2019</w:t>
      </w:r>
      <w:r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>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 xml:space="preserve">№ </w:t>
      </w:r>
      <w:r>
        <w:rPr>
          <w:sz w:val="24"/>
          <w:szCs w:val="28"/>
        </w:rPr>
        <w:t>630, от 06.12.2019 № 673</w:t>
      </w:r>
      <w:r w:rsidRPr="002233C3">
        <w:rPr>
          <w:sz w:val="24"/>
          <w:szCs w:val="28"/>
        </w:rPr>
        <w:t>,</w:t>
      </w:r>
    </w:p>
    <w:p w:rsidR="008343B6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2233C3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>
        <w:rPr>
          <w:sz w:val="24"/>
          <w:szCs w:val="28"/>
        </w:rPr>
        <w:t xml:space="preserve"> 756, от 12.03.2020 № 108, от 11.06.2020 № 261, от 05.08.2020 № 352, от 29.09.2020 № 461, от 30.12.2020 № 657, </w:t>
      </w:r>
    </w:p>
    <w:p w:rsidR="00724ACB" w:rsidRPr="002233C3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8343B6">
        <w:rPr>
          <w:sz w:val="24"/>
          <w:szCs w:val="28"/>
        </w:rPr>
        <w:t xml:space="preserve"> 22.01.2021 </w:t>
      </w:r>
      <w:r>
        <w:rPr>
          <w:sz w:val="24"/>
          <w:szCs w:val="28"/>
        </w:rPr>
        <w:t xml:space="preserve">№ </w:t>
      </w:r>
      <w:r w:rsidR="008343B6">
        <w:rPr>
          <w:sz w:val="24"/>
          <w:szCs w:val="28"/>
        </w:rPr>
        <w:t>32</w:t>
      </w:r>
      <w:r w:rsidR="000D1DD5">
        <w:rPr>
          <w:sz w:val="24"/>
          <w:szCs w:val="28"/>
        </w:rPr>
        <w:t>, от</w:t>
      </w:r>
      <w:r w:rsidR="00402C58">
        <w:rPr>
          <w:sz w:val="24"/>
          <w:szCs w:val="28"/>
        </w:rPr>
        <w:t xml:space="preserve"> 18.05.2021 </w:t>
      </w:r>
      <w:r w:rsidR="000D1DD5">
        <w:rPr>
          <w:sz w:val="24"/>
          <w:szCs w:val="28"/>
        </w:rPr>
        <w:t xml:space="preserve">№ </w:t>
      </w:r>
      <w:r w:rsidR="00402C58">
        <w:rPr>
          <w:sz w:val="24"/>
          <w:szCs w:val="28"/>
        </w:rPr>
        <w:t>273</w:t>
      </w:r>
      <w:r w:rsidR="00280354">
        <w:rPr>
          <w:sz w:val="24"/>
          <w:szCs w:val="28"/>
        </w:rPr>
        <w:t>, от</w:t>
      </w:r>
      <w:r w:rsidR="008B0F01">
        <w:rPr>
          <w:sz w:val="24"/>
          <w:szCs w:val="28"/>
        </w:rPr>
        <w:t xml:space="preserve"> 30.06.2021 </w:t>
      </w:r>
      <w:r w:rsidR="00280354">
        <w:rPr>
          <w:sz w:val="24"/>
          <w:szCs w:val="28"/>
        </w:rPr>
        <w:t xml:space="preserve">№ </w:t>
      </w:r>
      <w:r w:rsidR="008B0F01">
        <w:rPr>
          <w:sz w:val="24"/>
          <w:szCs w:val="28"/>
        </w:rPr>
        <w:t>344</w:t>
      </w:r>
      <w:r w:rsidR="00721E60">
        <w:rPr>
          <w:sz w:val="24"/>
          <w:szCs w:val="28"/>
        </w:rPr>
        <w:t>, от</w:t>
      </w:r>
      <w:r w:rsidR="006921EB">
        <w:rPr>
          <w:sz w:val="24"/>
          <w:szCs w:val="28"/>
        </w:rPr>
        <w:t xml:space="preserve"> 11.08.2021 </w:t>
      </w:r>
      <w:r w:rsidR="00721E60">
        <w:rPr>
          <w:sz w:val="24"/>
          <w:szCs w:val="28"/>
        </w:rPr>
        <w:t xml:space="preserve">№ </w:t>
      </w:r>
      <w:r w:rsidR="006921EB">
        <w:rPr>
          <w:sz w:val="24"/>
          <w:szCs w:val="28"/>
        </w:rPr>
        <w:t>422</w:t>
      </w:r>
      <w:r w:rsidR="00407831">
        <w:rPr>
          <w:sz w:val="24"/>
          <w:szCs w:val="28"/>
        </w:rPr>
        <w:t>, от                  №</w:t>
      </w:r>
      <w:proofErr w:type="gramStart"/>
      <w:r w:rsidR="00407831">
        <w:rPr>
          <w:sz w:val="24"/>
          <w:szCs w:val="28"/>
        </w:rPr>
        <w:t xml:space="preserve">                 </w:t>
      </w:r>
      <w:r w:rsidRPr="002233C3">
        <w:rPr>
          <w:sz w:val="24"/>
          <w:szCs w:val="28"/>
        </w:rPr>
        <w:t>)</w:t>
      </w:r>
      <w:proofErr w:type="gramEnd"/>
    </w:p>
    <w:p w:rsidR="00724ACB" w:rsidRPr="00906EA9" w:rsidRDefault="00724ACB" w:rsidP="00724ACB">
      <w:pPr>
        <w:widowControl w:val="0"/>
        <w:shd w:val="clear" w:color="auto" w:fill="FFFFFF"/>
        <w:jc w:val="center"/>
        <w:rPr>
          <w:sz w:val="12"/>
          <w:szCs w:val="28"/>
        </w:rPr>
      </w:pPr>
    </w:p>
    <w:tbl>
      <w:tblPr>
        <w:tblW w:w="1539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260"/>
        <w:gridCol w:w="2268"/>
        <w:gridCol w:w="1175"/>
        <w:gridCol w:w="1276"/>
        <w:gridCol w:w="1033"/>
        <w:gridCol w:w="1308"/>
        <w:gridCol w:w="28"/>
        <w:gridCol w:w="1275"/>
        <w:gridCol w:w="847"/>
        <w:gridCol w:w="51"/>
        <w:gridCol w:w="2217"/>
      </w:tblGrid>
      <w:tr w:rsidR="00724ACB" w:rsidRPr="002233C3" w:rsidTr="00627120">
        <w:trPr>
          <w:trHeight w:val="427"/>
          <w:jc w:val="center"/>
        </w:trPr>
        <w:tc>
          <w:tcPr>
            <w:tcW w:w="654" w:type="dxa"/>
            <w:vMerge w:val="restart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№</w:t>
            </w:r>
          </w:p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33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3C3">
              <w:rPr>
                <w:sz w:val="24"/>
                <w:szCs w:val="24"/>
              </w:rPr>
              <w:t>/</w:t>
            </w:r>
            <w:proofErr w:type="spellStart"/>
            <w:r w:rsidRPr="002233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Наименование</w:t>
            </w:r>
          </w:p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724ACB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Ответственный </w:t>
            </w:r>
          </w:p>
          <w:p w:rsidR="00724ACB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исполнитель, </w:t>
            </w:r>
          </w:p>
          <w:p w:rsidR="00724ACB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соисполнитель </w:t>
            </w:r>
          </w:p>
          <w:p w:rsidR="00724ACB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муниципальной программы, </w:t>
            </w:r>
          </w:p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5" w:type="dxa"/>
            <w:vMerge w:val="restart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 ре</w:t>
            </w:r>
            <w:r w:rsidRPr="002233C3">
              <w:rPr>
                <w:sz w:val="24"/>
                <w:szCs w:val="24"/>
              </w:rPr>
              <w:t>а</w:t>
            </w:r>
            <w:r w:rsidRPr="002233C3">
              <w:rPr>
                <w:sz w:val="24"/>
                <w:szCs w:val="24"/>
              </w:rPr>
              <w:t>лизации</w:t>
            </w:r>
          </w:p>
        </w:tc>
        <w:tc>
          <w:tcPr>
            <w:tcW w:w="5767" w:type="dxa"/>
            <w:gridSpan w:val="6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Непосредственные результаты</w:t>
            </w:r>
          </w:p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реализации</w:t>
            </w:r>
          </w:p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</w:tr>
      <w:tr w:rsidR="00724ACB" w:rsidRPr="002233C3" w:rsidTr="00627120">
        <w:trPr>
          <w:trHeight w:val="821"/>
          <w:jc w:val="center"/>
        </w:trPr>
        <w:tc>
          <w:tcPr>
            <w:tcW w:w="654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всего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Фед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рал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ный бюджет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Облас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ной 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жетные средс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trHeight w:val="298"/>
          <w:jc w:val="center"/>
        </w:trPr>
        <w:tc>
          <w:tcPr>
            <w:tcW w:w="654" w:type="dxa"/>
            <w:vMerge w:val="restart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</w:tc>
      </w:tr>
      <w:tr w:rsidR="00724ACB" w:rsidRPr="002233C3" w:rsidTr="00627120">
        <w:trPr>
          <w:trHeight w:val="298"/>
          <w:jc w:val="center"/>
        </w:trPr>
        <w:tc>
          <w:tcPr>
            <w:tcW w:w="654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D1DD5" w:rsidRPr="002233C3" w:rsidTr="00627120">
        <w:trPr>
          <w:jc w:val="center"/>
        </w:trPr>
        <w:tc>
          <w:tcPr>
            <w:tcW w:w="654" w:type="dxa"/>
            <w:vMerge/>
          </w:tcPr>
          <w:p w:rsidR="000D1DD5" w:rsidRPr="002233C3" w:rsidRDefault="000D1DD5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D1DD5" w:rsidRPr="002233C3" w:rsidRDefault="000D1DD5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1DD5" w:rsidRPr="002233C3" w:rsidRDefault="000D1DD5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D1DD5" w:rsidRPr="002233C3" w:rsidRDefault="000D1DD5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D1DD5" w:rsidRPr="00402C58" w:rsidRDefault="000D1DD5" w:rsidP="000D1DD5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275,50</w:t>
            </w:r>
          </w:p>
        </w:tc>
        <w:tc>
          <w:tcPr>
            <w:tcW w:w="1033" w:type="dxa"/>
          </w:tcPr>
          <w:p w:rsidR="000D1DD5" w:rsidRPr="00402C58" w:rsidRDefault="000D1DD5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0D1DD5" w:rsidRPr="00402C58" w:rsidRDefault="000D1DD5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275,50</w:t>
            </w:r>
          </w:p>
        </w:tc>
        <w:tc>
          <w:tcPr>
            <w:tcW w:w="1303" w:type="dxa"/>
            <w:gridSpan w:val="2"/>
          </w:tcPr>
          <w:p w:rsidR="000D1DD5" w:rsidRPr="00402C58" w:rsidRDefault="000D1DD5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0D1DD5" w:rsidRPr="00402C58" w:rsidRDefault="000D1DD5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D1DD5" w:rsidRPr="002233C3" w:rsidRDefault="000D1DD5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724ACB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  <w:p w:rsidR="008343B6" w:rsidRDefault="008343B6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343B6" w:rsidRDefault="008343B6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343B6" w:rsidRDefault="008343B6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343B6" w:rsidRPr="002233C3" w:rsidRDefault="008343B6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24ACB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муниципального района</w:t>
            </w:r>
          </w:p>
          <w:p w:rsidR="008343B6" w:rsidRPr="002233C3" w:rsidRDefault="008343B6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724ACB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8343B6" w:rsidRDefault="008343B6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343B6" w:rsidRPr="002233C3" w:rsidRDefault="008343B6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24ACB" w:rsidRPr="002233C3" w:rsidRDefault="00724ACB" w:rsidP="00724ACB">
            <w:pPr>
              <w:pStyle w:val="af1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24ACB" w:rsidRPr="002233C3" w:rsidTr="00627120">
        <w:trPr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24ACB" w:rsidRPr="00373A1F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373A1F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724ACB" w:rsidRPr="00373A1F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373A1F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24ACB" w:rsidRPr="00373A1F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373A1F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24ACB" w:rsidRPr="00373A1F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373A1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724ACB" w:rsidRPr="002233C3" w:rsidRDefault="00724AC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24ACB" w:rsidRPr="002233C3" w:rsidRDefault="00724ACB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1448" w:rsidRPr="002233C3" w:rsidTr="00627120">
        <w:trPr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47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1448" w:rsidRPr="002233C3" w:rsidTr="00627120">
        <w:trPr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47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1448" w:rsidRPr="002233C3" w:rsidTr="00627120">
        <w:trPr>
          <w:jc w:val="center"/>
        </w:trPr>
        <w:tc>
          <w:tcPr>
            <w:tcW w:w="654" w:type="dxa"/>
            <w:tcBorders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791448" w:rsidRPr="00791448" w:rsidRDefault="00791448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47" w:type="dxa"/>
          </w:tcPr>
          <w:p w:rsidR="00791448" w:rsidRPr="00791448" w:rsidRDefault="00791448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791448" w:rsidRPr="002233C3" w:rsidRDefault="00791448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43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тавтотранс</w:t>
            </w:r>
            <w:proofErr w:type="spellEnd"/>
            <w:r w:rsidRPr="002233C3">
              <w:rPr>
                <w:sz w:val="24"/>
                <w:szCs w:val="24"/>
              </w:rPr>
              <w:t>»</w:t>
            </w: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2233C3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33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2233C3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47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 перевозок школьников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E02D4F" w:rsidRPr="002233C3" w:rsidTr="00627120">
        <w:trPr>
          <w:trHeight w:val="247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33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47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251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2401,64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2401,64</w:t>
            </w:r>
          </w:p>
        </w:tc>
        <w:tc>
          <w:tcPr>
            <w:tcW w:w="847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32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2017,00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2017,00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32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6658,55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6658,55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22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22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847" w:type="dxa"/>
          </w:tcPr>
          <w:p w:rsidR="00E02D4F" w:rsidRPr="00E02D4F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схемы организации транспортного обслуживания населения общественным транспортом и комплексной схемы орг</w:t>
            </w:r>
            <w:r w:rsidRPr="002233C3">
              <w:rPr>
                <w:sz w:val="24"/>
                <w:szCs w:val="24"/>
              </w:rPr>
              <w:t>а</w:t>
            </w:r>
            <w:r w:rsidRPr="002233C3">
              <w:rPr>
                <w:sz w:val="24"/>
                <w:szCs w:val="24"/>
              </w:rPr>
              <w:t>низации дорожного движ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тавтотранс</w:t>
            </w:r>
            <w:proofErr w:type="spellEnd"/>
            <w:r w:rsidRPr="002233C3">
              <w:rPr>
                <w:sz w:val="24"/>
                <w:szCs w:val="24"/>
              </w:rPr>
              <w:t>»;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адм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нистрации Лени</w:t>
            </w:r>
            <w:r w:rsidRPr="002233C3">
              <w:rPr>
                <w:sz w:val="24"/>
                <w:szCs w:val="24"/>
              </w:rPr>
              <w:t>н</w:t>
            </w:r>
            <w:r w:rsidRPr="002233C3">
              <w:rPr>
                <w:sz w:val="24"/>
                <w:szCs w:val="24"/>
              </w:rPr>
              <w:t>ского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ного района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1919,79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1228,39 (бюджет района)</w:t>
            </w: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34,60 (бюджет посел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ний)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2233C3" w:rsidRDefault="00E02D4F" w:rsidP="00724ACB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 перевозок школьников в т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чение года;</w:t>
            </w:r>
          </w:p>
          <w:p w:rsidR="00E02D4F" w:rsidRPr="002233C3" w:rsidRDefault="00E02D4F" w:rsidP="00724ACB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1464,06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1464,06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1068,65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1068,65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280354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703,00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280354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703,00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199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47" w:type="dxa"/>
          </w:tcPr>
          <w:p w:rsidR="00E02D4F" w:rsidRPr="00791448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23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 xml:space="preserve">стояния и ремонт наплавного моста через р. Ахтуба </w:t>
            </w:r>
            <w:proofErr w:type="gramStart"/>
            <w:r w:rsidRPr="002233C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233C3">
              <w:rPr>
                <w:sz w:val="24"/>
                <w:szCs w:val="24"/>
                <w:shd w:val="clear" w:color="auto" w:fill="FFFFFF"/>
              </w:rPr>
              <w:t xml:space="preserve"> с. Заплавное Ленинского мун</w:t>
            </w:r>
            <w:r w:rsidRPr="002233C3">
              <w:rPr>
                <w:sz w:val="24"/>
                <w:szCs w:val="24"/>
                <w:shd w:val="clear" w:color="auto" w:fill="FFFFFF"/>
              </w:rPr>
              <w:t>и</w:t>
            </w:r>
            <w:r w:rsidRPr="002233C3">
              <w:rPr>
                <w:sz w:val="24"/>
                <w:szCs w:val="24"/>
                <w:shd w:val="clear" w:color="auto" w:fill="FFFFFF"/>
              </w:rPr>
              <w:t>ципального района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тавтотранс</w:t>
            </w:r>
            <w:proofErr w:type="spellEnd"/>
            <w:r w:rsidRPr="002233C3">
              <w:rPr>
                <w:sz w:val="24"/>
                <w:szCs w:val="24"/>
              </w:rPr>
              <w:t>»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1586,59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1,59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1602,00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17,00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22433,73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22209,50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224,23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1601,01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16,01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1601,01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16,01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 xml:space="preserve">Установка остановочного </w:t>
            </w:r>
            <w:r w:rsidRPr="0071462F">
              <w:rPr>
                <w:sz w:val="24"/>
                <w:szCs w:val="24"/>
              </w:rPr>
              <w:lastRenderedPageBreak/>
              <w:t xml:space="preserve">павильона по адресу: </w:t>
            </w:r>
            <w:proofErr w:type="gramStart"/>
            <w:r w:rsidRPr="0071462F">
              <w:rPr>
                <w:sz w:val="24"/>
                <w:szCs w:val="24"/>
              </w:rPr>
              <w:t>Волг</w:t>
            </w:r>
            <w:r w:rsidRPr="0071462F">
              <w:rPr>
                <w:sz w:val="24"/>
                <w:szCs w:val="24"/>
              </w:rPr>
              <w:t>о</w:t>
            </w:r>
            <w:r w:rsidRPr="0071462F">
              <w:rPr>
                <w:sz w:val="24"/>
                <w:szCs w:val="24"/>
              </w:rPr>
              <w:t>градская</w:t>
            </w:r>
            <w:proofErr w:type="gramEnd"/>
            <w:r w:rsidRPr="0071462F">
              <w:rPr>
                <w:sz w:val="24"/>
                <w:szCs w:val="24"/>
              </w:rPr>
              <w:t xml:space="preserve"> обл., г. Ленинск, ул.им. </w:t>
            </w:r>
            <w:proofErr w:type="spellStart"/>
            <w:r w:rsidRPr="0071462F">
              <w:rPr>
                <w:sz w:val="24"/>
                <w:szCs w:val="24"/>
              </w:rPr>
              <w:t>Битюцкого</w:t>
            </w:r>
            <w:proofErr w:type="spellEnd"/>
            <w:r w:rsidRPr="00714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2а</w:t>
            </w:r>
          </w:p>
        </w:tc>
        <w:tc>
          <w:tcPr>
            <w:tcW w:w="2268" w:type="dxa"/>
            <w:vMerge w:val="restart"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отдел по жизн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lastRenderedPageBreak/>
              <w:t>обеспечению адм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нистрации Лени</w:t>
            </w:r>
            <w:r w:rsidRPr="0071462F">
              <w:rPr>
                <w:sz w:val="24"/>
                <w:szCs w:val="24"/>
              </w:rPr>
              <w:t>н</w:t>
            </w:r>
            <w:r w:rsidRPr="0071462F">
              <w:rPr>
                <w:sz w:val="24"/>
                <w:szCs w:val="24"/>
              </w:rPr>
              <w:t>ского муниципал</w:t>
            </w:r>
            <w:r w:rsidRPr="0071462F">
              <w:rPr>
                <w:sz w:val="24"/>
                <w:szCs w:val="24"/>
              </w:rPr>
              <w:t>ь</w:t>
            </w:r>
            <w:r w:rsidRPr="0071462F">
              <w:rPr>
                <w:sz w:val="24"/>
                <w:szCs w:val="24"/>
              </w:rPr>
              <w:t>ного района</w:t>
            </w:r>
          </w:p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906EA9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970,67</w:t>
            </w:r>
          </w:p>
        </w:tc>
        <w:tc>
          <w:tcPr>
            <w:tcW w:w="1033" w:type="dxa"/>
          </w:tcPr>
          <w:p w:rsidR="00E02D4F" w:rsidRPr="00906EA9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906EA9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906EA9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970,67</w:t>
            </w:r>
          </w:p>
        </w:tc>
        <w:tc>
          <w:tcPr>
            <w:tcW w:w="847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1462F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914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EB19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7</w:t>
            </w:r>
          </w:p>
          <w:p w:rsidR="00E02D4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технических средств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обучения, наглядных учебных и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териалов для организаций,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обучение детей, работу по профила</w:t>
            </w:r>
            <w:r w:rsidRPr="0071462F">
              <w:rPr>
                <w:sz w:val="24"/>
                <w:szCs w:val="24"/>
              </w:rPr>
              <w:t>к</w:t>
            </w:r>
            <w:r w:rsidRPr="0071462F">
              <w:rPr>
                <w:sz w:val="24"/>
                <w:szCs w:val="24"/>
              </w:rPr>
              <w:t>тике детского до</w:t>
            </w:r>
            <w:r>
              <w:rPr>
                <w:sz w:val="24"/>
                <w:szCs w:val="24"/>
              </w:rPr>
              <w:t>рожно-</w:t>
            </w:r>
            <w:r w:rsidRPr="0071462F">
              <w:rPr>
                <w:sz w:val="24"/>
                <w:szCs w:val="24"/>
              </w:rPr>
              <w:t>транспортного травматизма в Ленинском</w:t>
            </w:r>
            <w:r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муниципальном районе Волгоградской о</w:t>
            </w:r>
            <w:r w:rsidRPr="0071462F">
              <w:rPr>
                <w:sz w:val="24"/>
                <w:szCs w:val="24"/>
              </w:rPr>
              <w:t>б</w:t>
            </w:r>
            <w:r w:rsidRPr="0071462F">
              <w:rPr>
                <w:sz w:val="24"/>
                <w:szCs w:val="24"/>
              </w:rPr>
              <w:t>ласти</w:t>
            </w:r>
          </w:p>
        </w:tc>
        <w:tc>
          <w:tcPr>
            <w:tcW w:w="2268" w:type="dxa"/>
            <w:vMerge w:val="restart"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отдел образования администрации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нинского муниц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пального района</w:t>
            </w:r>
          </w:p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1,00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1,00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71462F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71462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val="en-US"/>
              </w:rPr>
              <w:t>1</w:t>
            </w:r>
            <w:r w:rsidRPr="008343B6">
              <w:rPr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val="en-US"/>
              </w:rPr>
              <w:t>1</w:t>
            </w:r>
            <w:r w:rsidRPr="008343B6">
              <w:rPr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E02D4F" w:rsidRPr="00791448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791448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E02D4F" w:rsidRPr="00791448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eastAsia="ar-SA"/>
              </w:rPr>
              <w:t>Реконструкция наплавного моста с подходами к нему и устройством береговых ко</w:t>
            </w:r>
            <w:r w:rsidRPr="008343B6">
              <w:rPr>
                <w:sz w:val="24"/>
                <w:szCs w:val="24"/>
                <w:lang w:eastAsia="ar-SA"/>
              </w:rPr>
              <w:t>н</w:t>
            </w:r>
            <w:r w:rsidRPr="008343B6">
              <w:rPr>
                <w:sz w:val="24"/>
                <w:szCs w:val="24"/>
                <w:lang w:eastAsia="ar-SA"/>
              </w:rPr>
              <w:t>струкций через реку Ахтуба между селом Заплавное и посёлком Восьмое Марта З</w:t>
            </w:r>
            <w:r w:rsidRPr="008343B6">
              <w:rPr>
                <w:sz w:val="24"/>
                <w:szCs w:val="24"/>
                <w:lang w:eastAsia="ar-SA"/>
              </w:rPr>
              <w:t>а</w:t>
            </w:r>
            <w:r w:rsidRPr="008343B6">
              <w:rPr>
                <w:sz w:val="24"/>
                <w:szCs w:val="24"/>
                <w:lang w:eastAsia="ar-SA"/>
              </w:rPr>
              <w:t>плавненского сельского п</w:t>
            </w:r>
            <w:r w:rsidRPr="008343B6">
              <w:rPr>
                <w:sz w:val="24"/>
                <w:szCs w:val="24"/>
                <w:lang w:eastAsia="ar-SA"/>
              </w:rPr>
              <w:t>о</w:t>
            </w:r>
            <w:r w:rsidRPr="008343B6">
              <w:rPr>
                <w:sz w:val="24"/>
                <w:szCs w:val="24"/>
                <w:lang w:eastAsia="ar-SA"/>
              </w:rPr>
              <w:t>селения Ленинского мун</w:t>
            </w:r>
            <w:r w:rsidRPr="008343B6">
              <w:rPr>
                <w:sz w:val="24"/>
                <w:szCs w:val="24"/>
                <w:lang w:eastAsia="ar-SA"/>
              </w:rPr>
              <w:t>и</w:t>
            </w:r>
            <w:r w:rsidRPr="008343B6">
              <w:rPr>
                <w:sz w:val="24"/>
                <w:szCs w:val="24"/>
                <w:lang w:eastAsia="ar-SA"/>
              </w:rPr>
              <w:t>ципального района Волг</w:t>
            </w:r>
            <w:r w:rsidRPr="008343B6">
              <w:rPr>
                <w:sz w:val="24"/>
                <w:szCs w:val="24"/>
                <w:lang w:eastAsia="ar-SA"/>
              </w:rPr>
              <w:t>о</w:t>
            </w:r>
            <w:r w:rsidRPr="008343B6">
              <w:rPr>
                <w:sz w:val="24"/>
                <w:szCs w:val="24"/>
                <w:lang w:eastAsia="ar-SA"/>
              </w:rPr>
              <w:t>градской области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тавтотранс</w:t>
            </w:r>
            <w:proofErr w:type="spellEnd"/>
            <w:r w:rsidRPr="002233C3">
              <w:rPr>
                <w:sz w:val="24"/>
                <w:szCs w:val="24"/>
              </w:rPr>
              <w:t>»;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адм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нистрации Лени</w:t>
            </w:r>
            <w:r w:rsidRPr="002233C3">
              <w:rPr>
                <w:sz w:val="24"/>
                <w:szCs w:val="24"/>
              </w:rPr>
              <w:t>н</w:t>
            </w:r>
            <w:r w:rsidRPr="002233C3">
              <w:rPr>
                <w:sz w:val="24"/>
                <w:szCs w:val="24"/>
              </w:rPr>
              <w:t>ского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ного района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8343B6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650,00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650,00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5903,44</w:t>
            </w:r>
          </w:p>
        </w:tc>
        <w:tc>
          <w:tcPr>
            <w:tcW w:w="1033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5313,10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590,34</w:t>
            </w:r>
          </w:p>
        </w:tc>
        <w:tc>
          <w:tcPr>
            <w:tcW w:w="847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14426,67</w:t>
            </w:r>
          </w:p>
        </w:tc>
        <w:tc>
          <w:tcPr>
            <w:tcW w:w="1033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12984,00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1442,67</w:t>
            </w:r>
          </w:p>
        </w:tc>
        <w:tc>
          <w:tcPr>
            <w:tcW w:w="847" w:type="dxa"/>
          </w:tcPr>
          <w:p w:rsidR="00E02D4F" w:rsidRPr="00E02D4F" w:rsidRDefault="00E02D4F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E02D4F" w:rsidRPr="008343B6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адм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нистрации Лени</w:t>
            </w:r>
            <w:r w:rsidRPr="002233C3">
              <w:rPr>
                <w:sz w:val="24"/>
                <w:szCs w:val="24"/>
              </w:rPr>
              <w:t>н</w:t>
            </w:r>
            <w:r w:rsidRPr="002233C3">
              <w:rPr>
                <w:sz w:val="24"/>
                <w:szCs w:val="24"/>
              </w:rPr>
              <w:t>ского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lastRenderedPageBreak/>
              <w:t>ного района</w:t>
            </w:r>
          </w:p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6000,00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6000,00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033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bottom w:val="nil"/>
            </w:tcBorders>
          </w:tcPr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02D4F" w:rsidRPr="00303A84" w:rsidRDefault="00E02D4F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02D4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программе в т.ч.</w:t>
            </w:r>
          </w:p>
          <w:p w:rsidR="00E02D4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303A84" w:rsidRDefault="00E02D4F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02D4F" w:rsidRPr="00E02D4F" w:rsidRDefault="00E02D4F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8343B6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F" w:rsidRPr="008343B6" w:rsidRDefault="00E02D4F" w:rsidP="00E02D4F">
            <w:pPr>
              <w:widowControl w:val="0"/>
              <w:jc w:val="center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  <w:r w:rsidRPr="008343B6">
              <w:rPr>
                <w:sz w:val="24"/>
                <w:szCs w:val="24"/>
              </w:rPr>
              <w:t xml:space="preserve"> г</w:t>
            </w:r>
            <w:r w:rsidRPr="008343B6">
              <w:rPr>
                <w:sz w:val="24"/>
                <w:szCs w:val="24"/>
              </w:rPr>
              <w:t>о</w:t>
            </w:r>
            <w:r w:rsidRPr="008343B6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28035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140955,49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F" w:rsidRPr="005A5F20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F" w:rsidRPr="005A5F20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75600,71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4F" w:rsidRPr="005A5F20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65354,78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D4F" w:rsidRPr="005A5F20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15085,77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14428,97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26589,67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11406,81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15182,86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6043,96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4458,96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280354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32080,23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28485,00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3595,23</w:t>
            </w:r>
          </w:p>
        </w:tc>
        <w:tc>
          <w:tcPr>
            <w:tcW w:w="847" w:type="dxa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E02D4F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E02D4F" w:rsidRPr="00E02D4F">
              <w:rPr>
                <w:b/>
                <w:i/>
                <w:sz w:val="24"/>
                <w:szCs w:val="24"/>
              </w:rPr>
              <w:t>112,36</w:t>
            </w:r>
          </w:p>
        </w:tc>
        <w:tc>
          <w:tcPr>
            <w:tcW w:w="1033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12898,10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11214,26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29535,59</w:t>
            </w:r>
          </w:p>
        </w:tc>
        <w:tc>
          <w:tcPr>
            <w:tcW w:w="1033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20569,00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8966,59</w:t>
            </w:r>
          </w:p>
        </w:tc>
        <w:tc>
          <w:tcPr>
            <w:tcW w:w="847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906EA9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7507,91</w:t>
            </w:r>
          </w:p>
        </w:tc>
        <w:tc>
          <w:tcPr>
            <w:tcW w:w="1033" w:type="dxa"/>
          </w:tcPr>
          <w:p w:rsidR="00E02D4F" w:rsidRPr="00E02D4F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E02D4F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E02D4F" w:rsidRDefault="00E02D4F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7507,91</w:t>
            </w:r>
          </w:p>
        </w:tc>
        <w:tc>
          <w:tcPr>
            <w:tcW w:w="847" w:type="dxa"/>
          </w:tcPr>
          <w:p w:rsidR="00E02D4F" w:rsidRPr="00E02D4F" w:rsidRDefault="00E02D4F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5A5F20">
        <w:trPr>
          <w:trHeight w:val="298"/>
          <w:jc w:val="center"/>
        </w:trPr>
        <w:tc>
          <w:tcPr>
            <w:tcW w:w="15392" w:type="dxa"/>
            <w:gridSpan w:val="1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Подпрограмма 1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E02D4F" w:rsidRPr="002233C3" w:rsidTr="00627120">
        <w:trPr>
          <w:trHeight w:val="298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муниципального района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3750,95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3750,95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14975,56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5153,75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275,50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275,50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 w:val="restart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6487,87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6487,87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5A5F20" w:rsidRPr="002233C3" w:rsidRDefault="005A5F20" w:rsidP="00724ACB">
            <w:pPr>
              <w:pStyle w:val="af1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5455,89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5455,89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00"/>
          <w:jc w:val="center"/>
        </w:trPr>
        <w:tc>
          <w:tcPr>
            <w:tcW w:w="654" w:type="dxa"/>
            <w:vMerge w:val="restart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Итого по подпрограмме в т.ч.</w:t>
            </w: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5A5F20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2018-202</w:t>
            </w:r>
            <w:r>
              <w:rPr>
                <w:sz w:val="24"/>
                <w:szCs w:val="24"/>
              </w:rPr>
              <w:t>4</w:t>
            </w:r>
            <w:r w:rsidRPr="002233C3">
              <w:rPr>
                <w:sz w:val="24"/>
                <w:szCs w:val="24"/>
              </w:rPr>
              <w:t xml:space="preserve"> г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</w:tcPr>
          <w:p w:rsidR="005A5F20" w:rsidRPr="005A5F20" w:rsidRDefault="005A5F20" w:rsidP="005A5F20">
            <w:pPr>
              <w:pStyle w:val="a8"/>
              <w:widowControl w:val="0"/>
              <w:spacing w:after="0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36945,77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10097,31</w:t>
            </w:r>
          </w:p>
        </w:tc>
        <w:tc>
          <w:tcPr>
            <w:tcW w:w="1275" w:type="dxa"/>
          </w:tcPr>
          <w:p w:rsidR="005A5F20" w:rsidRPr="005A5F20" w:rsidRDefault="005A5F20" w:rsidP="005A5F20">
            <w:pPr>
              <w:pStyle w:val="a8"/>
              <w:widowControl w:val="0"/>
              <w:spacing w:after="0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26848,46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07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10238,82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10238,82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07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20431,45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10609,64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07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FC690F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FC690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07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275,50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275,50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69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73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73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D4F" w:rsidRPr="002233C3" w:rsidTr="005A5F20">
        <w:trPr>
          <w:trHeight w:val="396"/>
          <w:jc w:val="center"/>
        </w:trPr>
        <w:tc>
          <w:tcPr>
            <w:tcW w:w="15392" w:type="dxa"/>
            <w:gridSpan w:val="1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 xml:space="preserve">Подпрограмма 2 «Обеспечение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</w:t>
            </w:r>
          </w:p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дорожного движения»</w:t>
            </w:r>
          </w:p>
        </w:tc>
      </w:tr>
      <w:tr w:rsidR="005A5F20" w:rsidRPr="002233C3" w:rsidTr="00627120">
        <w:trPr>
          <w:trHeight w:val="283"/>
          <w:jc w:val="center"/>
        </w:trPr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Перевозка школьников на автобусах</w:t>
            </w: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</w:t>
            </w:r>
            <w:r>
              <w:rPr>
                <w:sz w:val="24"/>
                <w:szCs w:val="24"/>
              </w:rPr>
              <w:t>то</w:t>
            </w:r>
            <w:r w:rsidRPr="002233C3">
              <w:rPr>
                <w:sz w:val="24"/>
                <w:szCs w:val="24"/>
              </w:rPr>
              <w:t>транс</w:t>
            </w:r>
            <w:proofErr w:type="spellEnd"/>
            <w:r w:rsidRPr="002233C3">
              <w:rPr>
                <w:sz w:val="24"/>
                <w:szCs w:val="24"/>
              </w:rPr>
              <w:t>»;</w:t>
            </w: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2927,16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2927,16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  <w:r>
              <w:rPr>
                <w:sz w:val="24"/>
                <w:szCs w:val="24"/>
              </w:rPr>
              <w:t xml:space="preserve"> </w:t>
            </w:r>
            <w:r w:rsidRPr="002233C3">
              <w:rPr>
                <w:sz w:val="24"/>
                <w:szCs w:val="24"/>
              </w:rPr>
              <w:t>и перев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зок школьников</w:t>
            </w: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87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3107,57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3107,57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A5F20" w:rsidRPr="00C95D66" w:rsidTr="00627120">
        <w:trPr>
          <w:trHeight w:val="421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2401,64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2401,64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C95D66" w:rsidRDefault="005A5F20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5A5F20" w:rsidRPr="00C95D66" w:rsidTr="00627120">
        <w:trPr>
          <w:trHeight w:val="457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C95D66" w:rsidRDefault="005A5F20" w:rsidP="00724AC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2017,00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2017,00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C95D66" w:rsidRDefault="005A5F20" w:rsidP="00724ACB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5A5F20" w:rsidRPr="002233C3" w:rsidTr="00627120">
        <w:trPr>
          <w:trHeight w:val="282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6658,55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6658,55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A5F20" w:rsidRPr="002233C3" w:rsidTr="00627120">
        <w:trPr>
          <w:trHeight w:val="363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A5F20" w:rsidRPr="002233C3" w:rsidTr="00627120">
        <w:trPr>
          <w:trHeight w:val="363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3558,55</w:t>
            </w:r>
          </w:p>
        </w:tc>
        <w:tc>
          <w:tcPr>
            <w:tcW w:w="898" w:type="dxa"/>
            <w:gridSpan w:val="2"/>
          </w:tcPr>
          <w:p w:rsidR="005A5F20" w:rsidRPr="00E02D4F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02D4F" w:rsidRPr="002233C3" w:rsidTr="00627120">
        <w:trPr>
          <w:trHeight w:val="275"/>
          <w:jc w:val="center"/>
        </w:trPr>
        <w:tc>
          <w:tcPr>
            <w:tcW w:w="654" w:type="dxa"/>
            <w:vMerge w:val="restart"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схемы организации транспортного обслуживания населения общественным транспортом и комплексной схемы орг</w:t>
            </w:r>
            <w:r w:rsidRPr="002233C3">
              <w:rPr>
                <w:sz w:val="24"/>
                <w:szCs w:val="24"/>
              </w:rPr>
              <w:t>а</w:t>
            </w:r>
            <w:r w:rsidRPr="002233C3">
              <w:rPr>
                <w:sz w:val="24"/>
                <w:szCs w:val="24"/>
              </w:rPr>
              <w:t>низации дорожного движ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адм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нистрации Лени</w:t>
            </w:r>
            <w:r w:rsidRPr="002233C3">
              <w:rPr>
                <w:sz w:val="24"/>
                <w:szCs w:val="24"/>
              </w:rPr>
              <w:t>н</w:t>
            </w:r>
            <w:r w:rsidRPr="002233C3">
              <w:rPr>
                <w:sz w:val="24"/>
                <w:szCs w:val="24"/>
              </w:rPr>
              <w:t>ского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ного района, МКУ ЛМР «</w:t>
            </w:r>
            <w:proofErr w:type="spellStart"/>
            <w:r w:rsidRPr="002233C3">
              <w:rPr>
                <w:sz w:val="24"/>
                <w:szCs w:val="24"/>
              </w:rPr>
              <w:t>Моставто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ранс</w:t>
            </w:r>
            <w:proofErr w:type="spellEnd"/>
            <w:r w:rsidRPr="002233C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1919,79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1228,39 (бюджет района)</w:t>
            </w:r>
          </w:p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34,60 (бюджет посел</w:t>
            </w:r>
            <w:r w:rsidRPr="008B0F01">
              <w:rPr>
                <w:rFonts w:eastAsia="Arial Unicode MS"/>
                <w:sz w:val="24"/>
                <w:szCs w:val="24"/>
              </w:rPr>
              <w:t>е</w:t>
            </w:r>
            <w:r w:rsidRPr="008B0F01">
              <w:rPr>
                <w:rFonts w:eastAsia="Arial Unicode MS"/>
                <w:sz w:val="24"/>
                <w:szCs w:val="24"/>
              </w:rPr>
              <w:t>ний)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  <w:r>
              <w:rPr>
                <w:sz w:val="24"/>
                <w:szCs w:val="24"/>
              </w:rPr>
              <w:t xml:space="preserve"> </w:t>
            </w:r>
            <w:r w:rsidRPr="002233C3">
              <w:rPr>
                <w:sz w:val="24"/>
                <w:szCs w:val="24"/>
              </w:rPr>
              <w:t>и перев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зок школьников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года;</w:t>
            </w:r>
          </w:p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E02D4F" w:rsidRPr="002233C3" w:rsidTr="00627120">
        <w:trPr>
          <w:trHeight w:val="27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1464,06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1464,06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7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1068,65</w:t>
            </w:r>
          </w:p>
        </w:tc>
        <w:tc>
          <w:tcPr>
            <w:tcW w:w="1033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8B0F01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1068,65</w:t>
            </w:r>
          </w:p>
        </w:tc>
        <w:tc>
          <w:tcPr>
            <w:tcW w:w="898" w:type="dxa"/>
            <w:gridSpan w:val="2"/>
          </w:tcPr>
          <w:p w:rsidR="00E02D4F" w:rsidRPr="008B0F01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D4F" w:rsidRPr="002233C3" w:rsidTr="00627120">
        <w:trPr>
          <w:trHeight w:val="275"/>
          <w:jc w:val="center"/>
        </w:trPr>
        <w:tc>
          <w:tcPr>
            <w:tcW w:w="654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2D4F" w:rsidRPr="002233C3" w:rsidRDefault="00E02D4F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E02D4F" w:rsidRPr="008343B6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02D4F" w:rsidRPr="006921EB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703,00</w:t>
            </w:r>
          </w:p>
        </w:tc>
        <w:tc>
          <w:tcPr>
            <w:tcW w:w="1033" w:type="dxa"/>
          </w:tcPr>
          <w:p w:rsidR="00E02D4F" w:rsidRPr="006921EB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2D4F" w:rsidRPr="006921EB" w:rsidRDefault="00E02D4F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703,00</w:t>
            </w:r>
          </w:p>
        </w:tc>
        <w:tc>
          <w:tcPr>
            <w:tcW w:w="898" w:type="dxa"/>
            <w:gridSpan w:val="2"/>
          </w:tcPr>
          <w:p w:rsidR="00E02D4F" w:rsidRPr="006921EB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E02D4F" w:rsidRPr="002233C3" w:rsidRDefault="00E02D4F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75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65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65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1948,36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 xml:space="preserve">стояния и ремонт наплавного моста через р. Ахтуба </w:t>
            </w:r>
            <w:proofErr w:type="gramStart"/>
            <w:r w:rsidRPr="002233C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233C3">
              <w:rPr>
                <w:sz w:val="24"/>
                <w:szCs w:val="24"/>
                <w:shd w:val="clear" w:color="auto" w:fill="FFFFFF"/>
              </w:rPr>
              <w:t xml:space="preserve"> с. Заплавное Ленинск</w:t>
            </w:r>
            <w:r>
              <w:rPr>
                <w:sz w:val="24"/>
                <w:szCs w:val="24"/>
                <w:shd w:val="clear" w:color="auto" w:fill="FFFFFF"/>
              </w:rPr>
              <w:t>ого</w:t>
            </w:r>
            <w:r w:rsidRPr="002233C3">
              <w:rPr>
                <w:sz w:val="24"/>
                <w:szCs w:val="24"/>
                <w:shd w:val="clear" w:color="auto" w:fill="FFFFFF"/>
              </w:rPr>
              <w:t xml:space="preserve"> мун</w:t>
            </w:r>
            <w:r w:rsidRPr="002233C3">
              <w:rPr>
                <w:sz w:val="24"/>
                <w:szCs w:val="24"/>
                <w:shd w:val="clear" w:color="auto" w:fill="FFFFFF"/>
              </w:rPr>
              <w:t>и</w:t>
            </w:r>
            <w:r w:rsidRPr="002233C3">
              <w:rPr>
                <w:sz w:val="24"/>
                <w:szCs w:val="24"/>
                <w:shd w:val="clear" w:color="auto" w:fill="FFFFFF"/>
              </w:rPr>
              <w:t>ципально</w:t>
            </w:r>
            <w:r>
              <w:rPr>
                <w:sz w:val="24"/>
                <w:szCs w:val="24"/>
                <w:shd w:val="clear" w:color="auto" w:fill="FFFFFF"/>
              </w:rPr>
              <w:t>го</w:t>
            </w:r>
            <w:r w:rsidRPr="002233C3">
              <w:rPr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</w:t>
            </w:r>
            <w:proofErr w:type="spellStart"/>
            <w:r w:rsidRPr="002233C3">
              <w:rPr>
                <w:sz w:val="24"/>
                <w:szCs w:val="24"/>
              </w:rPr>
              <w:t>Мо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тав</w:t>
            </w:r>
            <w:r>
              <w:rPr>
                <w:sz w:val="24"/>
                <w:szCs w:val="24"/>
              </w:rPr>
              <w:t>то</w:t>
            </w:r>
            <w:r w:rsidRPr="002233C3">
              <w:rPr>
                <w:sz w:val="24"/>
                <w:szCs w:val="24"/>
              </w:rPr>
              <w:t>транс</w:t>
            </w:r>
            <w:proofErr w:type="spellEnd"/>
            <w:r w:rsidRPr="002233C3">
              <w:rPr>
                <w:sz w:val="24"/>
                <w:szCs w:val="24"/>
              </w:rPr>
              <w:t>»</w:t>
            </w: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1586,59</w:t>
            </w:r>
          </w:p>
        </w:tc>
        <w:tc>
          <w:tcPr>
            <w:tcW w:w="1033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1,59</w:t>
            </w:r>
          </w:p>
        </w:tc>
        <w:tc>
          <w:tcPr>
            <w:tcW w:w="898" w:type="dxa"/>
            <w:gridSpan w:val="2"/>
          </w:tcPr>
          <w:p w:rsidR="005A5F20" w:rsidRPr="006921EB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1602,00</w:t>
            </w:r>
          </w:p>
        </w:tc>
        <w:tc>
          <w:tcPr>
            <w:tcW w:w="1033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6921EB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21EB">
              <w:rPr>
                <w:rFonts w:eastAsia="Arial Unicode MS"/>
                <w:sz w:val="24"/>
                <w:szCs w:val="24"/>
              </w:rPr>
              <w:t>17,00</w:t>
            </w:r>
          </w:p>
        </w:tc>
        <w:tc>
          <w:tcPr>
            <w:tcW w:w="898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6921EB" w:rsidRDefault="005A5F20" w:rsidP="006921E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22433,73</w:t>
            </w:r>
          </w:p>
        </w:tc>
        <w:tc>
          <w:tcPr>
            <w:tcW w:w="1033" w:type="dxa"/>
          </w:tcPr>
          <w:p w:rsidR="005A5F20" w:rsidRPr="006921EB" w:rsidRDefault="005A5F20" w:rsidP="006921E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921EB" w:rsidRDefault="005A5F20" w:rsidP="006921E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22209,50</w:t>
            </w:r>
          </w:p>
        </w:tc>
        <w:tc>
          <w:tcPr>
            <w:tcW w:w="1275" w:type="dxa"/>
          </w:tcPr>
          <w:p w:rsidR="005A5F20" w:rsidRPr="006921EB" w:rsidRDefault="005A5F20" w:rsidP="006921E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224,23</w:t>
            </w:r>
          </w:p>
        </w:tc>
        <w:tc>
          <w:tcPr>
            <w:tcW w:w="898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1601,01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16,01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1601,01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16,01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791448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79144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</w:t>
            </w: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 xml:space="preserve">Установка остановочного павильона по адресу: </w:t>
            </w:r>
            <w:proofErr w:type="gramStart"/>
            <w:r w:rsidRPr="00532CCA">
              <w:rPr>
                <w:sz w:val="24"/>
                <w:szCs w:val="24"/>
              </w:rPr>
              <w:t>Волг</w:t>
            </w:r>
            <w:r w:rsidRPr="00532CCA">
              <w:rPr>
                <w:sz w:val="24"/>
                <w:szCs w:val="24"/>
              </w:rPr>
              <w:t>о</w:t>
            </w:r>
            <w:r w:rsidRPr="00532CCA">
              <w:rPr>
                <w:sz w:val="24"/>
                <w:szCs w:val="24"/>
              </w:rPr>
              <w:t>градская</w:t>
            </w:r>
            <w:proofErr w:type="gramEnd"/>
            <w:r w:rsidRPr="00532CCA">
              <w:rPr>
                <w:sz w:val="24"/>
                <w:szCs w:val="24"/>
              </w:rPr>
              <w:t xml:space="preserve"> обл., г. Ленинск, ул.им. </w:t>
            </w:r>
            <w:proofErr w:type="spellStart"/>
            <w:r w:rsidRPr="00532CCA">
              <w:rPr>
                <w:sz w:val="24"/>
                <w:szCs w:val="24"/>
              </w:rPr>
              <w:t>Битюцкого</w:t>
            </w:r>
            <w:proofErr w:type="spellEnd"/>
            <w:r w:rsidRPr="00532C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2а</w:t>
            </w: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по жизн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обеспечению адм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нистрации Лени</w:t>
            </w:r>
            <w:r w:rsidRPr="00532CCA">
              <w:rPr>
                <w:sz w:val="24"/>
                <w:szCs w:val="24"/>
              </w:rPr>
              <w:t>н</w:t>
            </w:r>
            <w:r w:rsidRPr="00532CCA">
              <w:rPr>
                <w:sz w:val="24"/>
                <w:szCs w:val="24"/>
              </w:rPr>
              <w:t>ского муниципал</w:t>
            </w:r>
            <w:r w:rsidRPr="00532CCA">
              <w:rPr>
                <w:sz w:val="24"/>
                <w:szCs w:val="24"/>
              </w:rPr>
              <w:t>ь</w:t>
            </w:r>
            <w:r w:rsidRPr="00532CCA">
              <w:rPr>
                <w:sz w:val="24"/>
                <w:szCs w:val="24"/>
              </w:rPr>
              <w:t>ного района</w:t>
            </w: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970,67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970,67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sz w:val="24"/>
                <w:szCs w:val="24"/>
              </w:rPr>
            </w:pPr>
            <w:r w:rsidRPr="008B0F01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8343B6" w:rsidRDefault="005A5F20" w:rsidP="00724ACB">
            <w:pPr>
              <w:widowControl w:val="0"/>
              <w:ind w:left="-159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343B6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5A5F20">
              <w:rPr>
                <w:rFonts w:eastAsia="Arial Unicode MS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5A5F20">
              <w:rPr>
                <w:rFonts w:eastAsia="Arial Unicode MS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5A5F20">
              <w:rPr>
                <w:rFonts w:eastAsia="Arial Unicode MS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5A5F20">
              <w:rPr>
                <w:rFonts w:eastAsia="Arial Unicode MS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технических средств</w:t>
            </w:r>
            <w:r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обучения, наглядных учебных и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м</w:t>
            </w:r>
            <w:r w:rsidRPr="00532CCA">
              <w:rPr>
                <w:sz w:val="24"/>
                <w:szCs w:val="24"/>
              </w:rPr>
              <w:t>а</w:t>
            </w:r>
            <w:r w:rsidRPr="00532CCA">
              <w:rPr>
                <w:sz w:val="24"/>
                <w:szCs w:val="24"/>
              </w:rPr>
              <w:t>териалов для организаций, осуществляющих</w:t>
            </w: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обучение детей, работу по профилактике детского д</w:t>
            </w:r>
            <w:r w:rsidRPr="00532C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</w:t>
            </w:r>
            <w:r w:rsidRPr="00532CCA">
              <w:rPr>
                <w:sz w:val="24"/>
                <w:szCs w:val="24"/>
              </w:rPr>
              <w:t>транспортного тра</w:t>
            </w:r>
            <w:r w:rsidRPr="00532CCA">
              <w:rPr>
                <w:sz w:val="24"/>
                <w:szCs w:val="24"/>
              </w:rPr>
              <w:t>в</w:t>
            </w:r>
            <w:r w:rsidRPr="00532CCA">
              <w:rPr>
                <w:sz w:val="24"/>
                <w:szCs w:val="24"/>
              </w:rPr>
              <w:t>матизма в Ленинском</w:t>
            </w:r>
            <w:r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мун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ципальном районе Волг</w:t>
            </w:r>
            <w:r w:rsidRPr="00532CCA">
              <w:rPr>
                <w:sz w:val="24"/>
                <w:szCs w:val="24"/>
              </w:rPr>
              <w:t>о</w:t>
            </w:r>
            <w:r w:rsidRPr="00532CCA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268" w:type="dxa"/>
            <w:vMerge w:val="restart"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образования администрации Л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нинского муниц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пального района</w:t>
            </w: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331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  <w:lang w:val="en-US"/>
              </w:rPr>
              <w:t>1</w:t>
            </w:r>
            <w:r w:rsidRPr="008B0F01">
              <w:rPr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  <w:lang w:val="en-US"/>
              </w:rPr>
              <w:t>1</w:t>
            </w:r>
            <w:r w:rsidRPr="008B0F01">
              <w:rPr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EB1949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33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5A5F20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  <w:lang w:eastAsia="ar-SA"/>
              </w:rPr>
              <w:t>Реконструкция наплавного моста с подходами к нему и устройством береговых ко</w:t>
            </w:r>
            <w:r w:rsidRPr="008343B6">
              <w:rPr>
                <w:sz w:val="24"/>
                <w:szCs w:val="24"/>
                <w:lang w:eastAsia="ar-SA"/>
              </w:rPr>
              <w:t>н</w:t>
            </w:r>
            <w:r w:rsidRPr="008343B6">
              <w:rPr>
                <w:sz w:val="24"/>
                <w:szCs w:val="24"/>
                <w:lang w:eastAsia="ar-SA"/>
              </w:rPr>
              <w:t xml:space="preserve">струкций через реку Ахтуба </w:t>
            </w:r>
            <w:r w:rsidRPr="008343B6">
              <w:rPr>
                <w:sz w:val="24"/>
                <w:szCs w:val="24"/>
                <w:lang w:eastAsia="ar-SA"/>
              </w:rPr>
              <w:lastRenderedPageBreak/>
              <w:t>между селом Заплавное и посёлком Восьмое Марта З</w:t>
            </w:r>
            <w:r w:rsidRPr="008343B6">
              <w:rPr>
                <w:sz w:val="24"/>
                <w:szCs w:val="24"/>
                <w:lang w:eastAsia="ar-SA"/>
              </w:rPr>
              <w:t>а</w:t>
            </w:r>
            <w:r w:rsidRPr="008343B6">
              <w:rPr>
                <w:sz w:val="24"/>
                <w:szCs w:val="24"/>
                <w:lang w:eastAsia="ar-SA"/>
              </w:rPr>
              <w:t>плавненского сельского п</w:t>
            </w:r>
            <w:r w:rsidRPr="008343B6">
              <w:rPr>
                <w:sz w:val="24"/>
                <w:szCs w:val="24"/>
                <w:lang w:eastAsia="ar-SA"/>
              </w:rPr>
              <w:t>о</w:t>
            </w:r>
            <w:r w:rsidRPr="008343B6">
              <w:rPr>
                <w:sz w:val="24"/>
                <w:szCs w:val="24"/>
                <w:lang w:eastAsia="ar-SA"/>
              </w:rPr>
              <w:t>селения Ленинского мун</w:t>
            </w:r>
            <w:r w:rsidRPr="008343B6">
              <w:rPr>
                <w:sz w:val="24"/>
                <w:szCs w:val="24"/>
                <w:lang w:eastAsia="ar-SA"/>
              </w:rPr>
              <w:t>и</w:t>
            </w:r>
            <w:r w:rsidRPr="008343B6">
              <w:rPr>
                <w:sz w:val="24"/>
                <w:szCs w:val="24"/>
                <w:lang w:eastAsia="ar-SA"/>
              </w:rPr>
              <w:t>ципального района Волг</w:t>
            </w:r>
            <w:r w:rsidRPr="008343B6">
              <w:rPr>
                <w:sz w:val="24"/>
                <w:szCs w:val="24"/>
                <w:lang w:eastAsia="ar-SA"/>
              </w:rPr>
              <w:t>о</w:t>
            </w:r>
            <w:r w:rsidRPr="008343B6">
              <w:rPr>
                <w:sz w:val="24"/>
                <w:szCs w:val="24"/>
                <w:lang w:eastAsia="ar-SA"/>
              </w:rPr>
              <w:t>градской области</w:t>
            </w:r>
          </w:p>
        </w:tc>
        <w:tc>
          <w:tcPr>
            <w:tcW w:w="2268" w:type="dxa"/>
            <w:vMerge w:val="restart"/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lastRenderedPageBreak/>
              <w:t>отдел по жизн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обеспечению адм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нистрации Лени</w:t>
            </w:r>
            <w:r w:rsidRPr="00532CCA">
              <w:rPr>
                <w:sz w:val="24"/>
                <w:szCs w:val="24"/>
              </w:rPr>
              <w:t>н</w:t>
            </w:r>
            <w:r w:rsidRPr="00532CCA">
              <w:rPr>
                <w:sz w:val="24"/>
                <w:szCs w:val="24"/>
              </w:rPr>
              <w:t>ского муниципал</w:t>
            </w:r>
            <w:r w:rsidRPr="00532CCA">
              <w:rPr>
                <w:sz w:val="24"/>
                <w:szCs w:val="24"/>
              </w:rPr>
              <w:t>ь</w:t>
            </w:r>
            <w:r w:rsidRPr="00532CCA">
              <w:rPr>
                <w:sz w:val="24"/>
                <w:szCs w:val="24"/>
              </w:rPr>
              <w:lastRenderedPageBreak/>
              <w:t>ного района</w:t>
            </w: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650,00</w:t>
            </w:r>
          </w:p>
        </w:tc>
        <w:tc>
          <w:tcPr>
            <w:tcW w:w="1033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650,0</w:t>
            </w:r>
          </w:p>
        </w:tc>
        <w:tc>
          <w:tcPr>
            <w:tcW w:w="898" w:type="dxa"/>
            <w:gridSpan w:val="2"/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5903,44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5313,10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590,34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14426,67</w:t>
            </w:r>
          </w:p>
        </w:tc>
        <w:tc>
          <w:tcPr>
            <w:tcW w:w="1033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12984,00</w:t>
            </w:r>
          </w:p>
        </w:tc>
        <w:tc>
          <w:tcPr>
            <w:tcW w:w="1275" w:type="dxa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1442,67</w:t>
            </w:r>
          </w:p>
        </w:tc>
        <w:tc>
          <w:tcPr>
            <w:tcW w:w="898" w:type="dxa"/>
            <w:gridSpan w:val="2"/>
          </w:tcPr>
          <w:p w:rsidR="005A5F20" w:rsidRPr="005A5F20" w:rsidRDefault="005A5F20" w:rsidP="00724ACB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8343B6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8343B6"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по жизн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обеспечению адм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нистрации Лени</w:t>
            </w:r>
            <w:r w:rsidRPr="00532CCA">
              <w:rPr>
                <w:sz w:val="24"/>
                <w:szCs w:val="24"/>
              </w:rPr>
              <w:t>н</w:t>
            </w:r>
            <w:r w:rsidRPr="00532CCA">
              <w:rPr>
                <w:sz w:val="24"/>
                <w:szCs w:val="24"/>
              </w:rPr>
              <w:t>ского муниципал</w:t>
            </w:r>
            <w:r w:rsidRPr="00532CCA">
              <w:rPr>
                <w:sz w:val="24"/>
                <w:szCs w:val="24"/>
              </w:rPr>
              <w:t>ь</w:t>
            </w:r>
            <w:r w:rsidRPr="00532CCA">
              <w:rPr>
                <w:sz w:val="24"/>
                <w:szCs w:val="24"/>
              </w:rPr>
              <w:t>ного района</w:t>
            </w:r>
          </w:p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921EB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6921EB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A5F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532CCA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F20" w:rsidRPr="005A5F20" w:rsidRDefault="005A5F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5F20" w:rsidRDefault="007B0F85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5.35pt;margin-top:13.65pt;width:765pt;height:.75pt;z-index:251680256" o:connectortype="straight"/>
              </w:pict>
            </w:r>
          </w:p>
          <w:p w:rsidR="005A5F20" w:rsidRDefault="007B0F85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42" type="#_x0000_t32" style="position:absolute;left:0;text-align:left;margin-left:26.9pt;margin-top:-.45pt;width:732.75pt;height:0;z-index:251679232" o:connectortype="straight"/>
              </w:pict>
            </w:r>
          </w:p>
          <w:p w:rsidR="005A5F20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2018-</w:t>
            </w:r>
          </w:p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5A5F20" w:rsidRPr="00906EA9" w:rsidRDefault="005A5F20" w:rsidP="00724ACB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27120" w:rsidRDefault="00627120" w:rsidP="00627120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104009,72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65503,40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27120" w:rsidRDefault="00627120" w:rsidP="0062712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38506,32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4846,95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4190,15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6158,22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4573,22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6043,96</w:t>
            </w:r>
          </w:p>
        </w:tc>
        <w:tc>
          <w:tcPr>
            <w:tcW w:w="1033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4458,96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A5F20" w:rsidRPr="00CC3985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31804,73</w:t>
            </w:r>
          </w:p>
        </w:tc>
        <w:tc>
          <w:tcPr>
            <w:tcW w:w="1033" w:type="dxa"/>
          </w:tcPr>
          <w:p w:rsidR="005A5F20" w:rsidRPr="00CC3985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CC3985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28209,50</w:t>
            </w:r>
          </w:p>
        </w:tc>
        <w:tc>
          <w:tcPr>
            <w:tcW w:w="1275" w:type="dxa"/>
          </w:tcPr>
          <w:p w:rsidR="005A5F20" w:rsidRPr="00CC3985" w:rsidRDefault="005A5F20" w:rsidP="00627120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</w:t>
            </w:r>
            <w:r w:rsidR="00627120">
              <w:rPr>
                <w:sz w:val="24"/>
                <w:szCs w:val="24"/>
              </w:rPr>
              <w:t>5</w:t>
            </w:r>
            <w:r w:rsidRPr="00CC3985">
              <w:rPr>
                <w:sz w:val="24"/>
                <w:szCs w:val="24"/>
              </w:rPr>
              <w:t>95,23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CC3985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906EA9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906EA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22112,36</w:t>
            </w:r>
          </w:p>
        </w:tc>
        <w:tc>
          <w:tcPr>
            <w:tcW w:w="1033" w:type="dxa"/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12898,10</w:t>
            </w:r>
          </w:p>
        </w:tc>
        <w:tc>
          <w:tcPr>
            <w:tcW w:w="1275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9214,26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27535,59</w:t>
            </w:r>
          </w:p>
        </w:tc>
        <w:tc>
          <w:tcPr>
            <w:tcW w:w="1033" w:type="dxa"/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27120" w:rsidRDefault="005A5F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20569,00</w:t>
            </w:r>
          </w:p>
        </w:tc>
        <w:tc>
          <w:tcPr>
            <w:tcW w:w="1275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6966,59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8B0F01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A5F20" w:rsidRPr="002233C3" w:rsidTr="00627120">
        <w:trPr>
          <w:trHeight w:val="29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5507,91</w:t>
            </w:r>
          </w:p>
        </w:tc>
        <w:tc>
          <w:tcPr>
            <w:tcW w:w="1033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5507,91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5A5F20" w:rsidRPr="00627120" w:rsidRDefault="00627120" w:rsidP="00724AC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F20" w:rsidRPr="002233C3" w:rsidRDefault="005A5F20" w:rsidP="00724A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24ACB" w:rsidRPr="00963ACB" w:rsidRDefault="00724ACB" w:rsidP="00724ACB">
      <w:pPr>
        <w:widowControl w:val="0"/>
        <w:jc w:val="center"/>
        <w:rPr>
          <w:sz w:val="24"/>
          <w:szCs w:val="24"/>
        </w:rPr>
      </w:pPr>
    </w:p>
    <w:p w:rsidR="00724ACB" w:rsidRDefault="00724ACB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CC3985" w:rsidRDefault="00CC3985" w:rsidP="00724ACB">
      <w:pPr>
        <w:widowControl w:val="0"/>
        <w:ind w:left="9356"/>
        <w:jc w:val="both"/>
        <w:rPr>
          <w:sz w:val="24"/>
          <w:szCs w:val="24"/>
        </w:rPr>
      </w:pPr>
    </w:p>
    <w:p w:rsidR="00724ACB" w:rsidRPr="00963ACB" w:rsidRDefault="00724ACB" w:rsidP="00724ACB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3</w:t>
      </w:r>
    </w:p>
    <w:p w:rsidR="00724ACB" w:rsidRPr="00963ACB" w:rsidRDefault="00724ACB" w:rsidP="00724ACB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 xml:space="preserve">рожного движения в Ленинском муниципальном районе», утвержденной постановлением администрации Ленинского муниципального района от 16.10.2017 № 493 </w:t>
      </w:r>
    </w:p>
    <w:p w:rsidR="00724ACB" w:rsidRPr="00963ACB" w:rsidRDefault="00724ACB" w:rsidP="00724ACB">
      <w:pPr>
        <w:widowControl w:val="0"/>
        <w:autoSpaceDE w:val="0"/>
        <w:autoSpaceDN w:val="0"/>
        <w:adjustRightInd w:val="0"/>
        <w:jc w:val="right"/>
      </w:pPr>
    </w:p>
    <w:p w:rsidR="00724ACB" w:rsidRPr="00D70F80" w:rsidRDefault="00724ACB" w:rsidP="00724ACB">
      <w:pPr>
        <w:pStyle w:val="a8"/>
        <w:widowControl w:val="0"/>
        <w:spacing w:after="0"/>
        <w:jc w:val="center"/>
        <w:rPr>
          <w:b/>
          <w:sz w:val="24"/>
          <w:szCs w:val="24"/>
        </w:rPr>
      </w:pPr>
      <w:r w:rsidRPr="00D70F80">
        <w:rPr>
          <w:b/>
          <w:sz w:val="24"/>
          <w:szCs w:val="24"/>
        </w:rPr>
        <w:t>РЕСУРСНОЕ ОБЕСПЕЧЕНИЕ</w:t>
      </w:r>
    </w:p>
    <w:p w:rsidR="00724ACB" w:rsidRPr="00963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муниципальной программы Ленинского муниципального района «Повышение безопасности дорожного движения</w:t>
      </w:r>
    </w:p>
    <w:p w:rsidR="00724ACB" w:rsidRPr="00963ACB" w:rsidRDefault="00724ACB" w:rsidP="00724ACB">
      <w:pPr>
        <w:pStyle w:val="a8"/>
        <w:widowControl w:val="0"/>
        <w:spacing w:after="0"/>
        <w:ind w:firstLine="709"/>
        <w:jc w:val="center"/>
        <w:rPr>
          <w:sz w:val="28"/>
          <w:szCs w:val="28"/>
        </w:rPr>
      </w:pPr>
      <w:r w:rsidRPr="00963ACB">
        <w:rPr>
          <w:sz w:val="28"/>
          <w:szCs w:val="28"/>
        </w:rPr>
        <w:t>в Ленинском муниципальном районе» за счет средств, привлеченных из различных источников финансирования</w:t>
      </w:r>
    </w:p>
    <w:p w:rsidR="00724ACB" w:rsidRPr="00963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proofErr w:type="gramStart"/>
      <w:r w:rsidRPr="00963ACB">
        <w:rPr>
          <w:sz w:val="24"/>
          <w:szCs w:val="28"/>
        </w:rPr>
        <w:t>(в редакции постановлений от  21.12.2017 № 630, от 09.04.2018 № 178, от  29.05.2018 № 292, от 27.06.2018 № 392, от 27.07.2018 № 436,</w:t>
      </w:r>
      <w:proofErr w:type="gramEnd"/>
    </w:p>
    <w:p w:rsidR="008B0F01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31.08.2018 № 527, от 28.09.2018 № 575, от 02.11.2018 № 630,от 07.12.2018 №</w:t>
      </w:r>
      <w:r w:rsidR="00CC3985"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 xml:space="preserve">692, от 29.12.2018 № 732, от 16.01.2019 № 21, от 26.03.2019 № 123, </w:t>
      </w:r>
    </w:p>
    <w:p w:rsidR="00724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18.04.2019 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 06.12.2019 № 673,</w:t>
      </w:r>
    </w:p>
    <w:p w:rsidR="008B0F01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 w:rsidRPr="002233C3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>
        <w:rPr>
          <w:sz w:val="24"/>
          <w:szCs w:val="28"/>
        </w:rPr>
        <w:t xml:space="preserve"> 756, от 12.03.2020 № 108, от 11.06.2020 № 261, от 05.08.2020 № 352, от 30.12.2020 № 657, от</w:t>
      </w:r>
      <w:r w:rsidR="008343B6">
        <w:rPr>
          <w:sz w:val="24"/>
          <w:szCs w:val="28"/>
        </w:rPr>
        <w:t xml:space="preserve"> 22.01.2021 </w:t>
      </w:r>
      <w:r>
        <w:rPr>
          <w:sz w:val="24"/>
          <w:szCs w:val="28"/>
        </w:rPr>
        <w:t xml:space="preserve">№ </w:t>
      </w:r>
      <w:r w:rsidR="008343B6">
        <w:rPr>
          <w:sz w:val="24"/>
          <w:szCs w:val="28"/>
        </w:rPr>
        <w:t>32</w:t>
      </w:r>
      <w:r w:rsidR="00E6687B">
        <w:rPr>
          <w:sz w:val="24"/>
          <w:szCs w:val="28"/>
        </w:rPr>
        <w:t>, от</w:t>
      </w:r>
      <w:r w:rsidR="00402C58">
        <w:rPr>
          <w:sz w:val="24"/>
          <w:szCs w:val="28"/>
        </w:rPr>
        <w:t xml:space="preserve"> 18.05.2021 </w:t>
      </w:r>
      <w:r w:rsidR="00E6687B">
        <w:rPr>
          <w:sz w:val="24"/>
          <w:szCs w:val="28"/>
        </w:rPr>
        <w:t xml:space="preserve">№ </w:t>
      </w:r>
      <w:r w:rsidR="00402C58">
        <w:rPr>
          <w:sz w:val="24"/>
          <w:szCs w:val="28"/>
        </w:rPr>
        <w:t>273</w:t>
      </w:r>
      <w:r w:rsidR="007B416F">
        <w:rPr>
          <w:sz w:val="24"/>
          <w:szCs w:val="28"/>
        </w:rPr>
        <w:t>,</w:t>
      </w:r>
    </w:p>
    <w:p w:rsidR="00724ACB" w:rsidRDefault="007B416F" w:rsidP="00724ACB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>от</w:t>
      </w:r>
      <w:r w:rsidR="008B0F01">
        <w:rPr>
          <w:sz w:val="24"/>
          <w:szCs w:val="28"/>
        </w:rPr>
        <w:t xml:space="preserve"> 30.06.2021 </w:t>
      </w:r>
      <w:r>
        <w:rPr>
          <w:sz w:val="24"/>
          <w:szCs w:val="28"/>
        </w:rPr>
        <w:t xml:space="preserve">№ </w:t>
      </w:r>
      <w:r w:rsidR="008B0F01">
        <w:rPr>
          <w:sz w:val="24"/>
          <w:szCs w:val="28"/>
        </w:rPr>
        <w:t>344</w:t>
      </w:r>
      <w:r w:rsidR="00721E60">
        <w:rPr>
          <w:sz w:val="24"/>
          <w:szCs w:val="28"/>
        </w:rPr>
        <w:t>, от</w:t>
      </w:r>
      <w:r w:rsidR="00CC3985">
        <w:rPr>
          <w:sz w:val="24"/>
          <w:szCs w:val="28"/>
        </w:rPr>
        <w:t xml:space="preserve"> 11.08.2021 </w:t>
      </w:r>
      <w:r w:rsidR="00721E60">
        <w:rPr>
          <w:sz w:val="24"/>
          <w:szCs w:val="28"/>
        </w:rPr>
        <w:t xml:space="preserve">№ </w:t>
      </w:r>
      <w:r w:rsidR="00CC3985">
        <w:rPr>
          <w:sz w:val="24"/>
          <w:szCs w:val="28"/>
        </w:rPr>
        <w:t>422</w:t>
      </w:r>
      <w:r w:rsidR="00627120">
        <w:rPr>
          <w:sz w:val="24"/>
          <w:szCs w:val="28"/>
        </w:rPr>
        <w:t>, от             №</w:t>
      </w:r>
      <w:proofErr w:type="gramStart"/>
      <w:r w:rsidR="00627120">
        <w:rPr>
          <w:sz w:val="24"/>
          <w:szCs w:val="28"/>
        </w:rPr>
        <w:t xml:space="preserve">         </w:t>
      </w:r>
      <w:r w:rsidR="008343B6">
        <w:rPr>
          <w:sz w:val="24"/>
          <w:szCs w:val="28"/>
        </w:rPr>
        <w:t>)</w:t>
      </w:r>
      <w:proofErr w:type="gramEnd"/>
    </w:p>
    <w:p w:rsidR="00724ACB" w:rsidRPr="00963ACB" w:rsidRDefault="00724ACB" w:rsidP="00724ACB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50"/>
        <w:gridCol w:w="1252"/>
        <w:gridCol w:w="1701"/>
        <w:gridCol w:w="1701"/>
        <w:gridCol w:w="1569"/>
        <w:gridCol w:w="1959"/>
      </w:tblGrid>
      <w:tr w:rsidR="00724ACB" w:rsidRPr="00402C58" w:rsidTr="007B416F">
        <w:trPr>
          <w:trHeight w:val="380"/>
          <w:jc w:val="center"/>
        </w:trPr>
        <w:tc>
          <w:tcPr>
            <w:tcW w:w="3192" w:type="dxa"/>
            <w:vMerge w:val="restart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Наименование</w:t>
            </w:r>
          </w:p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150" w:type="dxa"/>
            <w:vMerge w:val="restart"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Наименование</w:t>
            </w:r>
          </w:p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ответственного исполнителя,</w:t>
            </w:r>
          </w:p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соисполнителя муниципальной программы,</w:t>
            </w:r>
          </w:p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182" w:type="dxa"/>
            <w:gridSpan w:val="5"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724ACB" w:rsidRPr="00402C58" w:rsidTr="007B416F">
        <w:trPr>
          <w:trHeight w:val="490"/>
          <w:jc w:val="center"/>
        </w:trPr>
        <w:tc>
          <w:tcPr>
            <w:tcW w:w="3192" w:type="dxa"/>
            <w:vMerge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Всего</w:t>
            </w:r>
          </w:p>
        </w:tc>
        <w:tc>
          <w:tcPr>
            <w:tcW w:w="6930" w:type="dxa"/>
            <w:gridSpan w:val="4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В том числе</w:t>
            </w:r>
          </w:p>
        </w:tc>
      </w:tr>
      <w:tr w:rsidR="00724ACB" w:rsidRPr="00402C58" w:rsidTr="007B416F">
        <w:trPr>
          <w:trHeight w:val="1029"/>
          <w:jc w:val="center"/>
        </w:trPr>
        <w:tc>
          <w:tcPr>
            <w:tcW w:w="3192" w:type="dxa"/>
            <w:vMerge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724ACB" w:rsidRPr="00402C58" w:rsidRDefault="00724ACB" w:rsidP="00724ACB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Внебюджетные средства</w:t>
            </w:r>
          </w:p>
        </w:tc>
      </w:tr>
      <w:tr w:rsidR="00627120" w:rsidRPr="00402C58" w:rsidTr="007B416F">
        <w:trPr>
          <w:jc w:val="center"/>
        </w:trPr>
        <w:tc>
          <w:tcPr>
            <w:tcW w:w="3192" w:type="dxa"/>
            <w:vMerge w:val="restart"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Повышение безопасности  дорожного движения в Л</w:t>
            </w:r>
            <w:r w:rsidRPr="00402C58">
              <w:rPr>
                <w:sz w:val="24"/>
                <w:szCs w:val="24"/>
              </w:rPr>
              <w:t>е</w:t>
            </w:r>
            <w:r w:rsidRPr="00402C58">
              <w:rPr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2018</w:t>
            </w:r>
          </w:p>
        </w:tc>
        <w:tc>
          <w:tcPr>
            <w:tcW w:w="2150" w:type="dxa"/>
            <w:vMerge w:val="restart"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отдел по жизн</w:t>
            </w:r>
            <w:r w:rsidRPr="00402C58">
              <w:rPr>
                <w:sz w:val="24"/>
                <w:szCs w:val="24"/>
              </w:rPr>
              <w:t>е</w:t>
            </w:r>
            <w:r w:rsidRPr="00402C58">
              <w:rPr>
                <w:sz w:val="24"/>
                <w:szCs w:val="24"/>
              </w:rPr>
              <w:t>обеспечению а</w:t>
            </w:r>
            <w:r w:rsidRPr="00402C58">
              <w:rPr>
                <w:sz w:val="24"/>
                <w:szCs w:val="24"/>
              </w:rPr>
              <w:t>д</w:t>
            </w:r>
            <w:r w:rsidRPr="00402C58">
              <w:rPr>
                <w:sz w:val="24"/>
                <w:szCs w:val="24"/>
              </w:rPr>
              <w:t>министрации Л</w:t>
            </w:r>
            <w:r w:rsidRPr="00402C58">
              <w:rPr>
                <w:sz w:val="24"/>
                <w:szCs w:val="24"/>
              </w:rPr>
              <w:t>е</w:t>
            </w:r>
            <w:r w:rsidRPr="00402C58">
              <w:rPr>
                <w:sz w:val="24"/>
                <w:szCs w:val="24"/>
              </w:rPr>
              <w:t>нинского муниц</w:t>
            </w:r>
            <w:r w:rsidRPr="00402C58">
              <w:rPr>
                <w:sz w:val="24"/>
                <w:szCs w:val="24"/>
              </w:rPr>
              <w:t>и</w:t>
            </w:r>
            <w:r w:rsidRPr="00402C58">
              <w:rPr>
                <w:sz w:val="24"/>
                <w:szCs w:val="24"/>
              </w:rPr>
              <w:t>пального района.</w:t>
            </w:r>
          </w:p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</w:tr>
      <w:tr w:rsidR="00627120" w:rsidRPr="00402C58" w:rsidTr="007B416F">
        <w:trPr>
          <w:trHeight w:val="448"/>
          <w:jc w:val="center"/>
        </w:trPr>
        <w:tc>
          <w:tcPr>
            <w:tcW w:w="3192" w:type="dxa"/>
            <w:vMerge/>
            <w:vAlign w:val="center"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2019</w:t>
            </w:r>
          </w:p>
        </w:tc>
        <w:tc>
          <w:tcPr>
            <w:tcW w:w="2150" w:type="dxa"/>
            <w:vMerge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26589,67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11406,81</w:t>
            </w:r>
          </w:p>
        </w:tc>
        <w:tc>
          <w:tcPr>
            <w:tcW w:w="1569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15182,86</w:t>
            </w:r>
          </w:p>
        </w:tc>
        <w:tc>
          <w:tcPr>
            <w:tcW w:w="1959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</w:tr>
      <w:tr w:rsidR="00627120" w:rsidRPr="00402C58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2020</w:t>
            </w:r>
          </w:p>
        </w:tc>
        <w:tc>
          <w:tcPr>
            <w:tcW w:w="2150" w:type="dxa"/>
            <w:vMerge/>
          </w:tcPr>
          <w:p w:rsidR="00627120" w:rsidRPr="00402C58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6043,96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27120" w:rsidRPr="00402C58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4458,96</w:t>
            </w:r>
          </w:p>
        </w:tc>
        <w:tc>
          <w:tcPr>
            <w:tcW w:w="1959" w:type="dxa"/>
            <w:vAlign w:val="center"/>
          </w:tcPr>
          <w:p w:rsidR="00627120" w:rsidRPr="00402C58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402C58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2021</w:t>
            </w:r>
          </w:p>
        </w:tc>
        <w:tc>
          <w:tcPr>
            <w:tcW w:w="2150" w:type="dxa"/>
            <w:vMerge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32080,23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28485,00</w:t>
            </w:r>
          </w:p>
        </w:tc>
        <w:tc>
          <w:tcPr>
            <w:tcW w:w="1569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3595,23</w:t>
            </w:r>
          </w:p>
        </w:tc>
        <w:tc>
          <w:tcPr>
            <w:tcW w:w="1959" w:type="dxa"/>
            <w:vAlign w:val="center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EB1949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2022</w:t>
            </w:r>
          </w:p>
        </w:tc>
        <w:tc>
          <w:tcPr>
            <w:tcW w:w="2150" w:type="dxa"/>
            <w:vMerge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Pr="00E02D4F">
              <w:rPr>
                <w:b/>
                <w:i/>
                <w:sz w:val="24"/>
                <w:szCs w:val="24"/>
              </w:rPr>
              <w:t>112,36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12898,10</w:t>
            </w:r>
          </w:p>
        </w:tc>
        <w:tc>
          <w:tcPr>
            <w:tcW w:w="1569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11214,26</w:t>
            </w:r>
          </w:p>
        </w:tc>
        <w:tc>
          <w:tcPr>
            <w:tcW w:w="195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EB1949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2023</w:t>
            </w:r>
          </w:p>
        </w:tc>
        <w:tc>
          <w:tcPr>
            <w:tcW w:w="2150" w:type="dxa"/>
            <w:vMerge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29535,59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20569,00</w:t>
            </w:r>
          </w:p>
        </w:tc>
        <w:tc>
          <w:tcPr>
            <w:tcW w:w="1569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8966,59</w:t>
            </w:r>
          </w:p>
        </w:tc>
        <w:tc>
          <w:tcPr>
            <w:tcW w:w="195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EB1949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50" w:type="dxa"/>
            <w:vMerge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7507,91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7507,91</w:t>
            </w:r>
          </w:p>
        </w:tc>
        <w:tc>
          <w:tcPr>
            <w:tcW w:w="1959" w:type="dxa"/>
          </w:tcPr>
          <w:p w:rsidR="00627120" w:rsidRPr="00E02D4F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E02D4F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2018-2023 годы</w:t>
            </w:r>
          </w:p>
        </w:tc>
        <w:tc>
          <w:tcPr>
            <w:tcW w:w="2150" w:type="dxa"/>
            <w:vMerge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140955,49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75600,71</w:t>
            </w:r>
          </w:p>
        </w:tc>
        <w:tc>
          <w:tcPr>
            <w:tcW w:w="156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65354,78</w:t>
            </w:r>
          </w:p>
        </w:tc>
        <w:tc>
          <w:tcPr>
            <w:tcW w:w="195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 w:val="restart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Подпрограмма 1 «Организ</w:t>
            </w:r>
            <w:r w:rsidRPr="008B0F01">
              <w:rPr>
                <w:sz w:val="24"/>
                <w:szCs w:val="24"/>
              </w:rPr>
              <w:t>а</w:t>
            </w:r>
            <w:r w:rsidRPr="008B0F01">
              <w:rPr>
                <w:sz w:val="24"/>
                <w:szCs w:val="24"/>
              </w:rPr>
              <w:lastRenderedPageBreak/>
              <w:t>ционные меры, направле</w:t>
            </w:r>
            <w:r w:rsidRPr="008B0F01">
              <w:rPr>
                <w:sz w:val="24"/>
                <w:szCs w:val="24"/>
              </w:rPr>
              <w:t>н</w:t>
            </w:r>
            <w:r w:rsidRPr="008B0F01">
              <w:rPr>
                <w:sz w:val="24"/>
                <w:szCs w:val="24"/>
              </w:rPr>
              <w:t>ные на совершенствование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50" w:type="dxa"/>
            <w:vMerge w:val="restart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 xml:space="preserve">администрации </w:t>
            </w:r>
            <w:r w:rsidRPr="008B0F01">
              <w:rPr>
                <w:sz w:val="24"/>
                <w:szCs w:val="24"/>
              </w:rPr>
              <w:lastRenderedPageBreak/>
              <w:t>поселений Лени</w:t>
            </w:r>
            <w:r w:rsidRPr="008B0F01">
              <w:rPr>
                <w:sz w:val="24"/>
                <w:szCs w:val="24"/>
              </w:rPr>
              <w:t>н</w:t>
            </w:r>
            <w:r w:rsidRPr="008B0F01">
              <w:rPr>
                <w:sz w:val="24"/>
                <w:szCs w:val="24"/>
              </w:rPr>
              <w:t>ского муниц</w:t>
            </w:r>
            <w:r w:rsidRPr="008B0F01">
              <w:rPr>
                <w:sz w:val="24"/>
                <w:szCs w:val="24"/>
              </w:rPr>
              <w:t>и</w:t>
            </w:r>
            <w:r w:rsidRPr="008B0F01">
              <w:rPr>
                <w:sz w:val="24"/>
                <w:szCs w:val="24"/>
              </w:rPr>
              <w:t>пального района, отдел по жизн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обеспечению а</w:t>
            </w:r>
            <w:r w:rsidRPr="008B0F01">
              <w:rPr>
                <w:sz w:val="24"/>
                <w:szCs w:val="24"/>
              </w:rPr>
              <w:t>д</w:t>
            </w:r>
            <w:r w:rsidRPr="008B0F01">
              <w:rPr>
                <w:sz w:val="24"/>
                <w:szCs w:val="24"/>
              </w:rPr>
              <w:t>министрации Л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нинского муниц</w:t>
            </w:r>
            <w:r w:rsidRPr="008B0F01">
              <w:rPr>
                <w:sz w:val="24"/>
                <w:szCs w:val="24"/>
              </w:rPr>
              <w:t>и</w:t>
            </w:r>
            <w:r w:rsidRPr="008B0F0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52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lastRenderedPageBreak/>
              <w:t>10238,82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2019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20431,45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10609,64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2020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2021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275,50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275,50</w:t>
            </w:r>
          </w:p>
        </w:tc>
        <w:tc>
          <w:tcPr>
            <w:tcW w:w="156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2022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95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2023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95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2000,00</w:t>
            </w:r>
          </w:p>
        </w:tc>
        <w:tc>
          <w:tcPr>
            <w:tcW w:w="1959" w:type="dxa"/>
          </w:tcPr>
          <w:p w:rsidR="00627120" w:rsidRPr="005A5F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5A5F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E6687B" w:rsidRPr="008B0F01" w:rsidTr="007B416F">
        <w:trPr>
          <w:jc w:val="center"/>
        </w:trPr>
        <w:tc>
          <w:tcPr>
            <w:tcW w:w="3192" w:type="dxa"/>
          </w:tcPr>
          <w:p w:rsidR="00E6687B" w:rsidRPr="008B0F01" w:rsidRDefault="00E6687B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</w:tcPr>
          <w:p w:rsidR="00E6687B" w:rsidRPr="008B0F01" w:rsidRDefault="00E6687B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2018-2023 годы</w:t>
            </w:r>
          </w:p>
        </w:tc>
        <w:tc>
          <w:tcPr>
            <w:tcW w:w="2150" w:type="dxa"/>
            <w:vMerge/>
            <w:vAlign w:val="center"/>
          </w:tcPr>
          <w:p w:rsidR="00E6687B" w:rsidRPr="008B0F01" w:rsidRDefault="00E6687B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6687B" w:rsidRPr="00627120" w:rsidRDefault="00E6687B" w:rsidP="00627120">
            <w:pPr>
              <w:pStyle w:val="a8"/>
              <w:widowControl w:val="0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3</w:t>
            </w:r>
            <w:r w:rsidR="00627120" w:rsidRPr="00627120">
              <w:rPr>
                <w:b/>
                <w:i/>
                <w:sz w:val="24"/>
                <w:szCs w:val="24"/>
              </w:rPr>
              <w:t>6</w:t>
            </w:r>
            <w:r w:rsidRPr="00627120">
              <w:rPr>
                <w:b/>
                <w:i/>
                <w:sz w:val="24"/>
                <w:szCs w:val="24"/>
              </w:rPr>
              <w:t>945,77</w:t>
            </w:r>
          </w:p>
        </w:tc>
        <w:tc>
          <w:tcPr>
            <w:tcW w:w="1701" w:type="dxa"/>
          </w:tcPr>
          <w:p w:rsidR="00E6687B" w:rsidRPr="00627120" w:rsidRDefault="00E6687B" w:rsidP="007B416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6687B" w:rsidRPr="00627120" w:rsidRDefault="00E6687B" w:rsidP="007B416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10097,31</w:t>
            </w:r>
          </w:p>
        </w:tc>
        <w:tc>
          <w:tcPr>
            <w:tcW w:w="1569" w:type="dxa"/>
          </w:tcPr>
          <w:p w:rsidR="00E6687B" w:rsidRPr="00627120" w:rsidRDefault="00E6687B" w:rsidP="00627120">
            <w:pPr>
              <w:pStyle w:val="a8"/>
              <w:widowControl w:val="0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</w:t>
            </w:r>
            <w:r w:rsidR="00627120" w:rsidRPr="00627120">
              <w:rPr>
                <w:b/>
                <w:i/>
                <w:sz w:val="24"/>
                <w:szCs w:val="24"/>
              </w:rPr>
              <w:t>6</w:t>
            </w:r>
            <w:r w:rsidRPr="00627120">
              <w:rPr>
                <w:b/>
                <w:i/>
                <w:sz w:val="24"/>
                <w:szCs w:val="24"/>
              </w:rPr>
              <w:t>848,46</w:t>
            </w:r>
          </w:p>
        </w:tc>
        <w:tc>
          <w:tcPr>
            <w:tcW w:w="1959" w:type="dxa"/>
          </w:tcPr>
          <w:p w:rsidR="00E6687B" w:rsidRPr="00CC3985" w:rsidRDefault="00E6687B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 w:val="restart"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Подпрограмма 2 «Обесп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чение безопасности и орг</w:t>
            </w:r>
            <w:r w:rsidRPr="008B0F01">
              <w:rPr>
                <w:sz w:val="24"/>
                <w:szCs w:val="24"/>
              </w:rPr>
              <w:t>а</w:t>
            </w:r>
            <w:r w:rsidRPr="008B0F01">
              <w:rPr>
                <w:sz w:val="24"/>
                <w:szCs w:val="24"/>
              </w:rPr>
              <w:t>низация транспортного о</w:t>
            </w:r>
            <w:r w:rsidRPr="008B0F01">
              <w:rPr>
                <w:sz w:val="24"/>
                <w:szCs w:val="24"/>
              </w:rPr>
              <w:t>б</w:t>
            </w:r>
            <w:r w:rsidRPr="008B0F01">
              <w:rPr>
                <w:sz w:val="24"/>
                <w:szCs w:val="24"/>
              </w:rPr>
              <w:t>служивания образовател</w:t>
            </w:r>
            <w:r w:rsidRPr="008B0F01">
              <w:rPr>
                <w:sz w:val="24"/>
                <w:szCs w:val="24"/>
              </w:rPr>
              <w:t>ь</w:t>
            </w:r>
            <w:r w:rsidRPr="008B0F01">
              <w:rPr>
                <w:sz w:val="24"/>
                <w:szCs w:val="24"/>
              </w:rPr>
              <w:t>ных организаций, населения и разработка комплексной схемы организации тран</w:t>
            </w:r>
            <w:r w:rsidRPr="008B0F01">
              <w:rPr>
                <w:sz w:val="24"/>
                <w:szCs w:val="24"/>
              </w:rPr>
              <w:t>с</w:t>
            </w:r>
            <w:r w:rsidRPr="008B0F01">
              <w:rPr>
                <w:sz w:val="24"/>
                <w:szCs w:val="24"/>
              </w:rPr>
              <w:t>портного обслуживания н</w:t>
            </w:r>
            <w:r w:rsidRPr="008B0F01">
              <w:rPr>
                <w:sz w:val="24"/>
                <w:szCs w:val="24"/>
              </w:rPr>
              <w:t>а</w:t>
            </w:r>
            <w:r w:rsidRPr="008B0F01">
              <w:rPr>
                <w:sz w:val="24"/>
                <w:szCs w:val="24"/>
              </w:rPr>
              <w:t>селения общественным транспортом и комплексной схемы организации доро</w:t>
            </w:r>
            <w:r w:rsidRPr="008B0F01">
              <w:rPr>
                <w:sz w:val="24"/>
                <w:szCs w:val="24"/>
              </w:rPr>
              <w:t>ж</w:t>
            </w:r>
            <w:r w:rsidRPr="008B0F01">
              <w:rPr>
                <w:sz w:val="24"/>
                <w:szCs w:val="24"/>
              </w:rPr>
              <w:t>ного движения»</w:t>
            </w: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2018</w:t>
            </w:r>
          </w:p>
        </w:tc>
        <w:tc>
          <w:tcPr>
            <w:tcW w:w="2150" w:type="dxa"/>
            <w:vMerge w:val="restart"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отдел образования администрации  Ленинского мун</w:t>
            </w:r>
            <w:r w:rsidRPr="008B0F01">
              <w:rPr>
                <w:sz w:val="24"/>
                <w:szCs w:val="24"/>
              </w:rPr>
              <w:t>и</w:t>
            </w:r>
            <w:r w:rsidRPr="008B0F01">
              <w:rPr>
                <w:sz w:val="24"/>
                <w:szCs w:val="24"/>
              </w:rPr>
              <w:t>ципального ра</w:t>
            </w:r>
            <w:r w:rsidRPr="008B0F01">
              <w:rPr>
                <w:sz w:val="24"/>
                <w:szCs w:val="24"/>
              </w:rPr>
              <w:t>й</w:t>
            </w:r>
            <w:r w:rsidRPr="008B0F01">
              <w:rPr>
                <w:sz w:val="24"/>
                <w:szCs w:val="24"/>
              </w:rPr>
              <w:t xml:space="preserve">она, </w:t>
            </w:r>
          </w:p>
          <w:p w:rsidR="00627120" w:rsidRPr="008B0F01" w:rsidRDefault="00627120" w:rsidP="00724ACB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МКУ ЛМР «</w:t>
            </w:r>
            <w:proofErr w:type="spellStart"/>
            <w:r w:rsidRPr="008B0F01">
              <w:rPr>
                <w:sz w:val="24"/>
                <w:szCs w:val="24"/>
              </w:rPr>
              <w:t>Мо</w:t>
            </w:r>
            <w:r w:rsidRPr="008B0F01">
              <w:rPr>
                <w:sz w:val="24"/>
                <w:szCs w:val="24"/>
              </w:rPr>
              <w:t>с</w:t>
            </w:r>
            <w:r w:rsidRPr="008B0F01">
              <w:rPr>
                <w:sz w:val="24"/>
                <w:szCs w:val="24"/>
              </w:rPr>
              <w:t>тавтотранс</w:t>
            </w:r>
            <w:proofErr w:type="spellEnd"/>
            <w:r w:rsidRPr="008B0F01">
              <w:rPr>
                <w:sz w:val="24"/>
                <w:szCs w:val="24"/>
              </w:rPr>
              <w:t>»</w:t>
            </w:r>
          </w:p>
          <w:p w:rsidR="00627120" w:rsidRPr="008B0F01" w:rsidRDefault="00627120" w:rsidP="00724ACB">
            <w:pPr>
              <w:widowControl w:val="0"/>
              <w:jc w:val="both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отдел по жизн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обеспечению а</w:t>
            </w:r>
            <w:r w:rsidRPr="008B0F01">
              <w:rPr>
                <w:sz w:val="24"/>
                <w:szCs w:val="24"/>
              </w:rPr>
              <w:t>д</w:t>
            </w:r>
            <w:r w:rsidRPr="008B0F01">
              <w:rPr>
                <w:sz w:val="24"/>
                <w:szCs w:val="24"/>
              </w:rPr>
              <w:t>министрации Л</w:t>
            </w:r>
            <w:r w:rsidRPr="008B0F01">
              <w:rPr>
                <w:sz w:val="24"/>
                <w:szCs w:val="24"/>
              </w:rPr>
              <w:t>е</w:t>
            </w:r>
            <w:r w:rsidRPr="008B0F01">
              <w:rPr>
                <w:sz w:val="24"/>
                <w:szCs w:val="24"/>
              </w:rPr>
              <w:t>нинского муниц</w:t>
            </w:r>
            <w:r w:rsidRPr="008B0F01">
              <w:rPr>
                <w:sz w:val="24"/>
                <w:szCs w:val="24"/>
              </w:rPr>
              <w:t>и</w:t>
            </w:r>
            <w:r w:rsidRPr="008B0F01">
              <w:rPr>
                <w:sz w:val="24"/>
                <w:szCs w:val="24"/>
              </w:rPr>
              <w:t>пального района</w:t>
            </w:r>
          </w:p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2019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6158,22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4573,22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2020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6043,96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4458,96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2021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CC3985" w:rsidRDefault="00627120" w:rsidP="007B416F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31804,73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28209,50</w:t>
            </w:r>
          </w:p>
        </w:tc>
        <w:tc>
          <w:tcPr>
            <w:tcW w:w="1569" w:type="dxa"/>
          </w:tcPr>
          <w:p w:rsidR="00627120" w:rsidRPr="00CC3985" w:rsidRDefault="00627120" w:rsidP="00A11964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3595,23</w:t>
            </w:r>
          </w:p>
        </w:tc>
        <w:tc>
          <w:tcPr>
            <w:tcW w:w="1959" w:type="dxa"/>
          </w:tcPr>
          <w:p w:rsidR="00627120" w:rsidRPr="00CC3985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CC3985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2022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22112,36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12898,10</w:t>
            </w:r>
          </w:p>
        </w:tc>
        <w:tc>
          <w:tcPr>
            <w:tcW w:w="156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9214,26</w:t>
            </w:r>
          </w:p>
        </w:tc>
        <w:tc>
          <w:tcPr>
            <w:tcW w:w="1959" w:type="dxa"/>
          </w:tcPr>
          <w:p w:rsidR="00627120" w:rsidRPr="008B0F01" w:rsidRDefault="00627120" w:rsidP="00EB1949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226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2023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27535,59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20569,00</w:t>
            </w:r>
          </w:p>
        </w:tc>
        <w:tc>
          <w:tcPr>
            <w:tcW w:w="156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6966,59</w:t>
            </w:r>
          </w:p>
        </w:tc>
        <w:tc>
          <w:tcPr>
            <w:tcW w:w="1959" w:type="dxa"/>
          </w:tcPr>
          <w:p w:rsidR="00627120" w:rsidRPr="008B0F01" w:rsidRDefault="00627120" w:rsidP="00EB1949">
            <w:pPr>
              <w:widowControl w:val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trHeight w:val="226"/>
          <w:jc w:val="center"/>
        </w:trPr>
        <w:tc>
          <w:tcPr>
            <w:tcW w:w="3192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27120" w:rsidRPr="008B0F01" w:rsidRDefault="00627120" w:rsidP="00724A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5507,91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5507,91</w:t>
            </w:r>
          </w:p>
        </w:tc>
        <w:tc>
          <w:tcPr>
            <w:tcW w:w="195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627120" w:rsidRPr="008B0F01" w:rsidTr="007B416F">
        <w:trPr>
          <w:jc w:val="center"/>
        </w:trPr>
        <w:tc>
          <w:tcPr>
            <w:tcW w:w="3192" w:type="dxa"/>
          </w:tcPr>
          <w:p w:rsidR="00627120" w:rsidRPr="008B0F01" w:rsidRDefault="00627120" w:rsidP="008343B6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</w:tcPr>
          <w:p w:rsidR="00627120" w:rsidRPr="008B0F01" w:rsidRDefault="00627120" w:rsidP="008343B6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B0F01">
              <w:rPr>
                <w:sz w:val="24"/>
                <w:szCs w:val="24"/>
              </w:rPr>
              <w:t>2018-2023 годы</w:t>
            </w:r>
          </w:p>
        </w:tc>
        <w:tc>
          <w:tcPr>
            <w:tcW w:w="2150" w:type="dxa"/>
            <w:vMerge/>
            <w:vAlign w:val="center"/>
          </w:tcPr>
          <w:p w:rsidR="00627120" w:rsidRPr="008B0F01" w:rsidRDefault="00627120" w:rsidP="00724ACB">
            <w:pPr>
              <w:pStyle w:val="a8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27120" w:rsidRPr="00627120" w:rsidRDefault="00627120" w:rsidP="00EB1949">
            <w:pPr>
              <w:widowControl w:val="0"/>
              <w:ind w:right="-104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104009,72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65503,40</w:t>
            </w:r>
          </w:p>
        </w:tc>
        <w:tc>
          <w:tcPr>
            <w:tcW w:w="156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38506,32</w:t>
            </w:r>
          </w:p>
        </w:tc>
        <w:tc>
          <w:tcPr>
            <w:tcW w:w="1959" w:type="dxa"/>
          </w:tcPr>
          <w:p w:rsidR="00627120" w:rsidRPr="00627120" w:rsidRDefault="00627120" w:rsidP="00EB194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27120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724ACB" w:rsidRPr="008B0F01" w:rsidRDefault="00724ACB" w:rsidP="00724ACB">
      <w:pPr>
        <w:pStyle w:val="a8"/>
        <w:widowControl w:val="0"/>
        <w:spacing w:after="0"/>
        <w:rPr>
          <w:sz w:val="24"/>
          <w:szCs w:val="24"/>
        </w:rPr>
      </w:pPr>
    </w:p>
    <w:p w:rsidR="00724ACB" w:rsidRPr="0085142C" w:rsidRDefault="00724ACB" w:rsidP="00724ACB">
      <w:pPr>
        <w:widowControl w:val="0"/>
        <w:jc w:val="both"/>
      </w:pPr>
    </w:p>
    <w:p w:rsidR="00724ACB" w:rsidRPr="00D81B33" w:rsidRDefault="00724ACB" w:rsidP="00724ACB">
      <w:pPr>
        <w:shd w:val="clear" w:color="auto" w:fill="FFFFFF"/>
        <w:ind w:firstLine="709"/>
        <w:jc w:val="both"/>
      </w:pPr>
    </w:p>
    <w:p w:rsidR="00724ACB" w:rsidRPr="0093195F" w:rsidRDefault="00724ACB" w:rsidP="00724ACB">
      <w:pPr>
        <w:ind w:firstLine="709"/>
        <w:jc w:val="both"/>
        <w:rPr>
          <w:szCs w:val="24"/>
        </w:rPr>
      </w:pPr>
    </w:p>
    <w:p w:rsidR="00C43748" w:rsidRPr="00D81B33" w:rsidRDefault="00C43748" w:rsidP="00724ACB">
      <w:pPr>
        <w:shd w:val="clear" w:color="auto" w:fill="FFFFFF"/>
        <w:ind w:firstLine="709"/>
        <w:jc w:val="both"/>
      </w:pPr>
    </w:p>
    <w:sectPr w:rsidR="00C43748" w:rsidRPr="00D81B33" w:rsidSect="006921EB">
      <w:pgSz w:w="16838" w:h="11906" w:orient="landscape"/>
      <w:pgMar w:top="1559" w:right="567" w:bottom="127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3C" w:rsidRDefault="0059223C" w:rsidP="008343B6">
      <w:r>
        <w:separator/>
      </w:r>
    </w:p>
  </w:endnote>
  <w:endnote w:type="continuationSeparator" w:id="0">
    <w:p w:rsidR="0059223C" w:rsidRDefault="0059223C" w:rsidP="0083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3C" w:rsidRDefault="0059223C" w:rsidP="008343B6">
      <w:r>
        <w:separator/>
      </w:r>
    </w:p>
  </w:footnote>
  <w:footnote w:type="continuationSeparator" w:id="0">
    <w:p w:rsidR="0059223C" w:rsidRDefault="0059223C" w:rsidP="0083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3B82B18"/>
    <w:multiLevelType w:val="multilevel"/>
    <w:tmpl w:val="EC16AEA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801320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7515"/>
    <w:multiLevelType w:val="hybridMultilevel"/>
    <w:tmpl w:val="1EE476E6"/>
    <w:lvl w:ilvl="0" w:tplc="178A7B0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E7C10"/>
    <w:multiLevelType w:val="multilevel"/>
    <w:tmpl w:val="EC16AEA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4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55DA"/>
    <w:multiLevelType w:val="hybridMultilevel"/>
    <w:tmpl w:val="5B265D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7"/>
  </w:num>
  <w:num w:numId="6">
    <w:abstractNumId w:val="10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9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670"/>
    <w:rsid w:val="000078A1"/>
    <w:rsid w:val="00083401"/>
    <w:rsid w:val="00083A3C"/>
    <w:rsid w:val="000903D3"/>
    <w:rsid w:val="000B15DC"/>
    <w:rsid w:val="000D04E9"/>
    <w:rsid w:val="000D0AD9"/>
    <w:rsid w:val="000D1DD5"/>
    <w:rsid w:val="000D4406"/>
    <w:rsid w:val="00107CB9"/>
    <w:rsid w:val="00131E98"/>
    <w:rsid w:val="0014095C"/>
    <w:rsid w:val="0014258A"/>
    <w:rsid w:val="00181926"/>
    <w:rsid w:val="001B14E8"/>
    <w:rsid w:val="001F577D"/>
    <w:rsid w:val="00204C6D"/>
    <w:rsid w:val="00205DED"/>
    <w:rsid w:val="00207239"/>
    <w:rsid w:val="002342AF"/>
    <w:rsid w:val="00280354"/>
    <w:rsid w:val="002926F0"/>
    <w:rsid w:val="002A2A75"/>
    <w:rsid w:val="002B179B"/>
    <w:rsid w:val="002C04C9"/>
    <w:rsid w:val="002D1CAE"/>
    <w:rsid w:val="002D2F9F"/>
    <w:rsid w:val="00400D70"/>
    <w:rsid w:val="00402C58"/>
    <w:rsid w:val="00407831"/>
    <w:rsid w:val="00415B5E"/>
    <w:rsid w:val="004543DF"/>
    <w:rsid w:val="004C7C84"/>
    <w:rsid w:val="005002F7"/>
    <w:rsid w:val="0051625A"/>
    <w:rsid w:val="00564B0D"/>
    <w:rsid w:val="00572A63"/>
    <w:rsid w:val="00574E16"/>
    <w:rsid w:val="00576723"/>
    <w:rsid w:val="00586773"/>
    <w:rsid w:val="0059223C"/>
    <w:rsid w:val="005A5F20"/>
    <w:rsid w:val="005C1B4D"/>
    <w:rsid w:val="005E1B7F"/>
    <w:rsid w:val="00627120"/>
    <w:rsid w:val="00645616"/>
    <w:rsid w:val="00650909"/>
    <w:rsid w:val="00673964"/>
    <w:rsid w:val="006921EB"/>
    <w:rsid w:val="00693021"/>
    <w:rsid w:val="006A0421"/>
    <w:rsid w:val="006C180A"/>
    <w:rsid w:val="006F709D"/>
    <w:rsid w:val="00701BB7"/>
    <w:rsid w:val="00721E60"/>
    <w:rsid w:val="00722129"/>
    <w:rsid w:val="00724ACB"/>
    <w:rsid w:val="00742F03"/>
    <w:rsid w:val="0077016C"/>
    <w:rsid w:val="00775811"/>
    <w:rsid w:val="00791448"/>
    <w:rsid w:val="007B0F85"/>
    <w:rsid w:val="007B416F"/>
    <w:rsid w:val="008200FF"/>
    <w:rsid w:val="00821D40"/>
    <w:rsid w:val="008343B6"/>
    <w:rsid w:val="0084318F"/>
    <w:rsid w:val="00843B19"/>
    <w:rsid w:val="008B0F01"/>
    <w:rsid w:val="008D751B"/>
    <w:rsid w:val="009230B5"/>
    <w:rsid w:val="0092312D"/>
    <w:rsid w:val="00951609"/>
    <w:rsid w:val="00995CB3"/>
    <w:rsid w:val="009C215E"/>
    <w:rsid w:val="009E01FE"/>
    <w:rsid w:val="009F7EDA"/>
    <w:rsid w:val="00A11964"/>
    <w:rsid w:val="00A2616E"/>
    <w:rsid w:val="00A527D1"/>
    <w:rsid w:val="00A91B5A"/>
    <w:rsid w:val="00AC1EE2"/>
    <w:rsid w:val="00AD22EA"/>
    <w:rsid w:val="00AD34AF"/>
    <w:rsid w:val="00AD52F3"/>
    <w:rsid w:val="00AE64E8"/>
    <w:rsid w:val="00AF4F13"/>
    <w:rsid w:val="00B80479"/>
    <w:rsid w:val="00BA481D"/>
    <w:rsid w:val="00BB41C0"/>
    <w:rsid w:val="00BE05CA"/>
    <w:rsid w:val="00BF32D4"/>
    <w:rsid w:val="00C21CA2"/>
    <w:rsid w:val="00C43748"/>
    <w:rsid w:val="00C52A0B"/>
    <w:rsid w:val="00C625C6"/>
    <w:rsid w:val="00C81A79"/>
    <w:rsid w:val="00C922F8"/>
    <w:rsid w:val="00CB7AE7"/>
    <w:rsid w:val="00CC3985"/>
    <w:rsid w:val="00CC6899"/>
    <w:rsid w:val="00D31613"/>
    <w:rsid w:val="00D81B33"/>
    <w:rsid w:val="00D92BCF"/>
    <w:rsid w:val="00E02D4F"/>
    <w:rsid w:val="00E6687B"/>
    <w:rsid w:val="00EB1949"/>
    <w:rsid w:val="00EB2964"/>
    <w:rsid w:val="00EE1670"/>
    <w:rsid w:val="00EF2521"/>
    <w:rsid w:val="00F26E56"/>
    <w:rsid w:val="00F36BAE"/>
    <w:rsid w:val="00F56E7C"/>
    <w:rsid w:val="00F6003E"/>
    <w:rsid w:val="00F73A40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724ACB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24A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ACB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24A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724ACB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4ACB"/>
    <w:rPr>
      <w:sz w:val="28"/>
    </w:rPr>
  </w:style>
  <w:style w:type="character" w:styleId="a7">
    <w:name w:val="Strong"/>
    <w:basedOn w:val="a0"/>
    <w:qFormat/>
    <w:rsid w:val="00724ACB"/>
    <w:rPr>
      <w:b/>
    </w:rPr>
  </w:style>
  <w:style w:type="character" w:customStyle="1" w:styleId="4">
    <w:name w:val="Основной текст (4)_"/>
    <w:basedOn w:val="a0"/>
    <w:link w:val="40"/>
    <w:rsid w:val="00724ACB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ACB"/>
    <w:pPr>
      <w:widowControl w:val="0"/>
      <w:shd w:val="clear" w:color="auto" w:fill="FFFFFF"/>
      <w:spacing w:after="240" w:line="270" w:lineRule="exact"/>
    </w:pPr>
    <w:rPr>
      <w:sz w:val="22"/>
      <w:szCs w:val="22"/>
    </w:rPr>
  </w:style>
  <w:style w:type="paragraph" w:styleId="a8">
    <w:name w:val="Body Text"/>
    <w:basedOn w:val="a"/>
    <w:link w:val="a9"/>
    <w:rsid w:val="00724ACB"/>
    <w:pPr>
      <w:spacing w:after="120"/>
    </w:pPr>
  </w:style>
  <w:style w:type="character" w:customStyle="1" w:styleId="a9">
    <w:name w:val="Основной текст Знак"/>
    <w:basedOn w:val="a0"/>
    <w:link w:val="a8"/>
    <w:rsid w:val="00724ACB"/>
  </w:style>
  <w:style w:type="paragraph" w:styleId="aa">
    <w:name w:val="No Spacing"/>
    <w:uiPriority w:val="99"/>
    <w:qFormat/>
    <w:rsid w:val="00724ACB"/>
    <w:rPr>
      <w:sz w:val="24"/>
      <w:szCs w:val="24"/>
    </w:rPr>
  </w:style>
  <w:style w:type="paragraph" w:styleId="ab">
    <w:name w:val="caption"/>
    <w:basedOn w:val="a"/>
    <w:next w:val="a"/>
    <w:qFormat/>
    <w:rsid w:val="00724AC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724AC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24AC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24AC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24AC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724A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rmal (Web)"/>
    <w:basedOn w:val="a"/>
    <w:uiPriority w:val="99"/>
    <w:rsid w:val="00724ACB"/>
    <w:pPr>
      <w:jc w:val="center"/>
    </w:pPr>
    <w:rPr>
      <w:rFonts w:eastAsia="Calibr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724AC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724ACB"/>
  </w:style>
  <w:style w:type="paragraph" w:customStyle="1" w:styleId="af2">
    <w:name w:val="Содержимое таблицы"/>
    <w:basedOn w:val="a"/>
    <w:rsid w:val="00724AC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724AC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24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655A-0B64-46E9-B703-BF6D076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354</TotalTime>
  <Pages>33</Pages>
  <Words>8960</Words>
  <Characters>51075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2021-09-17T08:18:00Z</cp:lastPrinted>
  <dcterms:created xsi:type="dcterms:W3CDTF">2021-09-12T14:59:00Z</dcterms:created>
  <dcterms:modified xsi:type="dcterms:W3CDTF">2021-09-17T08:28:00Z</dcterms:modified>
</cp:coreProperties>
</file>