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A04C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7070E2" w:rsidRDefault="00C43748">
      <w:pPr>
        <w:jc w:val="center"/>
        <w:rPr>
          <w:sz w:val="16"/>
          <w:szCs w:val="16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7070E2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F66016">
        <w:rPr>
          <w:sz w:val="24"/>
        </w:rPr>
        <w:t>04.09.2019</w:t>
      </w:r>
      <w:r>
        <w:rPr>
          <w:sz w:val="24"/>
        </w:rPr>
        <w:t xml:space="preserve">  №  </w:t>
      </w:r>
      <w:r w:rsidR="00F66016">
        <w:rPr>
          <w:sz w:val="24"/>
        </w:rPr>
        <w:t>439</w:t>
      </w:r>
    </w:p>
    <w:p w:rsidR="00C43748" w:rsidRDefault="00C43748">
      <w:pPr>
        <w:rPr>
          <w:sz w:val="24"/>
        </w:rPr>
      </w:pPr>
    </w:p>
    <w:p w:rsidR="00F66016" w:rsidRDefault="00F66016" w:rsidP="00F66016">
      <w:pPr>
        <w:pStyle w:val="20"/>
        <w:shd w:val="clear" w:color="auto" w:fill="auto"/>
        <w:spacing w:before="0" w:after="0" w:line="240" w:lineRule="auto"/>
        <w:jc w:val="center"/>
      </w:pPr>
      <w:r>
        <w:rPr>
          <w:color w:val="000000"/>
          <w:sz w:val="24"/>
          <w:szCs w:val="24"/>
          <w:lang w:bidi="ru-RU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в границах сельских поселений, входящих в состав Ленинского муниципального района Волгоградской области</w:t>
      </w:r>
    </w:p>
    <w:p w:rsidR="00F66016" w:rsidRDefault="00F66016" w:rsidP="00F6601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66016" w:rsidRDefault="00F66016" w:rsidP="00F6601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66016" w:rsidRDefault="00F66016" w:rsidP="00F6601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F66016">
        <w:rPr>
          <w:color w:val="000000"/>
          <w:sz w:val="28"/>
          <w:szCs w:val="28"/>
          <w:lang w:bidi="ru-RU"/>
        </w:rPr>
        <w:t>Руководствуясь Федеральным законом от 26.12.2008 № 294-ФЗ «О защ</w:t>
      </w:r>
      <w:r w:rsidRPr="00F66016">
        <w:rPr>
          <w:color w:val="000000"/>
          <w:sz w:val="28"/>
          <w:szCs w:val="28"/>
          <w:lang w:bidi="ru-RU"/>
        </w:rPr>
        <w:t>и</w:t>
      </w:r>
      <w:r w:rsidRPr="00F66016">
        <w:rPr>
          <w:color w:val="000000"/>
          <w:sz w:val="28"/>
          <w:szCs w:val="28"/>
          <w:lang w:bidi="ru-RU"/>
        </w:rPr>
        <w:t>те прав юридических лиц и индивидуальных предпринимателей при осущест</w:t>
      </w:r>
      <w:r w:rsidRPr="00F66016">
        <w:rPr>
          <w:color w:val="000000"/>
          <w:sz w:val="28"/>
          <w:szCs w:val="28"/>
          <w:lang w:bidi="ru-RU"/>
        </w:rPr>
        <w:t>в</w:t>
      </w:r>
      <w:r w:rsidRPr="00F66016">
        <w:rPr>
          <w:color w:val="000000"/>
          <w:sz w:val="28"/>
          <w:szCs w:val="28"/>
          <w:lang w:bidi="ru-RU"/>
        </w:rPr>
        <w:t>лении государственного контроля (надзора) и муниципального контроля», п</w:t>
      </w:r>
      <w:r w:rsidRPr="00F66016">
        <w:rPr>
          <w:color w:val="000000"/>
          <w:sz w:val="28"/>
          <w:szCs w:val="28"/>
          <w:lang w:bidi="ru-RU"/>
        </w:rPr>
        <w:t>о</w:t>
      </w:r>
      <w:r w:rsidRPr="00F66016">
        <w:rPr>
          <w:color w:val="000000"/>
          <w:sz w:val="28"/>
          <w:szCs w:val="28"/>
          <w:lang w:bidi="ru-RU"/>
        </w:rPr>
        <w:t>становлением Администрации Волгоградской области от 13.07.2015 № 376-п «Об утверждении Порядка осуществления муниципального земельного контр</w:t>
      </w:r>
      <w:r w:rsidRPr="00F66016">
        <w:rPr>
          <w:color w:val="000000"/>
          <w:sz w:val="28"/>
          <w:szCs w:val="28"/>
          <w:lang w:bidi="ru-RU"/>
        </w:rPr>
        <w:t>о</w:t>
      </w:r>
      <w:r w:rsidRPr="00F66016">
        <w:rPr>
          <w:color w:val="000000"/>
          <w:sz w:val="28"/>
          <w:szCs w:val="28"/>
          <w:lang w:bidi="ru-RU"/>
        </w:rPr>
        <w:t xml:space="preserve">ля на территории Волгоградской области», Постановлением администрации Ленинского муниципального района Волгоградской области от 13.06.2017 </w:t>
      </w:r>
      <w:r w:rsidR="002762D2">
        <w:rPr>
          <w:color w:val="000000"/>
          <w:sz w:val="28"/>
          <w:szCs w:val="28"/>
          <w:lang w:bidi="ru-RU"/>
        </w:rPr>
        <w:t xml:space="preserve">      </w:t>
      </w:r>
      <w:r w:rsidRPr="00F66016">
        <w:rPr>
          <w:color w:val="000000"/>
          <w:sz w:val="28"/>
          <w:szCs w:val="28"/>
          <w:lang w:bidi="ru-RU"/>
        </w:rPr>
        <w:t>№ 283 «Об утверждении административного регламента исполнения муниц</w:t>
      </w:r>
      <w:r w:rsidRPr="00F66016">
        <w:rPr>
          <w:color w:val="000000"/>
          <w:sz w:val="28"/>
          <w:szCs w:val="28"/>
          <w:lang w:bidi="ru-RU"/>
        </w:rPr>
        <w:t>и</w:t>
      </w:r>
      <w:r w:rsidRPr="00F66016">
        <w:rPr>
          <w:color w:val="000000"/>
          <w:sz w:val="28"/>
          <w:szCs w:val="28"/>
          <w:lang w:bidi="ru-RU"/>
        </w:rPr>
        <w:t>пальной функции по осуществлению муниципального земельного контроля в отношении объектов земельных отношений, расположенных в границах сел</w:t>
      </w:r>
      <w:r w:rsidRPr="00F66016">
        <w:rPr>
          <w:color w:val="000000"/>
          <w:sz w:val="28"/>
          <w:szCs w:val="28"/>
          <w:lang w:bidi="ru-RU"/>
        </w:rPr>
        <w:t>ь</w:t>
      </w:r>
      <w:r w:rsidRPr="00F66016">
        <w:rPr>
          <w:color w:val="000000"/>
          <w:sz w:val="28"/>
          <w:szCs w:val="28"/>
          <w:lang w:bidi="ru-RU"/>
        </w:rPr>
        <w:t>ских поселений, входящих в состав Ленинского муниципального района Волг</w:t>
      </w:r>
      <w:r w:rsidRPr="00F66016">
        <w:rPr>
          <w:color w:val="000000"/>
          <w:sz w:val="28"/>
          <w:szCs w:val="28"/>
          <w:lang w:bidi="ru-RU"/>
        </w:rPr>
        <w:t>о</w:t>
      </w:r>
      <w:r w:rsidRPr="00F66016">
        <w:rPr>
          <w:color w:val="000000"/>
          <w:sz w:val="28"/>
          <w:szCs w:val="28"/>
          <w:lang w:bidi="ru-RU"/>
        </w:rPr>
        <w:t>градской области», руководствуясь 20 Устава Ленинского муниципального</w:t>
      </w:r>
      <w:r w:rsidR="00320BC3">
        <w:rPr>
          <w:color w:val="000000"/>
          <w:sz w:val="28"/>
          <w:szCs w:val="28"/>
          <w:lang w:bidi="ru-RU"/>
        </w:rPr>
        <w:t xml:space="preserve"> района Волгоградской области,</w:t>
      </w:r>
    </w:p>
    <w:p w:rsidR="00F66016" w:rsidRPr="007070E2" w:rsidRDefault="00F66016" w:rsidP="00F6601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F66016" w:rsidRDefault="00F66016" w:rsidP="00F66016">
      <w:pPr>
        <w:pStyle w:val="4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F66016">
        <w:rPr>
          <w:color w:val="000000"/>
          <w:sz w:val="28"/>
          <w:szCs w:val="28"/>
          <w:lang w:bidi="ru-RU"/>
        </w:rPr>
        <w:t>ПОСТАНОВЛЯЮ:</w:t>
      </w:r>
    </w:p>
    <w:p w:rsidR="00F66016" w:rsidRPr="007070E2" w:rsidRDefault="00F66016" w:rsidP="00F66016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F66016" w:rsidRPr="00F66016" w:rsidRDefault="00F66016" w:rsidP="007070E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66016">
        <w:rPr>
          <w:color w:val="000000"/>
          <w:sz w:val="28"/>
          <w:szCs w:val="28"/>
          <w:lang w:bidi="ru-RU"/>
        </w:rPr>
        <w:t xml:space="preserve">Утвердить форму проверочного листа (списка контрольных вопросов), применяемого при осуществлении муниципального земельного контроля </w:t>
      </w:r>
      <w:r w:rsidRPr="00F66016">
        <w:rPr>
          <w:rStyle w:val="211pt"/>
          <w:sz w:val="28"/>
          <w:szCs w:val="28"/>
        </w:rPr>
        <w:t>в гр</w:t>
      </w:r>
      <w:r w:rsidRPr="00F66016">
        <w:rPr>
          <w:rStyle w:val="211pt"/>
          <w:sz w:val="28"/>
          <w:szCs w:val="28"/>
        </w:rPr>
        <w:t>а</w:t>
      </w:r>
      <w:r w:rsidRPr="00F66016">
        <w:rPr>
          <w:rStyle w:val="211pt"/>
          <w:sz w:val="28"/>
          <w:szCs w:val="28"/>
        </w:rPr>
        <w:t xml:space="preserve">ницах сельских поселений, входящих в состав Ленинского муниципального района </w:t>
      </w:r>
      <w:r w:rsidRPr="00F66016">
        <w:rPr>
          <w:color w:val="000000"/>
          <w:sz w:val="28"/>
          <w:szCs w:val="28"/>
          <w:lang w:bidi="ru-RU"/>
        </w:rPr>
        <w:t>Волгоградской области (прил</w:t>
      </w:r>
      <w:r w:rsidR="002762D2">
        <w:rPr>
          <w:color w:val="000000"/>
          <w:sz w:val="28"/>
          <w:szCs w:val="28"/>
          <w:lang w:bidi="ru-RU"/>
        </w:rPr>
        <w:t>агается</w:t>
      </w:r>
      <w:r w:rsidRPr="00F66016">
        <w:rPr>
          <w:color w:val="000000"/>
          <w:sz w:val="28"/>
          <w:szCs w:val="28"/>
          <w:lang w:bidi="ru-RU"/>
        </w:rPr>
        <w:t>).</w:t>
      </w:r>
    </w:p>
    <w:p w:rsidR="00F66016" w:rsidRPr="00F66016" w:rsidRDefault="00F66016" w:rsidP="007070E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66016">
        <w:rPr>
          <w:color w:val="000000"/>
          <w:sz w:val="28"/>
          <w:szCs w:val="28"/>
          <w:lang w:bidi="ru-RU"/>
        </w:rPr>
        <w:t>Постановление подлежит официальному обнародованию.</w:t>
      </w:r>
    </w:p>
    <w:p w:rsidR="00C43748" w:rsidRPr="00F66016" w:rsidRDefault="007070E2" w:rsidP="00F6601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F66016" w:rsidRPr="00F66016">
        <w:rPr>
          <w:color w:val="000000"/>
          <w:sz w:val="28"/>
          <w:szCs w:val="28"/>
          <w:lang w:bidi="ru-RU"/>
        </w:rPr>
        <w:t>Контроль исполнения постановления возложить на заместителя главы администрации, начальника отдела по управлению муниципальным имущес</w:t>
      </w:r>
      <w:r w:rsidR="00F66016" w:rsidRPr="00F66016">
        <w:rPr>
          <w:color w:val="000000"/>
          <w:sz w:val="28"/>
          <w:szCs w:val="28"/>
          <w:lang w:bidi="ru-RU"/>
        </w:rPr>
        <w:t>т</w:t>
      </w:r>
      <w:r w:rsidR="00F66016" w:rsidRPr="00F66016">
        <w:rPr>
          <w:color w:val="000000"/>
          <w:sz w:val="28"/>
          <w:szCs w:val="28"/>
          <w:lang w:bidi="ru-RU"/>
        </w:rPr>
        <w:t xml:space="preserve">вом и землепользованию администрации Ленинского муниципального района В.Ю. </w:t>
      </w:r>
      <w:r>
        <w:rPr>
          <w:color w:val="000000"/>
          <w:sz w:val="28"/>
          <w:szCs w:val="28"/>
          <w:lang w:bidi="ru-RU"/>
        </w:rPr>
        <w:t>Ч</w:t>
      </w:r>
      <w:r w:rsidR="00F66016" w:rsidRPr="00F66016">
        <w:rPr>
          <w:color w:val="000000"/>
          <w:sz w:val="28"/>
          <w:szCs w:val="28"/>
          <w:lang w:bidi="ru-RU"/>
        </w:rPr>
        <w:t>енина</w:t>
      </w:r>
      <w:r w:rsidR="00320BC3">
        <w:rPr>
          <w:color w:val="000000"/>
          <w:sz w:val="28"/>
          <w:szCs w:val="28"/>
          <w:lang w:bidi="ru-RU"/>
        </w:rPr>
        <w:t>.</w:t>
      </w:r>
    </w:p>
    <w:p w:rsidR="00C43748" w:rsidRDefault="00C43748">
      <w:pPr>
        <w:ind w:firstLine="851"/>
        <w:jc w:val="both"/>
        <w:rPr>
          <w:sz w:val="28"/>
        </w:rPr>
      </w:pPr>
    </w:p>
    <w:p w:rsidR="007070E2" w:rsidRDefault="007070E2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r w:rsidR="007B3786" w:rsidRPr="00D05726">
        <w:rPr>
          <w:szCs w:val="24"/>
        </w:rPr>
        <w:t xml:space="preserve">Ленинского </w:t>
      </w:r>
    </w:p>
    <w:p w:rsidR="00C43748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p w:rsidR="002762D2" w:rsidRPr="002762D2" w:rsidRDefault="002762D2" w:rsidP="002762D2">
      <w:pPr>
        <w:ind w:left="5670"/>
        <w:rPr>
          <w:sz w:val="24"/>
        </w:rPr>
      </w:pPr>
      <w:r>
        <w:rPr>
          <w:sz w:val="24"/>
        </w:rPr>
        <w:lastRenderedPageBreak/>
        <w:t>УТВЕРЖДЕН</w:t>
      </w:r>
    </w:p>
    <w:p w:rsidR="002762D2" w:rsidRDefault="002762D2" w:rsidP="002762D2">
      <w:pPr>
        <w:ind w:left="5670"/>
        <w:rPr>
          <w:color w:val="000000"/>
          <w:sz w:val="24"/>
          <w:lang w:bidi="ru-RU"/>
        </w:rPr>
      </w:pPr>
    </w:p>
    <w:p w:rsidR="002762D2" w:rsidRDefault="002762D2" w:rsidP="002762D2">
      <w:pPr>
        <w:ind w:left="5670"/>
        <w:rPr>
          <w:color w:val="000000"/>
          <w:sz w:val="24"/>
          <w:lang w:bidi="ru-RU"/>
        </w:rPr>
      </w:pPr>
      <w:r w:rsidRPr="002762D2">
        <w:rPr>
          <w:color w:val="000000"/>
          <w:sz w:val="24"/>
          <w:lang w:bidi="ru-RU"/>
        </w:rPr>
        <w:t>постановлени</w:t>
      </w:r>
      <w:r>
        <w:rPr>
          <w:color w:val="000000"/>
          <w:sz w:val="24"/>
          <w:lang w:bidi="ru-RU"/>
        </w:rPr>
        <w:t>ем</w:t>
      </w:r>
      <w:r w:rsidRPr="002762D2">
        <w:rPr>
          <w:color w:val="000000"/>
          <w:sz w:val="24"/>
          <w:lang w:bidi="ru-RU"/>
        </w:rPr>
        <w:t xml:space="preserve"> администрации </w:t>
      </w:r>
    </w:p>
    <w:p w:rsidR="002762D2" w:rsidRDefault="002762D2" w:rsidP="002762D2">
      <w:pPr>
        <w:ind w:left="5670"/>
        <w:rPr>
          <w:color w:val="000000"/>
          <w:sz w:val="24"/>
          <w:lang w:bidi="ru-RU"/>
        </w:rPr>
      </w:pPr>
      <w:r w:rsidRPr="002762D2">
        <w:rPr>
          <w:color w:val="000000"/>
          <w:sz w:val="24"/>
          <w:lang w:bidi="ru-RU"/>
        </w:rPr>
        <w:t xml:space="preserve">Ленинского муниципального района </w:t>
      </w:r>
    </w:p>
    <w:p w:rsidR="002762D2" w:rsidRDefault="002762D2" w:rsidP="002762D2">
      <w:pPr>
        <w:ind w:left="5670"/>
        <w:rPr>
          <w:color w:val="000000"/>
          <w:sz w:val="24"/>
          <w:lang w:bidi="ru-RU"/>
        </w:rPr>
      </w:pPr>
    </w:p>
    <w:p w:rsidR="002762D2" w:rsidRDefault="002762D2" w:rsidP="002762D2">
      <w:pPr>
        <w:ind w:left="5670"/>
        <w:rPr>
          <w:sz w:val="24"/>
        </w:rPr>
      </w:pPr>
      <w:r>
        <w:rPr>
          <w:sz w:val="24"/>
        </w:rPr>
        <w:t>от 04.09.2019 № 439</w:t>
      </w:r>
    </w:p>
    <w:p w:rsidR="002762D2" w:rsidRDefault="002762D2" w:rsidP="002762D2">
      <w:pPr>
        <w:ind w:left="5670"/>
        <w:rPr>
          <w:sz w:val="24"/>
        </w:rPr>
      </w:pPr>
    </w:p>
    <w:p w:rsidR="0043113D" w:rsidRDefault="0043113D" w:rsidP="002762D2">
      <w:pPr>
        <w:ind w:left="5670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2762D2" w:rsidTr="00ED66C6">
        <w:trPr>
          <w:trHeight w:val="240"/>
        </w:trPr>
        <w:tc>
          <w:tcPr>
            <w:tcW w:w="9546" w:type="dxa"/>
          </w:tcPr>
          <w:p w:rsidR="002762D2" w:rsidRDefault="00AA04CB" w:rsidP="00ED66C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7" type="#_x0000_t75" style="position:absolute;left:0;text-align:left;margin-left:211.95pt;margin-top:-15.55pt;width:43.75pt;height:55.3pt;z-index:-1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2762D2" w:rsidRDefault="002762D2" w:rsidP="002762D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2762D2" w:rsidRDefault="002762D2" w:rsidP="002762D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762D2" w:rsidRDefault="002762D2" w:rsidP="002762D2">
      <w:pPr>
        <w:ind w:right="20"/>
        <w:jc w:val="center"/>
      </w:pPr>
      <w:r>
        <w:rPr>
          <w:rStyle w:val="6"/>
        </w:rPr>
        <w:t>наименование органа муниципального земельного надзора)</w:t>
      </w:r>
    </w:p>
    <w:p w:rsidR="00F427E5" w:rsidRDefault="00F427E5" w:rsidP="002762D2">
      <w:pPr>
        <w:ind w:right="20"/>
        <w:jc w:val="center"/>
        <w:rPr>
          <w:rStyle w:val="50"/>
        </w:rPr>
      </w:pPr>
    </w:p>
    <w:p w:rsidR="002762D2" w:rsidRPr="00F427E5" w:rsidRDefault="002762D2" w:rsidP="002762D2">
      <w:pPr>
        <w:ind w:right="20"/>
        <w:jc w:val="center"/>
        <w:rPr>
          <w:sz w:val="32"/>
          <w:u w:val="single"/>
        </w:rPr>
      </w:pPr>
      <w:r w:rsidRPr="00F427E5">
        <w:rPr>
          <w:rStyle w:val="50"/>
          <w:sz w:val="28"/>
        </w:rPr>
        <w:t>МУНИЦИПАЛЬНЫЙ ЗЕМЕЛЬНЫЙ КОНТРОЛЬ</w:t>
      </w:r>
    </w:p>
    <w:p w:rsidR="002762D2" w:rsidRDefault="002762D2" w:rsidP="002762D2">
      <w:pPr>
        <w:pStyle w:val="60"/>
        <w:shd w:val="clear" w:color="auto" w:fill="auto"/>
        <w:spacing w:before="0" w:line="240" w:lineRule="auto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>(вид муниципального надзора)</w:t>
      </w:r>
    </w:p>
    <w:p w:rsidR="00F427E5" w:rsidRDefault="00F427E5" w:rsidP="002762D2">
      <w:pPr>
        <w:pStyle w:val="60"/>
        <w:shd w:val="clear" w:color="auto" w:fill="auto"/>
        <w:spacing w:before="0" w:line="240" w:lineRule="auto"/>
        <w:ind w:right="20"/>
      </w:pPr>
    </w:p>
    <w:p w:rsidR="00F427E5" w:rsidRDefault="002762D2" w:rsidP="00F427E5">
      <w:pPr>
        <w:pStyle w:val="7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Проверочный лист (список контрольных вопросов), применяемый при осуществлении</w:t>
      </w:r>
      <w:r>
        <w:rPr>
          <w:color w:val="000000"/>
          <w:sz w:val="24"/>
          <w:szCs w:val="24"/>
          <w:lang w:bidi="ru-RU"/>
        </w:rPr>
        <w:br/>
        <w:t xml:space="preserve">муниципального земельного контроля в границах сельских поселений, </w:t>
      </w:r>
    </w:p>
    <w:p w:rsidR="002762D2" w:rsidRDefault="002762D2" w:rsidP="00F427E5">
      <w:pPr>
        <w:pStyle w:val="7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входящих в состав</w:t>
      </w:r>
      <w:r w:rsidR="00F427E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Ленинского муниципального района Волгоградской области</w:t>
      </w:r>
    </w:p>
    <w:p w:rsidR="00F427E5" w:rsidRDefault="00F427E5" w:rsidP="00F427E5">
      <w:pPr>
        <w:pStyle w:val="7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</w:p>
    <w:p w:rsidR="00F427E5" w:rsidRDefault="00F427E5" w:rsidP="00F427E5">
      <w:pPr>
        <w:pStyle w:val="7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ab/>
        <w:t>1. Наименование юридического лица, фамилия, имя, отчество (при наличии) индив</w:t>
      </w:r>
      <w:r>
        <w:rPr>
          <w:b w:val="0"/>
          <w:color w:val="000000"/>
          <w:sz w:val="24"/>
          <w:szCs w:val="24"/>
          <w:lang w:bidi="ru-RU"/>
        </w:rPr>
        <w:t>и</w:t>
      </w:r>
      <w:r>
        <w:rPr>
          <w:b w:val="0"/>
          <w:color w:val="000000"/>
          <w:sz w:val="24"/>
          <w:szCs w:val="24"/>
          <w:lang w:bidi="ru-RU"/>
        </w:rPr>
        <w:t>дуального предпринимателя: _____________________________________________________.</w:t>
      </w:r>
    </w:p>
    <w:p w:rsidR="00F427E5" w:rsidRDefault="00F427E5" w:rsidP="00F427E5">
      <w:pPr>
        <w:pStyle w:val="7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ab/>
        <w:t xml:space="preserve">2. </w:t>
      </w:r>
      <w:r w:rsidR="002C4351">
        <w:rPr>
          <w:b w:val="0"/>
          <w:color w:val="000000"/>
          <w:sz w:val="24"/>
          <w:szCs w:val="24"/>
          <w:lang w:bidi="ru-RU"/>
        </w:rPr>
        <w:t>Место проведения плановой проверки с заполнение проверочного листа и (или) и</w:t>
      </w:r>
      <w:r w:rsidR="002C4351">
        <w:rPr>
          <w:b w:val="0"/>
          <w:color w:val="000000"/>
          <w:sz w:val="24"/>
          <w:szCs w:val="24"/>
          <w:lang w:bidi="ru-RU"/>
        </w:rPr>
        <w:t>с</w:t>
      </w:r>
      <w:r w:rsidR="002C4351">
        <w:rPr>
          <w:b w:val="0"/>
          <w:color w:val="000000"/>
          <w:sz w:val="24"/>
          <w:szCs w:val="24"/>
          <w:lang w:bidi="ru-RU"/>
        </w:rPr>
        <w:t>пользуемые юридическим лицом, индивидуальным предпринимателем земельные участки: _______________________________________________________________________________.</w:t>
      </w:r>
    </w:p>
    <w:p w:rsidR="002C4351" w:rsidRDefault="00BB2C90" w:rsidP="00F427E5">
      <w:pPr>
        <w:pStyle w:val="7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ab/>
        <w:t>3. Реквизиты распоряжения о проведении плановой проверки юридического лица, и</w:t>
      </w:r>
      <w:r>
        <w:rPr>
          <w:b w:val="0"/>
          <w:color w:val="000000"/>
          <w:sz w:val="24"/>
          <w:szCs w:val="24"/>
          <w:lang w:bidi="ru-RU"/>
        </w:rPr>
        <w:t>н</w:t>
      </w:r>
      <w:r>
        <w:rPr>
          <w:b w:val="0"/>
          <w:color w:val="000000"/>
          <w:sz w:val="24"/>
          <w:szCs w:val="24"/>
          <w:lang w:bidi="ru-RU"/>
        </w:rPr>
        <w:t>дивидуального предпринимателя: __________________________________________________.</w:t>
      </w:r>
    </w:p>
    <w:p w:rsidR="00BB2C90" w:rsidRDefault="00BB2C90" w:rsidP="00F427E5">
      <w:pPr>
        <w:pStyle w:val="70"/>
        <w:shd w:val="clear" w:color="auto" w:fill="auto"/>
        <w:spacing w:before="0" w:after="0" w:line="240" w:lineRule="auto"/>
        <w:jc w:val="both"/>
        <w:rPr>
          <w:b w:val="0"/>
          <w:color w:val="000000"/>
          <w:sz w:val="18"/>
          <w:szCs w:val="24"/>
          <w:lang w:bidi="ru-RU"/>
        </w:rPr>
      </w:pPr>
      <w:r>
        <w:rPr>
          <w:b w:val="0"/>
          <w:color w:val="000000"/>
          <w:sz w:val="18"/>
          <w:szCs w:val="24"/>
          <w:lang w:bidi="ru-RU"/>
        </w:rPr>
        <w:tab/>
      </w:r>
      <w:r>
        <w:rPr>
          <w:b w:val="0"/>
          <w:color w:val="000000"/>
          <w:sz w:val="18"/>
          <w:szCs w:val="24"/>
          <w:lang w:bidi="ru-RU"/>
        </w:rPr>
        <w:tab/>
      </w:r>
      <w:r>
        <w:rPr>
          <w:b w:val="0"/>
          <w:color w:val="000000"/>
          <w:sz w:val="18"/>
          <w:szCs w:val="24"/>
          <w:lang w:bidi="ru-RU"/>
        </w:rPr>
        <w:tab/>
      </w:r>
      <w:r>
        <w:rPr>
          <w:b w:val="0"/>
          <w:color w:val="000000"/>
          <w:sz w:val="18"/>
          <w:szCs w:val="24"/>
          <w:lang w:bidi="ru-RU"/>
        </w:rPr>
        <w:tab/>
      </w:r>
      <w:r>
        <w:rPr>
          <w:b w:val="0"/>
          <w:color w:val="000000"/>
          <w:sz w:val="18"/>
          <w:szCs w:val="24"/>
          <w:lang w:bidi="ru-RU"/>
        </w:rPr>
        <w:tab/>
        <w:t>(номер, дата распоряжения о проведении плановой проверки юридического</w:t>
      </w:r>
    </w:p>
    <w:p w:rsidR="00BB2C90" w:rsidRDefault="00BB2C90" w:rsidP="00F427E5">
      <w:pPr>
        <w:pStyle w:val="70"/>
        <w:shd w:val="clear" w:color="auto" w:fill="auto"/>
        <w:spacing w:before="0" w:after="0" w:line="240" w:lineRule="auto"/>
        <w:jc w:val="both"/>
        <w:rPr>
          <w:b w:val="0"/>
          <w:color w:val="000000"/>
          <w:sz w:val="18"/>
          <w:szCs w:val="24"/>
          <w:lang w:bidi="ru-RU"/>
        </w:rPr>
      </w:pPr>
      <w:r>
        <w:rPr>
          <w:b w:val="0"/>
          <w:color w:val="000000"/>
          <w:sz w:val="18"/>
          <w:szCs w:val="24"/>
          <w:lang w:bidi="ru-RU"/>
        </w:rPr>
        <w:tab/>
      </w:r>
      <w:r>
        <w:rPr>
          <w:b w:val="0"/>
          <w:color w:val="000000"/>
          <w:sz w:val="18"/>
          <w:szCs w:val="24"/>
          <w:lang w:bidi="ru-RU"/>
        </w:rPr>
        <w:tab/>
      </w:r>
      <w:r>
        <w:rPr>
          <w:b w:val="0"/>
          <w:color w:val="000000"/>
          <w:sz w:val="18"/>
          <w:szCs w:val="24"/>
          <w:lang w:bidi="ru-RU"/>
        </w:rPr>
        <w:tab/>
      </w:r>
      <w:r>
        <w:rPr>
          <w:b w:val="0"/>
          <w:color w:val="000000"/>
          <w:sz w:val="18"/>
          <w:szCs w:val="24"/>
          <w:lang w:bidi="ru-RU"/>
        </w:rPr>
        <w:tab/>
      </w:r>
      <w:r>
        <w:rPr>
          <w:b w:val="0"/>
          <w:color w:val="000000"/>
          <w:sz w:val="18"/>
          <w:szCs w:val="24"/>
          <w:lang w:bidi="ru-RU"/>
        </w:rPr>
        <w:tab/>
        <w:t xml:space="preserve">                           лица, индивидуального предпринимателя)</w:t>
      </w:r>
    </w:p>
    <w:p w:rsidR="00BB2C90" w:rsidRPr="00BB2C90" w:rsidRDefault="00BB2C90" w:rsidP="00F427E5">
      <w:pPr>
        <w:pStyle w:val="7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ab/>
        <w:t xml:space="preserve">4. Учетный номер проверки и дата присвоения учетного номера проверки в едином реестре проверок: ______________________________________________________________. </w:t>
      </w:r>
    </w:p>
    <w:p w:rsidR="002762D2" w:rsidRPr="0043113D" w:rsidRDefault="0043113D" w:rsidP="002762D2">
      <w:pPr>
        <w:ind w:left="440"/>
        <w:jc w:val="center"/>
        <w:rPr>
          <w:sz w:val="18"/>
        </w:rPr>
      </w:pPr>
      <w:r>
        <w:rPr>
          <w:color w:val="000000"/>
          <w:sz w:val="18"/>
          <w:lang w:bidi="ru-RU"/>
        </w:rPr>
        <w:t xml:space="preserve">                               </w:t>
      </w:r>
      <w:r w:rsidR="002762D2" w:rsidRPr="0043113D">
        <w:rPr>
          <w:color w:val="000000"/>
          <w:sz w:val="18"/>
          <w:lang w:bidi="ru-RU"/>
        </w:rPr>
        <w:t>(указывается учетный номер проверки и дата его присвоения в едином реестре проверок)</w:t>
      </w:r>
    </w:p>
    <w:p w:rsidR="002762D2" w:rsidRPr="0043113D" w:rsidRDefault="0043113D" w:rsidP="0043113D">
      <w:pPr>
        <w:pStyle w:val="60"/>
        <w:shd w:val="clear" w:color="auto" w:fill="auto"/>
        <w:tabs>
          <w:tab w:val="left" w:pos="344"/>
        </w:tabs>
        <w:spacing w:before="0" w:line="240" w:lineRule="auto"/>
        <w:ind w:firstLine="709"/>
        <w:jc w:val="both"/>
        <w:rPr>
          <w:sz w:val="24"/>
        </w:rPr>
      </w:pPr>
      <w:r>
        <w:rPr>
          <w:color w:val="000000"/>
          <w:sz w:val="24"/>
          <w:lang w:bidi="ru-RU"/>
        </w:rPr>
        <w:t xml:space="preserve">5. </w:t>
      </w:r>
      <w:r w:rsidR="002762D2" w:rsidRPr="0043113D">
        <w:rPr>
          <w:color w:val="000000"/>
          <w:sz w:val="24"/>
          <w:lang w:bidi="ru-RU"/>
        </w:rPr>
        <w:t>Форма проверочного листа утверждена постановлением администрации Ленинск</w:t>
      </w:r>
      <w:r w:rsidR="002762D2" w:rsidRPr="0043113D">
        <w:rPr>
          <w:color w:val="000000"/>
          <w:sz w:val="24"/>
          <w:lang w:bidi="ru-RU"/>
        </w:rPr>
        <w:t>о</w:t>
      </w:r>
      <w:r w:rsidR="002762D2" w:rsidRPr="0043113D">
        <w:rPr>
          <w:color w:val="000000"/>
          <w:sz w:val="24"/>
          <w:lang w:bidi="ru-RU"/>
        </w:rPr>
        <w:t>го муниципального района</w:t>
      </w:r>
      <w:r>
        <w:rPr>
          <w:color w:val="000000"/>
          <w:sz w:val="24"/>
          <w:lang w:bidi="ru-RU"/>
        </w:rPr>
        <w:t xml:space="preserve"> </w:t>
      </w:r>
      <w:r w:rsidR="002762D2" w:rsidRPr="0043113D">
        <w:rPr>
          <w:color w:val="000000"/>
          <w:sz w:val="24"/>
          <w:lang w:bidi="ru-RU"/>
        </w:rPr>
        <w:t>Волгоградской области от</w:t>
      </w:r>
      <w:r w:rsidR="002762D2" w:rsidRPr="0043113D">
        <w:rPr>
          <w:color w:val="000000"/>
          <w:sz w:val="24"/>
          <w:lang w:bidi="ru-RU"/>
        </w:rPr>
        <w:tab/>
      </w:r>
      <w:r>
        <w:rPr>
          <w:color w:val="000000"/>
          <w:sz w:val="24"/>
          <w:lang w:bidi="ru-RU"/>
        </w:rPr>
        <w:t>_____________</w:t>
      </w:r>
      <w:r w:rsidR="002762D2" w:rsidRPr="0043113D">
        <w:rPr>
          <w:color w:val="000000"/>
          <w:sz w:val="24"/>
          <w:lang w:bidi="ru-RU"/>
        </w:rPr>
        <w:t xml:space="preserve"> №</w:t>
      </w:r>
      <w:r>
        <w:rPr>
          <w:color w:val="000000"/>
          <w:sz w:val="24"/>
          <w:lang w:bidi="ru-RU"/>
        </w:rPr>
        <w:t xml:space="preserve"> _________.</w:t>
      </w:r>
    </w:p>
    <w:p w:rsidR="002762D2" w:rsidRPr="0043113D" w:rsidRDefault="0043113D" w:rsidP="0043113D">
      <w:pPr>
        <w:pStyle w:val="60"/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</w:rPr>
      </w:pPr>
      <w:r>
        <w:rPr>
          <w:color w:val="000000"/>
          <w:sz w:val="24"/>
          <w:lang w:bidi="ru-RU"/>
        </w:rPr>
        <w:t xml:space="preserve">6. </w:t>
      </w:r>
      <w:r w:rsidR="002762D2" w:rsidRPr="0043113D">
        <w:rPr>
          <w:color w:val="000000"/>
          <w:sz w:val="24"/>
          <w:lang w:bidi="ru-RU"/>
        </w:rPr>
        <w:t>Должность, фамилия и инициалы должностного лица администрации Ленинского муниципального района Волгоградской области, проводящего плановую проверку и запо</w:t>
      </w:r>
      <w:r w:rsidR="002762D2" w:rsidRPr="0043113D">
        <w:rPr>
          <w:color w:val="000000"/>
          <w:sz w:val="24"/>
          <w:lang w:bidi="ru-RU"/>
        </w:rPr>
        <w:t>л</w:t>
      </w:r>
      <w:r w:rsidR="002762D2" w:rsidRPr="0043113D">
        <w:rPr>
          <w:color w:val="000000"/>
          <w:sz w:val="24"/>
          <w:lang w:bidi="ru-RU"/>
        </w:rPr>
        <w:t>няющего проверочный лист:</w:t>
      </w:r>
      <w:r>
        <w:rPr>
          <w:color w:val="000000"/>
          <w:sz w:val="24"/>
          <w:lang w:bidi="ru-RU"/>
        </w:rPr>
        <w:t xml:space="preserve"> _____________________________________________________ ______________________________________________________________________________________________________________________________________________________________.</w:t>
      </w:r>
    </w:p>
    <w:p w:rsidR="002762D2" w:rsidRDefault="0043113D" w:rsidP="0043113D">
      <w:pPr>
        <w:pStyle w:val="60"/>
        <w:shd w:val="clear" w:color="auto" w:fill="auto"/>
        <w:tabs>
          <w:tab w:val="left" w:pos="344"/>
        </w:tabs>
        <w:spacing w:before="0" w:line="240" w:lineRule="auto"/>
        <w:ind w:firstLine="709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 xml:space="preserve">7. </w:t>
      </w:r>
      <w:r w:rsidR="002762D2" w:rsidRPr="0043113D">
        <w:rPr>
          <w:color w:val="000000"/>
          <w:sz w:val="24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</w:t>
      </w:r>
      <w:r w:rsidR="002762D2" w:rsidRPr="0043113D">
        <w:rPr>
          <w:color w:val="000000"/>
          <w:sz w:val="24"/>
          <w:lang w:bidi="ru-RU"/>
        </w:rPr>
        <w:t>о</w:t>
      </w:r>
      <w:r w:rsidR="002762D2" w:rsidRPr="0043113D">
        <w:rPr>
          <w:color w:val="000000"/>
          <w:sz w:val="24"/>
          <w:lang w:bidi="ru-RU"/>
        </w:rPr>
        <w:t>верки:</w:t>
      </w:r>
    </w:p>
    <w:p w:rsidR="0043113D" w:rsidRDefault="0043113D" w:rsidP="0043113D">
      <w:pPr>
        <w:pStyle w:val="60"/>
        <w:shd w:val="clear" w:color="auto" w:fill="auto"/>
        <w:tabs>
          <w:tab w:val="left" w:pos="344"/>
        </w:tabs>
        <w:spacing w:before="0" w:line="240" w:lineRule="auto"/>
        <w:ind w:firstLine="709"/>
        <w:jc w:val="both"/>
        <w:rPr>
          <w:color w:val="000000"/>
          <w:sz w:val="24"/>
          <w:lang w:bidi="ru-RU"/>
        </w:rPr>
      </w:pPr>
    </w:p>
    <w:p w:rsidR="0043113D" w:rsidRDefault="0043113D" w:rsidP="0043113D">
      <w:pPr>
        <w:pStyle w:val="60"/>
        <w:shd w:val="clear" w:color="auto" w:fill="auto"/>
        <w:tabs>
          <w:tab w:val="left" w:pos="344"/>
        </w:tabs>
        <w:spacing w:before="0" w:line="240" w:lineRule="auto"/>
        <w:ind w:firstLine="709"/>
        <w:jc w:val="both"/>
        <w:rPr>
          <w:color w:val="000000"/>
          <w:sz w:val="24"/>
          <w:lang w:bidi="ru-RU"/>
        </w:rPr>
      </w:pPr>
    </w:p>
    <w:p w:rsidR="0043113D" w:rsidRDefault="0043113D" w:rsidP="0043113D">
      <w:pPr>
        <w:pStyle w:val="60"/>
        <w:shd w:val="clear" w:color="auto" w:fill="auto"/>
        <w:tabs>
          <w:tab w:val="left" w:pos="344"/>
        </w:tabs>
        <w:spacing w:before="0" w:line="240" w:lineRule="auto"/>
        <w:ind w:firstLine="709"/>
        <w:jc w:val="both"/>
        <w:rPr>
          <w:color w:val="000000"/>
          <w:sz w:val="24"/>
          <w:lang w:bidi="ru-RU"/>
        </w:rPr>
      </w:pPr>
    </w:p>
    <w:p w:rsidR="0043113D" w:rsidRDefault="0043113D" w:rsidP="0043113D">
      <w:pPr>
        <w:pStyle w:val="60"/>
        <w:shd w:val="clear" w:color="auto" w:fill="auto"/>
        <w:tabs>
          <w:tab w:val="left" w:pos="344"/>
        </w:tabs>
        <w:spacing w:before="0" w:line="240" w:lineRule="auto"/>
        <w:ind w:firstLine="709"/>
        <w:jc w:val="both"/>
        <w:rPr>
          <w:sz w:val="24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4008"/>
        <w:gridCol w:w="2977"/>
        <w:gridCol w:w="567"/>
        <w:gridCol w:w="567"/>
        <w:gridCol w:w="1275"/>
      </w:tblGrid>
      <w:tr w:rsidR="00F31EB8" w:rsidRPr="00F31EB8" w:rsidTr="00F31EB8">
        <w:tc>
          <w:tcPr>
            <w:tcW w:w="636" w:type="dxa"/>
            <w:vMerge w:val="restart"/>
          </w:tcPr>
          <w:p w:rsidR="00EA1DB1" w:rsidRDefault="00EA1DB1" w:rsidP="00F31EB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</w:rPr>
              <w:lastRenderedPageBreak/>
              <w:t>№</w:t>
            </w:r>
          </w:p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</w:rPr>
            </w:pPr>
            <w:r>
              <w:rPr>
                <w:rStyle w:val="211pt"/>
              </w:rPr>
              <w:t>п/п</w:t>
            </w:r>
          </w:p>
        </w:tc>
        <w:tc>
          <w:tcPr>
            <w:tcW w:w="4008" w:type="dxa"/>
            <w:vMerge w:val="restart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</w:rPr>
            </w:pPr>
            <w:r>
              <w:rPr>
                <w:rStyle w:val="211pt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EA1DB1" w:rsidRPr="00F31EB8" w:rsidRDefault="00EA1DB1" w:rsidP="00F31EB8">
            <w:pPr>
              <w:pStyle w:val="20"/>
              <w:shd w:val="clear" w:color="auto" w:fill="auto"/>
              <w:spacing w:before="0" w:after="0" w:line="240" w:lineRule="auto"/>
              <w:ind w:right="-36"/>
              <w:jc w:val="center"/>
              <w:rPr>
                <w:sz w:val="24"/>
              </w:rPr>
            </w:pPr>
            <w:r>
              <w:rPr>
                <w:rStyle w:val="211pt"/>
              </w:rPr>
              <w:t>Реквизиты нормативных правовых актов, с указанием их структурных единиц, к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торыми установлены обяз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тельные требования</w:t>
            </w:r>
          </w:p>
        </w:tc>
        <w:tc>
          <w:tcPr>
            <w:tcW w:w="2409" w:type="dxa"/>
            <w:gridSpan w:val="3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</w:rPr>
            </w:pPr>
            <w:r>
              <w:rPr>
                <w:rStyle w:val="211pt"/>
              </w:rPr>
              <w:t>Ответы на вопросы</w:t>
            </w:r>
          </w:p>
        </w:tc>
      </w:tr>
      <w:tr w:rsidR="00F31EB8" w:rsidRPr="00F31EB8" w:rsidTr="00F31EB8">
        <w:tc>
          <w:tcPr>
            <w:tcW w:w="636" w:type="dxa"/>
            <w:vMerge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</w:rPr>
            </w:pPr>
          </w:p>
        </w:tc>
        <w:tc>
          <w:tcPr>
            <w:tcW w:w="4008" w:type="dxa"/>
            <w:vMerge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EA1DB1" w:rsidRDefault="00EA1DB1" w:rsidP="00F31EB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567" w:type="dxa"/>
          </w:tcPr>
          <w:p w:rsidR="00EA1DB1" w:rsidRDefault="00EA1DB1" w:rsidP="00F31EB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9pt"/>
              </w:rPr>
              <w:t>Нет</w:t>
            </w:r>
          </w:p>
        </w:tc>
        <w:tc>
          <w:tcPr>
            <w:tcW w:w="1275" w:type="dxa"/>
          </w:tcPr>
          <w:p w:rsidR="00EA1DB1" w:rsidRDefault="00EA1DB1" w:rsidP="00F31EB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9pt"/>
              </w:rPr>
              <w:t>Не распр</w:t>
            </w:r>
            <w:r>
              <w:rPr>
                <w:rStyle w:val="29pt"/>
              </w:rPr>
              <w:t>о</w:t>
            </w:r>
            <w:r>
              <w:rPr>
                <w:rStyle w:val="29pt"/>
              </w:rPr>
              <w:t>страняется требование</w:t>
            </w:r>
          </w:p>
        </w:tc>
      </w:tr>
      <w:tr w:rsidR="00F31EB8" w:rsidRPr="00F31EB8" w:rsidTr="00F31EB8">
        <w:tc>
          <w:tcPr>
            <w:tcW w:w="636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  <w:szCs w:val="24"/>
              </w:rPr>
            </w:pPr>
            <w:r w:rsidRPr="00F31EB8">
              <w:rPr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Используется ли проверяемым юр</w:t>
            </w:r>
            <w:r w:rsidRPr="00F31EB8">
              <w:rPr>
                <w:rStyle w:val="211pt"/>
                <w:sz w:val="24"/>
                <w:szCs w:val="24"/>
              </w:rPr>
              <w:t>и</w:t>
            </w:r>
            <w:r w:rsidRPr="00F31EB8">
              <w:rPr>
                <w:rStyle w:val="211pt"/>
                <w:sz w:val="24"/>
                <w:szCs w:val="24"/>
              </w:rPr>
              <w:t>дическим лицом или индивидуал</w:t>
            </w:r>
            <w:r w:rsidRPr="00F31EB8">
              <w:rPr>
                <w:rStyle w:val="211pt"/>
                <w:sz w:val="24"/>
                <w:szCs w:val="24"/>
              </w:rPr>
              <w:t>ь</w:t>
            </w:r>
            <w:r w:rsidRPr="00F31EB8">
              <w:rPr>
                <w:rStyle w:val="211pt"/>
                <w:sz w:val="24"/>
                <w:szCs w:val="24"/>
              </w:rPr>
              <w:t>ным предпринимателем земельный участок в соответствии с устано</w:t>
            </w:r>
            <w:r w:rsidRPr="00F31EB8">
              <w:rPr>
                <w:rStyle w:val="211pt"/>
                <w:sz w:val="24"/>
                <w:szCs w:val="24"/>
              </w:rPr>
              <w:t>в</w:t>
            </w:r>
            <w:r w:rsidRPr="00F31EB8">
              <w:rPr>
                <w:rStyle w:val="211pt"/>
                <w:sz w:val="24"/>
                <w:szCs w:val="24"/>
              </w:rPr>
              <w:t>ленным целевым назначением и (или) видом разрешенного испол</w:t>
            </w:r>
            <w:r w:rsidRPr="00F31EB8">
              <w:rPr>
                <w:rStyle w:val="211pt"/>
                <w:sz w:val="24"/>
                <w:szCs w:val="24"/>
              </w:rPr>
              <w:t>ь</w:t>
            </w:r>
            <w:r w:rsidRPr="00F31EB8">
              <w:rPr>
                <w:rStyle w:val="211pt"/>
                <w:sz w:val="24"/>
                <w:szCs w:val="24"/>
              </w:rPr>
              <w:t>зования?</w:t>
            </w:r>
          </w:p>
        </w:tc>
        <w:tc>
          <w:tcPr>
            <w:tcW w:w="2977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567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1EB8" w:rsidRPr="00F31EB8" w:rsidTr="00F31EB8">
        <w:tc>
          <w:tcPr>
            <w:tcW w:w="636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  <w:szCs w:val="24"/>
              </w:rPr>
            </w:pPr>
            <w:r w:rsidRPr="00F31EB8">
              <w:rPr>
                <w:sz w:val="24"/>
                <w:szCs w:val="24"/>
              </w:rPr>
              <w:t>2</w:t>
            </w:r>
          </w:p>
        </w:tc>
        <w:tc>
          <w:tcPr>
            <w:tcW w:w="4008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Имеются ли у проверяемого юрид</w:t>
            </w:r>
            <w:r w:rsidRPr="00F31EB8">
              <w:rPr>
                <w:rStyle w:val="211pt"/>
                <w:sz w:val="24"/>
                <w:szCs w:val="24"/>
              </w:rPr>
              <w:t>и</w:t>
            </w:r>
            <w:r w:rsidRPr="00F31EB8">
              <w:rPr>
                <w:rStyle w:val="211pt"/>
                <w:sz w:val="24"/>
                <w:szCs w:val="24"/>
              </w:rPr>
              <w:t>ческого лица или индивидуального предпринимателя права, предусмо</w:t>
            </w:r>
            <w:r w:rsidRPr="00F31EB8">
              <w:rPr>
                <w:rStyle w:val="211pt"/>
                <w:sz w:val="24"/>
                <w:szCs w:val="24"/>
              </w:rPr>
              <w:t>т</w:t>
            </w:r>
            <w:r w:rsidRPr="00F31EB8">
              <w:rPr>
                <w:rStyle w:val="211pt"/>
                <w:sz w:val="24"/>
                <w:szCs w:val="24"/>
              </w:rPr>
              <w:t>ренные законодательством Росси</w:t>
            </w:r>
            <w:r w:rsidRPr="00F31EB8">
              <w:rPr>
                <w:rStyle w:val="211pt"/>
                <w:sz w:val="24"/>
                <w:szCs w:val="24"/>
              </w:rPr>
              <w:t>й</w:t>
            </w:r>
            <w:r w:rsidRPr="00F31EB8">
              <w:rPr>
                <w:rStyle w:val="211pt"/>
                <w:sz w:val="24"/>
                <w:szCs w:val="24"/>
              </w:rPr>
              <w:t>ской Федерации, на используемый земельный участок (используемые земельные участки, части земел</w:t>
            </w:r>
            <w:r w:rsidRPr="00F31EB8">
              <w:rPr>
                <w:rStyle w:val="211pt"/>
                <w:sz w:val="24"/>
                <w:szCs w:val="24"/>
              </w:rPr>
              <w:t>ь</w:t>
            </w:r>
            <w:r w:rsidRPr="00F31EB8">
              <w:rPr>
                <w:rStyle w:val="211pt"/>
                <w:sz w:val="24"/>
                <w:szCs w:val="24"/>
              </w:rPr>
              <w:t>ных участков)?</w:t>
            </w:r>
          </w:p>
        </w:tc>
        <w:tc>
          <w:tcPr>
            <w:tcW w:w="2977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Пункт 1 статьи 25 Земел</w:t>
            </w:r>
            <w:r w:rsidRPr="00F31EB8">
              <w:rPr>
                <w:rStyle w:val="211pt"/>
                <w:sz w:val="24"/>
                <w:szCs w:val="24"/>
              </w:rPr>
              <w:t>ь</w:t>
            </w:r>
            <w:r w:rsidRPr="00F31EB8">
              <w:rPr>
                <w:rStyle w:val="211pt"/>
                <w:sz w:val="24"/>
                <w:szCs w:val="24"/>
              </w:rPr>
              <w:t>ного кодекса Российской Федерации</w:t>
            </w:r>
          </w:p>
        </w:tc>
        <w:tc>
          <w:tcPr>
            <w:tcW w:w="567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1EB8" w:rsidRPr="00F31EB8" w:rsidTr="00F31EB8">
        <w:tc>
          <w:tcPr>
            <w:tcW w:w="636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  <w:szCs w:val="24"/>
              </w:rPr>
            </w:pPr>
            <w:r w:rsidRPr="00F31EB8">
              <w:rPr>
                <w:sz w:val="24"/>
                <w:szCs w:val="24"/>
              </w:rPr>
              <w:t>3</w:t>
            </w:r>
          </w:p>
        </w:tc>
        <w:tc>
          <w:tcPr>
            <w:tcW w:w="4008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Соответствует ли площадь испол</w:t>
            </w:r>
            <w:r w:rsidRPr="00F31EB8">
              <w:rPr>
                <w:rStyle w:val="211pt"/>
                <w:sz w:val="24"/>
                <w:szCs w:val="24"/>
              </w:rPr>
              <w:t>ь</w:t>
            </w:r>
            <w:r w:rsidRPr="00F31EB8">
              <w:rPr>
                <w:rStyle w:val="211pt"/>
                <w:sz w:val="24"/>
                <w:szCs w:val="24"/>
              </w:rPr>
              <w:t>зуемого проверяемым юридическим лицом, индивидуальным предпр</w:t>
            </w:r>
            <w:r w:rsidRPr="00F31EB8">
              <w:rPr>
                <w:rStyle w:val="211pt"/>
                <w:sz w:val="24"/>
                <w:szCs w:val="24"/>
              </w:rPr>
              <w:t>и</w:t>
            </w:r>
            <w:r w:rsidRPr="00F31EB8">
              <w:rPr>
                <w:rStyle w:val="211pt"/>
                <w:sz w:val="24"/>
                <w:szCs w:val="24"/>
              </w:rPr>
              <w:t>нимателем земельного участка пл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щади земельного участка, указанной в правоустанавливающих докуме</w:t>
            </w:r>
            <w:r w:rsidRPr="00F31EB8">
              <w:rPr>
                <w:rStyle w:val="211pt"/>
                <w:sz w:val="24"/>
                <w:szCs w:val="24"/>
              </w:rPr>
              <w:t>н</w:t>
            </w:r>
            <w:r w:rsidRPr="00F31EB8">
              <w:rPr>
                <w:rStyle w:val="211pt"/>
                <w:sz w:val="24"/>
                <w:szCs w:val="24"/>
              </w:rPr>
              <w:t>тах?</w:t>
            </w:r>
          </w:p>
        </w:tc>
        <w:tc>
          <w:tcPr>
            <w:tcW w:w="2977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Пункт 1 статьи 25, пункт 1 статьи 26 Земельного к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декса Российской Федер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ции (статья 7.1 Кодекса Российской Федерации об административных прав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нарушениях)</w:t>
            </w:r>
          </w:p>
        </w:tc>
        <w:tc>
          <w:tcPr>
            <w:tcW w:w="567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1EB8" w:rsidRPr="00F31EB8" w:rsidTr="00F31EB8">
        <w:tc>
          <w:tcPr>
            <w:tcW w:w="636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  <w:szCs w:val="24"/>
              </w:rPr>
            </w:pPr>
            <w:r w:rsidRPr="00F31EB8">
              <w:rPr>
                <w:sz w:val="24"/>
                <w:szCs w:val="24"/>
              </w:rPr>
              <w:t>4</w:t>
            </w:r>
          </w:p>
        </w:tc>
        <w:tc>
          <w:tcPr>
            <w:tcW w:w="4008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В случаях, если использование з</w:t>
            </w:r>
            <w:r w:rsidRPr="00F31EB8">
              <w:rPr>
                <w:rStyle w:val="211pt"/>
                <w:sz w:val="24"/>
                <w:szCs w:val="24"/>
              </w:rPr>
              <w:t>е</w:t>
            </w:r>
            <w:r w:rsidRPr="00F31EB8">
              <w:rPr>
                <w:rStyle w:val="211pt"/>
                <w:sz w:val="24"/>
                <w:szCs w:val="24"/>
              </w:rPr>
              <w:t>мельного участка (земельных учас</w:t>
            </w:r>
            <w:r w:rsidRPr="00F31EB8">
              <w:rPr>
                <w:rStyle w:val="211pt"/>
                <w:sz w:val="24"/>
                <w:szCs w:val="24"/>
              </w:rPr>
              <w:t>т</w:t>
            </w:r>
            <w:r w:rsidRPr="00F31EB8">
              <w:rPr>
                <w:rStyle w:val="211pt"/>
                <w:sz w:val="24"/>
                <w:szCs w:val="24"/>
              </w:rPr>
              <w:t>ков), находящегося в государстве</w:t>
            </w:r>
            <w:r w:rsidRPr="00F31EB8">
              <w:rPr>
                <w:rStyle w:val="211pt"/>
                <w:sz w:val="24"/>
                <w:szCs w:val="24"/>
              </w:rPr>
              <w:t>н</w:t>
            </w:r>
            <w:r w:rsidRPr="00F31EB8">
              <w:rPr>
                <w:rStyle w:val="211pt"/>
                <w:sz w:val="24"/>
                <w:szCs w:val="24"/>
              </w:rPr>
              <w:t>ной или муниципальной собстве</w:t>
            </w:r>
            <w:r w:rsidRPr="00F31EB8">
              <w:rPr>
                <w:rStyle w:val="211pt"/>
                <w:sz w:val="24"/>
                <w:szCs w:val="24"/>
              </w:rPr>
              <w:t>н</w:t>
            </w:r>
            <w:r w:rsidRPr="00F31EB8">
              <w:rPr>
                <w:rStyle w:val="211pt"/>
                <w:sz w:val="24"/>
                <w:szCs w:val="24"/>
              </w:rPr>
              <w:t>ности на основании разрешения на использование земель или земел</w:t>
            </w:r>
            <w:r w:rsidRPr="00F31EB8">
              <w:rPr>
                <w:rStyle w:val="211pt"/>
                <w:sz w:val="24"/>
                <w:szCs w:val="24"/>
              </w:rPr>
              <w:t>ь</w:t>
            </w:r>
            <w:r w:rsidRPr="00F31EB8">
              <w:rPr>
                <w:rStyle w:val="211pt"/>
                <w:sz w:val="24"/>
                <w:szCs w:val="24"/>
              </w:rPr>
              <w:t>ных участков, привело к порче либо уничтожению плодородного слоя почвы в границах таких земель или земельных участков, приведены ли земли или земельные участки в с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стояние, пригодное для использов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ния в соответствии с видом разр</w:t>
            </w:r>
            <w:r w:rsidRPr="00F31EB8">
              <w:rPr>
                <w:rStyle w:val="211pt"/>
                <w:sz w:val="24"/>
                <w:szCs w:val="24"/>
              </w:rPr>
              <w:t>е</w:t>
            </w:r>
            <w:r w:rsidRPr="00F31EB8">
              <w:rPr>
                <w:rStyle w:val="211pt"/>
                <w:sz w:val="24"/>
                <w:szCs w:val="24"/>
              </w:rPr>
              <w:t>шенного использования?</w:t>
            </w:r>
          </w:p>
        </w:tc>
        <w:tc>
          <w:tcPr>
            <w:tcW w:w="2977" w:type="dxa"/>
          </w:tcPr>
          <w:p w:rsidR="00B24AF2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Пункт 5 статьи 13, по</w:t>
            </w:r>
            <w:r w:rsidRPr="00F31EB8">
              <w:rPr>
                <w:rStyle w:val="211pt"/>
                <w:sz w:val="24"/>
                <w:szCs w:val="24"/>
              </w:rPr>
              <w:t>д</w:t>
            </w:r>
            <w:r w:rsidRPr="00F31EB8">
              <w:rPr>
                <w:rStyle w:val="211pt"/>
                <w:sz w:val="24"/>
                <w:szCs w:val="24"/>
              </w:rPr>
              <w:t>пункт 1 статьи 39.35 З</w:t>
            </w:r>
            <w:r w:rsidRPr="00F31EB8">
              <w:rPr>
                <w:rStyle w:val="211pt"/>
                <w:sz w:val="24"/>
                <w:szCs w:val="24"/>
              </w:rPr>
              <w:t>е</w:t>
            </w:r>
            <w:r w:rsidRPr="00F31EB8">
              <w:rPr>
                <w:rStyle w:val="211pt"/>
                <w:sz w:val="24"/>
                <w:szCs w:val="24"/>
              </w:rPr>
              <w:t>мельного кодекса Росси</w:t>
            </w:r>
            <w:r w:rsidRPr="00F31EB8">
              <w:rPr>
                <w:rStyle w:val="211pt"/>
                <w:sz w:val="24"/>
                <w:szCs w:val="24"/>
              </w:rPr>
              <w:t>й</w:t>
            </w:r>
            <w:r w:rsidRPr="00F31EB8">
              <w:rPr>
                <w:rStyle w:val="211pt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24AF2" w:rsidRPr="00F31EB8" w:rsidRDefault="00B24AF2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1EB8" w:rsidRPr="00F31EB8" w:rsidTr="00F31EB8">
        <w:tc>
          <w:tcPr>
            <w:tcW w:w="636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  <w:szCs w:val="24"/>
              </w:rPr>
            </w:pPr>
            <w:r w:rsidRPr="00F31EB8">
              <w:rPr>
                <w:sz w:val="24"/>
                <w:szCs w:val="24"/>
              </w:rPr>
              <w:t>5</w:t>
            </w:r>
          </w:p>
        </w:tc>
        <w:tc>
          <w:tcPr>
            <w:tcW w:w="4008" w:type="dxa"/>
          </w:tcPr>
          <w:p w:rsidR="00EA1DB1" w:rsidRPr="00F31EB8" w:rsidRDefault="008C21BE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Соблюдено ли требование об обяз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тельности использования (освоения) земельного участка в сроки, уст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новленные законодательством?</w:t>
            </w:r>
          </w:p>
        </w:tc>
        <w:tc>
          <w:tcPr>
            <w:tcW w:w="2977" w:type="dxa"/>
          </w:tcPr>
          <w:p w:rsidR="00EA1DB1" w:rsidRPr="00F31EB8" w:rsidRDefault="008C21BE" w:rsidP="00F31E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Статья 42 Земельного к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декса Российской Федер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ции, статья 284 Гражда</w:t>
            </w:r>
            <w:r w:rsidRPr="00F31EB8">
              <w:rPr>
                <w:rStyle w:val="211pt"/>
                <w:sz w:val="24"/>
                <w:szCs w:val="24"/>
              </w:rPr>
              <w:t>н</w:t>
            </w:r>
            <w:r w:rsidRPr="00F31EB8">
              <w:rPr>
                <w:rStyle w:val="211pt"/>
                <w:sz w:val="24"/>
                <w:szCs w:val="24"/>
              </w:rPr>
              <w:t>ского кодекса Российской Федерации, абзац 6 пункта 2 статьи 45 Земельного кодекса Российской Фед</w:t>
            </w:r>
            <w:r w:rsidRPr="00F31EB8">
              <w:rPr>
                <w:rStyle w:val="211pt"/>
                <w:sz w:val="24"/>
                <w:szCs w:val="24"/>
              </w:rPr>
              <w:t>е</w:t>
            </w:r>
            <w:r w:rsidRPr="00F31EB8">
              <w:rPr>
                <w:rStyle w:val="211pt"/>
                <w:sz w:val="24"/>
                <w:szCs w:val="24"/>
              </w:rPr>
              <w:t>рации</w:t>
            </w:r>
          </w:p>
        </w:tc>
        <w:tc>
          <w:tcPr>
            <w:tcW w:w="567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C21BE" w:rsidRDefault="008C21BE"/>
    <w:p w:rsidR="008C21BE" w:rsidRDefault="008C21BE"/>
    <w:p w:rsidR="008C21BE" w:rsidRDefault="008C21BE"/>
    <w:p w:rsidR="008C21BE" w:rsidRDefault="008C21BE"/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4008"/>
        <w:gridCol w:w="2977"/>
        <w:gridCol w:w="567"/>
        <w:gridCol w:w="567"/>
        <w:gridCol w:w="1275"/>
      </w:tblGrid>
      <w:tr w:rsidR="00F31EB8" w:rsidRPr="00F31EB8" w:rsidTr="00F31EB8">
        <w:tc>
          <w:tcPr>
            <w:tcW w:w="636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  <w:szCs w:val="24"/>
              </w:rPr>
            </w:pPr>
            <w:r w:rsidRPr="00F31EB8">
              <w:rPr>
                <w:sz w:val="24"/>
                <w:szCs w:val="24"/>
              </w:rPr>
              <w:t>6</w:t>
            </w:r>
          </w:p>
        </w:tc>
        <w:tc>
          <w:tcPr>
            <w:tcW w:w="4008" w:type="dxa"/>
          </w:tcPr>
          <w:p w:rsidR="00EA1DB1" w:rsidRPr="00F31EB8" w:rsidRDefault="008C21BE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Используется ли земельный участок в процессе хозяйственной или пр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изводственной деятельности?</w:t>
            </w:r>
          </w:p>
        </w:tc>
        <w:tc>
          <w:tcPr>
            <w:tcW w:w="2977" w:type="dxa"/>
          </w:tcPr>
          <w:p w:rsidR="00EA1DB1" w:rsidRPr="00F31EB8" w:rsidRDefault="008C21BE" w:rsidP="00F31E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Статья 42 Земельного к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декса Российской Федер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ции (статья 8.8 Кодекса Российской Федерации об административных прав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нарушениях)</w:t>
            </w:r>
          </w:p>
        </w:tc>
        <w:tc>
          <w:tcPr>
            <w:tcW w:w="567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1EB8" w:rsidRPr="00F31EB8" w:rsidTr="00F31EB8">
        <w:tc>
          <w:tcPr>
            <w:tcW w:w="636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  <w:szCs w:val="24"/>
              </w:rPr>
            </w:pPr>
            <w:r w:rsidRPr="00F31EB8">
              <w:rPr>
                <w:sz w:val="24"/>
                <w:szCs w:val="24"/>
              </w:rPr>
              <w:t>7</w:t>
            </w:r>
          </w:p>
        </w:tc>
        <w:tc>
          <w:tcPr>
            <w:tcW w:w="4008" w:type="dxa"/>
          </w:tcPr>
          <w:p w:rsidR="00EA1DB1" w:rsidRPr="00F31EB8" w:rsidRDefault="008C21BE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Сохранены ли межевые, геодезич</w:t>
            </w:r>
            <w:r w:rsidRPr="00F31EB8">
              <w:rPr>
                <w:rStyle w:val="211pt"/>
                <w:sz w:val="24"/>
                <w:szCs w:val="24"/>
              </w:rPr>
              <w:t>е</w:t>
            </w:r>
            <w:r w:rsidRPr="00F31EB8">
              <w:rPr>
                <w:rStyle w:val="211pt"/>
                <w:sz w:val="24"/>
                <w:szCs w:val="24"/>
              </w:rPr>
              <w:t>ские и другие специальные знаки, установленные на земельных учас</w:t>
            </w:r>
            <w:r w:rsidRPr="00F31EB8">
              <w:rPr>
                <w:rStyle w:val="211pt"/>
                <w:sz w:val="24"/>
                <w:szCs w:val="24"/>
              </w:rPr>
              <w:t>т</w:t>
            </w:r>
            <w:r w:rsidRPr="00F31EB8">
              <w:rPr>
                <w:rStyle w:val="211pt"/>
                <w:sz w:val="24"/>
                <w:szCs w:val="24"/>
              </w:rPr>
              <w:t>ках в соответствии с законодател</w:t>
            </w:r>
            <w:r w:rsidRPr="00F31EB8">
              <w:rPr>
                <w:rStyle w:val="211pt"/>
                <w:sz w:val="24"/>
                <w:szCs w:val="24"/>
              </w:rPr>
              <w:t>ь</w:t>
            </w:r>
            <w:r w:rsidRPr="00F31EB8">
              <w:rPr>
                <w:rStyle w:val="211pt"/>
                <w:sz w:val="24"/>
                <w:szCs w:val="24"/>
              </w:rPr>
              <w:t>ством?</w:t>
            </w:r>
          </w:p>
        </w:tc>
        <w:tc>
          <w:tcPr>
            <w:tcW w:w="2977" w:type="dxa"/>
          </w:tcPr>
          <w:p w:rsidR="00EA1DB1" w:rsidRPr="00F31EB8" w:rsidRDefault="008C21BE" w:rsidP="00F31E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Статья 42 Земельного к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декса Российской Федер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ции</w:t>
            </w:r>
          </w:p>
        </w:tc>
        <w:tc>
          <w:tcPr>
            <w:tcW w:w="567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A1DB1" w:rsidRPr="00F31EB8" w:rsidRDefault="00EA1DB1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1EB8" w:rsidRPr="00F31EB8" w:rsidTr="00F31EB8">
        <w:tc>
          <w:tcPr>
            <w:tcW w:w="636" w:type="dxa"/>
          </w:tcPr>
          <w:p w:rsidR="008C21BE" w:rsidRPr="00F31EB8" w:rsidRDefault="008C21BE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rPr>
                <w:sz w:val="24"/>
                <w:szCs w:val="24"/>
              </w:rPr>
            </w:pPr>
            <w:r w:rsidRPr="00F31EB8">
              <w:rPr>
                <w:sz w:val="24"/>
                <w:szCs w:val="24"/>
              </w:rPr>
              <w:t>8</w:t>
            </w:r>
          </w:p>
        </w:tc>
        <w:tc>
          <w:tcPr>
            <w:tcW w:w="4008" w:type="dxa"/>
          </w:tcPr>
          <w:p w:rsidR="008C21BE" w:rsidRPr="00F31EB8" w:rsidRDefault="008C21BE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Своевременно ли производятся пл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тежи за землю?</w:t>
            </w:r>
          </w:p>
        </w:tc>
        <w:tc>
          <w:tcPr>
            <w:tcW w:w="2977" w:type="dxa"/>
          </w:tcPr>
          <w:p w:rsidR="008C21BE" w:rsidRPr="00F31EB8" w:rsidRDefault="008C21BE" w:rsidP="00F31E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31EB8">
              <w:rPr>
                <w:rStyle w:val="211pt"/>
                <w:sz w:val="24"/>
                <w:szCs w:val="24"/>
              </w:rPr>
              <w:t>Статья 42 Земельного к</w:t>
            </w:r>
            <w:r w:rsidRPr="00F31EB8">
              <w:rPr>
                <w:rStyle w:val="211pt"/>
                <w:sz w:val="24"/>
                <w:szCs w:val="24"/>
              </w:rPr>
              <w:t>о</w:t>
            </w:r>
            <w:r w:rsidRPr="00F31EB8">
              <w:rPr>
                <w:rStyle w:val="211pt"/>
                <w:sz w:val="24"/>
                <w:szCs w:val="24"/>
              </w:rPr>
              <w:t>декса Российской Федер</w:t>
            </w:r>
            <w:r w:rsidRPr="00F31EB8">
              <w:rPr>
                <w:rStyle w:val="211pt"/>
                <w:sz w:val="24"/>
                <w:szCs w:val="24"/>
              </w:rPr>
              <w:t>а</w:t>
            </w:r>
            <w:r w:rsidRPr="00F31EB8">
              <w:rPr>
                <w:rStyle w:val="211pt"/>
                <w:sz w:val="24"/>
                <w:szCs w:val="24"/>
              </w:rPr>
              <w:t>ции</w:t>
            </w:r>
          </w:p>
        </w:tc>
        <w:tc>
          <w:tcPr>
            <w:tcW w:w="567" w:type="dxa"/>
          </w:tcPr>
          <w:p w:rsidR="008C21BE" w:rsidRPr="00F31EB8" w:rsidRDefault="008C21BE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21BE" w:rsidRPr="00F31EB8" w:rsidRDefault="008C21BE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1BE" w:rsidRPr="00F31EB8" w:rsidRDefault="008C21BE" w:rsidP="00F31EB8">
            <w:pPr>
              <w:pStyle w:val="60"/>
              <w:shd w:val="clear" w:color="auto" w:fill="auto"/>
              <w:tabs>
                <w:tab w:val="left" w:pos="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113D" w:rsidRDefault="0043113D" w:rsidP="0043113D">
      <w:pPr>
        <w:pStyle w:val="60"/>
        <w:shd w:val="clear" w:color="auto" w:fill="auto"/>
        <w:tabs>
          <w:tab w:val="left" w:pos="344"/>
        </w:tabs>
        <w:spacing w:before="0" w:line="240" w:lineRule="auto"/>
        <w:ind w:firstLine="709"/>
        <w:jc w:val="both"/>
        <w:rPr>
          <w:sz w:val="24"/>
        </w:rPr>
      </w:pPr>
    </w:p>
    <w:p w:rsidR="0043113D" w:rsidRPr="0043113D" w:rsidRDefault="0043113D" w:rsidP="0043113D">
      <w:pPr>
        <w:pStyle w:val="60"/>
        <w:shd w:val="clear" w:color="auto" w:fill="auto"/>
        <w:tabs>
          <w:tab w:val="left" w:pos="344"/>
        </w:tabs>
        <w:spacing w:before="0" w:line="240" w:lineRule="auto"/>
        <w:ind w:firstLine="709"/>
        <w:jc w:val="both"/>
        <w:rPr>
          <w:sz w:val="24"/>
        </w:rPr>
      </w:pPr>
    </w:p>
    <w:p w:rsidR="002762D2" w:rsidRDefault="002762D2" w:rsidP="002762D2">
      <w:pPr>
        <w:rPr>
          <w:sz w:val="2"/>
          <w:szCs w:val="2"/>
        </w:rPr>
      </w:pPr>
    </w:p>
    <w:p w:rsidR="002762D2" w:rsidRDefault="002762D2" w:rsidP="002762D2"/>
    <w:p w:rsidR="002762D2" w:rsidRPr="003D7CC8" w:rsidRDefault="002762D2" w:rsidP="002762D2">
      <w:pPr>
        <w:pStyle w:val="23"/>
        <w:shd w:val="clear" w:color="auto" w:fill="auto"/>
        <w:tabs>
          <w:tab w:val="left" w:leader="underscore" w:pos="637"/>
          <w:tab w:val="left" w:leader="underscore" w:pos="2747"/>
          <w:tab w:val="left" w:leader="underscore" w:pos="3510"/>
        </w:tabs>
        <w:spacing w:line="240" w:lineRule="auto"/>
        <w:rPr>
          <w:sz w:val="24"/>
        </w:rPr>
      </w:pPr>
      <w:r w:rsidRPr="003D7CC8">
        <w:rPr>
          <w:color w:val="000000"/>
          <w:sz w:val="24"/>
          <w:lang w:bidi="ru-RU"/>
        </w:rPr>
        <w:t>«</w:t>
      </w:r>
      <w:r w:rsidRPr="003D7CC8">
        <w:rPr>
          <w:color w:val="000000"/>
          <w:sz w:val="24"/>
          <w:lang w:bidi="ru-RU"/>
        </w:rPr>
        <w:tab/>
        <w:t>»</w:t>
      </w:r>
      <w:r w:rsidRPr="003D7CC8">
        <w:rPr>
          <w:color w:val="000000"/>
          <w:sz w:val="24"/>
          <w:lang w:bidi="ru-RU"/>
        </w:rPr>
        <w:tab/>
        <w:t>20</w:t>
      </w:r>
      <w:r w:rsidRPr="003D7CC8">
        <w:rPr>
          <w:color w:val="000000"/>
          <w:sz w:val="24"/>
          <w:lang w:bidi="ru-RU"/>
        </w:rPr>
        <w:tab/>
        <w:t>г.</w:t>
      </w:r>
    </w:p>
    <w:p w:rsidR="002762D2" w:rsidRDefault="002762D2" w:rsidP="003D7CC8">
      <w:pPr>
        <w:rPr>
          <w:color w:val="000000"/>
          <w:sz w:val="18"/>
          <w:lang w:bidi="ru-RU"/>
        </w:rPr>
      </w:pPr>
      <w:r w:rsidRPr="003D7CC8">
        <w:rPr>
          <w:color w:val="000000"/>
          <w:sz w:val="18"/>
          <w:lang w:bidi="ru-RU"/>
        </w:rPr>
        <w:t>(указывается дата заполнения проверочного лист</w:t>
      </w:r>
      <w:r w:rsidR="003D7CC8">
        <w:rPr>
          <w:color w:val="000000"/>
          <w:sz w:val="18"/>
          <w:lang w:bidi="ru-RU"/>
        </w:rPr>
        <w:t>а)</w:t>
      </w:r>
    </w:p>
    <w:p w:rsidR="004F2644" w:rsidRDefault="004F2644" w:rsidP="003D7CC8">
      <w:pPr>
        <w:rPr>
          <w:color w:val="000000"/>
          <w:sz w:val="18"/>
          <w:lang w:bidi="ru-RU"/>
        </w:rPr>
      </w:pPr>
    </w:p>
    <w:p w:rsidR="004F2644" w:rsidRPr="003D7CC8" w:rsidRDefault="004F2644" w:rsidP="003D7CC8">
      <w:pPr>
        <w:rPr>
          <w:sz w:val="18"/>
        </w:rPr>
      </w:pPr>
    </w:p>
    <w:p w:rsidR="002762D2" w:rsidRDefault="002762D2" w:rsidP="002762D2">
      <w:pPr>
        <w:rPr>
          <w:sz w:val="2"/>
          <w:szCs w:val="2"/>
        </w:rPr>
      </w:pPr>
    </w:p>
    <w:p w:rsidR="002762D2" w:rsidRDefault="002762D2" w:rsidP="002762D2">
      <w:pPr>
        <w:rPr>
          <w:sz w:val="2"/>
          <w:szCs w:val="2"/>
        </w:rPr>
      </w:pPr>
    </w:p>
    <w:p w:rsidR="002762D2" w:rsidRDefault="002762D2" w:rsidP="002762D2">
      <w:pPr>
        <w:rPr>
          <w:sz w:val="2"/>
          <w:szCs w:val="2"/>
        </w:rPr>
      </w:pPr>
    </w:p>
    <w:p w:rsidR="002762D2" w:rsidRDefault="002762D2" w:rsidP="002762D2">
      <w:pPr>
        <w:rPr>
          <w:sz w:val="2"/>
          <w:szCs w:val="2"/>
        </w:rPr>
      </w:pPr>
    </w:p>
    <w:p w:rsidR="003D7CC8" w:rsidRDefault="003D7CC8" w:rsidP="002762D2">
      <w:pPr>
        <w:rPr>
          <w:sz w:val="2"/>
          <w:szCs w:val="2"/>
        </w:rPr>
      </w:pPr>
    </w:p>
    <w:p w:rsidR="003D7CC8" w:rsidRDefault="003D7CC8" w:rsidP="002762D2">
      <w:pPr>
        <w:rPr>
          <w:sz w:val="2"/>
          <w:szCs w:val="2"/>
        </w:rPr>
      </w:pPr>
    </w:p>
    <w:p w:rsidR="003D7CC8" w:rsidRDefault="003D7CC8" w:rsidP="002762D2">
      <w:pPr>
        <w:rPr>
          <w:sz w:val="2"/>
          <w:szCs w:val="2"/>
        </w:rPr>
      </w:pPr>
    </w:p>
    <w:p w:rsidR="003D7CC8" w:rsidRDefault="003D7CC8" w:rsidP="002762D2">
      <w:pPr>
        <w:rPr>
          <w:sz w:val="2"/>
          <w:szCs w:val="2"/>
        </w:rPr>
      </w:pPr>
    </w:p>
    <w:p w:rsidR="003D7CC8" w:rsidRDefault="003D7CC8" w:rsidP="002762D2">
      <w:pPr>
        <w:rPr>
          <w:sz w:val="2"/>
          <w:szCs w:val="2"/>
        </w:rPr>
      </w:pPr>
    </w:p>
    <w:p w:rsidR="003D7CC8" w:rsidRDefault="003D7CC8" w:rsidP="002762D2">
      <w:pPr>
        <w:rPr>
          <w:sz w:val="2"/>
          <w:szCs w:val="2"/>
        </w:rPr>
      </w:pPr>
    </w:p>
    <w:p w:rsidR="003D7CC8" w:rsidRDefault="003D7CC8" w:rsidP="002762D2">
      <w:pPr>
        <w:rPr>
          <w:sz w:val="2"/>
          <w:szCs w:val="2"/>
        </w:rPr>
      </w:pPr>
    </w:p>
    <w:tbl>
      <w:tblPr>
        <w:tblW w:w="9996" w:type="dxa"/>
        <w:tblLook w:val="04A0"/>
      </w:tblPr>
      <w:tblGrid>
        <w:gridCol w:w="3285"/>
        <w:gridCol w:w="367"/>
        <w:gridCol w:w="2693"/>
        <w:gridCol w:w="366"/>
        <w:gridCol w:w="3285"/>
      </w:tblGrid>
      <w:tr w:rsidR="00F31EB8" w:rsidRPr="00F31EB8" w:rsidTr="00F31EB8">
        <w:tc>
          <w:tcPr>
            <w:tcW w:w="3285" w:type="dxa"/>
            <w:tcBorders>
              <w:bottom w:val="single" w:sz="4" w:space="0" w:color="auto"/>
            </w:tcBorders>
          </w:tcPr>
          <w:p w:rsidR="004F2644" w:rsidRPr="00F31EB8" w:rsidRDefault="004F2644" w:rsidP="002762D2">
            <w:pPr>
              <w:rPr>
                <w:sz w:val="24"/>
                <w:szCs w:val="2"/>
              </w:rPr>
            </w:pPr>
          </w:p>
        </w:tc>
        <w:tc>
          <w:tcPr>
            <w:tcW w:w="367" w:type="dxa"/>
          </w:tcPr>
          <w:p w:rsidR="004F2644" w:rsidRPr="00F31EB8" w:rsidRDefault="004F2644" w:rsidP="002762D2">
            <w:pPr>
              <w:rPr>
                <w:sz w:val="24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2644" w:rsidRPr="00F31EB8" w:rsidRDefault="004F2644" w:rsidP="002762D2">
            <w:pPr>
              <w:rPr>
                <w:sz w:val="24"/>
                <w:szCs w:val="2"/>
              </w:rPr>
            </w:pPr>
          </w:p>
        </w:tc>
        <w:tc>
          <w:tcPr>
            <w:tcW w:w="366" w:type="dxa"/>
          </w:tcPr>
          <w:p w:rsidR="004F2644" w:rsidRPr="00F31EB8" w:rsidRDefault="004F2644" w:rsidP="002762D2">
            <w:pPr>
              <w:rPr>
                <w:sz w:val="24"/>
                <w:szCs w:val="2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F2644" w:rsidRPr="00F31EB8" w:rsidRDefault="004F2644" w:rsidP="002762D2">
            <w:pPr>
              <w:rPr>
                <w:sz w:val="24"/>
                <w:szCs w:val="2"/>
              </w:rPr>
            </w:pPr>
          </w:p>
        </w:tc>
      </w:tr>
      <w:tr w:rsidR="00F31EB8" w:rsidRPr="00F31EB8" w:rsidTr="00F31EB8">
        <w:tc>
          <w:tcPr>
            <w:tcW w:w="3285" w:type="dxa"/>
            <w:tcBorders>
              <w:top w:val="single" w:sz="4" w:space="0" w:color="auto"/>
            </w:tcBorders>
          </w:tcPr>
          <w:p w:rsidR="004F2644" w:rsidRDefault="004F2644" w:rsidP="00F31EB8">
            <w:pPr>
              <w:jc w:val="center"/>
              <w:rPr>
                <w:rStyle w:val="5Exact"/>
              </w:rPr>
            </w:pPr>
            <w:r>
              <w:rPr>
                <w:rStyle w:val="5Exact"/>
              </w:rPr>
              <w:t>(должность лица,</w:t>
            </w:r>
          </w:p>
          <w:p w:rsidR="004F2644" w:rsidRPr="00F31EB8" w:rsidRDefault="004F2644" w:rsidP="00F31EB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Style w:val="5Exact"/>
              </w:rPr>
              <w:t>заполнившего проверочный лист)</w:t>
            </w:r>
          </w:p>
        </w:tc>
        <w:tc>
          <w:tcPr>
            <w:tcW w:w="367" w:type="dxa"/>
          </w:tcPr>
          <w:p w:rsidR="004F2644" w:rsidRPr="00F31EB8" w:rsidRDefault="004F2644" w:rsidP="002762D2">
            <w:pPr>
              <w:rPr>
                <w:sz w:val="24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2644" w:rsidRPr="00F31EB8" w:rsidRDefault="004F2644" w:rsidP="00F31EB8">
            <w:pPr>
              <w:jc w:val="center"/>
              <w:rPr>
                <w:sz w:val="24"/>
                <w:szCs w:val="2"/>
              </w:rPr>
            </w:pPr>
            <w:r>
              <w:rPr>
                <w:rStyle w:val="5Exact"/>
              </w:rPr>
              <w:t>(подпись)</w:t>
            </w:r>
          </w:p>
        </w:tc>
        <w:tc>
          <w:tcPr>
            <w:tcW w:w="366" w:type="dxa"/>
          </w:tcPr>
          <w:p w:rsidR="004F2644" w:rsidRPr="00F31EB8" w:rsidRDefault="004F2644" w:rsidP="002762D2">
            <w:pPr>
              <w:rPr>
                <w:sz w:val="24"/>
                <w:szCs w:val="2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F2644" w:rsidRPr="00F31EB8" w:rsidRDefault="004F2644" w:rsidP="00F31EB8">
            <w:pPr>
              <w:jc w:val="center"/>
              <w:rPr>
                <w:sz w:val="24"/>
                <w:szCs w:val="2"/>
              </w:rPr>
            </w:pPr>
            <w:r w:rsidRPr="00F31EB8">
              <w:rPr>
                <w:rStyle w:val="5Exact"/>
                <w:rFonts w:eastAsia="Arial Unicode MS"/>
              </w:rPr>
              <w:t>(</w:t>
            </w:r>
            <w:r>
              <w:rPr>
                <w:rStyle w:val="5Exact"/>
              </w:rPr>
              <w:t>фамилия, имя, отчество (при наличии) лица, заполнившего проверочный лист</w:t>
            </w:r>
            <w:r w:rsidRPr="00F31EB8">
              <w:rPr>
                <w:rStyle w:val="5Exact"/>
                <w:rFonts w:eastAsia="Arial Unicode MS"/>
              </w:rPr>
              <w:t>)</w:t>
            </w:r>
          </w:p>
        </w:tc>
      </w:tr>
    </w:tbl>
    <w:p w:rsidR="003D7CC8" w:rsidRPr="003D7CC8" w:rsidRDefault="003D7CC8" w:rsidP="002762D2">
      <w:pPr>
        <w:rPr>
          <w:sz w:val="24"/>
          <w:szCs w:val="2"/>
        </w:rPr>
      </w:pPr>
    </w:p>
    <w:p w:rsidR="002762D2" w:rsidRDefault="002762D2" w:rsidP="002762D2">
      <w:pPr>
        <w:tabs>
          <w:tab w:val="left" w:pos="3784"/>
        </w:tabs>
        <w:jc w:val="both"/>
      </w:pPr>
      <w:r>
        <w:rPr>
          <w:rStyle w:val="5Exact"/>
        </w:rPr>
        <w:tab/>
      </w:r>
    </w:p>
    <w:p w:rsidR="002762D2" w:rsidRDefault="002762D2" w:rsidP="002762D2">
      <w:pPr>
        <w:rPr>
          <w:rStyle w:val="5Exact"/>
          <w:rFonts w:eastAsia="Arial Unicode MS"/>
        </w:rPr>
      </w:pPr>
    </w:p>
    <w:p w:rsidR="002762D2" w:rsidRDefault="002762D2" w:rsidP="002762D2">
      <w:pPr>
        <w:rPr>
          <w:rStyle w:val="5Exact"/>
          <w:rFonts w:eastAsia="Arial Unicode MS"/>
        </w:rPr>
      </w:pPr>
    </w:p>
    <w:p w:rsidR="002762D2" w:rsidRDefault="002762D2" w:rsidP="002762D2">
      <w:pPr>
        <w:rPr>
          <w:sz w:val="19"/>
          <w:szCs w:val="19"/>
        </w:rPr>
      </w:pPr>
    </w:p>
    <w:p w:rsidR="002762D2" w:rsidRDefault="002762D2" w:rsidP="002762D2">
      <w:pPr>
        <w:rPr>
          <w:sz w:val="2"/>
          <w:szCs w:val="2"/>
        </w:rPr>
      </w:pPr>
    </w:p>
    <w:p w:rsidR="002762D2" w:rsidRDefault="002762D2" w:rsidP="002762D2">
      <w:pPr>
        <w:rPr>
          <w:sz w:val="2"/>
          <w:szCs w:val="2"/>
        </w:rPr>
      </w:pPr>
    </w:p>
    <w:p w:rsidR="002762D2" w:rsidRDefault="002762D2" w:rsidP="002762D2">
      <w:pPr>
        <w:rPr>
          <w:sz w:val="2"/>
          <w:szCs w:val="2"/>
        </w:rPr>
      </w:pPr>
    </w:p>
    <w:p w:rsidR="002762D2" w:rsidRPr="0093195F" w:rsidRDefault="002762D2" w:rsidP="0093195F">
      <w:pPr>
        <w:pStyle w:val="a5"/>
        <w:spacing w:after="0"/>
        <w:ind w:left="0" w:firstLine="0"/>
        <w:rPr>
          <w:szCs w:val="24"/>
        </w:rPr>
      </w:pPr>
    </w:p>
    <w:sectPr w:rsidR="002762D2" w:rsidRPr="0093195F" w:rsidSect="0093195F">
      <w:headerReference w:type="default" r:id="rId8"/>
      <w:pgSz w:w="12242" w:h="15842" w:code="1"/>
      <w:pgMar w:top="709" w:right="1185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0C" w:rsidRDefault="00BE470C" w:rsidP="00AA04CB">
      <w:r>
        <w:separator/>
      </w:r>
    </w:p>
  </w:endnote>
  <w:endnote w:type="continuationSeparator" w:id="1">
    <w:p w:rsidR="00BE470C" w:rsidRDefault="00BE470C" w:rsidP="00AA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0C" w:rsidRDefault="00BE470C" w:rsidP="00AA04CB">
      <w:r>
        <w:separator/>
      </w:r>
    </w:p>
  </w:footnote>
  <w:footnote w:type="continuationSeparator" w:id="1">
    <w:p w:rsidR="00BE470C" w:rsidRDefault="00BE470C" w:rsidP="00AA0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99" w:rsidRDefault="00BE470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9FC"/>
    <w:multiLevelType w:val="multilevel"/>
    <w:tmpl w:val="C67C1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B7BE8"/>
    <w:multiLevelType w:val="multilevel"/>
    <w:tmpl w:val="67D00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4258A"/>
    <w:rsid w:val="00181926"/>
    <w:rsid w:val="001D518D"/>
    <w:rsid w:val="001F577D"/>
    <w:rsid w:val="00204C6D"/>
    <w:rsid w:val="00207239"/>
    <w:rsid w:val="002762D2"/>
    <w:rsid w:val="002A2A75"/>
    <w:rsid w:val="002C4351"/>
    <w:rsid w:val="002D2F9F"/>
    <w:rsid w:val="00320BC3"/>
    <w:rsid w:val="003D7CC8"/>
    <w:rsid w:val="0043113D"/>
    <w:rsid w:val="004F2644"/>
    <w:rsid w:val="0051625A"/>
    <w:rsid w:val="00574E16"/>
    <w:rsid w:val="00615C23"/>
    <w:rsid w:val="00650909"/>
    <w:rsid w:val="006F709D"/>
    <w:rsid w:val="007070E2"/>
    <w:rsid w:val="00742F03"/>
    <w:rsid w:val="0077016C"/>
    <w:rsid w:val="007B3786"/>
    <w:rsid w:val="008C21BE"/>
    <w:rsid w:val="008D751B"/>
    <w:rsid w:val="0093195F"/>
    <w:rsid w:val="00A527D1"/>
    <w:rsid w:val="00AA04CB"/>
    <w:rsid w:val="00AE64E8"/>
    <w:rsid w:val="00B24AF2"/>
    <w:rsid w:val="00B80479"/>
    <w:rsid w:val="00BB2C90"/>
    <w:rsid w:val="00BE05CA"/>
    <w:rsid w:val="00BE470C"/>
    <w:rsid w:val="00BF32D4"/>
    <w:rsid w:val="00C21CA2"/>
    <w:rsid w:val="00C43748"/>
    <w:rsid w:val="00C922F8"/>
    <w:rsid w:val="00D81B33"/>
    <w:rsid w:val="00EA1DB1"/>
    <w:rsid w:val="00F31EB8"/>
    <w:rsid w:val="00F427E5"/>
    <w:rsid w:val="00F6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link w:val="20"/>
    <w:rsid w:val="00F66016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6016"/>
    <w:rPr>
      <w:b/>
      <w:b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"/>
    <w:rsid w:val="00F6601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6016"/>
    <w:pPr>
      <w:widowControl w:val="0"/>
      <w:shd w:val="clear" w:color="auto" w:fill="FFFFFF"/>
      <w:spacing w:before="60" w:after="540" w:line="277" w:lineRule="exact"/>
    </w:pPr>
  </w:style>
  <w:style w:type="paragraph" w:customStyle="1" w:styleId="40">
    <w:name w:val="Основной текст (4)"/>
    <w:basedOn w:val="a"/>
    <w:link w:val="4"/>
    <w:rsid w:val="00F66016"/>
    <w:pPr>
      <w:widowControl w:val="0"/>
      <w:shd w:val="clear" w:color="auto" w:fill="FFFFFF"/>
      <w:spacing w:before="240" w:after="660" w:line="0" w:lineRule="atLeast"/>
    </w:pPr>
    <w:rPr>
      <w:b/>
      <w:bCs/>
      <w:sz w:val="22"/>
      <w:szCs w:val="22"/>
    </w:rPr>
  </w:style>
  <w:style w:type="character" w:customStyle="1" w:styleId="5">
    <w:name w:val="Основной текст (5)_"/>
    <w:basedOn w:val="a0"/>
    <w:rsid w:val="002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2762D2"/>
    <w:rPr>
      <w:sz w:val="22"/>
      <w:szCs w:val="22"/>
      <w:shd w:val="clear" w:color="auto" w:fill="FFFFFF"/>
    </w:rPr>
  </w:style>
  <w:style w:type="character" w:customStyle="1" w:styleId="50">
    <w:name w:val="Основной текст (5)"/>
    <w:basedOn w:val="5"/>
    <w:rsid w:val="002762D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762D2"/>
    <w:rPr>
      <w:b/>
      <w:bCs/>
      <w:shd w:val="clear" w:color="auto" w:fill="FFFFFF"/>
    </w:rPr>
  </w:style>
  <w:style w:type="character" w:customStyle="1" w:styleId="a7">
    <w:name w:val="Оглавление_"/>
    <w:basedOn w:val="a0"/>
    <w:link w:val="a8"/>
    <w:rsid w:val="002762D2"/>
    <w:rPr>
      <w:sz w:val="22"/>
      <w:szCs w:val="22"/>
      <w:shd w:val="clear" w:color="auto" w:fill="FFFFFF"/>
    </w:rPr>
  </w:style>
  <w:style w:type="character" w:customStyle="1" w:styleId="21">
    <w:name w:val="Оглавление (2)_"/>
    <w:basedOn w:val="a0"/>
    <w:link w:val="22"/>
    <w:rsid w:val="002762D2"/>
    <w:rPr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"/>
    <w:rsid w:val="002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3"/>
    <w:rsid w:val="002762D2"/>
    <w:rPr>
      <w:sz w:val="22"/>
      <w:szCs w:val="22"/>
      <w:shd w:val="clear" w:color="auto" w:fill="FFFFFF"/>
    </w:rPr>
  </w:style>
  <w:style w:type="character" w:customStyle="1" w:styleId="5Exact">
    <w:name w:val="Основной текст (5) Exact"/>
    <w:basedOn w:val="a0"/>
    <w:rsid w:val="0027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rsid w:val="002762D2"/>
    <w:pPr>
      <w:widowControl w:val="0"/>
      <w:shd w:val="clear" w:color="auto" w:fill="FFFFFF"/>
      <w:spacing w:before="540" w:line="0" w:lineRule="atLeas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2762D2"/>
    <w:pPr>
      <w:widowControl w:val="0"/>
      <w:shd w:val="clear" w:color="auto" w:fill="FFFFFF"/>
      <w:spacing w:before="420" w:after="240" w:line="277" w:lineRule="exact"/>
      <w:jc w:val="center"/>
    </w:pPr>
    <w:rPr>
      <w:b/>
      <w:bCs/>
    </w:rPr>
  </w:style>
  <w:style w:type="paragraph" w:customStyle="1" w:styleId="a8">
    <w:name w:val="Оглавление"/>
    <w:basedOn w:val="a"/>
    <w:link w:val="a7"/>
    <w:rsid w:val="002762D2"/>
    <w:pPr>
      <w:widowControl w:val="0"/>
      <w:shd w:val="clear" w:color="auto" w:fill="FFFFFF"/>
      <w:spacing w:after="120" w:line="266" w:lineRule="exact"/>
      <w:jc w:val="both"/>
    </w:pPr>
    <w:rPr>
      <w:sz w:val="22"/>
      <w:szCs w:val="22"/>
    </w:rPr>
  </w:style>
  <w:style w:type="paragraph" w:customStyle="1" w:styleId="22">
    <w:name w:val="Оглавление (2)"/>
    <w:basedOn w:val="a"/>
    <w:link w:val="21"/>
    <w:rsid w:val="002762D2"/>
    <w:pPr>
      <w:widowControl w:val="0"/>
      <w:shd w:val="clear" w:color="auto" w:fill="FFFFFF"/>
      <w:spacing w:before="120" w:line="205" w:lineRule="exact"/>
    </w:pPr>
    <w:rPr>
      <w:sz w:val="18"/>
      <w:szCs w:val="18"/>
    </w:rPr>
  </w:style>
  <w:style w:type="paragraph" w:customStyle="1" w:styleId="23">
    <w:name w:val="Подпись к таблице (2)"/>
    <w:basedOn w:val="a"/>
    <w:link w:val="2Exact"/>
    <w:rsid w:val="002762D2"/>
    <w:pPr>
      <w:widowControl w:val="0"/>
      <w:shd w:val="clear" w:color="auto" w:fill="FFFFFF"/>
      <w:spacing w:line="216" w:lineRule="exact"/>
      <w:jc w:val="both"/>
    </w:pPr>
    <w:rPr>
      <w:sz w:val="22"/>
      <w:szCs w:val="22"/>
    </w:rPr>
  </w:style>
  <w:style w:type="table" w:styleId="a9">
    <w:name w:val="Table Grid"/>
    <w:basedOn w:val="a1"/>
    <w:rsid w:val="004311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2019-09-09T06:08:00Z</cp:lastPrinted>
  <dcterms:created xsi:type="dcterms:W3CDTF">2019-09-05T07:15:00Z</dcterms:created>
  <dcterms:modified xsi:type="dcterms:W3CDTF">2019-09-09T06:08:00Z</dcterms:modified>
</cp:coreProperties>
</file>