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>
        <w:trPr>
          <w:trHeight w:val="1139"/>
        </w:trPr>
        <w:tc>
          <w:tcPr>
            <w:tcW w:w="9546" w:type="dxa"/>
          </w:tcPr>
          <w:p w:rsidR="00E55384" w:rsidRDefault="007C18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Default="00E5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br/>
        <w:t>ЛЕНИНСКОГО  МУНИЦИПАЛЬНОГО  РАЙОНА</w:t>
      </w:r>
      <w:r>
        <w:rPr>
          <w:sz w:val="28"/>
          <w:szCs w:val="28"/>
        </w:rPr>
        <w:br/>
        <w:t>ВОЛГОГРАДСКОЙ ОБЛАСТИ</w:t>
      </w:r>
    </w:p>
    <w:p w:rsidR="00E55384" w:rsidRDefault="00E553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55384" w:rsidRDefault="00E55384">
      <w:pPr>
        <w:jc w:val="center"/>
        <w:rPr>
          <w:sz w:val="24"/>
          <w:szCs w:val="24"/>
        </w:rPr>
      </w:pPr>
    </w:p>
    <w:p w:rsidR="00E55384" w:rsidRDefault="00E553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55384" w:rsidRDefault="00E55384">
      <w:pPr>
        <w:rPr>
          <w:sz w:val="32"/>
          <w:szCs w:val="32"/>
        </w:rPr>
      </w:pPr>
    </w:p>
    <w:p w:rsidR="00E55384" w:rsidRDefault="00E5538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94680">
        <w:rPr>
          <w:sz w:val="24"/>
          <w:szCs w:val="24"/>
        </w:rPr>
        <w:t xml:space="preserve">19.12.2012 </w:t>
      </w:r>
      <w:r w:rsidR="00C2534D">
        <w:rPr>
          <w:sz w:val="24"/>
          <w:szCs w:val="24"/>
        </w:rPr>
        <w:t xml:space="preserve"> </w:t>
      </w:r>
      <w:r w:rsidR="00F94680">
        <w:rPr>
          <w:sz w:val="24"/>
          <w:szCs w:val="24"/>
        </w:rPr>
        <w:t>№  1045</w:t>
      </w:r>
    </w:p>
    <w:p w:rsidR="00E55384" w:rsidRDefault="00E55384">
      <w:pPr>
        <w:rPr>
          <w:sz w:val="24"/>
          <w:szCs w:val="24"/>
        </w:rPr>
      </w:pPr>
    </w:p>
    <w:p w:rsidR="00F94680" w:rsidRDefault="00D0680D" w:rsidP="00881B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F94680">
        <w:rPr>
          <w:color w:val="000000"/>
          <w:sz w:val="24"/>
          <w:szCs w:val="24"/>
        </w:rPr>
        <w:t xml:space="preserve">О внесении  изменений </w:t>
      </w:r>
      <w:r w:rsidR="00D40225" w:rsidRPr="00F94680">
        <w:rPr>
          <w:color w:val="000000"/>
          <w:sz w:val="24"/>
          <w:szCs w:val="24"/>
        </w:rPr>
        <w:t xml:space="preserve"> </w:t>
      </w:r>
      <w:r w:rsidRPr="00F94680">
        <w:rPr>
          <w:color w:val="000000"/>
          <w:sz w:val="24"/>
          <w:szCs w:val="24"/>
        </w:rPr>
        <w:t>в постановление Администрации Ленинского муниципального ра</w:t>
      </w:r>
      <w:r w:rsidR="001E7CC5" w:rsidRPr="00F94680">
        <w:rPr>
          <w:color w:val="000000"/>
          <w:sz w:val="24"/>
          <w:szCs w:val="24"/>
        </w:rPr>
        <w:t>йона Волгоградской области от 11.10.2012 № 822</w:t>
      </w:r>
      <w:r w:rsidRPr="00F94680">
        <w:rPr>
          <w:color w:val="000000"/>
          <w:sz w:val="24"/>
          <w:szCs w:val="24"/>
        </w:rPr>
        <w:t xml:space="preserve"> «</w:t>
      </w:r>
      <w:r w:rsidR="00784B11" w:rsidRPr="00F94680">
        <w:rPr>
          <w:color w:val="000000"/>
          <w:sz w:val="24"/>
          <w:szCs w:val="24"/>
        </w:rPr>
        <w:t>Об у</w:t>
      </w:r>
      <w:r w:rsidR="00784B11" w:rsidRPr="00F94680">
        <w:rPr>
          <w:color w:val="000000"/>
          <w:sz w:val="24"/>
          <w:szCs w:val="24"/>
        </w:rPr>
        <w:t>т</w:t>
      </w:r>
      <w:r w:rsidR="00784B11" w:rsidRPr="00F94680">
        <w:rPr>
          <w:color w:val="000000"/>
          <w:sz w:val="24"/>
          <w:szCs w:val="24"/>
        </w:rPr>
        <w:t xml:space="preserve">верждении </w:t>
      </w:r>
      <w:r w:rsidR="0038733F" w:rsidRPr="00F94680">
        <w:rPr>
          <w:color w:val="000000"/>
          <w:sz w:val="24"/>
          <w:szCs w:val="24"/>
        </w:rPr>
        <w:t xml:space="preserve">долгосрочных </w:t>
      </w:r>
      <w:r w:rsidR="00302D58" w:rsidRPr="00F94680">
        <w:rPr>
          <w:color w:val="000000"/>
          <w:sz w:val="24"/>
          <w:szCs w:val="24"/>
        </w:rPr>
        <w:t>районных</w:t>
      </w:r>
      <w:r w:rsidR="00B37EF8" w:rsidRPr="00F94680">
        <w:rPr>
          <w:color w:val="000000"/>
          <w:sz w:val="24"/>
          <w:szCs w:val="24"/>
        </w:rPr>
        <w:t xml:space="preserve"> </w:t>
      </w:r>
    </w:p>
    <w:p w:rsidR="00E55384" w:rsidRPr="00F94680" w:rsidRDefault="00B37EF8" w:rsidP="00881B5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4680">
        <w:rPr>
          <w:color w:val="000000"/>
          <w:sz w:val="24"/>
          <w:szCs w:val="24"/>
        </w:rPr>
        <w:t>целевых программ на 201</w:t>
      </w:r>
      <w:r w:rsidR="001E7CC5" w:rsidRPr="00F94680">
        <w:rPr>
          <w:color w:val="000000"/>
          <w:sz w:val="24"/>
          <w:szCs w:val="24"/>
        </w:rPr>
        <w:t>3</w:t>
      </w:r>
      <w:r w:rsidRPr="00F94680">
        <w:rPr>
          <w:color w:val="000000"/>
          <w:sz w:val="24"/>
          <w:szCs w:val="24"/>
        </w:rPr>
        <w:t xml:space="preserve"> год и на плановый период </w:t>
      </w:r>
      <w:r w:rsidR="001E7CC5" w:rsidRPr="00F94680">
        <w:rPr>
          <w:color w:val="000000"/>
          <w:sz w:val="24"/>
          <w:szCs w:val="24"/>
        </w:rPr>
        <w:t>2014 и</w:t>
      </w:r>
      <w:r w:rsidRPr="00F94680">
        <w:rPr>
          <w:color w:val="000000"/>
          <w:sz w:val="24"/>
          <w:szCs w:val="24"/>
        </w:rPr>
        <w:t xml:space="preserve"> 201</w:t>
      </w:r>
      <w:r w:rsidR="001E7CC5" w:rsidRPr="00F94680">
        <w:rPr>
          <w:color w:val="000000"/>
          <w:sz w:val="24"/>
          <w:szCs w:val="24"/>
        </w:rPr>
        <w:t>5</w:t>
      </w:r>
      <w:r w:rsidRPr="00F94680">
        <w:rPr>
          <w:color w:val="000000"/>
          <w:sz w:val="24"/>
          <w:szCs w:val="24"/>
        </w:rPr>
        <w:t xml:space="preserve"> год</w:t>
      </w:r>
      <w:r w:rsidR="001E7CC5" w:rsidRPr="00F94680">
        <w:rPr>
          <w:color w:val="000000"/>
          <w:sz w:val="24"/>
          <w:szCs w:val="24"/>
        </w:rPr>
        <w:t>ы</w:t>
      </w:r>
      <w:r w:rsidR="00D0680D" w:rsidRPr="00F94680">
        <w:rPr>
          <w:color w:val="000000"/>
          <w:sz w:val="24"/>
          <w:szCs w:val="24"/>
        </w:rPr>
        <w:t>»</w:t>
      </w:r>
    </w:p>
    <w:p w:rsidR="00E55384" w:rsidRDefault="00E55384" w:rsidP="00881B5F">
      <w:pPr>
        <w:rPr>
          <w:rFonts w:ascii="Arial" w:hAnsi="Arial" w:cs="Arial"/>
          <w:sz w:val="28"/>
          <w:szCs w:val="28"/>
        </w:rPr>
      </w:pPr>
    </w:p>
    <w:p w:rsidR="00E55384" w:rsidRPr="007F0B15" w:rsidRDefault="007F0B15" w:rsidP="00F94680">
      <w:pPr>
        <w:jc w:val="both"/>
        <w:rPr>
          <w:sz w:val="28"/>
          <w:szCs w:val="28"/>
        </w:rPr>
      </w:pPr>
      <w:r w:rsidRPr="007F0B15">
        <w:rPr>
          <w:sz w:val="28"/>
          <w:szCs w:val="28"/>
        </w:rPr>
        <w:tab/>
      </w:r>
      <w:r w:rsidRPr="009B1E97">
        <w:rPr>
          <w:sz w:val="28"/>
          <w:szCs w:val="28"/>
        </w:rPr>
        <w:t xml:space="preserve">В соответствии </w:t>
      </w:r>
      <w:r w:rsidR="00D0680D" w:rsidRPr="009B1E97">
        <w:rPr>
          <w:sz w:val="28"/>
          <w:szCs w:val="28"/>
        </w:rPr>
        <w:t xml:space="preserve">с решением Ленинской районной Думы от </w:t>
      </w:r>
      <w:r w:rsidR="009B1E97" w:rsidRPr="009B1E97">
        <w:rPr>
          <w:sz w:val="28"/>
          <w:szCs w:val="28"/>
        </w:rPr>
        <w:t>17.12.2012</w:t>
      </w:r>
      <w:r w:rsidR="00F94680">
        <w:rPr>
          <w:sz w:val="28"/>
          <w:szCs w:val="28"/>
        </w:rPr>
        <w:t xml:space="preserve">      </w:t>
      </w:r>
      <w:r w:rsidR="009B1E97">
        <w:rPr>
          <w:sz w:val="28"/>
          <w:szCs w:val="28"/>
        </w:rPr>
        <w:t xml:space="preserve"> </w:t>
      </w:r>
      <w:r w:rsidR="00D0680D" w:rsidRPr="009B1E97">
        <w:rPr>
          <w:sz w:val="28"/>
          <w:szCs w:val="28"/>
        </w:rPr>
        <w:t>№</w:t>
      </w:r>
      <w:r w:rsidR="009B1E97" w:rsidRPr="009B1E97">
        <w:rPr>
          <w:sz w:val="28"/>
          <w:szCs w:val="28"/>
        </w:rPr>
        <w:t xml:space="preserve"> 13/417</w:t>
      </w:r>
      <w:r w:rsidR="001E7CC5" w:rsidRPr="009B1E97">
        <w:rPr>
          <w:sz w:val="28"/>
          <w:szCs w:val="28"/>
        </w:rPr>
        <w:t xml:space="preserve">  </w:t>
      </w:r>
      <w:r w:rsidR="00D0680D" w:rsidRPr="009B1E97">
        <w:rPr>
          <w:sz w:val="28"/>
          <w:szCs w:val="28"/>
        </w:rPr>
        <w:t>«О принятии во втором чтении проекта решения Ленинской районной Думы «О бюджете Ленинского муниципального района на 2012 год и на план</w:t>
      </w:r>
      <w:r w:rsidR="00D0680D" w:rsidRPr="009B1E97">
        <w:rPr>
          <w:sz w:val="28"/>
          <w:szCs w:val="28"/>
        </w:rPr>
        <w:t>о</w:t>
      </w:r>
      <w:r w:rsidR="00D0680D" w:rsidRPr="009B1E97">
        <w:rPr>
          <w:sz w:val="28"/>
          <w:szCs w:val="28"/>
        </w:rPr>
        <w:t>вый период 2013 и 2014 годов»</w:t>
      </w:r>
      <w:r w:rsidRPr="009B1E97">
        <w:rPr>
          <w:sz w:val="28"/>
          <w:szCs w:val="28"/>
        </w:rPr>
        <w:t xml:space="preserve">, </w:t>
      </w:r>
      <w:r w:rsidRPr="009B1E97">
        <w:rPr>
          <w:color w:val="000000"/>
          <w:sz w:val="28"/>
          <w:szCs w:val="28"/>
        </w:rPr>
        <w:t>р</w:t>
      </w:r>
      <w:r w:rsidR="00E55384" w:rsidRPr="009B1E97">
        <w:rPr>
          <w:color w:val="000000"/>
          <w:sz w:val="28"/>
          <w:szCs w:val="28"/>
        </w:rPr>
        <w:t>уководствуясь</w:t>
      </w:r>
      <w:r w:rsidR="00E55384">
        <w:rPr>
          <w:color w:val="000000"/>
          <w:sz w:val="28"/>
          <w:szCs w:val="28"/>
        </w:rPr>
        <w:t xml:space="preserve"> статьей 20 Устава Ленинского муниципального района</w:t>
      </w:r>
      <w:r w:rsidR="00F94680">
        <w:rPr>
          <w:color w:val="000000"/>
          <w:sz w:val="28"/>
          <w:szCs w:val="28"/>
        </w:rPr>
        <w:t xml:space="preserve"> Волгоградской области,</w:t>
      </w:r>
    </w:p>
    <w:p w:rsidR="00B37EF8" w:rsidRDefault="00E55384" w:rsidP="00B37EF8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881B5F">
        <w:rPr>
          <w:b/>
          <w:bCs/>
          <w:color w:val="000000"/>
          <w:sz w:val="28"/>
          <w:szCs w:val="28"/>
        </w:rPr>
        <w:t>ПОСТАНОВЛЯЮ</w:t>
      </w:r>
    </w:p>
    <w:p w:rsidR="00C52D13" w:rsidRPr="00C12E67" w:rsidRDefault="00E55384" w:rsidP="00B37EF8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1. </w:t>
      </w:r>
      <w:r w:rsidR="00D0680D" w:rsidRPr="00C12E67">
        <w:rPr>
          <w:color w:val="000000"/>
          <w:sz w:val="28"/>
          <w:szCs w:val="28"/>
        </w:rPr>
        <w:t xml:space="preserve">Внести изменения в </w:t>
      </w:r>
      <w:r w:rsidR="00E34507" w:rsidRPr="00C12E67">
        <w:rPr>
          <w:color w:val="000000"/>
          <w:sz w:val="28"/>
          <w:szCs w:val="28"/>
        </w:rPr>
        <w:t>постановление Администрации Ленинского мун</w:t>
      </w:r>
      <w:r w:rsidR="00E34507" w:rsidRPr="00C12E67">
        <w:rPr>
          <w:color w:val="000000"/>
          <w:sz w:val="28"/>
          <w:szCs w:val="28"/>
        </w:rPr>
        <w:t>и</w:t>
      </w:r>
      <w:r w:rsidR="00E34507" w:rsidRPr="00C12E67">
        <w:rPr>
          <w:color w:val="000000"/>
          <w:sz w:val="28"/>
          <w:szCs w:val="28"/>
        </w:rPr>
        <w:t>ципального района Волгоградской области от 1</w:t>
      </w:r>
      <w:r w:rsidR="001E7CC5" w:rsidRPr="00C12E67">
        <w:rPr>
          <w:color w:val="000000"/>
          <w:sz w:val="28"/>
          <w:szCs w:val="28"/>
        </w:rPr>
        <w:t>1</w:t>
      </w:r>
      <w:r w:rsidR="00E34507" w:rsidRPr="00C12E67">
        <w:rPr>
          <w:color w:val="000000"/>
          <w:sz w:val="28"/>
          <w:szCs w:val="28"/>
        </w:rPr>
        <w:t>.10.201</w:t>
      </w:r>
      <w:r w:rsidR="001E7CC5" w:rsidRPr="00C12E67">
        <w:rPr>
          <w:color w:val="000000"/>
          <w:sz w:val="28"/>
          <w:szCs w:val="28"/>
        </w:rPr>
        <w:t>2</w:t>
      </w:r>
      <w:r w:rsidR="00E34507" w:rsidRPr="00C12E67">
        <w:rPr>
          <w:color w:val="000000"/>
          <w:sz w:val="28"/>
          <w:szCs w:val="28"/>
        </w:rPr>
        <w:t xml:space="preserve"> № 8</w:t>
      </w:r>
      <w:r w:rsidR="001E7CC5" w:rsidRPr="00C12E67">
        <w:rPr>
          <w:color w:val="000000"/>
          <w:sz w:val="28"/>
          <w:szCs w:val="28"/>
        </w:rPr>
        <w:t>22</w:t>
      </w:r>
      <w:r w:rsidR="00E34507" w:rsidRPr="00C12E67">
        <w:rPr>
          <w:color w:val="000000"/>
          <w:sz w:val="28"/>
          <w:szCs w:val="28"/>
        </w:rPr>
        <w:t xml:space="preserve"> «Об утвержд</w:t>
      </w:r>
      <w:r w:rsidR="00E34507" w:rsidRPr="00C12E67">
        <w:rPr>
          <w:color w:val="000000"/>
          <w:sz w:val="28"/>
          <w:szCs w:val="28"/>
        </w:rPr>
        <w:t>е</w:t>
      </w:r>
      <w:r w:rsidR="00E34507" w:rsidRPr="00C12E67">
        <w:rPr>
          <w:color w:val="000000"/>
          <w:sz w:val="28"/>
          <w:szCs w:val="28"/>
        </w:rPr>
        <w:t>нии долгосрочных р</w:t>
      </w:r>
      <w:r w:rsidR="001E7CC5" w:rsidRPr="00C12E67">
        <w:rPr>
          <w:color w:val="000000"/>
          <w:sz w:val="28"/>
          <w:szCs w:val="28"/>
        </w:rPr>
        <w:t>айонных целевых программ на 2013</w:t>
      </w:r>
      <w:r w:rsidR="00E34507" w:rsidRPr="00C12E67">
        <w:rPr>
          <w:color w:val="000000"/>
          <w:sz w:val="28"/>
          <w:szCs w:val="28"/>
        </w:rPr>
        <w:t xml:space="preserve"> год и на плановый п</w:t>
      </w:r>
      <w:r w:rsidR="00E34507" w:rsidRPr="00C12E67">
        <w:rPr>
          <w:color w:val="000000"/>
          <w:sz w:val="28"/>
          <w:szCs w:val="28"/>
        </w:rPr>
        <w:t>е</w:t>
      </w:r>
      <w:r w:rsidR="00E34507" w:rsidRPr="00C12E67">
        <w:rPr>
          <w:color w:val="000000"/>
          <w:sz w:val="28"/>
          <w:szCs w:val="28"/>
        </w:rPr>
        <w:t>риод 2014</w:t>
      </w:r>
      <w:r w:rsidR="001E7CC5" w:rsidRPr="00C12E67">
        <w:rPr>
          <w:color w:val="000000"/>
          <w:sz w:val="28"/>
          <w:szCs w:val="28"/>
        </w:rPr>
        <w:t xml:space="preserve"> и 2015</w:t>
      </w:r>
      <w:r w:rsidR="00E34507" w:rsidRPr="00C12E67">
        <w:rPr>
          <w:color w:val="000000"/>
          <w:sz w:val="28"/>
          <w:szCs w:val="28"/>
        </w:rPr>
        <w:t xml:space="preserve"> год</w:t>
      </w:r>
      <w:r w:rsidR="001E7CC5" w:rsidRPr="00C12E67">
        <w:rPr>
          <w:color w:val="000000"/>
          <w:sz w:val="28"/>
          <w:szCs w:val="28"/>
        </w:rPr>
        <w:t>ы</w:t>
      </w:r>
      <w:r w:rsidR="00E34507" w:rsidRPr="00C12E67">
        <w:rPr>
          <w:color w:val="000000"/>
          <w:sz w:val="28"/>
          <w:szCs w:val="28"/>
        </w:rPr>
        <w:t>» следующего содержания</w:t>
      </w:r>
      <w:r w:rsidR="00C52D13" w:rsidRPr="00C12E67">
        <w:rPr>
          <w:color w:val="000000"/>
          <w:sz w:val="28"/>
          <w:szCs w:val="28"/>
        </w:rPr>
        <w:t>:</w:t>
      </w:r>
    </w:p>
    <w:p w:rsidR="00E34507" w:rsidRPr="00C12E67" w:rsidRDefault="00D0680D" w:rsidP="00E34507">
      <w:pPr>
        <w:shd w:val="clear" w:color="auto" w:fill="FFFFFF"/>
        <w:ind w:firstLine="720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 </w:t>
      </w:r>
      <w:r w:rsidR="009B29D7" w:rsidRPr="00C12E67">
        <w:rPr>
          <w:color w:val="000000"/>
          <w:sz w:val="28"/>
          <w:szCs w:val="28"/>
        </w:rPr>
        <w:t>1.1.</w:t>
      </w:r>
      <w:r w:rsidR="0092268B" w:rsidRPr="00C12E67">
        <w:rPr>
          <w:color w:val="000000"/>
          <w:sz w:val="28"/>
          <w:szCs w:val="28"/>
        </w:rPr>
        <w:t xml:space="preserve"> </w:t>
      </w:r>
      <w:r w:rsidR="00F40E28">
        <w:rPr>
          <w:color w:val="000000"/>
          <w:sz w:val="28"/>
          <w:szCs w:val="28"/>
        </w:rPr>
        <w:t>А</w:t>
      </w:r>
      <w:r w:rsidRPr="00C12E67">
        <w:rPr>
          <w:color w:val="000000"/>
          <w:sz w:val="28"/>
          <w:szCs w:val="28"/>
        </w:rPr>
        <w:t xml:space="preserve">бзац </w:t>
      </w:r>
      <w:r w:rsidR="003F4873" w:rsidRPr="00C12E67">
        <w:rPr>
          <w:color w:val="000000"/>
          <w:sz w:val="28"/>
          <w:szCs w:val="28"/>
        </w:rPr>
        <w:t>3</w:t>
      </w:r>
      <w:r w:rsidRPr="00C12E67">
        <w:rPr>
          <w:color w:val="000000"/>
          <w:sz w:val="28"/>
          <w:szCs w:val="28"/>
        </w:rPr>
        <w:t xml:space="preserve"> пункта 1 </w:t>
      </w:r>
      <w:r w:rsidR="0092268B" w:rsidRPr="00C12E67">
        <w:rPr>
          <w:color w:val="000000"/>
          <w:sz w:val="28"/>
          <w:szCs w:val="28"/>
        </w:rPr>
        <w:t>рез</w:t>
      </w:r>
      <w:r w:rsidR="00F02E5B">
        <w:rPr>
          <w:color w:val="000000"/>
          <w:sz w:val="28"/>
          <w:szCs w:val="28"/>
        </w:rPr>
        <w:t>олю</w:t>
      </w:r>
      <w:r w:rsidR="0092268B" w:rsidRPr="00C12E67">
        <w:rPr>
          <w:color w:val="000000"/>
          <w:sz w:val="28"/>
          <w:szCs w:val="28"/>
        </w:rPr>
        <w:t xml:space="preserve">тивной части постановления </w:t>
      </w:r>
      <w:r w:rsidR="00C52D13" w:rsidRPr="00C12E67">
        <w:rPr>
          <w:color w:val="000000"/>
          <w:sz w:val="28"/>
          <w:szCs w:val="28"/>
        </w:rPr>
        <w:t>изложить в сл</w:t>
      </w:r>
      <w:r w:rsidR="00C52D13" w:rsidRPr="00C12E67">
        <w:rPr>
          <w:color w:val="000000"/>
          <w:sz w:val="28"/>
          <w:szCs w:val="28"/>
        </w:rPr>
        <w:t>е</w:t>
      </w:r>
      <w:r w:rsidR="00C52D13" w:rsidRPr="00C12E67">
        <w:rPr>
          <w:color w:val="000000"/>
          <w:sz w:val="28"/>
          <w:szCs w:val="28"/>
        </w:rPr>
        <w:t xml:space="preserve">дующей редакции: </w:t>
      </w:r>
      <w:r w:rsidR="008D1573" w:rsidRPr="00C12E67">
        <w:rPr>
          <w:color w:val="000000"/>
          <w:sz w:val="28"/>
          <w:szCs w:val="28"/>
        </w:rPr>
        <w:t>«</w:t>
      </w:r>
      <w:r w:rsidR="00C52D13" w:rsidRPr="00C12E67">
        <w:rPr>
          <w:color w:val="000000"/>
          <w:sz w:val="28"/>
          <w:szCs w:val="28"/>
        </w:rPr>
        <w:t>Долгосрочная районная ц</w:t>
      </w:r>
      <w:r w:rsidR="00C52D13" w:rsidRPr="00C12E67">
        <w:rPr>
          <w:color w:val="000000"/>
          <w:sz w:val="28"/>
          <w:szCs w:val="28"/>
        </w:rPr>
        <w:t>е</w:t>
      </w:r>
      <w:r w:rsidR="00C52D13" w:rsidRPr="00C12E67">
        <w:rPr>
          <w:color w:val="000000"/>
          <w:sz w:val="28"/>
          <w:szCs w:val="28"/>
        </w:rPr>
        <w:t xml:space="preserve">левая программа </w:t>
      </w:r>
      <w:r w:rsidR="003F4873" w:rsidRPr="00C12E67">
        <w:rPr>
          <w:sz w:val="28"/>
          <w:szCs w:val="28"/>
        </w:rPr>
        <w:t>«Комплексные меры противодействия злоупотреблению наркотиками и их незаконному обор</w:t>
      </w:r>
      <w:r w:rsidR="003F4873" w:rsidRPr="00C12E67">
        <w:rPr>
          <w:sz w:val="28"/>
          <w:szCs w:val="28"/>
        </w:rPr>
        <w:t>о</w:t>
      </w:r>
      <w:r w:rsidR="003F4873" w:rsidRPr="00C12E67">
        <w:rPr>
          <w:sz w:val="28"/>
          <w:szCs w:val="28"/>
        </w:rPr>
        <w:t xml:space="preserve">ту в Ленинском муниципальном районе в 2013-2015гг» </w:t>
      </w:r>
      <w:r w:rsidR="003019E1" w:rsidRPr="00C12E67">
        <w:rPr>
          <w:sz w:val="28"/>
          <w:szCs w:val="28"/>
        </w:rPr>
        <w:t xml:space="preserve"> за счет средств бюджета района 201</w:t>
      </w:r>
      <w:r w:rsidR="003F4873" w:rsidRPr="00C12E67">
        <w:rPr>
          <w:sz w:val="28"/>
          <w:szCs w:val="28"/>
        </w:rPr>
        <w:t>3</w:t>
      </w:r>
      <w:r w:rsidR="00F02E5B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г</w:t>
      </w:r>
      <w:r w:rsidR="00F02E5B">
        <w:rPr>
          <w:sz w:val="28"/>
          <w:szCs w:val="28"/>
        </w:rPr>
        <w:t>од</w:t>
      </w:r>
      <w:r w:rsidR="003019E1" w:rsidRPr="00C12E67">
        <w:rPr>
          <w:sz w:val="28"/>
          <w:szCs w:val="28"/>
        </w:rPr>
        <w:t xml:space="preserve"> – </w:t>
      </w:r>
      <w:r w:rsidR="003F4873" w:rsidRPr="00C12E67">
        <w:rPr>
          <w:sz w:val="28"/>
          <w:szCs w:val="28"/>
        </w:rPr>
        <w:t>66,0</w:t>
      </w:r>
      <w:r w:rsidR="003019E1" w:rsidRPr="00C12E67">
        <w:rPr>
          <w:sz w:val="28"/>
          <w:szCs w:val="28"/>
        </w:rPr>
        <w:t xml:space="preserve"> тыс</w:t>
      </w:r>
      <w:r w:rsidR="00F02E5B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рублей, 201</w:t>
      </w:r>
      <w:r w:rsidR="003F4873" w:rsidRPr="00C12E67">
        <w:rPr>
          <w:sz w:val="28"/>
          <w:szCs w:val="28"/>
        </w:rPr>
        <w:t>4</w:t>
      </w:r>
      <w:r w:rsidR="00F02E5B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г</w:t>
      </w:r>
      <w:r w:rsidR="00F02E5B">
        <w:rPr>
          <w:sz w:val="28"/>
          <w:szCs w:val="28"/>
        </w:rPr>
        <w:t>од</w:t>
      </w:r>
      <w:r w:rsidR="003019E1" w:rsidRPr="00C12E67">
        <w:rPr>
          <w:sz w:val="28"/>
          <w:szCs w:val="28"/>
        </w:rPr>
        <w:t xml:space="preserve"> – </w:t>
      </w:r>
      <w:r w:rsidR="003F4873" w:rsidRPr="00C12E67">
        <w:rPr>
          <w:sz w:val="28"/>
          <w:szCs w:val="28"/>
        </w:rPr>
        <w:t xml:space="preserve">71,0 </w:t>
      </w:r>
      <w:r w:rsidR="003019E1" w:rsidRPr="00C12E67">
        <w:rPr>
          <w:sz w:val="28"/>
          <w:szCs w:val="28"/>
        </w:rPr>
        <w:t>тыс</w:t>
      </w:r>
      <w:r w:rsidR="00F02E5B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</w:t>
      </w:r>
      <w:r w:rsidR="003019E1" w:rsidRPr="00C12E67">
        <w:rPr>
          <w:sz w:val="28"/>
          <w:szCs w:val="28"/>
        </w:rPr>
        <w:t>б</w:t>
      </w:r>
      <w:r w:rsidR="003019E1" w:rsidRPr="00C12E67">
        <w:rPr>
          <w:sz w:val="28"/>
          <w:szCs w:val="28"/>
        </w:rPr>
        <w:t>лей, 201</w:t>
      </w:r>
      <w:r w:rsidR="003F4873" w:rsidRPr="00C12E67">
        <w:rPr>
          <w:sz w:val="28"/>
          <w:szCs w:val="28"/>
        </w:rPr>
        <w:t>5</w:t>
      </w:r>
      <w:r w:rsidR="00F02E5B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г</w:t>
      </w:r>
      <w:r w:rsidR="00F02E5B">
        <w:rPr>
          <w:sz w:val="28"/>
          <w:szCs w:val="28"/>
        </w:rPr>
        <w:t>од</w:t>
      </w:r>
      <w:r w:rsidR="003019E1" w:rsidRPr="00C12E67">
        <w:rPr>
          <w:sz w:val="28"/>
          <w:szCs w:val="28"/>
        </w:rPr>
        <w:t xml:space="preserve"> – </w:t>
      </w:r>
      <w:r w:rsidR="003F4873" w:rsidRPr="00C12E67">
        <w:rPr>
          <w:sz w:val="28"/>
          <w:szCs w:val="28"/>
        </w:rPr>
        <w:t>73,0</w:t>
      </w:r>
      <w:r w:rsidR="003019E1" w:rsidRPr="00C12E67">
        <w:rPr>
          <w:sz w:val="28"/>
          <w:szCs w:val="28"/>
        </w:rPr>
        <w:t xml:space="preserve"> тыс</w:t>
      </w:r>
      <w:r w:rsidR="00F02E5B">
        <w:rPr>
          <w:sz w:val="28"/>
          <w:szCs w:val="28"/>
        </w:rPr>
        <w:t>яч</w:t>
      </w:r>
      <w:r w:rsidR="0092268B" w:rsidRPr="00C12E67">
        <w:rPr>
          <w:sz w:val="28"/>
          <w:szCs w:val="28"/>
        </w:rPr>
        <w:t xml:space="preserve"> </w:t>
      </w:r>
      <w:r w:rsidR="003019E1" w:rsidRPr="00C12E67">
        <w:rPr>
          <w:sz w:val="28"/>
          <w:szCs w:val="28"/>
        </w:rPr>
        <w:t>рублей</w:t>
      </w:r>
      <w:r w:rsidR="0092268B" w:rsidRPr="00C12E67">
        <w:rPr>
          <w:sz w:val="28"/>
          <w:szCs w:val="28"/>
        </w:rPr>
        <w:t>;»</w:t>
      </w:r>
      <w:r w:rsidR="00C52D13" w:rsidRPr="00C12E67">
        <w:rPr>
          <w:sz w:val="28"/>
          <w:szCs w:val="28"/>
        </w:rPr>
        <w:t xml:space="preserve"> </w:t>
      </w:r>
    </w:p>
    <w:p w:rsidR="003F4873" w:rsidRPr="00C12E67" w:rsidRDefault="0092268B" w:rsidP="003F4873">
      <w:pPr>
        <w:ind w:firstLine="360"/>
        <w:jc w:val="both"/>
        <w:rPr>
          <w:sz w:val="28"/>
          <w:szCs w:val="28"/>
        </w:rPr>
      </w:pPr>
      <w:r w:rsidRPr="00C12E67">
        <w:rPr>
          <w:sz w:val="28"/>
          <w:szCs w:val="28"/>
        </w:rPr>
        <w:tab/>
      </w:r>
      <w:r w:rsidR="009B29D7" w:rsidRPr="00C12E67">
        <w:rPr>
          <w:sz w:val="28"/>
          <w:szCs w:val="28"/>
        </w:rPr>
        <w:t>1.2.</w:t>
      </w:r>
      <w:r w:rsidRPr="00C12E67">
        <w:rPr>
          <w:sz w:val="28"/>
          <w:szCs w:val="28"/>
        </w:rPr>
        <w:t xml:space="preserve"> </w:t>
      </w:r>
      <w:r w:rsidR="00F40E28">
        <w:rPr>
          <w:sz w:val="28"/>
          <w:szCs w:val="28"/>
        </w:rPr>
        <w:t>А</w:t>
      </w:r>
      <w:r w:rsidR="00C52D13" w:rsidRPr="00C12E67">
        <w:rPr>
          <w:sz w:val="28"/>
          <w:szCs w:val="28"/>
        </w:rPr>
        <w:t xml:space="preserve">бзац </w:t>
      </w:r>
      <w:r w:rsidR="003F4873" w:rsidRPr="00C12E67">
        <w:rPr>
          <w:sz w:val="28"/>
          <w:szCs w:val="28"/>
        </w:rPr>
        <w:t>4</w:t>
      </w:r>
      <w:r w:rsidR="00C52D13" w:rsidRPr="00C12E67">
        <w:rPr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олю</w:t>
      </w:r>
      <w:r w:rsidRPr="00C12E67">
        <w:rPr>
          <w:sz w:val="28"/>
          <w:szCs w:val="28"/>
        </w:rPr>
        <w:t xml:space="preserve">тивной части постановления </w:t>
      </w:r>
      <w:r w:rsidR="00C52D13" w:rsidRPr="00C12E67">
        <w:rPr>
          <w:sz w:val="28"/>
          <w:szCs w:val="28"/>
        </w:rPr>
        <w:t>изложить в сл</w:t>
      </w:r>
      <w:r w:rsidR="00C52D13" w:rsidRPr="00C12E67">
        <w:rPr>
          <w:sz w:val="28"/>
          <w:szCs w:val="28"/>
        </w:rPr>
        <w:t>е</w:t>
      </w:r>
      <w:r w:rsidR="00C52D13" w:rsidRPr="00C12E67">
        <w:rPr>
          <w:sz w:val="28"/>
          <w:szCs w:val="28"/>
        </w:rPr>
        <w:t xml:space="preserve">дующей редакции: </w:t>
      </w:r>
      <w:r w:rsidR="00EF771C" w:rsidRPr="00C12E67">
        <w:rPr>
          <w:sz w:val="28"/>
          <w:szCs w:val="28"/>
        </w:rPr>
        <w:t>«Долгосрочная районная цел</w:t>
      </w:r>
      <w:r w:rsidR="00EF771C" w:rsidRPr="00C12E67">
        <w:rPr>
          <w:sz w:val="28"/>
          <w:szCs w:val="28"/>
        </w:rPr>
        <w:t>е</w:t>
      </w:r>
      <w:r w:rsidR="00EF771C" w:rsidRPr="00C12E67">
        <w:rPr>
          <w:sz w:val="28"/>
          <w:szCs w:val="28"/>
        </w:rPr>
        <w:t>вая программа «</w:t>
      </w:r>
      <w:r w:rsidR="003F4873" w:rsidRPr="00C12E67">
        <w:rPr>
          <w:sz w:val="28"/>
          <w:szCs w:val="28"/>
        </w:rPr>
        <w:t>Молодой семье – доступное жилье» на 2013 год и на период до 2015 года» за счет средств бю</w:t>
      </w:r>
      <w:r w:rsidR="003F4873" w:rsidRPr="00C12E67">
        <w:rPr>
          <w:sz w:val="28"/>
          <w:szCs w:val="28"/>
        </w:rPr>
        <w:t>д</w:t>
      </w:r>
      <w:r w:rsidR="003F4873" w:rsidRPr="00C12E67">
        <w:rPr>
          <w:sz w:val="28"/>
          <w:szCs w:val="28"/>
        </w:rPr>
        <w:t>жета района 2013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 xml:space="preserve">од </w:t>
      </w:r>
      <w:r w:rsidR="003F4873" w:rsidRPr="00C12E67">
        <w:rPr>
          <w:sz w:val="28"/>
          <w:szCs w:val="28"/>
        </w:rPr>
        <w:t>– 300,0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рублей, 2014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300,0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 – 300,0 тысяч</w:t>
      </w:r>
      <w:r w:rsidR="009B1E97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рублей</w:t>
      </w:r>
      <w:proofErr w:type="gramStart"/>
      <w:r w:rsidR="003F4873" w:rsidRPr="00C12E67">
        <w:rPr>
          <w:sz w:val="28"/>
          <w:szCs w:val="28"/>
        </w:rPr>
        <w:t>;»</w:t>
      </w:r>
      <w:proofErr w:type="gramEnd"/>
    </w:p>
    <w:p w:rsidR="003F4873" w:rsidRPr="00C12E67" w:rsidRDefault="0092268B" w:rsidP="003F4873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</w:t>
      </w:r>
      <w:r w:rsidR="000E2BD5" w:rsidRPr="00C12E67">
        <w:rPr>
          <w:sz w:val="28"/>
          <w:szCs w:val="28"/>
        </w:rPr>
        <w:t>.</w:t>
      </w:r>
      <w:r w:rsidRPr="00C12E67">
        <w:rPr>
          <w:sz w:val="28"/>
          <w:szCs w:val="28"/>
        </w:rPr>
        <w:t xml:space="preserve">3. </w:t>
      </w:r>
      <w:r w:rsidR="00F40E28">
        <w:rPr>
          <w:sz w:val="28"/>
          <w:szCs w:val="28"/>
        </w:rPr>
        <w:t>А</w:t>
      </w:r>
      <w:r w:rsidR="00C52D13" w:rsidRPr="00C12E67">
        <w:rPr>
          <w:sz w:val="28"/>
          <w:szCs w:val="28"/>
        </w:rPr>
        <w:t xml:space="preserve">бзац </w:t>
      </w:r>
      <w:r w:rsidR="003F4873" w:rsidRPr="00C12E67">
        <w:rPr>
          <w:sz w:val="28"/>
          <w:szCs w:val="28"/>
        </w:rPr>
        <w:t>5</w:t>
      </w:r>
      <w:r w:rsidR="00C52D13" w:rsidRPr="00C12E67">
        <w:rPr>
          <w:sz w:val="28"/>
          <w:szCs w:val="28"/>
        </w:rPr>
        <w:t xml:space="preserve"> пункта 1 </w:t>
      </w:r>
      <w:r w:rsidR="004A4E2F">
        <w:rPr>
          <w:sz w:val="28"/>
          <w:szCs w:val="28"/>
        </w:rPr>
        <w:t>резо</w:t>
      </w:r>
      <w:r w:rsidRPr="00C12E67">
        <w:rPr>
          <w:sz w:val="28"/>
          <w:szCs w:val="28"/>
        </w:rPr>
        <w:t>л</w:t>
      </w:r>
      <w:r w:rsidR="004A4E2F">
        <w:rPr>
          <w:sz w:val="28"/>
          <w:szCs w:val="28"/>
        </w:rPr>
        <w:t>ю</w:t>
      </w:r>
      <w:r w:rsidRPr="00C12E67">
        <w:rPr>
          <w:sz w:val="28"/>
          <w:szCs w:val="28"/>
        </w:rPr>
        <w:t xml:space="preserve">тивной части постановления </w:t>
      </w:r>
      <w:r w:rsidR="008D1573" w:rsidRPr="00C12E67">
        <w:rPr>
          <w:sz w:val="28"/>
          <w:szCs w:val="28"/>
        </w:rPr>
        <w:t>изложить в сл</w:t>
      </w:r>
      <w:r w:rsidR="008D1573" w:rsidRPr="00C12E67">
        <w:rPr>
          <w:sz w:val="28"/>
          <w:szCs w:val="28"/>
        </w:rPr>
        <w:t>е</w:t>
      </w:r>
      <w:r w:rsidR="008D1573" w:rsidRPr="00C12E67">
        <w:rPr>
          <w:sz w:val="28"/>
          <w:szCs w:val="28"/>
        </w:rPr>
        <w:t xml:space="preserve">дующей редакции: </w:t>
      </w:r>
      <w:r w:rsidR="003F4873" w:rsidRPr="00C12E67">
        <w:rPr>
          <w:sz w:val="28"/>
          <w:szCs w:val="28"/>
        </w:rPr>
        <w:t>«Капитальное строительство и жилищно-коммунальная сфера Ленинского муниципального района на 2013-2015 годы» за счет средств бюдж</w:t>
      </w:r>
      <w:r w:rsidR="003F4873" w:rsidRPr="00C12E67">
        <w:rPr>
          <w:sz w:val="28"/>
          <w:szCs w:val="28"/>
        </w:rPr>
        <w:t>е</w:t>
      </w:r>
      <w:r w:rsidR="003F4873" w:rsidRPr="00C12E67">
        <w:rPr>
          <w:sz w:val="28"/>
          <w:szCs w:val="28"/>
        </w:rPr>
        <w:t>та района 2013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6500,0 тыс</w:t>
      </w:r>
      <w:r w:rsidR="00454A1B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рублей,</w:t>
      </w:r>
      <w:r w:rsidR="00C62BCD" w:rsidRPr="00C12E67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2014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3F4873" w:rsidRPr="00C12E67">
        <w:rPr>
          <w:sz w:val="28"/>
          <w:szCs w:val="28"/>
        </w:rPr>
        <w:t xml:space="preserve"> – 0 тыс</w:t>
      </w:r>
      <w:r w:rsidR="00454A1B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3F4873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 xml:space="preserve">од </w:t>
      </w:r>
      <w:r w:rsidR="003F4873" w:rsidRPr="00C12E67">
        <w:rPr>
          <w:sz w:val="28"/>
          <w:szCs w:val="28"/>
        </w:rPr>
        <w:t>- 0 тыс</w:t>
      </w:r>
      <w:r w:rsidR="00454A1B">
        <w:rPr>
          <w:sz w:val="28"/>
          <w:szCs w:val="28"/>
        </w:rPr>
        <w:t xml:space="preserve">яч </w:t>
      </w:r>
      <w:r w:rsidR="003F4873" w:rsidRPr="00C12E67">
        <w:rPr>
          <w:sz w:val="28"/>
          <w:szCs w:val="28"/>
        </w:rPr>
        <w:t>рублей;»</w:t>
      </w:r>
    </w:p>
    <w:p w:rsidR="00EF771C" w:rsidRPr="00C12E67" w:rsidRDefault="0092268B" w:rsidP="00EF771C">
      <w:pPr>
        <w:ind w:firstLine="567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>1</w:t>
      </w:r>
      <w:r w:rsidR="00B52878" w:rsidRPr="00C12E67">
        <w:rPr>
          <w:color w:val="000000"/>
          <w:sz w:val="28"/>
          <w:szCs w:val="28"/>
        </w:rPr>
        <w:t>.</w:t>
      </w:r>
      <w:r w:rsidRPr="00C12E67">
        <w:rPr>
          <w:color w:val="000000"/>
          <w:sz w:val="28"/>
          <w:szCs w:val="28"/>
        </w:rPr>
        <w:t>4.</w:t>
      </w:r>
      <w:r w:rsidR="00B52878" w:rsidRPr="00C12E67">
        <w:rPr>
          <w:color w:val="000000"/>
          <w:sz w:val="28"/>
          <w:szCs w:val="28"/>
        </w:rPr>
        <w:t xml:space="preserve"> </w:t>
      </w:r>
      <w:r w:rsidR="00F40E28">
        <w:rPr>
          <w:sz w:val="28"/>
          <w:szCs w:val="28"/>
        </w:rPr>
        <w:t>А</w:t>
      </w:r>
      <w:r w:rsidR="008D1573" w:rsidRPr="00C12E67">
        <w:rPr>
          <w:sz w:val="28"/>
          <w:szCs w:val="28"/>
        </w:rPr>
        <w:t xml:space="preserve">бзац </w:t>
      </w:r>
      <w:r w:rsidR="00EF771C" w:rsidRPr="00C12E67">
        <w:rPr>
          <w:sz w:val="28"/>
          <w:szCs w:val="28"/>
        </w:rPr>
        <w:t>6</w:t>
      </w:r>
      <w:r w:rsidR="008D1573" w:rsidRPr="00C12E67">
        <w:rPr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</w:t>
      </w:r>
      <w:r w:rsidRPr="00C12E67">
        <w:rPr>
          <w:sz w:val="28"/>
          <w:szCs w:val="28"/>
        </w:rPr>
        <w:t>л</w:t>
      </w:r>
      <w:r w:rsidR="004A4E2F">
        <w:rPr>
          <w:sz w:val="28"/>
          <w:szCs w:val="28"/>
        </w:rPr>
        <w:t>ю</w:t>
      </w:r>
      <w:r w:rsidRPr="00C12E67">
        <w:rPr>
          <w:sz w:val="28"/>
          <w:szCs w:val="28"/>
        </w:rPr>
        <w:t xml:space="preserve">тивной части постановления </w:t>
      </w:r>
      <w:r w:rsidR="008D1573" w:rsidRPr="00C12E67">
        <w:rPr>
          <w:sz w:val="28"/>
          <w:szCs w:val="28"/>
        </w:rPr>
        <w:t>изложить в сл</w:t>
      </w:r>
      <w:r w:rsidR="008D1573" w:rsidRPr="00C12E67">
        <w:rPr>
          <w:sz w:val="28"/>
          <w:szCs w:val="28"/>
        </w:rPr>
        <w:t>е</w:t>
      </w:r>
      <w:r w:rsidR="008D1573" w:rsidRPr="00C12E67">
        <w:rPr>
          <w:sz w:val="28"/>
          <w:szCs w:val="28"/>
        </w:rPr>
        <w:t xml:space="preserve">дующей редакции: </w:t>
      </w:r>
      <w:r w:rsidR="00EF771C" w:rsidRPr="00C12E67">
        <w:rPr>
          <w:sz w:val="28"/>
          <w:szCs w:val="28"/>
        </w:rPr>
        <w:t>«Долгосрочная районная целевая программа «Развитие агр</w:t>
      </w:r>
      <w:r w:rsidR="00EF771C" w:rsidRPr="00C12E67">
        <w:rPr>
          <w:sz w:val="28"/>
          <w:szCs w:val="28"/>
        </w:rPr>
        <w:t>о</w:t>
      </w:r>
      <w:r w:rsidR="00EF771C" w:rsidRPr="00C12E67">
        <w:rPr>
          <w:sz w:val="28"/>
          <w:szCs w:val="28"/>
        </w:rPr>
        <w:t>промышленного комплекса Ленинского муниципального района на 2013-2015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годы» за счет средств бюджета района 2013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120,0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рублей, 2014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рублей;»</w:t>
      </w:r>
    </w:p>
    <w:p w:rsidR="00EF771C" w:rsidRPr="00C12E67" w:rsidRDefault="0092268B" w:rsidP="00EF771C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lastRenderedPageBreak/>
        <w:t xml:space="preserve"> 1.5</w:t>
      </w:r>
      <w:r w:rsidR="00F40E28">
        <w:rPr>
          <w:sz w:val="28"/>
          <w:szCs w:val="28"/>
        </w:rPr>
        <w:t>. А</w:t>
      </w:r>
      <w:r w:rsidRPr="00C12E67">
        <w:rPr>
          <w:sz w:val="28"/>
          <w:szCs w:val="28"/>
        </w:rPr>
        <w:t xml:space="preserve">бзац </w:t>
      </w:r>
      <w:r w:rsidR="00EF771C" w:rsidRPr="00C12E67">
        <w:rPr>
          <w:sz w:val="28"/>
          <w:szCs w:val="28"/>
        </w:rPr>
        <w:t>7</w:t>
      </w:r>
      <w:r w:rsidR="008D1573" w:rsidRPr="00C12E67">
        <w:rPr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</w:t>
      </w:r>
      <w:r w:rsidRPr="00C12E67">
        <w:rPr>
          <w:sz w:val="28"/>
          <w:szCs w:val="28"/>
        </w:rPr>
        <w:t>л</w:t>
      </w:r>
      <w:r w:rsidR="004A4E2F">
        <w:rPr>
          <w:sz w:val="28"/>
          <w:szCs w:val="28"/>
        </w:rPr>
        <w:t>ю</w:t>
      </w:r>
      <w:r w:rsidRPr="00C12E67">
        <w:rPr>
          <w:sz w:val="28"/>
          <w:szCs w:val="28"/>
        </w:rPr>
        <w:t xml:space="preserve">тивной части постановления </w:t>
      </w:r>
      <w:r w:rsidR="008D1573" w:rsidRPr="00C12E67">
        <w:rPr>
          <w:sz w:val="28"/>
          <w:szCs w:val="28"/>
        </w:rPr>
        <w:t>изложить в сл</w:t>
      </w:r>
      <w:r w:rsidR="008D1573" w:rsidRPr="00C12E67">
        <w:rPr>
          <w:sz w:val="28"/>
          <w:szCs w:val="28"/>
        </w:rPr>
        <w:t>е</w:t>
      </w:r>
      <w:r w:rsidR="008D1573" w:rsidRPr="00C12E67">
        <w:rPr>
          <w:sz w:val="28"/>
          <w:szCs w:val="28"/>
        </w:rPr>
        <w:t xml:space="preserve">дующей редакции: </w:t>
      </w:r>
      <w:proofErr w:type="gramStart"/>
      <w:r w:rsidR="00EF771C" w:rsidRPr="00C12E67">
        <w:rPr>
          <w:sz w:val="28"/>
          <w:szCs w:val="28"/>
        </w:rPr>
        <w:t>«Долгосрочная районная целевая программа «Повышение безопасности дорожного движения в Ленинском муниципальном районе на 2013 и на период до 2015 года» за счет средств бюджета района 2013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 – 2780,0 т</w:t>
      </w:r>
      <w:r w:rsidR="00454A1B">
        <w:rPr>
          <w:sz w:val="28"/>
          <w:szCs w:val="28"/>
        </w:rPr>
        <w:t>ы</w:t>
      </w:r>
      <w:r w:rsidR="00454A1B">
        <w:rPr>
          <w:sz w:val="28"/>
          <w:szCs w:val="28"/>
        </w:rPr>
        <w:t xml:space="preserve">сяч </w:t>
      </w:r>
      <w:r w:rsidR="00EF771C" w:rsidRPr="00C12E67">
        <w:rPr>
          <w:sz w:val="28"/>
          <w:szCs w:val="28"/>
        </w:rPr>
        <w:t>рублей, 2014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2105,0 тыс</w:t>
      </w:r>
      <w:r w:rsidR="00454A1B">
        <w:rPr>
          <w:sz w:val="28"/>
          <w:szCs w:val="28"/>
        </w:rPr>
        <w:t xml:space="preserve">яч </w:t>
      </w:r>
      <w:r w:rsidR="00EF771C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2105,0 тыс</w:t>
      </w:r>
      <w:r w:rsidR="00454A1B">
        <w:rPr>
          <w:sz w:val="28"/>
          <w:szCs w:val="28"/>
        </w:rPr>
        <w:t xml:space="preserve">яч </w:t>
      </w:r>
      <w:r w:rsidR="00EF771C" w:rsidRPr="00C12E67">
        <w:rPr>
          <w:sz w:val="28"/>
          <w:szCs w:val="28"/>
        </w:rPr>
        <w:t>рублей; за счет средств поселений 2013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3728,8 тыс</w:t>
      </w:r>
      <w:r w:rsidR="00454A1B">
        <w:rPr>
          <w:sz w:val="28"/>
          <w:szCs w:val="28"/>
        </w:rPr>
        <w:t xml:space="preserve">яч </w:t>
      </w:r>
      <w:r w:rsidR="00EF771C" w:rsidRPr="00C12E67">
        <w:rPr>
          <w:sz w:val="28"/>
          <w:szCs w:val="28"/>
        </w:rPr>
        <w:t>рублей, 2014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3532,8 тыс</w:t>
      </w:r>
      <w:r w:rsidR="00454A1B">
        <w:rPr>
          <w:sz w:val="28"/>
          <w:szCs w:val="28"/>
        </w:rPr>
        <w:t xml:space="preserve">яч </w:t>
      </w:r>
      <w:r w:rsidR="00EF771C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 – 3625,6 т</w:t>
      </w:r>
      <w:r w:rsidR="00454A1B">
        <w:rPr>
          <w:sz w:val="28"/>
          <w:szCs w:val="28"/>
        </w:rPr>
        <w:t>ы</w:t>
      </w:r>
      <w:r w:rsidR="00454A1B">
        <w:rPr>
          <w:sz w:val="28"/>
          <w:szCs w:val="28"/>
        </w:rPr>
        <w:t xml:space="preserve">сяч </w:t>
      </w:r>
      <w:r w:rsidR="00EF771C" w:rsidRPr="00C12E67">
        <w:rPr>
          <w:sz w:val="28"/>
          <w:szCs w:val="28"/>
        </w:rPr>
        <w:t>рублей.</w:t>
      </w:r>
      <w:proofErr w:type="gramEnd"/>
    </w:p>
    <w:p w:rsidR="00FF2D1C" w:rsidRPr="00C12E67" w:rsidRDefault="00535559" w:rsidP="00F57C82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  </w:t>
      </w:r>
      <w:r w:rsidR="0092268B" w:rsidRPr="00C12E67">
        <w:rPr>
          <w:sz w:val="28"/>
          <w:szCs w:val="28"/>
        </w:rPr>
        <w:t>1</w:t>
      </w:r>
      <w:r w:rsidR="00FF2D1C" w:rsidRPr="00C12E67">
        <w:rPr>
          <w:sz w:val="28"/>
          <w:szCs w:val="28"/>
        </w:rPr>
        <w:t>.</w:t>
      </w:r>
      <w:r w:rsidR="0092268B" w:rsidRPr="00C12E67">
        <w:rPr>
          <w:sz w:val="28"/>
          <w:szCs w:val="28"/>
        </w:rPr>
        <w:t>6.</w:t>
      </w:r>
      <w:r w:rsidR="00FF2D1C" w:rsidRPr="00C12E67">
        <w:rPr>
          <w:sz w:val="28"/>
          <w:szCs w:val="28"/>
        </w:rPr>
        <w:t xml:space="preserve"> </w:t>
      </w:r>
      <w:r w:rsidR="00F40E28">
        <w:rPr>
          <w:sz w:val="28"/>
          <w:szCs w:val="28"/>
        </w:rPr>
        <w:t>А</w:t>
      </w:r>
      <w:r w:rsidR="008D1573" w:rsidRPr="00C12E67">
        <w:rPr>
          <w:sz w:val="28"/>
          <w:szCs w:val="28"/>
        </w:rPr>
        <w:t xml:space="preserve">бзац </w:t>
      </w:r>
      <w:r w:rsidR="00EF771C" w:rsidRPr="00C12E67">
        <w:rPr>
          <w:sz w:val="28"/>
          <w:szCs w:val="28"/>
        </w:rPr>
        <w:t>8</w:t>
      </w:r>
      <w:r w:rsidR="008D1573" w:rsidRPr="00C12E67">
        <w:rPr>
          <w:sz w:val="28"/>
          <w:szCs w:val="28"/>
        </w:rPr>
        <w:t xml:space="preserve"> пункта 1 </w:t>
      </w:r>
      <w:r w:rsidR="0092268B"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олю</w:t>
      </w:r>
      <w:r w:rsidR="0092268B" w:rsidRPr="00C12E67">
        <w:rPr>
          <w:sz w:val="28"/>
          <w:szCs w:val="28"/>
        </w:rPr>
        <w:t xml:space="preserve">тивной части постановления </w:t>
      </w:r>
      <w:r w:rsidR="008D1573" w:rsidRPr="00C12E67">
        <w:rPr>
          <w:sz w:val="28"/>
          <w:szCs w:val="28"/>
        </w:rPr>
        <w:t>изложить в сл</w:t>
      </w:r>
      <w:r w:rsidR="008D1573" w:rsidRPr="00C12E67">
        <w:rPr>
          <w:sz w:val="28"/>
          <w:szCs w:val="28"/>
        </w:rPr>
        <w:t>е</w:t>
      </w:r>
      <w:r w:rsidR="00EF771C" w:rsidRPr="00C12E67">
        <w:rPr>
          <w:sz w:val="28"/>
          <w:szCs w:val="28"/>
        </w:rPr>
        <w:t xml:space="preserve">дующей редакции: </w:t>
      </w:r>
      <w:r w:rsidR="008D1573" w:rsidRPr="00C12E67">
        <w:rPr>
          <w:sz w:val="28"/>
          <w:szCs w:val="28"/>
        </w:rPr>
        <w:t>«</w:t>
      </w:r>
      <w:r w:rsidR="00EF771C" w:rsidRPr="00C12E67">
        <w:rPr>
          <w:sz w:val="28"/>
          <w:szCs w:val="28"/>
        </w:rPr>
        <w:t>Долгосрочная районная целевая программа «Укрепление пожарной безопасности в образовательных учреждениях Ленинского муниц</w:t>
      </w:r>
      <w:r w:rsidR="00EF771C" w:rsidRPr="00C12E67">
        <w:rPr>
          <w:sz w:val="28"/>
          <w:szCs w:val="28"/>
        </w:rPr>
        <w:t>и</w:t>
      </w:r>
      <w:r w:rsidR="00EF771C" w:rsidRPr="00C12E67">
        <w:rPr>
          <w:sz w:val="28"/>
          <w:szCs w:val="28"/>
        </w:rPr>
        <w:t>пального района на 2013 - 2015 годы» за счет средств бюджета района 2013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1500,0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рублей, 2014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1000,0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рублей, 2015</w:t>
      </w:r>
      <w:r w:rsidR="00454A1B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г</w:t>
      </w:r>
      <w:r w:rsidR="00454A1B">
        <w:rPr>
          <w:sz w:val="28"/>
          <w:szCs w:val="28"/>
        </w:rPr>
        <w:t>од</w:t>
      </w:r>
      <w:r w:rsidR="00EF771C" w:rsidRPr="00C12E67">
        <w:rPr>
          <w:sz w:val="28"/>
          <w:szCs w:val="28"/>
        </w:rPr>
        <w:t xml:space="preserve"> – 1000,0 тыс</w:t>
      </w:r>
      <w:r w:rsidR="00454A1B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EF771C" w:rsidRPr="00C12E67">
        <w:rPr>
          <w:sz w:val="28"/>
          <w:szCs w:val="28"/>
        </w:rPr>
        <w:t>рублей;</w:t>
      </w:r>
      <w:r w:rsidR="00FF2D1C" w:rsidRPr="00C12E67">
        <w:rPr>
          <w:sz w:val="28"/>
          <w:szCs w:val="28"/>
        </w:rPr>
        <w:t xml:space="preserve">» </w:t>
      </w:r>
    </w:p>
    <w:p w:rsidR="00302D58" w:rsidRPr="00C12E67" w:rsidRDefault="00E85505" w:rsidP="00B6611C">
      <w:pPr>
        <w:ind w:firstLine="567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 1.7</w:t>
      </w:r>
      <w:r w:rsidR="003E3B6B" w:rsidRPr="00C12E67">
        <w:rPr>
          <w:color w:val="000000"/>
          <w:sz w:val="28"/>
          <w:szCs w:val="28"/>
        </w:rPr>
        <w:t xml:space="preserve">. </w:t>
      </w:r>
      <w:r w:rsidR="00F40E28">
        <w:rPr>
          <w:color w:val="000000"/>
          <w:sz w:val="28"/>
          <w:szCs w:val="28"/>
        </w:rPr>
        <w:t>А</w:t>
      </w:r>
      <w:r w:rsidR="001A5ECD" w:rsidRPr="00C12E67">
        <w:rPr>
          <w:color w:val="000000"/>
          <w:sz w:val="28"/>
          <w:szCs w:val="28"/>
        </w:rPr>
        <w:t xml:space="preserve">бзац </w:t>
      </w:r>
      <w:r w:rsidR="00EF771C" w:rsidRPr="00C12E67">
        <w:rPr>
          <w:color w:val="000000"/>
          <w:sz w:val="28"/>
          <w:szCs w:val="28"/>
        </w:rPr>
        <w:t>9</w:t>
      </w:r>
      <w:r w:rsidR="001A5ECD" w:rsidRPr="00C12E67">
        <w:rPr>
          <w:color w:val="000000"/>
          <w:sz w:val="28"/>
          <w:szCs w:val="28"/>
        </w:rPr>
        <w:t xml:space="preserve"> пункта 1 </w:t>
      </w:r>
      <w:r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</w:t>
      </w:r>
      <w:r w:rsidRPr="00C12E67">
        <w:rPr>
          <w:sz w:val="28"/>
          <w:szCs w:val="28"/>
        </w:rPr>
        <w:t>л</w:t>
      </w:r>
      <w:r w:rsidR="004A4E2F">
        <w:rPr>
          <w:sz w:val="28"/>
          <w:szCs w:val="28"/>
        </w:rPr>
        <w:t>ю</w:t>
      </w:r>
      <w:r w:rsidRPr="00C12E67">
        <w:rPr>
          <w:sz w:val="28"/>
          <w:szCs w:val="28"/>
        </w:rPr>
        <w:t xml:space="preserve">тивной части постановления </w:t>
      </w:r>
      <w:r w:rsidR="00882B99" w:rsidRPr="00C12E67">
        <w:rPr>
          <w:sz w:val="28"/>
          <w:szCs w:val="28"/>
        </w:rPr>
        <w:t>исключить</w:t>
      </w:r>
      <w:r w:rsidR="00EF771C" w:rsidRPr="00C12E67">
        <w:rPr>
          <w:sz w:val="28"/>
          <w:szCs w:val="28"/>
        </w:rPr>
        <w:t xml:space="preserve"> в св</w:t>
      </w:r>
      <w:r w:rsidR="00EF771C" w:rsidRPr="00C12E67">
        <w:rPr>
          <w:sz w:val="28"/>
          <w:szCs w:val="28"/>
        </w:rPr>
        <w:t>я</w:t>
      </w:r>
      <w:r w:rsidR="00EF771C" w:rsidRPr="00C12E67">
        <w:rPr>
          <w:sz w:val="28"/>
          <w:szCs w:val="28"/>
        </w:rPr>
        <w:t>зи с отсутствием финансирования.</w:t>
      </w:r>
    </w:p>
    <w:p w:rsidR="00882B99" w:rsidRPr="00C12E67" w:rsidRDefault="00E85505" w:rsidP="00882B99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</w:t>
      </w:r>
      <w:r w:rsidR="0068100C" w:rsidRPr="00C12E67">
        <w:rPr>
          <w:sz w:val="28"/>
          <w:szCs w:val="28"/>
        </w:rPr>
        <w:t>8.</w:t>
      </w:r>
      <w:r w:rsidR="00F40E28">
        <w:rPr>
          <w:sz w:val="28"/>
          <w:szCs w:val="28"/>
        </w:rPr>
        <w:t xml:space="preserve"> А</w:t>
      </w:r>
      <w:r w:rsidR="00724089" w:rsidRPr="00C12E67">
        <w:rPr>
          <w:sz w:val="28"/>
          <w:szCs w:val="28"/>
        </w:rPr>
        <w:t xml:space="preserve">бзац </w:t>
      </w:r>
      <w:r w:rsidR="001A5ECD" w:rsidRPr="00C12E67">
        <w:rPr>
          <w:sz w:val="28"/>
          <w:szCs w:val="28"/>
        </w:rPr>
        <w:t>1</w:t>
      </w:r>
      <w:r w:rsidR="00882B99" w:rsidRPr="00C12E67">
        <w:rPr>
          <w:sz w:val="28"/>
          <w:szCs w:val="28"/>
        </w:rPr>
        <w:t>0</w:t>
      </w:r>
      <w:r w:rsidR="001A5ECD" w:rsidRPr="00C12E67">
        <w:rPr>
          <w:sz w:val="28"/>
          <w:szCs w:val="28"/>
        </w:rPr>
        <w:t xml:space="preserve"> пункта 1</w:t>
      </w:r>
      <w:r w:rsidRPr="00C12E67">
        <w:rPr>
          <w:sz w:val="28"/>
          <w:szCs w:val="28"/>
        </w:rPr>
        <w:t xml:space="preserve"> </w:t>
      </w:r>
      <w:r w:rsidR="00882B99"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</w:t>
      </w:r>
      <w:r w:rsidR="00882B99" w:rsidRPr="00C12E67">
        <w:rPr>
          <w:sz w:val="28"/>
          <w:szCs w:val="28"/>
        </w:rPr>
        <w:t>л</w:t>
      </w:r>
      <w:r w:rsidR="004A4E2F">
        <w:rPr>
          <w:sz w:val="28"/>
          <w:szCs w:val="28"/>
        </w:rPr>
        <w:t>ю</w:t>
      </w:r>
      <w:r w:rsidR="00882B99" w:rsidRPr="00C12E67">
        <w:rPr>
          <w:sz w:val="28"/>
          <w:szCs w:val="28"/>
        </w:rPr>
        <w:t>тивной части постановления исключить в св</w:t>
      </w:r>
      <w:r w:rsidR="00882B99" w:rsidRPr="00C12E67">
        <w:rPr>
          <w:sz w:val="28"/>
          <w:szCs w:val="28"/>
        </w:rPr>
        <w:t>я</w:t>
      </w:r>
      <w:r w:rsidR="00882B99" w:rsidRPr="00C12E67">
        <w:rPr>
          <w:sz w:val="28"/>
          <w:szCs w:val="28"/>
        </w:rPr>
        <w:t>зи с отсутствием финансирования.</w:t>
      </w:r>
    </w:p>
    <w:p w:rsidR="00724089" w:rsidRPr="00C12E67" w:rsidRDefault="00F40E28" w:rsidP="00724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А</w:t>
      </w:r>
      <w:r w:rsidR="00724089" w:rsidRPr="00C12E67">
        <w:rPr>
          <w:sz w:val="28"/>
          <w:szCs w:val="28"/>
        </w:rPr>
        <w:t>бзац 11 пункта 1 рез</w:t>
      </w:r>
      <w:r w:rsidR="004A4E2F">
        <w:rPr>
          <w:sz w:val="28"/>
          <w:szCs w:val="28"/>
        </w:rPr>
        <w:t>олю</w:t>
      </w:r>
      <w:r w:rsidR="00724089" w:rsidRPr="00C12E67">
        <w:rPr>
          <w:sz w:val="28"/>
          <w:szCs w:val="28"/>
        </w:rPr>
        <w:t>тивной части постановления изложить в сл</w:t>
      </w:r>
      <w:r w:rsidR="00724089" w:rsidRPr="00C12E67">
        <w:rPr>
          <w:sz w:val="28"/>
          <w:szCs w:val="28"/>
        </w:rPr>
        <w:t>е</w:t>
      </w:r>
      <w:r w:rsidR="00724089" w:rsidRPr="00C12E67">
        <w:rPr>
          <w:sz w:val="28"/>
          <w:szCs w:val="28"/>
        </w:rPr>
        <w:t>дующей редакции: «Долгосрочная районная целевая программа «Укрепление а</w:t>
      </w:r>
      <w:r w:rsidR="00724089" w:rsidRPr="00C12E67">
        <w:rPr>
          <w:sz w:val="28"/>
          <w:szCs w:val="28"/>
        </w:rPr>
        <w:t>н</w:t>
      </w:r>
      <w:r w:rsidR="00724089" w:rsidRPr="00C12E67">
        <w:rPr>
          <w:sz w:val="28"/>
          <w:szCs w:val="28"/>
        </w:rPr>
        <w:t>титеррористической защищенности образовательных учреждений Ленинского муниципального района на 2013-2015 годы» за счет средств бюджета района 2013</w:t>
      </w:r>
      <w:r w:rsidR="004A4E2F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4A4E2F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60,0 тыс</w:t>
      </w:r>
      <w:r w:rsidR="004A4E2F">
        <w:rPr>
          <w:sz w:val="28"/>
          <w:szCs w:val="28"/>
        </w:rPr>
        <w:t>яч</w:t>
      </w:r>
      <w:r w:rsidR="00C12E6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рублей, 2014</w:t>
      </w:r>
      <w:r w:rsidR="004A4E2F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4A4E2F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55,0 тыс</w:t>
      </w:r>
      <w:r w:rsidR="004A4E2F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рублей, 2015</w:t>
      </w:r>
      <w:r w:rsidR="004A4E2F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4A4E2F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53,0 т</w:t>
      </w:r>
      <w:r w:rsidR="00724089" w:rsidRPr="00C12E67">
        <w:rPr>
          <w:sz w:val="28"/>
          <w:szCs w:val="28"/>
        </w:rPr>
        <w:t>ы</w:t>
      </w:r>
      <w:r w:rsidR="00724089" w:rsidRPr="00C12E67">
        <w:rPr>
          <w:sz w:val="28"/>
          <w:szCs w:val="28"/>
        </w:rPr>
        <w:t>с</w:t>
      </w:r>
      <w:r w:rsidR="004A4E2F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рублей;»</w:t>
      </w:r>
    </w:p>
    <w:p w:rsidR="00724089" w:rsidRPr="00C12E67" w:rsidRDefault="00F40E28" w:rsidP="00724089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1.10. А</w:t>
      </w:r>
      <w:r w:rsidR="00724089" w:rsidRPr="00C12E67">
        <w:rPr>
          <w:sz w:val="28"/>
          <w:szCs w:val="28"/>
        </w:rPr>
        <w:t xml:space="preserve">бзац 12 пункта 1 </w:t>
      </w:r>
      <w:r w:rsidR="004A4E2F" w:rsidRPr="00C12E67">
        <w:rPr>
          <w:sz w:val="28"/>
          <w:szCs w:val="28"/>
        </w:rPr>
        <w:t>рез</w:t>
      </w:r>
      <w:r w:rsidR="004A4E2F">
        <w:rPr>
          <w:sz w:val="28"/>
          <w:szCs w:val="28"/>
        </w:rPr>
        <w:t>олю</w:t>
      </w:r>
      <w:r w:rsidR="004A4E2F" w:rsidRPr="00C12E67">
        <w:rPr>
          <w:sz w:val="28"/>
          <w:szCs w:val="28"/>
        </w:rPr>
        <w:t>тивной</w:t>
      </w:r>
      <w:r w:rsidR="00724089" w:rsidRPr="00C12E67">
        <w:rPr>
          <w:sz w:val="28"/>
          <w:szCs w:val="28"/>
        </w:rPr>
        <w:t xml:space="preserve"> части постановления изложить в сл</w:t>
      </w:r>
      <w:r w:rsidR="00724089" w:rsidRPr="00C12E67">
        <w:rPr>
          <w:sz w:val="28"/>
          <w:szCs w:val="28"/>
        </w:rPr>
        <w:t>е</w:t>
      </w:r>
      <w:r w:rsidR="00724089" w:rsidRPr="00C12E67">
        <w:rPr>
          <w:sz w:val="28"/>
          <w:szCs w:val="28"/>
        </w:rPr>
        <w:t>дующей редакции:</w:t>
      </w:r>
      <w:r w:rsidR="00724089" w:rsidRPr="00C12E67">
        <w:rPr>
          <w:color w:val="000000"/>
          <w:sz w:val="28"/>
          <w:szCs w:val="28"/>
        </w:rPr>
        <w:t xml:space="preserve"> «Долгосрочная районная цел</w:t>
      </w:r>
      <w:r w:rsidR="00724089" w:rsidRPr="00C12E67">
        <w:rPr>
          <w:color w:val="000000"/>
          <w:sz w:val="28"/>
          <w:szCs w:val="28"/>
        </w:rPr>
        <w:t>е</w:t>
      </w:r>
      <w:r w:rsidR="00724089" w:rsidRPr="00C12E67">
        <w:rPr>
          <w:color w:val="000000"/>
          <w:sz w:val="28"/>
          <w:szCs w:val="28"/>
        </w:rPr>
        <w:t>вая программа «Программа по ремонтно-восстановительным работам в образовательных учреждениях Лени</w:t>
      </w:r>
      <w:r w:rsidR="00724089" w:rsidRPr="00C12E67">
        <w:rPr>
          <w:color w:val="000000"/>
          <w:sz w:val="28"/>
          <w:szCs w:val="28"/>
        </w:rPr>
        <w:t>н</w:t>
      </w:r>
      <w:r w:rsidR="00724089" w:rsidRPr="00C12E67">
        <w:rPr>
          <w:color w:val="000000"/>
          <w:sz w:val="28"/>
          <w:szCs w:val="28"/>
        </w:rPr>
        <w:t xml:space="preserve">ского муниципального района на 2013-2015 годы» </w:t>
      </w:r>
      <w:r w:rsidR="00724089" w:rsidRPr="00C12E67">
        <w:rPr>
          <w:sz w:val="28"/>
          <w:szCs w:val="28"/>
        </w:rPr>
        <w:t>за счет средств бюджета ра</w:t>
      </w:r>
      <w:r w:rsidR="00724089" w:rsidRPr="00C12E67">
        <w:rPr>
          <w:sz w:val="28"/>
          <w:szCs w:val="28"/>
        </w:rPr>
        <w:t>й</w:t>
      </w:r>
      <w:r w:rsidR="00724089" w:rsidRPr="00C12E67">
        <w:rPr>
          <w:sz w:val="28"/>
          <w:szCs w:val="28"/>
        </w:rPr>
        <w:t>она 2013</w:t>
      </w:r>
      <w:r w:rsidR="00A719E3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725,0 тыс</w:t>
      </w:r>
      <w:r w:rsidR="00A719E3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рублей, 2014</w:t>
      </w:r>
      <w:r w:rsidR="00A719E3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300,0 тыс</w:t>
      </w:r>
      <w:r w:rsidR="00A719E3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рублей, 2015</w:t>
      </w:r>
      <w:r w:rsidR="00A719E3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724089" w:rsidRPr="00C12E67">
        <w:rPr>
          <w:sz w:val="28"/>
          <w:szCs w:val="28"/>
        </w:rPr>
        <w:t xml:space="preserve"> – 300,0 тыс</w:t>
      </w:r>
      <w:r w:rsidR="00A719E3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724089" w:rsidRPr="00C12E67">
        <w:rPr>
          <w:sz w:val="28"/>
          <w:szCs w:val="28"/>
        </w:rPr>
        <w:t>рублей</w:t>
      </w:r>
      <w:r w:rsidR="00724089" w:rsidRPr="00C12E67">
        <w:rPr>
          <w:color w:val="000000"/>
          <w:sz w:val="28"/>
          <w:szCs w:val="28"/>
        </w:rPr>
        <w:t>;»</w:t>
      </w:r>
    </w:p>
    <w:p w:rsidR="00724089" w:rsidRPr="00C12E67" w:rsidRDefault="00724089" w:rsidP="00724089">
      <w:pPr>
        <w:ind w:firstLine="567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 xml:space="preserve">1.11. </w:t>
      </w:r>
      <w:r w:rsidR="00F40E28">
        <w:rPr>
          <w:sz w:val="28"/>
          <w:szCs w:val="28"/>
        </w:rPr>
        <w:t>А</w:t>
      </w:r>
      <w:r w:rsidRPr="00C12E67">
        <w:rPr>
          <w:sz w:val="28"/>
          <w:szCs w:val="28"/>
        </w:rPr>
        <w:t xml:space="preserve">бзац 13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 xml:space="preserve">тивной </w:t>
      </w:r>
      <w:r w:rsidRPr="00C12E67">
        <w:rPr>
          <w:sz w:val="28"/>
          <w:szCs w:val="28"/>
        </w:rPr>
        <w:t>части постановления исключить в связи с отсутствием финансирования.</w:t>
      </w:r>
    </w:p>
    <w:p w:rsidR="00724089" w:rsidRPr="00C12E67" w:rsidRDefault="00724089" w:rsidP="00724089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1.12. </w:t>
      </w:r>
      <w:r w:rsidR="00F40E28">
        <w:rPr>
          <w:sz w:val="28"/>
          <w:szCs w:val="28"/>
        </w:rPr>
        <w:t>А</w:t>
      </w:r>
      <w:r w:rsidR="00A719E3">
        <w:rPr>
          <w:sz w:val="28"/>
          <w:szCs w:val="28"/>
        </w:rPr>
        <w:t xml:space="preserve">бзац 14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724089" w:rsidRPr="00C12E67" w:rsidRDefault="00F40E28" w:rsidP="00724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А</w:t>
      </w:r>
      <w:r w:rsidR="00724089" w:rsidRPr="00C12E67">
        <w:rPr>
          <w:sz w:val="28"/>
          <w:szCs w:val="28"/>
        </w:rPr>
        <w:t xml:space="preserve">бзац 15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="00724089"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724089" w:rsidRPr="00C12E67" w:rsidRDefault="00F40E28" w:rsidP="00724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 А</w:t>
      </w:r>
      <w:r w:rsidR="00724089" w:rsidRPr="00C12E67">
        <w:rPr>
          <w:sz w:val="28"/>
          <w:szCs w:val="28"/>
        </w:rPr>
        <w:t xml:space="preserve">бзац 16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="00724089"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C62BCD" w:rsidRPr="00C12E67" w:rsidRDefault="00F40E28" w:rsidP="00C62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А</w:t>
      </w:r>
      <w:r w:rsidR="00724089" w:rsidRPr="00C12E67">
        <w:rPr>
          <w:sz w:val="28"/>
          <w:szCs w:val="28"/>
        </w:rPr>
        <w:t xml:space="preserve">бзац 17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="00724089" w:rsidRPr="00C12E67">
        <w:rPr>
          <w:sz w:val="28"/>
          <w:szCs w:val="28"/>
        </w:rPr>
        <w:t xml:space="preserve"> части постановления изложить в сл</w:t>
      </w:r>
      <w:r w:rsidR="00724089" w:rsidRPr="00C12E67">
        <w:rPr>
          <w:sz w:val="28"/>
          <w:szCs w:val="28"/>
        </w:rPr>
        <w:t>е</w:t>
      </w:r>
      <w:r w:rsidR="00724089" w:rsidRPr="00C12E67">
        <w:rPr>
          <w:sz w:val="28"/>
          <w:szCs w:val="28"/>
        </w:rPr>
        <w:t>дующей редакции: «</w:t>
      </w:r>
      <w:r w:rsidR="00C62BCD" w:rsidRPr="00C12E67">
        <w:rPr>
          <w:sz w:val="28"/>
          <w:szCs w:val="28"/>
        </w:rPr>
        <w:t>Долгосрочная районная целевая программа «Развитие д</w:t>
      </w:r>
      <w:r w:rsidR="00C62BCD" w:rsidRPr="00C12E67">
        <w:rPr>
          <w:sz w:val="28"/>
          <w:szCs w:val="28"/>
        </w:rPr>
        <w:t>о</w:t>
      </w:r>
      <w:r w:rsidR="00C62BCD" w:rsidRPr="00C12E67">
        <w:rPr>
          <w:sz w:val="28"/>
          <w:szCs w:val="28"/>
        </w:rPr>
        <w:t>школьного образования Ленинского муниципального района на 2013-2015 годы» за счет средств бюджета района на 2013</w:t>
      </w:r>
      <w:r w:rsidR="00A719E3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C62BCD" w:rsidRPr="00C12E67">
        <w:rPr>
          <w:sz w:val="28"/>
          <w:szCs w:val="28"/>
        </w:rPr>
        <w:t xml:space="preserve"> – 850,0 тыс</w:t>
      </w:r>
      <w:r w:rsidR="00A719E3">
        <w:rPr>
          <w:sz w:val="28"/>
          <w:szCs w:val="28"/>
        </w:rPr>
        <w:t>яч</w:t>
      </w:r>
      <w:r w:rsidR="00C12E67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рублей, на 2014</w:t>
      </w:r>
      <w:r w:rsidR="00A719E3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C62BCD" w:rsidRPr="00C12E67">
        <w:rPr>
          <w:sz w:val="28"/>
          <w:szCs w:val="28"/>
        </w:rPr>
        <w:t xml:space="preserve"> – 450,0 тыс</w:t>
      </w:r>
      <w:r w:rsidR="00A719E3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рублей, 2015</w:t>
      </w:r>
      <w:r w:rsidR="00A719E3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г</w:t>
      </w:r>
      <w:r w:rsidR="00A719E3">
        <w:rPr>
          <w:sz w:val="28"/>
          <w:szCs w:val="28"/>
        </w:rPr>
        <w:t>од</w:t>
      </w:r>
      <w:r w:rsidR="00C62BCD" w:rsidRPr="00C12E67">
        <w:rPr>
          <w:sz w:val="28"/>
          <w:szCs w:val="28"/>
        </w:rPr>
        <w:t xml:space="preserve"> – 362,0 тыс</w:t>
      </w:r>
      <w:r w:rsidR="00A719E3">
        <w:rPr>
          <w:sz w:val="28"/>
          <w:szCs w:val="28"/>
        </w:rPr>
        <w:t>яч</w:t>
      </w:r>
      <w:r w:rsidR="009B1E97">
        <w:rPr>
          <w:sz w:val="28"/>
          <w:szCs w:val="28"/>
        </w:rPr>
        <w:t xml:space="preserve"> </w:t>
      </w:r>
      <w:r w:rsidR="00C62BCD" w:rsidRPr="00C12E67">
        <w:rPr>
          <w:sz w:val="28"/>
          <w:szCs w:val="28"/>
        </w:rPr>
        <w:t>рублей;»</w:t>
      </w:r>
    </w:p>
    <w:p w:rsidR="00C62BCD" w:rsidRPr="00C12E67" w:rsidRDefault="00C62BCD" w:rsidP="00C62BCD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1.16. </w:t>
      </w:r>
      <w:r w:rsidR="00F40E28">
        <w:rPr>
          <w:sz w:val="28"/>
          <w:szCs w:val="28"/>
        </w:rPr>
        <w:t>А</w:t>
      </w:r>
      <w:r w:rsidRPr="00C12E67">
        <w:rPr>
          <w:sz w:val="28"/>
          <w:szCs w:val="28"/>
        </w:rPr>
        <w:t xml:space="preserve">бзац 18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C62BCD" w:rsidRPr="00C12E67" w:rsidRDefault="00F40E28" w:rsidP="00C62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1.17. А</w:t>
      </w:r>
      <w:r w:rsidR="00C62BCD" w:rsidRPr="00C12E67">
        <w:rPr>
          <w:sz w:val="28"/>
          <w:szCs w:val="28"/>
        </w:rPr>
        <w:t xml:space="preserve">бзац 19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="00C62BCD"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C62BCD" w:rsidRPr="00C12E67" w:rsidRDefault="00C62BCD" w:rsidP="00C62BCD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1.18. </w:t>
      </w:r>
      <w:r w:rsidR="00F40E28">
        <w:rPr>
          <w:sz w:val="28"/>
          <w:szCs w:val="28"/>
        </w:rPr>
        <w:t>А</w:t>
      </w:r>
      <w:r w:rsidRPr="00C12E67">
        <w:rPr>
          <w:sz w:val="28"/>
          <w:szCs w:val="28"/>
        </w:rPr>
        <w:t xml:space="preserve">бзац 20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724089" w:rsidRPr="00C12E67" w:rsidRDefault="00F40E28" w:rsidP="00C62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1.19. А</w:t>
      </w:r>
      <w:r w:rsidR="00C62BCD" w:rsidRPr="00C12E67">
        <w:rPr>
          <w:sz w:val="28"/>
          <w:szCs w:val="28"/>
        </w:rPr>
        <w:t xml:space="preserve">бзац 21 пункта 1 </w:t>
      </w:r>
      <w:r w:rsidR="00A719E3" w:rsidRPr="00C12E67">
        <w:rPr>
          <w:sz w:val="28"/>
          <w:szCs w:val="28"/>
        </w:rPr>
        <w:t>рез</w:t>
      </w:r>
      <w:r w:rsidR="00A719E3">
        <w:rPr>
          <w:sz w:val="28"/>
          <w:szCs w:val="28"/>
        </w:rPr>
        <w:t>олю</w:t>
      </w:r>
      <w:r w:rsidR="00A719E3" w:rsidRPr="00C12E67">
        <w:rPr>
          <w:sz w:val="28"/>
          <w:szCs w:val="28"/>
        </w:rPr>
        <w:t>тивной</w:t>
      </w:r>
      <w:r w:rsidR="00C62BCD" w:rsidRPr="00C12E67">
        <w:rPr>
          <w:sz w:val="28"/>
          <w:szCs w:val="28"/>
        </w:rPr>
        <w:t xml:space="preserve"> части постановления исключить в связи с отсутствием финансирования.</w:t>
      </w:r>
    </w:p>
    <w:p w:rsidR="00427D39" w:rsidRPr="00C12E67" w:rsidRDefault="00427D39" w:rsidP="00427D39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1.20. 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«Комплексные меры противодействия злоупотреблению наркотиками и их нез</w:t>
      </w:r>
      <w:r w:rsidRPr="00C12E67">
        <w:rPr>
          <w:sz w:val="28"/>
          <w:szCs w:val="28"/>
        </w:rPr>
        <w:t>а</w:t>
      </w:r>
      <w:r w:rsidRPr="00C12E67">
        <w:rPr>
          <w:sz w:val="28"/>
          <w:szCs w:val="28"/>
        </w:rPr>
        <w:t>конному обороту в Ленинском муниципальном районе в 2013-2015гг»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</w:t>
      </w:r>
      <w:r w:rsidRPr="00C12E67">
        <w:rPr>
          <w:sz w:val="28"/>
          <w:szCs w:val="28"/>
        </w:rPr>
        <w:t>р</w:t>
      </w:r>
      <w:r w:rsidRPr="00C12E67">
        <w:rPr>
          <w:sz w:val="28"/>
          <w:szCs w:val="28"/>
        </w:rPr>
        <w:t>жденную вышеуказанным постановлением</w:t>
      </w:r>
      <w:r w:rsidR="00225916" w:rsidRPr="00C12E67">
        <w:rPr>
          <w:sz w:val="28"/>
          <w:szCs w:val="28"/>
        </w:rPr>
        <w:t>,</w:t>
      </w:r>
      <w:r w:rsidR="009577D5">
        <w:rPr>
          <w:sz w:val="28"/>
          <w:szCs w:val="28"/>
        </w:rPr>
        <w:t xml:space="preserve"> изложив в новой редакции</w:t>
      </w:r>
      <w:r w:rsidR="00225916" w:rsidRPr="00C12E67">
        <w:rPr>
          <w:sz w:val="28"/>
          <w:szCs w:val="28"/>
        </w:rPr>
        <w:t xml:space="preserve"> (прилаг</w:t>
      </w:r>
      <w:r w:rsidR="00225916" w:rsidRPr="00C12E67">
        <w:rPr>
          <w:sz w:val="28"/>
          <w:szCs w:val="28"/>
        </w:rPr>
        <w:t>а</w:t>
      </w:r>
      <w:r w:rsidR="00225916" w:rsidRPr="00C12E67">
        <w:rPr>
          <w:sz w:val="28"/>
          <w:szCs w:val="28"/>
        </w:rPr>
        <w:t>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1.21.</w:t>
      </w:r>
      <w:r w:rsidR="009577D5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«Молодой семье – доступное жилье» на 2013 год и на период до 2015 года»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</w:t>
      </w:r>
      <w:r w:rsidRPr="00C12E67">
        <w:rPr>
          <w:sz w:val="28"/>
          <w:szCs w:val="28"/>
        </w:rPr>
        <w:t>т</w:t>
      </w:r>
      <w:r w:rsidRPr="00C12E67">
        <w:rPr>
          <w:sz w:val="28"/>
          <w:szCs w:val="28"/>
        </w:rPr>
        <w:t>вержденную вышеуказанным постановлением, изложив в новой редакции (пр</w:t>
      </w:r>
      <w:r w:rsidRPr="00C12E67">
        <w:rPr>
          <w:sz w:val="28"/>
          <w:szCs w:val="28"/>
        </w:rPr>
        <w:t>и</w:t>
      </w:r>
      <w:r w:rsidRPr="00C12E67">
        <w:rPr>
          <w:sz w:val="28"/>
          <w:szCs w:val="28"/>
        </w:rPr>
        <w:t>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 xml:space="preserve"> </w:t>
      </w:r>
      <w:r w:rsidR="00D40225" w:rsidRPr="00C12E67">
        <w:rPr>
          <w:color w:val="000000"/>
          <w:sz w:val="28"/>
          <w:szCs w:val="28"/>
        </w:rPr>
        <w:t>1.2</w:t>
      </w:r>
      <w:r w:rsidRPr="00C12E67">
        <w:rPr>
          <w:color w:val="000000"/>
          <w:sz w:val="28"/>
          <w:szCs w:val="28"/>
        </w:rPr>
        <w:t>2</w:t>
      </w:r>
      <w:r w:rsidR="00D40225" w:rsidRPr="00C12E67">
        <w:rPr>
          <w:color w:val="000000"/>
          <w:sz w:val="28"/>
          <w:szCs w:val="28"/>
        </w:rPr>
        <w:t>.</w:t>
      </w:r>
      <w:r w:rsidRPr="00C12E67">
        <w:rPr>
          <w:sz w:val="28"/>
          <w:szCs w:val="28"/>
        </w:rPr>
        <w:t xml:space="preserve"> 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«Капитальное строительство и жилищно-коммунальная сфера Ленинского м</w:t>
      </w:r>
      <w:r w:rsidRPr="00C12E67">
        <w:rPr>
          <w:sz w:val="28"/>
          <w:szCs w:val="28"/>
        </w:rPr>
        <w:t>у</w:t>
      </w:r>
      <w:r w:rsidRPr="00C12E67">
        <w:rPr>
          <w:sz w:val="28"/>
          <w:szCs w:val="28"/>
        </w:rPr>
        <w:t>ниципального района на 2013-2015 годы»</w:t>
      </w:r>
      <w:r w:rsidR="00C12E67">
        <w:rPr>
          <w:sz w:val="28"/>
          <w:szCs w:val="28"/>
        </w:rPr>
        <w:t xml:space="preserve">, </w:t>
      </w:r>
      <w:r w:rsidRPr="00C12E67">
        <w:rPr>
          <w:sz w:val="28"/>
          <w:szCs w:val="28"/>
        </w:rPr>
        <w:t>утвержденную вышеуказанным п</w:t>
      </w:r>
      <w:r w:rsidRPr="00C12E67">
        <w:rPr>
          <w:sz w:val="28"/>
          <w:szCs w:val="28"/>
        </w:rPr>
        <w:t>о</w:t>
      </w:r>
      <w:r w:rsidRPr="00C12E67">
        <w:rPr>
          <w:sz w:val="28"/>
          <w:szCs w:val="28"/>
        </w:rPr>
        <w:t>становлением, изложив в новой редакции (прилагается).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>1.23.</w:t>
      </w:r>
      <w:r w:rsidR="009577D5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>долгосрочную районную целевую программу</w:t>
      </w:r>
      <w:r w:rsidR="00C12E67">
        <w:rPr>
          <w:color w:val="000000"/>
          <w:sz w:val="28"/>
          <w:szCs w:val="28"/>
        </w:rPr>
        <w:t xml:space="preserve"> </w:t>
      </w:r>
      <w:r w:rsidRPr="00C12E67">
        <w:rPr>
          <w:sz w:val="28"/>
          <w:szCs w:val="28"/>
        </w:rPr>
        <w:t>«Развитие агропромышленного комплекса Лени</w:t>
      </w:r>
      <w:r w:rsidRPr="00C12E67">
        <w:rPr>
          <w:sz w:val="28"/>
          <w:szCs w:val="28"/>
        </w:rPr>
        <w:t>н</w:t>
      </w:r>
      <w:r w:rsidRPr="00C12E67">
        <w:rPr>
          <w:sz w:val="28"/>
          <w:szCs w:val="28"/>
        </w:rPr>
        <w:t>ского муниципального района на 2013-2015годы»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вышеуказанным постановлением, изложив в новой ред</w:t>
      </w:r>
      <w:r w:rsidR="009577D5">
        <w:rPr>
          <w:sz w:val="28"/>
          <w:szCs w:val="28"/>
        </w:rPr>
        <w:t>акции (</w:t>
      </w:r>
      <w:r w:rsidRPr="00C12E67">
        <w:rPr>
          <w:sz w:val="28"/>
          <w:szCs w:val="28"/>
        </w:rPr>
        <w:t>прилагается).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color w:val="000000"/>
          <w:sz w:val="28"/>
          <w:szCs w:val="28"/>
        </w:rPr>
        <w:t>1.24.</w:t>
      </w:r>
      <w:r w:rsidR="009577D5">
        <w:rPr>
          <w:color w:val="000000"/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«Повышение безопасности дорожного движения в Ленинском муниципальном районе на 2013 и на период до 2015 года»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вышеуказанным п</w:t>
      </w:r>
      <w:r w:rsidRPr="00C12E67">
        <w:rPr>
          <w:sz w:val="28"/>
          <w:szCs w:val="28"/>
        </w:rPr>
        <w:t>о</w:t>
      </w:r>
      <w:r w:rsidRPr="00C12E67">
        <w:rPr>
          <w:sz w:val="28"/>
          <w:szCs w:val="28"/>
        </w:rPr>
        <w:t>становлением, изложив в новой редакции (прилагается).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1.25.</w:t>
      </w:r>
      <w:r w:rsidR="00D4639F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«Укрепление пожарной безопасности в образовательных учреждениях Лени</w:t>
      </w:r>
      <w:r w:rsidRPr="00C12E67">
        <w:rPr>
          <w:sz w:val="28"/>
          <w:szCs w:val="28"/>
        </w:rPr>
        <w:t>н</w:t>
      </w:r>
      <w:r w:rsidRPr="00C12E67">
        <w:rPr>
          <w:sz w:val="28"/>
          <w:szCs w:val="28"/>
        </w:rPr>
        <w:t>ского муниципального района на 2013 - 2015 годы»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вышеуказа</w:t>
      </w:r>
      <w:r w:rsidRPr="00C12E67">
        <w:rPr>
          <w:sz w:val="28"/>
          <w:szCs w:val="28"/>
        </w:rPr>
        <w:t>н</w:t>
      </w:r>
      <w:r w:rsidRPr="00C12E67">
        <w:rPr>
          <w:sz w:val="28"/>
          <w:szCs w:val="28"/>
        </w:rPr>
        <w:t>ным постановлен</w:t>
      </w:r>
      <w:r w:rsidRPr="00C12E67">
        <w:rPr>
          <w:sz w:val="28"/>
          <w:szCs w:val="28"/>
        </w:rPr>
        <w:t>и</w:t>
      </w:r>
      <w:r w:rsidRPr="00C12E67">
        <w:rPr>
          <w:sz w:val="28"/>
          <w:szCs w:val="28"/>
        </w:rPr>
        <w:t>ем, изложив в новой редакции (прилагается).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1.26.</w:t>
      </w:r>
      <w:r w:rsidR="00D4639F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«Укрепление антитеррористической защищенности образовательных учрежд</w:t>
      </w:r>
      <w:r w:rsidRPr="00C12E67">
        <w:rPr>
          <w:sz w:val="28"/>
          <w:szCs w:val="28"/>
        </w:rPr>
        <w:t>е</w:t>
      </w:r>
      <w:r w:rsidRPr="00C12E67">
        <w:rPr>
          <w:sz w:val="28"/>
          <w:szCs w:val="28"/>
        </w:rPr>
        <w:t>ний Ленинского муниципального района на 2013-2015 годы»</w:t>
      </w:r>
      <w:r w:rsidR="00C12E67">
        <w:rPr>
          <w:sz w:val="28"/>
          <w:szCs w:val="28"/>
        </w:rPr>
        <w:t>,</w:t>
      </w:r>
      <w:r w:rsidRPr="00C12E67">
        <w:rPr>
          <w:sz w:val="28"/>
          <w:szCs w:val="28"/>
        </w:rPr>
        <w:t xml:space="preserve"> утвержденную вышеуказанным пост</w:t>
      </w:r>
      <w:r w:rsidRPr="00C12E67">
        <w:rPr>
          <w:sz w:val="28"/>
          <w:szCs w:val="28"/>
        </w:rPr>
        <w:t>а</w:t>
      </w:r>
      <w:r w:rsidRPr="00C12E67">
        <w:rPr>
          <w:sz w:val="28"/>
          <w:szCs w:val="28"/>
        </w:rPr>
        <w:t>новлением, изложив в новой редакции (прилагается).</w:t>
      </w:r>
    </w:p>
    <w:p w:rsidR="00225916" w:rsidRPr="00C12E67" w:rsidRDefault="00225916" w:rsidP="00225916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1.27.</w:t>
      </w:r>
      <w:r w:rsidR="00D4639F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="00C12E67" w:rsidRPr="00C12E67">
        <w:rPr>
          <w:color w:val="000000"/>
          <w:sz w:val="28"/>
          <w:szCs w:val="28"/>
        </w:rPr>
        <w:t>«Программа по ремонтно-восстановительным работам в образовательных учр</w:t>
      </w:r>
      <w:r w:rsidR="00C12E67" w:rsidRPr="00C12E67">
        <w:rPr>
          <w:color w:val="000000"/>
          <w:sz w:val="28"/>
          <w:szCs w:val="28"/>
        </w:rPr>
        <w:t>е</w:t>
      </w:r>
      <w:r w:rsidR="00C12E67" w:rsidRPr="00C12E67">
        <w:rPr>
          <w:color w:val="000000"/>
          <w:sz w:val="28"/>
          <w:szCs w:val="28"/>
        </w:rPr>
        <w:t>ждениях Ленинского муниципального района на 2013-2015 годы»</w:t>
      </w:r>
      <w:r w:rsidR="00C12E67">
        <w:rPr>
          <w:color w:val="000000"/>
          <w:sz w:val="28"/>
          <w:szCs w:val="28"/>
        </w:rPr>
        <w:t>,</w:t>
      </w:r>
      <w:r w:rsidR="00C12E67" w:rsidRPr="00C12E67">
        <w:rPr>
          <w:color w:val="000000"/>
          <w:sz w:val="28"/>
          <w:szCs w:val="28"/>
        </w:rPr>
        <w:t xml:space="preserve"> </w:t>
      </w:r>
      <w:r w:rsidRPr="00C12E67">
        <w:rPr>
          <w:sz w:val="28"/>
          <w:szCs w:val="28"/>
        </w:rPr>
        <w:t>утвержде</w:t>
      </w:r>
      <w:r w:rsidRPr="00C12E67">
        <w:rPr>
          <w:sz w:val="28"/>
          <w:szCs w:val="28"/>
        </w:rPr>
        <w:t>н</w:t>
      </w:r>
      <w:r w:rsidRPr="00C12E67">
        <w:rPr>
          <w:sz w:val="28"/>
          <w:szCs w:val="28"/>
        </w:rPr>
        <w:t>ную вышеуказанным постановлением, изложив в новой редакции (прилагается).</w:t>
      </w:r>
    </w:p>
    <w:p w:rsidR="00C12E67" w:rsidRPr="00C12E67" w:rsidRDefault="00C12E67" w:rsidP="00C12E67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1.28.</w:t>
      </w:r>
      <w:r w:rsidR="00D4639F">
        <w:rPr>
          <w:sz w:val="28"/>
          <w:szCs w:val="28"/>
        </w:rPr>
        <w:t xml:space="preserve"> </w:t>
      </w:r>
      <w:r w:rsidRPr="00C12E67">
        <w:rPr>
          <w:sz w:val="28"/>
          <w:szCs w:val="28"/>
        </w:rPr>
        <w:t xml:space="preserve">Внести изменения в </w:t>
      </w:r>
      <w:r w:rsidRPr="00C12E67">
        <w:rPr>
          <w:color w:val="000000"/>
          <w:sz w:val="28"/>
          <w:szCs w:val="28"/>
        </w:rPr>
        <w:t xml:space="preserve">долгосрочную районную целевую программу </w:t>
      </w:r>
      <w:r w:rsidRPr="00C12E67">
        <w:rPr>
          <w:sz w:val="28"/>
          <w:szCs w:val="28"/>
        </w:rPr>
        <w:t>«Развитие дошкольного образования Ленинского муниципального района на 2013-2015 годы»</w:t>
      </w:r>
      <w:r w:rsidRPr="00C12E67">
        <w:rPr>
          <w:color w:val="000000"/>
          <w:sz w:val="28"/>
          <w:szCs w:val="28"/>
        </w:rPr>
        <w:t xml:space="preserve"> </w:t>
      </w:r>
      <w:r w:rsidRPr="00C12E67">
        <w:rPr>
          <w:sz w:val="28"/>
          <w:szCs w:val="28"/>
        </w:rPr>
        <w:t>утвержденную вышеуказанным постановлением, изложив в н</w:t>
      </w:r>
      <w:r w:rsidRPr="00C12E67">
        <w:rPr>
          <w:sz w:val="28"/>
          <w:szCs w:val="28"/>
        </w:rPr>
        <w:t>о</w:t>
      </w:r>
      <w:r w:rsidRPr="00C12E67">
        <w:rPr>
          <w:sz w:val="28"/>
          <w:szCs w:val="28"/>
        </w:rPr>
        <w:t>вой редакции (прил</w:t>
      </w:r>
      <w:r w:rsidRPr="00C12E67">
        <w:rPr>
          <w:sz w:val="28"/>
          <w:szCs w:val="28"/>
        </w:rPr>
        <w:t>а</w:t>
      </w:r>
      <w:r w:rsidRPr="00C12E67">
        <w:rPr>
          <w:sz w:val="28"/>
          <w:szCs w:val="28"/>
        </w:rPr>
        <w:t>гается).</w:t>
      </w:r>
    </w:p>
    <w:p w:rsidR="00E55384" w:rsidRPr="00C12E67" w:rsidRDefault="00C12E67" w:rsidP="009577D5">
      <w:pPr>
        <w:ind w:firstLine="567"/>
        <w:jc w:val="both"/>
        <w:rPr>
          <w:sz w:val="28"/>
          <w:szCs w:val="28"/>
        </w:rPr>
      </w:pPr>
      <w:r w:rsidRPr="00C12E67">
        <w:rPr>
          <w:sz w:val="28"/>
          <w:szCs w:val="28"/>
        </w:rPr>
        <w:t>2</w:t>
      </w:r>
      <w:r w:rsidR="00E55384" w:rsidRPr="00C12E67">
        <w:rPr>
          <w:sz w:val="28"/>
          <w:szCs w:val="28"/>
        </w:rPr>
        <w:t xml:space="preserve">. </w:t>
      </w:r>
      <w:r w:rsidR="009577D5">
        <w:rPr>
          <w:sz w:val="28"/>
          <w:szCs w:val="28"/>
        </w:rPr>
        <w:t xml:space="preserve">Постановление </w:t>
      </w:r>
      <w:r w:rsidR="00976438" w:rsidRPr="00C12E67">
        <w:rPr>
          <w:sz w:val="28"/>
          <w:szCs w:val="28"/>
        </w:rPr>
        <w:t>вступает в силу с момента его подписания</w:t>
      </w:r>
      <w:r w:rsidR="009577D5">
        <w:rPr>
          <w:sz w:val="28"/>
          <w:szCs w:val="28"/>
        </w:rPr>
        <w:t>,</w:t>
      </w:r>
      <w:r w:rsidR="00976438" w:rsidRPr="00C12E67">
        <w:rPr>
          <w:sz w:val="28"/>
          <w:szCs w:val="28"/>
        </w:rPr>
        <w:t xml:space="preserve"> подлежит официальному опубликованию</w:t>
      </w:r>
      <w:r w:rsidR="009577D5">
        <w:rPr>
          <w:sz w:val="28"/>
          <w:szCs w:val="28"/>
        </w:rPr>
        <w:t xml:space="preserve"> и размещению на официальном сайте Админис</w:t>
      </w:r>
      <w:r w:rsidR="009577D5">
        <w:rPr>
          <w:sz w:val="28"/>
          <w:szCs w:val="28"/>
        </w:rPr>
        <w:t>т</w:t>
      </w:r>
      <w:r w:rsidR="009577D5">
        <w:rPr>
          <w:sz w:val="28"/>
          <w:szCs w:val="28"/>
        </w:rPr>
        <w:t>рации Ленинского муниципального района</w:t>
      </w:r>
      <w:r w:rsidR="00976438" w:rsidRPr="00C12E67">
        <w:rPr>
          <w:sz w:val="28"/>
          <w:szCs w:val="28"/>
        </w:rPr>
        <w:t>.</w:t>
      </w:r>
    </w:p>
    <w:p w:rsidR="00976438" w:rsidRPr="00C12E67" w:rsidRDefault="00976438" w:rsidP="00D74405">
      <w:pPr>
        <w:ind w:firstLine="720"/>
        <w:rPr>
          <w:sz w:val="28"/>
          <w:szCs w:val="28"/>
        </w:rPr>
      </w:pPr>
    </w:p>
    <w:p w:rsidR="00E55384" w:rsidRPr="00C12E67" w:rsidRDefault="00E55384" w:rsidP="002F49EE">
      <w:pPr>
        <w:shd w:val="clear" w:color="auto" w:fill="FFFFFF"/>
        <w:rPr>
          <w:color w:val="000000"/>
          <w:sz w:val="28"/>
          <w:szCs w:val="28"/>
        </w:rPr>
      </w:pPr>
    </w:p>
    <w:p w:rsidR="009B1E97" w:rsidRDefault="009B1E97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</w:t>
      </w:r>
      <w:r w:rsidR="009577D5">
        <w:rPr>
          <w:color w:val="000000"/>
          <w:sz w:val="28"/>
          <w:szCs w:val="28"/>
        </w:rPr>
        <w:t xml:space="preserve"> </w:t>
      </w:r>
      <w:r w:rsidR="00E55384" w:rsidRPr="00C12E6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 Администрации</w:t>
      </w:r>
    </w:p>
    <w:p w:rsidR="00A10B71" w:rsidRPr="00A10B71" w:rsidRDefault="00E55384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12E67">
        <w:rPr>
          <w:color w:val="000000"/>
          <w:sz w:val="28"/>
          <w:szCs w:val="28"/>
        </w:rPr>
        <w:t>Ленинского</w:t>
      </w:r>
      <w:r w:rsidR="009B1E97">
        <w:rPr>
          <w:sz w:val="24"/>
          <w:szCs w:val="24"/>
        </w:rPr>
        <w:t xml:space="preserve"> </w:t>
      </w:r>
      <w:r w:rsidRPr="00C12E67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9B1E97">
        <w:rPr>
          <w:rFonts w:ascii="Arial" w:hAnsi="Arial" w:cs="Arial"/>
          <w:color w:val="000000"/>
          <w:sz w:val="28"/>
          <w:szCs w:val="28"/>
        </w:rPr>
        <w:t xml:space="preserve">                            </w:t>
      </w:r>
      <w:r w:rsidR="009577D5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9B1E97">
        <w:rPr>
          <w:rFonts w:ascii="Arial" w:hAnsi="Arial" w:cs="Arial"/>
          <w:color w:val="000000"/>
          <w:sz w:val="28"/>
          <w:szCs w:val="28"/>
        </w:rPr>
        <w:t xml:space="preserve"> </w:t>
      </w:r>
      <w:r w:rsidR="009B1E97" w:rsidRPr="009B1E97">
        <w:rPr>
          <w:color w:val="000000"/>
          <w:sz w:val="28"/>
          <w:szCs w:val="28"/>
        </w:rPr>
        <w:t>Ю.В</w:t>
      </w:r>
      <w:r w:rsidR="009577D5">
        <w:rPr>
          <w:color w:val="000000"/>
          <w:sz w:val="28"/>
          <w:szCs w:val="28"/>
        </w:rPr>
        <w:t xml:space="preserve">. </w:t>
      </w:r>
      <w:r w:rsidR="009B1E97" w:rsidRPr="009B1E97">
        <w:rPr>
          <w:color w:val="000000"/>
          <w:sz w:val="28"/>
          <w:szCs w:val="28"/>
        </w:rPr>
        <w:t>Сивков</w:t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Pr="00BD4DBE" w:rsidRDefault="00A10B71" w:rsidP="00A10B71">
      <w:pPr>
        <w:ind w:left="5387"/>
        <w:jc w:val="both"/>
        <w:rPr>
          <w:sz w:val="24"/>
        </w:rPr>
      </w:pPr>
      <w:r w:rsidRPr="00BD4DBE">
        <w:rPr>
          <w:sz w:val="24"/>
        </w:rPr>
        <w:lastRenderedPageBreak/>
        <w:t xml:space="preserve">УТВЕРЖДЕНА  </w:t>
      </w:r>
    </w:p>
    <w:p w:rsidR="00A10B71" w:rsidRDefault="00A10B71" w:rsidP="00A10B71">
      <w:pPr>
        <w:ind w:left="5387"/>
        <w:jc w:val="both"/>
        <w:rPr>
          <w:sz w:val="24"/>
        </w:rPr>
      </w:pPr>
    </w:p>
    <w:p w:rsidR="00A10B71" w:rsidRPr="00BD4DBE" w:rsidRDefault="00A10B71" w:rsidP="00A10B71">
      <w:pPr>
        <w:ind w:left="5387"/>
        <w:jc w:val="both"/>
        <w:rPr>
          <w:sz w:val="24"/>
        </w:rPr>
      </w:pPr>
      <w:r w:rsidRPr="00BD4DBE">
        <w:rPr>
          <w:sz w:val="24"/>
        </w:rPr>
        <w:t>постановлением Администрации</w:t>
      </w:r>
    </w:p>
    <w:p w:rsidR="00A10B71" w:rsidRPr="00BD4DBE" w:rsidRDefault="00A10B71" w:rsidP="00A10B71">
      <w:pPr>
        <w:ind w:left="5387"/>
        <w:jc w:val="both"/>
        <w:rPr>
          <w:sz w:val="24"/>
        </w:rPr>
      </w:pPr>
      <w:r w:rsidRPr="00BD4DBE">
        <w:rPr>
          <w:sz w:val="24"/>
        </w:rPr>
        <w:t>Ленинского муниципального района</w:t>
      </w:r>
    </w:p>
    <w:p w:rsidR="00A10B71" w:rsidRDefault="00A10B71" w:rsidP="00A10B71">
      <w:pPr>
        <w:tabs>
          <w:tab w:val="left" w:pos="3766"/>
        </w:tabs>
        <w:ind w:left="5387"/>
        <w:jc w:val="both"/>
        <w:rPr>
          <w:sz w:val="24"/>
        </w:rPr>
      </w:pPr>
    </w:p>
    <w:p w:rsidR="00A10B71" w:rsidRPr="00BD4DBE" w:rsidRDefault="00A10B71" w:rsidP="00A10B71">
      <w:pPr>
        <w:tabs>
          <w:tab w:val="left" w:pos="3766"/>
        </w:tabs>
        <w:ind w:left="5387"/>
        <w:jc w:val="both"/>
        <w:rPr>
          <w:b/>
          <w:i/>
          <w:sz w:val="24"/>
        </w:rPr>
      </w:pPr>
      <w:r w:rsidRPr="00BD4DBE">
        <w:rPr>
          <w:sz w:val="24"/>
        </w:rPr>
        <w:t>от  11.10.2012 № 822</w:t>
      </w:r>
    </w:p>
    <w:p w:rsidR="00A10B71" w:rsidRDefault="00A10B71" w:rsidP="00A10B71">
      <w:pPr>
        <w:pStyle w:val="ab"/>
      </w:pPr>
    </w:p>
    <w:p w:rsidR="00A10B71" w:rsidRPr="00C216E6" w:rsidRDefault="00A10B71" w:rsidP="00A10B71">
      <w:pPr>
        <w:shd w:val="clear" w:color="auto" w:fill="FFFFFF"/>
        <w:ind w:right="538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ДОЛГОСРОЧНАЯ </w:t>
      </w:r>
      <w:r w:rsidRPr="00C216E6">
        <w:rPr>
          <w:b/>
          <w:color w:val="000000"/>
          <w:szCs w:val="28"/>
        </w:rPr>
        <w:t>РАЙОННАЯ ЦЕЛЕВАЯ ПРОГРАММА</w:t>
      </w:r>
    </w:p>
    <w:p w:rsidR="00A10B71" w:rsidRDefault="00A10B71" w:rsidP="00A10B71">
      <w:pPr>
        <w:shd w:val="clear" w:color="auto" w:fill="FFFFFF"/>
        <w:ind w:right="538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«УКРЕПЛЕНИЕ АНТИТЕРРОРИСТИЧЕСКОЙ </w:t>
      </w:r>
      <w:r w:rsidRPr="00C216E6">
        <w:rPr>
          <w:b/>
          <w:bCs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ЗАЩИЩЁННОСТИ  </w:t>
      </w:r>
      <w:r w:rsidRPr="00C216E6">
        <w:rPr>
          <w:b/>
          <w:color w:val="000000"/>
          <w:szCs w:val="28"/>
        </w:rPr>
        <w:t xml:space="preserve"> ОБРАЗОВАТЕЛЬНЫХ </w:t>
      </w:r>
      <w:r>
        <w:rPr>
          <w:b/>
          <w:bCs/>
          <w:color w:val="000000"/>
          <w:szCs w:val="28"/>
        </w:rPr>
        <w:t>УЧРЕЖДЕНИЙ</w:t>
      </w:r>
      <w:r w:rsidRPr="00C216E6">
        <w:rPr>
          <w:b/>
          <w:bCs/>
          <w:color w:val="000000"/>
          <w:szCs w:val="28"/>
        </w:rPr>
        <w:t xml:space="preserve"> ЛЕНИНСКОГО</w:t>
      </w: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>МУНИЦ</w:t>
      </w:r>
      <w:r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ПАЛЬНОГО РАЙОНА НА 2013-2015 </w:t>
      </w:r>
      <w:r w:rsidRPr="00C216E6">
        <w:rPr>
          <w:b/>
          <w:color w:val="000000"/>
          <w:szCs w:val="28"/>
        </w:rPr>
        <w:t>ГОД</w:t>
      </w:r>
      <w:r>
        <w:rPr>
          <w:b/>
          <w:color w:val="000000"/>
          <w:szCs w:val="28"/>
        </w:rPr>
        <w:t xml:space="preserve">Ы» </w:t>
      </w:r>
    </w:p>
    <w:p w:rsidR="00A10B71" w:rsidRPr="00C216E6" w:rsidRDefault="00A10B71" w:rsidP="00A10B71">
      <w:pPr>
        <w:shd w:val="clear" w:color="auto" w:fill="FFFFFF"/>
        <w:ind w:right="538"/>
        <w:jc w:val="center"/>
        <w:rPr>
          <w:b/>
          <w:szCs w:val="28"/>
        </w:rPr>
      </w:pPr>
      <w:r w:rsidRPr="00C216E6">
        <w:rPr>
          <w:b/>
          <w:bCs/>
          <w:color w:val="000000"/>
          <w:szCs w:val="28"/>
        </w:rPr>
        <w:t>Паспорт</w:t>
      </w:r>
      <w:r>
        <w:rPr>
          <w:b/>
          <w:bCs/>
          <w:color w:val="000000"/>
          <w:szCs w:val="28"/>
        </w:rPr>
        <w:t xml:space="preserve"> долгосрочной районной целевой</w:t>
      </w:r>
      <w:r w:rsidRPr="00C216E6">
        <w:rPr>
          <w:b/>
          <w:bCs/>
          <w:color w:val="000000"/>
          <w:szCs w:val="28"/>
        </w:rPr>
        <w:t xml:space="preserve"> программы.</w:t>
      </w:r>
    </w:p>
    <w:p w:rsidR="00A10B71" w:rsidRDefault="00A10B71" w:rsidP="00A10B71">
      <w:pPr>
        <w:shd w:val="clear" w:color="auto" w:fill="FFFFFF"/>
        <w:ind w:left="1134" w:right="538" w:hanging="1134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left="1134" w:right="538" w:hanging="1134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left="1134" w:right="538" w:hanging="1134"/>
        <w:jc w:val="both"/>
        <w:rPr>
          <w:b/>
          <w:i/>
          <w:iCs/>
          <w:color w:val="000000"/>
          <w:szCs w:val="28"/>
        </w:rPr>
      </w:pPr>
    </w:p>
    <w:p w:rsidR="00A10B71" w:rsidRPr="00C216E6" w:rsidRDefault="00A10B71" w:rsidP="00A10B71">
      <w:pPr>
        <w:shd w:val="clear" w:color="auto" w:fill="FFFFFF"/>
        <w:tabs>
          <w:tab w:val="left" w:pos="567"/>
          <w:tab w:val="left" w:pos="709"/>
        </w:tabs>
        <w:ind w:right="538" w:firstLine="709"/>
        <w:jc w:val="both"/>
        <w:rPr>
          <w:b/>
          <w:szCs w:val="28"/>
        </w:rPr>
      </w:pPr>
      <w:r w:rsidRPr="00C216E6">
        <w:rPr>
          <w:b/>
          <w:i/>
          <w:iCs/>
          <w:color w:val="000000"/>
          <w:szCs w:val="28"/>
        </w:rPr>
        <w:t>Наименование Программы</w:t>
      </w:r>
    </w:p>
    <w:p w:rsidR="00A10B71" w:rsidRPr="006B05EE" w:rsidRDefault="00A10B71" w:rsidP="00A10B71">
      <w:pPr>
        <w:shd w:val="clear" w:color="auto" w:fill="FFFFFF"/>
        <w:ind w:right="538" w:firstLine="708"/>
        <w:jc w:val="both"/>
        <w:rPr>
          <w:color w:val="000000"/>
          <w:szCs w:val="28"/>
        </w:rPr>
      </w:pPr>
      <w:r w:rsidRPr="006B05EE">
        <w:rPr>
          <w:color w:val="000000"/>
          <w:szCs w:val="28"/>
        </w:rPr>
        <w:t>Долгосрочная районная целевая программа «Укрепление антитеррористической защищённости образовательных учреждений Ленинско</w:t>
      </w:r>
      <w:r>
        <w:rPr>
          <w:color w:val="000000"/>
          <w:szCs w:val="28"/>
        </w:rPr>
        <w:t>го муниципального района на 2013-2015</w:t>
      </w:r>
      <w:r w:rsidRPr="006B05EE">
        <w:rPr>
          <w:color w:val="000000"/>
          <w:szCs w:val="28"/>
        </w:rPr>
        <w:t xml:space="preserve"> годы» (далее - Програ</w:t>
      </w:r>
      <w:r w:rsidRPr="006B05EE">
        <w:rPr>
          <w:color w:val="000000"/>
          <w:szCs w:val="28"/>
        </w:rPr>
        <w:t>м</w:t>
      </w:r>
      <w:r w:rsidRPr="006B05EE">
        <w:rPr>
          <w:color w:val="000000"/>
          <w:szCs w:val="28"/>
        </w:rPr>
        <w:t>ма).</w:t>
      </w:r>
    </w:p>
    <w:p w:rsidR="00A10B71" w:rsidRPr="00CA39D0" w:rsidRDefault="00A10B71" w:rsidP="00A10B71">
      <w:pPr>
        <w:shd w:val="clear" w:color="auto" w:fill="FFFFFF"/>
        <w:ind w:right="53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  <w:t>Дата принятия решения о разработке программы</w:t>
      </w:r>
      <w:r w:rsidRPr="006B05EE">
        <w:rPr>
          <w:b/>
          <w:color w:val="000000"/>
          <w:szCs w:val="28"/>
        </w:rPr>
        <w:t xml:space="preserve">: </w:t>
      </w:r>
      <w:proofErr w:type="gramStart"/>
      <w:r w:rsidRPr="00A3611A">
        <w:rPr>
          <w:color w:val="000000"/>
          <w:szCs w:val="28"/>
        </w:rPr>
        <w:t>Распоряжение Администрации Ленинского муниципального р</w:t>
      </w:r>
      <w:r>
        <w:rPr>
          <w:color w:val="000000"/>
          <w:szCs w:val="28"/>
        </w:rPr>
        <w:t xml:space="preserve">айона от </w:t>
      </w:r>
      <w:r>
        <w:rPr>
          <w:szCs w:val="28"/>
        </w:rPr>
        <w:t>района от 25.07.2012 № 71</w:t>
      </w:r>
      <w:r w:rsidRPr="00402A8A">
        <w:rPr>
          <w:szCs w:val="28"/>
        </w:rPr>
        <w:t>-р</w:t>
      </w:r>
      <w:r>
        <w:rPr>
          <w:szCs w:val="28"/>
        </w:rPr>
        <w:t xml:space="preserve"> § 2</w:t>
      </w:r>
      <w:r>
        <w:rPr>
          <w:iCs/>
          <w:color w:val="000000"/>
          <w:szCs w:val="28"/>
        </w:rPr>
        <w:t xml:space="preserve"> «О ра</w:t>
      </w:r>
      <w:r>
        <w:rPr>
          <w:iCs/>
          <w:color w:val="000000"/>
          <w:szCs w:val="28"/>
        </w:rPr>
        <w:t>з</w:t>
      </w:r>
      <w:r>
        <w:rPr>
          <w:iCs/>
          <w:color w:val="000000"/>
          <w:szCs w:val="28"/>
        </w:rPr>
        <w:t>работке прогноза социально-экономического развития Ленинского</w:t>
      </w:r>
      <w:r>
        <w:rPr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>муниципального района на 2013 года и плановый период 2014 и 2015 годов и проекта решения Ленинской районной Думы «О бюджете Ленинского муниципального ра</w:t>
      </w:r>
      <w:r>
        <w:rPr>
          <w:iCs/>
          <w:color w:val="000000"/>
          <w:szCs w:val="28"/>
        </w:rPr>
        <w:t>й</w:t>
      </w:r>
      <w:r>
        <w:rPr>
          <w:iCs/>
          <w:color w:val="000000"/>
          <w:szCs w:val="28"/>
        </w:rPr>
        <w:t xml:space="preserve">она на 2013 год и плановый период 2014 и 2015 годов» и постановление </w:t>
      </w:r>
      <w:r w:rsidRPr="00A3611A">
        <w:rPr>
          <w:color w:val="000000"/>
          <w:szCs w:val="28"/>
        </w:rPr>
        <w:t>Администрации Ленинского м</w:t>
      </w:r>
      <w:r w:rsidRPr="00A3611A">
        <w:rPr>
          <w:color w:val="000000"/>
          <w:szCs w:val="28"/>
        </w:rPr>
        <w:t>у</w:t>
      </w:r>
      <w:r w:rsidRPr="00A3611A">
        <w:rPr>
          <w:color w:val="000000"/>
          <w:szCs w:val="28"/>
        </w:rPr>
        <w:t>ниципального р</w:t>
      </w:r>
      <w:r>
        <w:rPr>
          <w:color w:val="000000"/>
          <w:szCs w:val="28"/>
        </w:rPr>
        <w:t>айона от 05.12.2008 № 1159 «Об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утверждении</w:t>
      </w:r>
      <w:proofErr w:type="gramEnd"/>
      <w:r>
        <w:rPr>
          <w:color w:val="000000"/>
          <w:szCs w:val="28"/>
        </w:rPr>
        <w:t xml:space="preserve"> Порядка разработки, формирования и реал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зации долгосрочных районных целевых программ».</w:t>
      </w:r>
    </w:p>
    <w:p w:rsidR="00A10B71" w:rsidRPr="006B05EE" w:rsidRDefault="00A10B71" w:rsidP="00A10B71">
      <w:pPr>
        <w:shd w:val="clear" w:color="auto" w:fill="FFFFFF"/>
        <w:ind w:right="538" w:firstLine="709"/>
        <w:jc w:val="both"/>
        <w:rPr>
          <w:b/>
          <w:szCs w:val="28"/>
        </w:rPr>
      </w:pPr>
      <w:r w:rsidRPr="006B05EE">
        <w:rPr>
          <w:b/>
          <w:i/>
          <w:iCs/>
          <w:color w:val="000000"/>
          <w:szCs w:val="28"/>
        </w:rPr>
        <w:t>Муниципальный заказчик Программы</w:t>
      </w:r>
    </w:p>
    <w:p w:rsidR="00A10B71" w:rsidRPr="006B05EE" w:rsidRDefault="00A10B71" w:rsidP="00A10B71">
      <w:pPr>
        <w:shd w:val="clear" w:color="auto" w:fill="FFFFFF"/>
        <w:ind w:right="538" w:firstLine="709"/>
        <w:jc w:val="both"/>
        <w:rPr>
          <w:szCs w:val="28"/>
        </w:rPr>
      </w:pPr>
      <w:r>
        <w:rPr>
          <w:color w:val="000000"/>
          <w:szCs w:val="28"/>
        </w:rPr>
        <w:t>Администрация</w:t>
      </w:r>
      <w:r w:rsidRPr="006B05EE">
        <w:rPr>
          <w:color w:val="000000"/>
          <w:szCs w:val="28"/>
        </w:rPr>
        <w:t xml:space="preserve"> Ленинского </w:t>
      </w:r>
      <w:r w:rsidRPr="006B05EE">
        <w:rPr>
          <w:bCs/>
          <w:color w:val="000000"/>
          <w:szCs w:val="28"/>
        </w:rPr>
        <w:t>муниципального района.</w:t>
      </w:r>
    </w:p>
    <w:p w:rsidR="00A10B71" w:rsidRPr="006B05EE" w:rsidRDefault="00A10B71" w:rsidP="00A10B71">
      <w:pPr>
        <w:shd w:val="clear" w:color="auto" w:fill="FFFFFF"/>
        <w:ind w:right="538" w:firstLine="709"/>
        <w:jc w:val="both"/>
        <w:rPr>
          <w:b/>
          <w:szCs w:val="28"/>
        </w:rPr>
      </w:pPr>
      <w:r w:rsidRPr="006B05EE">
        <w:rPr>
          <w:b/>
          <w:i/>
          <w:iCs/>
          <w:color w:val="000000"/>
          <w:szCs w:val="28"/>
        </w:rPr>
        <w:t>Основные разработчики Программы</w:t>
      </w:r>
    </w:p>
    <w:p w:rsidR="00A10B71" w:rsidRPr="006B05EE" w:rsidRDefault="00A10B71" w:rsidP="00A10B71">
      <w:pPr>
        <w:shd w:val="clear" w:color="auto" w:fill="FFFFFF"/>
        <w:ind w:right="538" w:firstLine="709"/>
        <w:jc w:val="both"/>
        <w:rPr>
          <w:szCs w:val="28"/>
        </w:rPr>
      </w:pPr>
      <w:r w:rsidRPr="006B05EE">
        <w:rPr>
          <w:color w:val="000000"/>
          <w:szCs w:val="28"/>
        </w:rPr>
        <w:t xml:space="preserve">Отдел образования Администрации </w:t>
      </w:r>
      <w:r w:rsidRPr="006B05EE">
        <w:rPr>
          <w:bCs/>
          <w:color w:val="000000"/>
          <w:szCs w:val="28"/>
        </w:rPr>
        <w:t>Ленинского муниципального района.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right="538" w:firstLine="709"/>
        <w:jc w:val="both"/>
        <w:rPr>
          <w:b/>
          <w:i/>
          <w:iCs/>
          <w:color w:val="000000"/>
          <w:szCs w:val="28"/>
        </w:rPr>
      </w:pPr>
      <w:r w:rsidRPr="00C216E6">
        <w:rPr>
          <w:b/>
          <w:i/>
          <w:iCs/>
          <w:color w:val="000000"/>
          <w:szCs w:val="28"/>
        </w:rPr>
        <w:t>Цель и основные задачи Программы</w:t>
      </w:r>
    </w:p>
    <w:p w:rsidR="00A10B71" w:rsidRPr="00C216E6" w:rsidRDefault="00A10B71" w:rsidP="00A10B71">
      <w:pPr>
        <w:shd w:val="clear" w:color="auto" w:fill="FFFFFF"/>
        <w:ind w:right="538" w:firstLine="709"/>
        <w:jc w:val="both"/>
        <w:rPr>
          <w:szCs w:val="28"/>
        </w:rPr>
      </w:pPr>
      <w:r w:rsidRPr="00C216E6">
        <w:rPr>
          <w:color w:val="000000"/>
          <w:szCs w:val="28"/>
        </w:rPr>
        <w:t xml:space="preserve">Целью </w:t>
      </w:r>
      <w:r>
        <w:rPr>
          <w:color w:val="000000"/>
          <w:szCs w:val="28"/>
        </w:rPr>
        <w:t>Программы является усиление антитеррористической защищённости  объектов 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ния, обеспечение безопасности образовател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процесса</w:t>
      </w:r>
      <w:r w:rsidRPr="00C216E6">
        <w:rPr>
          <w:color w:val="000000"/>
          <w:szCs w:val="28"/>
        </w:rPr>
        <w:t>.</w:t>
      </w:r>
    </w:p>
    <w:p w:rsidR="00A10B71" w:rsidRPr="00C216E6" w:rsidRDefault="00A10B71" w:rsidP="00A10B71">
      <w:pPr>
        <w:shd w:val="clear" w:color="auto" w:fill="FFFFFF"/>
        <w:ind w:right="538" w:firstLine="709"/>
        <w:jc w:val="both"/>
        <w:rPr>
          <w:szCs w:val="28"/>
        </w:rPr>
      </w:pPr>
      <w:r w:rsidRPr="00C216E6">
        <w:rPr>
          <w:color w:val="000000"/>
          <w:szCs w:val="28"/>
        </w:rPr>
        <w:t>Основными задачами, решаемыми в рамках Программы, являются: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</w:rPr>
      </w:pPr>
      <w:r w:rsidRPr="00C216E6">
        <w:rPr>
          <w:color w:val="000000"/>
          <w:szCs w:val="28"/>
        </w:rPr>
        <w:t>•   приведение материально-технической базы образовательных у</w:t>
      </w:r>
      <w:r w:rsidRPr="00C216E6">
        <w:rPr>
          <w:color w:val="000000"/>
          <w:szCs w:val="28"/>
        </w:rPr>
        <w:t>ч</w:t>
      </w:r>
      <w:r w:rsidRPr="00C216E6">
        <w:rPr>
          <w:color w:val="000000"/>
          <w:szCs w:val="28"/>
        </w:rPr>
        <w:t xml:space="preserve">реждений района в соответствие с требованиями   Федерального   закона </w:t>
      </w:r>
      <w:r>
        <w:rPr>
          <w:color w:val="000000"/>
          <w:szCs w:val="28"/>
        </w:rPr>
        <w:t>от 06.03.2006 № 35-ФЗ «О противодействии терроризму».</w:t>
      </w:r>
      <w:r w:rsidRPr="00C216E6">
        <w:rPr>
          <w:color w:val="000000"/>
          <w:szCs w:val="28"/>
        </w:rPr>
        <w:t xml:space="preserve"> </w:t>
      </w:r>
    </w:p>
    <w:p w:rsidR="00A10B71" w:rsidRPr="003118D5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• установка</w:t>
      </w:r>
      <w:r w:rsidRPr="00C216E6">
        <w:rPr>
          <w:color w:val="000000"/>
          <w:szCs w:val="28"/>
        </w:rPr>
        <w:t xml:space="preserve"> систем </w:t>
      </w:r>
      <w:r>
        <w:rPr>
          <w:color w:val="000000"/>
          <w:szCs w:val="28"/>
        </w:rPr>
        <w:t xml:space="preserve">видеонаблюдения </w:t>
      </w:r>
      <w:r w:rsidRPr="00C216E6">
        <w:rPr>
          <w:color w:val="000000"/>
          <w:szCs w:val="28"/>
        </w:rPr>
        <w:t>в образовательных учреждениях Ленинского муниципальн</w:t>
      </w:r>
      <w:r w:rsidRPr="00C216E6">
        <w:rPr>
          <w:color w:val="000000"/>
          <w:szCs w:val="28"/>
        </w:rPr>
        <w:t>о</w:t>
      </w:r>
      <w:r w:rsidRPr="00C216E6">
        <w:rPr>
          <w:color w:val="000000"/>
          <w:szCs w:val="28"/>
        </w:rPr>
        <w:t>го района.</w:t>
      </w:r>
    </w:p>
    <w:p w:rsidR="00A10B71" w:rsidRDefault="00A10B71" w:rsidP="00A10B71">
      <w:pPr>
        <w:shd w:val="clear" w:color="auto" w:fill="FFFFFF"/>
        <w:ind w:right="538" w:hanging="1134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right="538" w:hanging="1134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right="538" w:firstLine="709"/>
        <w:jc w:val="both"/>
        <w:rPr>
          <w:b/>
          <w:i/>
          <w:iCs/>
          <w:color w:val="000000"/>
          <w:szCs w:val="28"/>
        </w:rPr>
      </w:pPr>
    </w:p>
    <w:p w:rsidR="00A10B71" w:rsidRDefault="00A10B71" w:rsidP="00A10B71">
      <w:pPr>
        <w:shd w:val="clear" w:color="auto" w:fill="FFFFFF"/>
        <w:ind w:right="538" w:firstLine="709"/>
        <w:jc w:val="both"/>
        <w:rPr>
          <w:b/>
          <w:i/>
          <w:iCs/>
          <w:color w:val="000000"/>
          <w:szCs w:val="28"/>
        </w:rPr>
      </w:pPr>
      <w:r w:rsidRPr="00C216E6">
        <w:rPr>
          <w:b/>
          <w:i/>
          <w:iCs/>
          <w:color w:val="000000"/>
          <w:szCs w:val="28"/>
        </w:rPr>
        <w:t xml:space="preserve">Сроки реализации Программы 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  <w:u w:val="single"/>
        </w:rPr>
      </w:pPr>
      <w:r w:rsidRPr="001B7A64">
        <w:rPr>
          <w:color w:val="000000"/>
          <w:szCs w:val="28"/>
          <w:u w:val="single"/>
          <w:lang w:val="en-US"/>
        </w:rPr>
        <w:t>I</w:t>
      </w:r>
      <w:r>
        <w:rPr>
          <w:color w:val="000000"/>
          <w:szCs w:val="28"/>
          <w:u w:val="single"/>
        </w:rPr>
        <w:t xml:space="preserve"> этап-2013</w:t>
      </w:r>
      <w:r w:rsidRPr="001B7A64">
        <w:rPr>
          <w:color w:val="000000"/>
          <w:szCs w:val="28"/>
          <w:u w:val="single"/>
        </w:rPr>
        <w:t xml:space="preserve"> год</w:t>
      </w:r>
      <w:r>
        <w:rPr>
          <w:szCs w:val="28"/>
          <w:u w:val="single"/>
        </w:rPr>
        <w:t xml:space="preserve"> 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  <w:u w:val="single"/>
        </w:rPr>
      </w:pPr>
      <w:r w:rsidRPr="001B7A64">
        <w:rPr>
          <w:color w:val="000000"/>
          <w:szCs w:val="28"/>
          <w:u w:val="single"/>
          <w:lang w:val="en-US"/>
        </w:rPr>
        <w:t>II</w:t>
      </w:r>
      <w:r>
        <w:rPr>
          <w:color w:val="000000"/>
          <w:szCs w:val="28"/>
          <w:u w:val="single"/>
        </w:rPr>
        <w:t xml:space="preserve"> этап- 2014</w:t>
      </w:r>
      <w:r w:rsidRPr="001B7A64">
        <w:rPr>
          <w:color w:val="000000"/>
          <w:szCs w:val="28"/>
          <w:u w:val="single"/>
        </w:rPr>
        <w:t xml:space="preserve"> год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Шэтап-2015 </w:t>
      </w:r>
      <w:r w:rsidRPr="001B7A64">
        <w:rPr>
          <w:color w:val="000000"/>
          <w:szCs w:val="28"/>
          <w:u w:val="single"/>
        </w:rPr>
        <w:t>год</w:t>
      </w:r>
    </w:p>
    <w:p w:rsidR="00A10B71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  <w:u w:val="single"/>
        </w:rPr>
      </w:pPr>
    </w:p>
    <w:p w:rsidR="00A10B71" w:rsidRPr="00F23C0B" w:rsidRDefault="00A10B71" w:rsidP="00A10B71">
      <w:pPr>
        <w:shd w:val="clear" w:color="auto" w:fill="FFFFFF"/>
        <w:ind w:right="538" w:firstLine="709"/>
        <w:jc w:val="both"/>
        <w:rPr>
          <w:color w:val="000000"/>
          <w:szCs w:val="28"/>
          <w:u w:val="single"/>
        </w:rPr>
      </w:pPr>
      <w:r w:rsidRPr="006B05EE">
        <w:rPr>
          <w:b/>
          <w:i/>
          <w:iCs/>
          <w:color w:val="000000"/>
          <w:szCs w:val="28"/>
        </w:rPr>
        <w:t>Исполнитель Программы</w:t>
      </w:r>
    </w:p>
    <w:p w:rsidR="00A10B71" w:rsidRPr="006B05EE" w:rsidRDefault="00A10B71" w:rsidP="00A10B71">
      <w:pPr>
        <w:shd w:val="clear" w:color="auto" w:fill="FFFFFF"/>
        <w:ind w:right="538"/>
        <w:jc w:val="both"/>
        <w:rPr>
          <w:szCs w:val="28"/>
        </w:rPr>
      </w:pPr>
      <w:r>
        <w:rPr>
          <w:color w:val="000000"/>
          <w:szCs w:val="28"/>
        </w:rPr>
        <w:tab/>
      </w:r>
      <w:r w:rsidRPr="006B05EE">
        <w:rPr>
          <w:color w:val="000000"/>
          <w:szCs w:val="28"/>
        </w:rPr>
        <w:t>Отдел образования Администрации Ленинского муниципального района, муниципальные образ</w:t>
      </w:r>
      <w:r w:rsidRPr="006B05EE">
        <w:rPr>
          <w:color w:val="000000"/>
          <w:szCs w:val="28"/>
        </w:rPr>
        <w:t>о</w:t>
      </w:r>
      <w:r w:rsidRPr="006B05EE">
        <w:rPr>
          <w:color w:val="000000"/>
          <w:szCs w:val="28"/>
        </w:rPr>
        <w:t>вательные учреждения.</w:t>
      </w:r>
    </w:p>
    <w:p w:rsidR="00A10B71" w:rsidRPr="001B7A64" w:rsidRDefault="00A10B71" w:rsidP="00A10B71">
      <w:pPr>
        <w:shd w:val="clear" w:color="auto" w:fill="FFFFFF"/>
        <w:ind w:right="538" w:hanging="1134"/>
        <w:jc w:val="both"/>
        <w:rPr>
          <w:szCs w:val="28"/>
          <w:u w:val="single"/>
        </w:rPr>
      </w:pPr>
    </w:p>
    <w:p w:rsidR="00A10B71" w:rsidRPr="00C216E6" w:rsidRDefault="00A10B71" w:rsidP="00A10B71">
      <w:pPr>
        <w:shd w:val="clear" w:color="auto" w:fill="FFFFFF"/>
        <w:ind w:right="538"/>
        <w:jc w:val="both"/>
        <w:rPr>
          <w:b/>
          <w:szCs w:val="28"/>
        </w:rPr>
      </w:pPr>
      <w:r w:rsidRPr="00C216E6">
        <w:rPr>
          <w:b/>
          <w:i/>
          <w:iCs/>
          <w:color w:val="000000"/>
          <w:szCs w:val="28"/>
        </w:rPr>
        <w:t>Объём и источники финансирования Программы</w:t>
      </w:r>
    </w:p>
    <w:p w:rsidR="00A10B71" w:rsidRPr="00C216E6" w:rsidRDefault="00A10B71" w:rsidP="00A10B71">
      <w:pPr>
        <w:shd w:val="clear" w:color="auto" w:fill="FFFFFF"/>
        <w:ind w:right="538"/>
        <w:jc w:val="both"/>
        <w:rPr>
          <w:szCs w:val="28"/>
        </w:rPr>
      </w:pPr>
      <w:r w:rsidRPr="00C216E6">
        <w:rPr>
          <w:color w:val="000000"/>
          <w:szCs w:val="28"/>
        </w:rPr>
        <w:t xml:space="preserve">Финансирование Программы осуществляется за счёт </w:t>
      </w:r>
      <w:r>
        <w:rPr>
          <w:bCs/>
          <w:color w:val="000000"/>
          <w:szCs w:val="28"/>
        </w:rPr>
        <w:t xml:space="preserve">средств </w:t>
      </w:r>
      <w:r w:rsidRPr="00C216E6">
        <w:rPr>
          <w:bCs/>
          <w:color w:val="000000"/>
          <w:szCs w:val="28"/>
        </w:rPr>
        <w:t xml:space="preserve">  бюджета </w:t>
      </w:r>
      <w:r>
        <w:rPr>
          <w:bCs/>
          <w:color w:val="000000"/>
          <w:szCs w:val="28"/>
        </w:rPr>
        <w:t>Ленинского муниципального ра</w:t>
      </w:r>
      <w:r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 xml:space="preserve">она </w:t>
      </w:r>
      <w:r w:rsidRPr="00C216E6">
        <w:rPr>
          <w:bCs/>
          <w:color w:val="000000"/>
          <w:szCs w:val="28"/>
        </w:rPr>
        <w:t>и иных</w:t>
      </w:r>
      <w:r w:rsidRPr="00C216E6">
        <w:rPr>
          <w:b/>
          <w:bCs/>
          <w:color w:val="000000"/>
          <w:szCs w:val="28"/>
        </w:rPr>
        <w:t xml:space="preserve"> </w:t>
      </w:r>
      <w:r w:rsidRPr="00C216E6">
        <w:rPr>
          <w:color w:val="000000"/>
          <w:szCs w:val="28"/>
        </w:rPr>
        <w:t>источников в сумме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168,</w:t>
      </w:r>
      <w:r w:rsidRPr="00A04620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 xml:space="preserve"> тыс. рублей</w:t>
      </w:r>
      <w:r w:rsidRPr="00D35F0B">
        <w:rPr>
          <w:b/>
          <w:color w:val="000000"/>
          <w:szCs w:val="28"/>
        </w:rPr>
        <w:t>,</w:t>
      </w:r>
      <w:r w:rsidRPr="00C216E6">
        <w:rPr>
          <w:color w:val="000000"/>
          <w:szCs w:val="28"/>
        </w:rPr>
        <w:t xml:space="preserve"> в том числе:</w:t>
      </w:r>
    </w:p>
    <w:p w:rsidR="00A10B71" w:rsidRPr="007F4F1D" w:rsidRDefault="00A10B71" w:rsidP="00A10B71">
      <w:pPr>
        <w:shd w:val="clear" w:color="auto" w:fill="FFFFFF"/>
        <w:ind w:right="538" w:firstLine="709"/>
        <w:jc w:val="both"/>
        <w:rPr>
          <w:b/>
          <w:szCs w:val="28"/>
          <w:u w:val="single"/>
        </w:rPr>
      </w:pPr>
      <w:r>
        <w:rPr>
          <w:color w:val="000000"/>
          <w:szCs w:val="28"/>
          <w:u w:val="single"/>
        </w:rPr>
        <w:t>•   в 2013</w:t>
      </w:r>
      <w:r w:rsidRPr="001B7A64">
        <w:rPr>
          <w:color w:val="000000"/>
          <w:szCs w:val="28"/>
          <w:u w:val="single"/>
        </w:rPr>
        <w:t xml:space="preserve"> году – </w:t>
      </w:r>
      <w:r w:rsidRPr="00A04620">
        <w:rPr>
          <w:b/>
          <w:color w:val="000000"/>
          <w:szCs w:val="28"/>
          <w:u w:val="single"/>
        </w:rPr>
        <w:t>6</w:t>
      </w:r>
      <w:r w:rsidRPr="00C91EC6">
        <w:rPr>
          <w:b/>
          <w:color w:val="000000"/>
          <w:szCs w:val="28"/>
          <w:u w:val="single"/>
        </w:rPr>
        <w:t>0</w:t>
      </w:r>
      <w:r>
        <w:rPr>
          <w:b/>
          <w:color w:val="000000"/>
          <w:szCs w:val="28"/>
          <w:u w:val="single"/>
        </w:rPr>
        <w:t>,</w:t>
      </w:r>
      <w:r w:rsidRPr="00A04620">
        <w:rPr>
          <w:b/>
          <w:color w:val="000000"/>
          <w:szCs w:val="28"/>
          <w:u w:val="single"/>
        </w:rPr>
        <w:t>0</w:t>
      </w:r>
      <w:r w:rsidRPr="001B7A64">
        <w:rPr>
          <w:color w:val="000000"/>
          <w:szCs w:val="28"/>
          <w:u w:val="single"/>
        </w:rPr>
        <w:t xml:space="preserve"> </w:t>
      </w:r>
      <w:r w:rsidRPr="007F4F1D">
        <w:rPr>
          <w:b/>
          <w:color w:val="000000"/>
          <w:szCs w:val="28"/>
          <w:u w:val="single"/>
        </w:rPr>
        <w:t>тыс. руб</w:t>
      </w:r>
      <w:r>
        <w:rPr>
          <w:b/>
          <w:color w:val="000000"/>
          <w:szCs w:val="28"/>
          <w:u w:val="single"/>
        </w:rPr>
        <w:t>лей</w:t>
      </w:r>
    </w:p>
    <w:p w:rsidR="00A10B71" w:rsidRPr="007F4F1D" w:rsidRDefault="00A10B71" w:rsidP="00A10B71">
      <w:pPr>
        <w:shd w:val="clear" w:color="auto" w:fill="FFFFFF"/>
        <w:ind w:right="538" w:firstLine="709"/>
        <w:jc w:val="both"/>
        <w:rPr>
          <w:b/>
          <w:szCs w:val="28"/>
          <w:u w:val="single"/>
        </w:rPr>
      </w:pPr>
      <w:r w:rsidRPr="007F4F1D">
        <w:rPr>
          <w:color w:val="000000"/>
          <w:szCs w:val="28"/>
          <w:u w:val="single"/>
        </w:rPr>
        <w:t>•   в 201</w:t>
      </w:r>
      <w:r>
        <w:rPr>
          <w:color w:val="000000"/>
          <w:szCs w:val="28"/>
          <w:u w:val="single"/>
        </w:rPr>
        <w:t>4</w:t>
      </w:r>
      <w:r w:rsidRPr="007F4F1D">
        <w:rPr>
          <w:color w:val="000000"/>
          <w:szCs w:val="28"/>
          <w:u w:val="single"/>
        </w:rPr>
        <w:t xml:space="preserve"> году</w:t>
      </w:r>
      <w:r w:rsidRPr="007F4F1D">
        <w:rPr>
          <w:b/>
          <w:color w:val="000000"/>
          <w:szCs w:val="28"/>
          <w:u w:val="single"/>
        </w:rPr>
        <w:t xml:space="preserve"> -  </w:t>
      </w:r>
      <w:r w:rsidRPr="00A04620">
        <w:rPr>
          <w:b/>
          <w:color w:val="000000"/>
          <w:szCs w:val="28"/>
          <w:u w:val="single"/>
        </w:rPr>
        <w:t>55</w:t>
      </w:r>
      <w:r>
        <w:rPr>
          <w:b/>
          <w:color w:val="000000"/>
          <w:szCs w:val="28"/>
          <w:u w:val="single"/>
        </w:rPr>
        <w:t>,</w:t>
      </w:r>
      <w:r w:rsidRPr="00A04620">
        <w:rPr>
          <w:b/>
          <w:color w:val="000000"/>
          <w:szCs w:val="28"/>
          <w:u w:val="single"/>
        </w:rPr>
        <w:t>0</w:t>
      </w:r>
      <w:r w:rsidRPr="007F4F1D">
        <w:rPr>
          <w:b/>
          <w:color w:val="000000"/>
          <w:szCs w:val="28"/>
          <w:u w:val="single"/>
        </w:rPr>
        <w:t xml:space="preserve"> тыс. руб</w:t>
      </w:r>
      <w:r>
        <w:rPr>
          <w:b/>
          <w:color w:val="000000"/>
          <w:szCs w:val="28"/>
          <w:u w:val="single"/>
        </w:rPr>
        <w:t>лей</w:t>
      </w:r>
    </w:p>
    <w:p w:rsidR="00A10B71" w:rsidRPr="007F4F1D" w:rsidRDefault="00A10B71" w:rsidP="00A10B71">
      <w:pPr>
        <w:shd w:val="clear" w:color="auto" w:fill="FFFFFF"/>
        <w:ind w:right="538" w:firstLine="709"/>
        <w:jc w:val="both"/>
        <w:rPr>
          <w:b/>
          <w:szCs w:val="28"/>
          <w:u w:val="single"/>
        </w:rPr>
      </w:pPr>
      <w:r w:rsidRPr="007F4F1D">
        <w:rPr>
          <w:color w:val="000000"/>
          <w:szCs w:val="28"/>
          <w:u w:val="single"/>
        </w:rPr>
        <w:t>•   в 201</w:t>
      </w:r>
      <w:r>
        <w:rPr>
          <w:color w:val="000000"/>
          <w:szCs w:val="28"/>
          <w:u w:val="single"/>
        </w:rPr>
        <w:t>5</w:t>
      </w:r>
      <w:r w:rsidRPr="007F4F1D">
        <w:rPr>
          <w:color w:val="000000"/>
          <w:szCs w:val="28"/>
          <w:u w:val="single"/>
        </w:rPr>
        <w:t xml:space="preserve"> году</w:t>
      </w:r>
      <w:r w:rsidRPr="007F4F1D">
        <w:rPr>
          <w:b/>
          <w:color w:val="000000"/>
          <w:szCs w:val="28"/>
          <w:u w:val="single"/>
        </w:rPr>
        <w:t xml:space="preserve"> -  </w:t>
      </w:r>
      <w:r w:rsidRPr="00A04620">
        <w:rPr>
          <w:b/>
          <w:color w:val="000000"/>
          <w:szCs w:val="28"/>
          <w:u w:val="single"/>
        </w:rPr>
        <w:t>53</w:t>
      </w:r>
      <w:r>
        <w:rPr>
          <w:b/>
          <w:color w:val="000000"/>
          <w:szCs w:val="28"/>
          <w:u w:val="single"/>
        </w:rPr>
        <w:t>,</w:t>
      </w:r>
      <w:r w:rsidRPr="007F4F1D">
        <w:rPr>
          <w:b/>
          <w:color w:val="000000"/>
          <w:szCs w:val="28"/>
          <w:u w:val="single"/>
        </w:rPr>
        <w:t>0 тыс. руб</w:t>
      </w:r>
      <w:r>
        <w:rPr>
          <w:b/>
          <w:color w:val="000000"/>
          <w:szCs w:val="28"/>
          <w:u w:val="single"/>
        </w:rPr>
        <w:t>лей</w:t>
      </w:r>
    </w:p>
    <w:p w:rsidR="00A10B71" w:rsidRPr="00AE665A" w:rsidRDefault="00A10B71" w:rsidP="00A10B71">
      <w:pPr>
        <w:shd w:val="clear" w:color="auto" w:fill="FFFFFF"/>
        <w:ind w:right="538"/>
        <w:jc w:val="both"/>
        <w:rPr>
          <w:szCs w:val="28"/>
        </w:rPr>
      </w:pPr>
      <w:r>
        <w:rPr>
          <w:color w:val="000000"/>
          <w:szCs w:val="28"/>
        </w:rPr>
        <w:tab/>
      </w:r>
      <w:r w:rsidRPr="00AE665A">
        <w:rPr>
          <w:color w:val="000000"/>
          <w:szCs w:val="28"/>
        </w:rPr>
        <w:t xml:space="preserve">Ассигнования по финансированию мероприятий Программы </w:t>
      </w:r>
      <w:r>
        <w:rPr>
          <w:color w:val="000000"/>
          <w:szCs w:val="28"/>
        </w:rPr>
        <w:t>подл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жат </w:t>
      </w:r>
      <w:r w:rsidRPr="00AE665A">
        <w:rPr>
          <w:color w:val="000000"/>
          <w:szCs w:val="28"/>
        </w:rPr>
        <w:t>ежегодно</w:t>
      </w:r>
      <w:r>
        <w:rPr>
          <w:color w:val="000000"/>
          <w:szCs w:val="28"/>
        </w:rPr>
        <w:t>му уточнению.</w:t>
      </w:r>
      <w:r w:rsidRPr="00AE665A">
        <w:rPr>
          <w:color w:val="000000"/>
          <w:szCs w:val="28"/>
        </w:rPr>
        <w:t xml:space="preserve"> </w:t>
      </w:r>
    </w:p>
    <w:p w:rsidR="00A10B71" w:rsidRPr="00AE665A" w:rsidRDefault="00A10B71" w:rsidP="00A10B71">
      <w:pPr>
        <w:shd w:val="clear" w:color="auto" w:fill="FFFFFF"/>
        <w:ind w:right="538" w:hanging="851"/>
        <w:jc w:val="both"/>
        <w:rPr>
          <w:b/>
          <w:i/>
          <w:iCs/>
          <w:color w:val="000000"/>
          <w:szCs w:val="28"/>
        </w:rPr>
      </w:pPr>
      <w:r w:rsidRPr="00AE665A">
        <w:rPr>
          <w:b/>
          <w:i/>
          <w:iCs/>
          <w:color w:val="000000"/>
          <w:szCs w:val="28"/>
        </w:rPr>
        <w:t xml:space="preserve"> </w:t>
      </w:r>
    </w:p>
    <w:p w:rsidR="00A10B71" w:rsidRPr="001B7A64" w:rsidRDefault="00A10B71" w:rsidP="00A10B71">
      <w:pPr>
        <w:shd w:val="clear" w:color="auto" w:fill="FFFFFF"/>
        <w:ind w:right="538" w:firstLine="709"/>
        <w:jc w:val="both"/>
        <w:rPr>
          <w:szCs w:val="28"/>
          <w:u w:val="single"/>
        </w:rPr>
      </w:pPr>
      <w:r w:rsidRPr="00C216E6">
        <w:rPr>
          <w:b/>
          <w:i/>
          <w:iCs/>
          <w:color w:val="000000"/>
          <w:szCs w:val="28"/>
        </w:rPr>
        <w:t>Ожидаемые</w:t>
      </w:r>
      <w:r>
        <w:rPr>
          <w:b/>
          <w:i/>
          <w:iCs/>
          <w:color w:val="000000"/>
          <w:szCs w:val="28"/>
        </w:rPr>
        <w:t xml:space="preserve"> конечные </w:t>
      </w:r>
      <w:r w:rsidRPr="00C216E6">
        <w:rPr>
          <w:b/>
          <w:i/>
          <w:iCs/>
          <w:color w:val="000000"/>
          <w:szCs w:val="28"/>
        </w:rPr>
        <w:t xml:space="preserve"> результаты реализации Программы.</w:t>
      </w:r>
    </w:p>
    <w:p w:rsidR="00A10B71" w:rsidRPr="00AE665A" w:rsidRDefault="00A10B71" w:rsidP="00A10B71">
      <w:pPr>
        <w:shd w:val="clear" w:color="auto" w:fill="FFFFFF"/>
        <w:ind w:right="53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AE665A">
        <w:rPr>
          <w:color w:val="000000"/>
          <w:szCs w:val="28"/>
        </w:rPr>
        <w:t>Повышение безопасности образовательных учреждений, снижение риска возникновения чрезв</w:t>
      </w:r>
      <w:r w:rsidRPr="00AE665A">
        <w:rPr>
          <w:color w:val="000000"/>
          <w:szCs w:val="28"/>
        </w:rPr>
        <w:t>ы</w:t>
      </w:r>
      <w:r w:rsidRPr="00AE665A">
        <w:rPr>
          <w:color w:val="000000"/>
          <w:szCs w:val="28"/>
        </w:rPr>
        <w:t>чайных ситуаций, на этой основе снижение государственных расходов на ликвидацию последствий чре</w:t>
      </w:r>
      <w:r w:rsidRPr="00AE665A">
        <w:rPr>
          <w:color w:val="000000"/>
          <w:szCs w:val="28"/>
        </w:rPr>
        <w:t>з</w:t>
      </w:r>
      <w:r w:rsidRPr="00AE665A">
        <w:rPr>
          <w:color w:val="000000"/>
          <w:szCs w:val="28"/>
        </w:rPr>
        <w:t>вычайных ситуаций  и получение социально-экономического эффекта. Полное и своевременное финанс</w:t>
      </w:r>
      <w:r w:rsidRPr="00AE665A">
        <w:rPr>
          <w:color w:val="000000"/>
          <w:szCs w:val="28"/>
        </w:rPr>
        <w:t>и</w:t>
      </w:r>
      <w:r w:rsidRPr="00AE665A">
        <w:rPr>
          <w:color w:val="000000"/>
          <w:szCs w:val="28"/>
        </w:rPr>
        <w:t>рование Программы и её в</w:t>
      </w:r>
      <w:r w:rsidRPr="00AE665A">
        <w:rPr>
          <w:color w:val="000000"/>
          <w:szCs w:val="28"/>
        </w:rPr>
        <w:t>ы</w:t>
      </w:r>
      <w:r w:rsidRPr="00AE665A">
        <w:rPr>
          <w:color w:val="000000"/>
          <w:szCs w:val="28"/>
        </w:rPr>
        <w:t>полнение предполагают оборудовать образовательные учреждения системами видеонаблюдения, кнопками экстренного вызова, укрепить антитеррористическую защищённость образ</w:t>
      </w:r>
      <w:r w:rsidRPr="00AE665A">
        <w:rPr>
          <w:color w:val="000000"/>
          <w:szCs w:val="28"/>
        </w:rPr>
        <w:t>о</w:t>
      </w:r>
      <w:r w:rsidRPr="00AE665A">
        <w:rPr>
          <w:color w:val="000000"/>
          <w:szCs w:val="28"/>
        </w:rPr>
        <w:lastRenderedPageBreak/>
        <w:t>вательных учреждений. Организовать планомерное обучение постоянного состава, детей и учащихся де</w:t>
      </w:r>
      <w:r w:rsidRPr="00AE665A">
        <w:rPr>
          <w:color w:val="000000"/>
          <w:szCs w:val="28"/>
        </w:rPr>
        <w:t>й</w:t>
      </w:r>
      <w:r w:rsidRPr="00AE665A">
        <w:rPr>
          <w:color w:val="000000"/>
          <w:szCs w:val="28"/>
        </w:rPr>
        <w:t>ствиям на случай чрезвычайных ситуаций.</w:t>
      </w:r>
    </w:p>
    <w:p w:rsidR="00A10B71" w:rsidRDefault="00A10B71" w:rsidP="00A10B71">
      <w:pPr>
        <w:shd w:val="clear" w:color="auto" w:fill="FFFFFF"/>
        <w:ind w:right="538" w:hanging="851"/>
        <w:jc w:val="both"/>
        <w:rPr>
          <w:b/>
          <w:color w:val="000000"/>
          <w:szCs w:val="28"/>
        </w:rPr>
      </w:pPr>
    </w:p>
    <w:p w:rsidR="00A10B71" w:rsidRPr="00AE665A" w:rsidRDefault="00A10B71" w:rsidP="00A10B71">
      <w:pPr>
        <w:shd w:val="clear" w:color="auto" w:fill="FFFFFF"/>
        <w:ind w:right="53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  <w:r w:rsidRPr="00AE665A">
        <w:rPr>
          <w:b/>
          <w:color w:val="000000"/>
          <w:szCs w:val="28"/>
        </w:rPr>
        <w:t xml:space="preserve">Система организации </w:t>
      </w:r>
      <w:proofErr w:type="gramStart"/>
      <w:r w:rsidRPr="00AE665A">
        <w:rPr>
          <w:b/>
          <w:color w:val="000000"/>
          <w:szCs w:val="28"/>
        </w:rPr>
        <w:t>контроля за</w:t>
      </w:r>
      <w:proofErr w:type="gramEnd"/>
      <w:r w:rsidRPr="00AE665A">
        <w:rPr>
          <w:b/>
          <w:color w:val="000000"/>
          <w:szCs w:val="28"/>
        </w:rPr>
        <w:t xml:space="preserve"> исполнением Программы.</w:t>
      </w:r>
    </w:p>
    <w:p w:rsidR="00A10B71" w:rsidRDefault="00A10B71" w:rsidP="00A10B71">
      <w:pPr>
        <w:shd w:val="clear" w:color="auto" w:fill="FFFFFF"/>
        <w:ind w:right="538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Муниципальный заказчик </w:t>
      </w:r>
      <w:r w:rsidRPr="00925192">
        <w:rPr>
          <w:color w:val="000000"/>
          <w:szCs w:val="28"/>
        </w:rPr>
        <w:t xml:space="preserve"> целевой Программы отслеживает эффективное использова</w:t>
      </w:r>
      <w:r>
        <w:rPr>
          <w:color w:val="000000"/>
          <w:szCs w:val="28"/>
        </w:rPr>
        <w:t>ние выд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ляемых на её выполнение </w:t>
      </w:r>
      <w:r w:rsidRPr="00925192">
        <w:rPr>
          <w:color w:val="000000"/>
          <w:szCs w:val="28"/>
        </w:rPr>
        <w:t>финансовых средств; определяет формы и методы управления реализацией цел</w:t>
      </w:r>
      <w:r w:rsidRPr="00925192">
        <w:rPr>
          <w:color w:val="000000"/>
          <w:szCs w:val="28"/>
        </w:rPr>
        <w:t>е</w:t>
      </w:r>
      <w:r w:rsidRPr="00925192">
        <w:rPr>
          <w:color w:val="000000"/>
          <w:szCs w:val="28"/>
        </w:rPr>
        <w:t xml:space="preserve">вой программы; следит за соблюдением </w:t>
      </w:r>
      <w:r>
        <w:rPr>
          <w:szCs w:val="28"/>
        </w:rPr>
        <w:t xml:space="preserve">федерального закона </w:t>
      </w:r>
      <w:r>
        <w:rPr>
          <w:color w:val="000000"/>
          <w:szCs w:val="28"/>
        </w:rPr>
        <w:t xml:space="preserve">от 21.07.2005 </w:t>
      </w:r>
      <w:r w:rsidRPr="00925192">
        <w:rPr>
          <w:color w:val="000000"/>
          <w:szCs w:val="28"/>
        </w:rPr>
        <w:t>№ 94-ФЗ «</w:t>
      </w:r>
      <w:r>
        <w:rPr>
          <w:color w:val="000000"/>
          <w:szCs w:val="28"/>
        </w:rPr>
        <w:t>О размещении зак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зов на поставки</w:t>
      </w:r>
      <w:r w:rsidRPr="00925192">
        <w:rPr>
          <w:color w:val="000000"/>
          <w:szCs w:val="28"/>
        </w:rPr>
        <w:t xml:space="preserve"> тов</w:t>
      </w:r>
      <w:r>
        <w:rPr>
          <w:color w:val="000000"/>
          <w:szCs w:val="28"/>
        </w:rPr>
        <w:t>аров, в</w:t>
      </w:r>
      <w:r>
        <w:rPr>
          <w:color w:val="000000"/>
          <w:szCs w:val="28"/>
        </w:rPr>
        <w:t>ы</w:t>
      </w:r>
      <w:r>
        <w:rPr>
          <w:color w:val="000000"/>
          <w:szCs w:val="28"/>
        </w:rPr>
        <w:t>полнение работ, оказание</w:t>
      </w:r>
      <w:r w:rsidRPr="00925192">
        <w:rPr>
          <w:color w:val="000000"/>
          <w:szCs w:val="28"/>
        </w:rPr>
        <w:t xml:space="preserve"> услуг для государственных и муниципальных нуж</w:t>
      </w:r>
      <w:r>
        <w:rPr>
          <w:color w:val="000000"/>
          <w:szCs w:val="28"/>
        </w:rPr>
        <w:t xml:space="preserve">д». </w:t>
      </w:r>
      <w:r w:rsidRPr="00A84CBF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исполнения программы осуществляется в соответствии со ст.7 постановления</w:t>
      </w:r>
      <w:r w:rsidRPr="001D0235">
        <w:rPr>
          <w:szCs w:val="28"/>
        </w:rPr>
        <w:t xml:space="preserve"> Админ</w:t>
      </w:r>
      <w:r w:rsidRPr="001D0235">
        <w:rPr>
          <w:szCs w:val="28"/>
        </w:rPr>
        <w:t>и</w:t>
      </w:r>
      <w:r w:rsidRPr="001D0235">
        <w:rPr>
          <w:szCs w:val="28"/>
        </w:rPr>
        <w:t>страции Ленинского муниципальног</w:t>
      </w:r>
      <w:r>
        <w:rPr>
          <w:szCs w:val="28"/>
        </w:rPr>
        <w:t>о района от 05.12.2008 №1159 «</w:t>
      </w:r>
      <w:r w:rsidRPr="001D0235">
        <w:rPr>
          <w:szCs w:val="28"/>
        </w:rPr>
        <w:t>Об утверждении порядка разработки формирования и реализации долг</w:t>
      </w:r>
      <w:r w:rsidRPr="001D0235">
        <w:rPr>
          <w:szCs w:val="28"/>
        </w:rPr>
        <w:t>о</w:t>
      </w:r>
      <w:r w:rsidRPr="001D0235">
        <w:rPr>
          <w:szCs w:val="28"/>
        </w:rPr>
        <w:t>срочных районных целевых программ»</w:t>
      </w:r>
      <w:r>
        <w:rPr>
          <w:szCs w:val="28"/>
        </w:rPr>
        <w:t>.</w:t>
      </w:r>
    </w:p>
    <w:p w:rsidR="00A10B71" w:rsidRPr="00925192" w:rsidRDefault="00A10B71" w:rsidP="00A10B71">
      <w:pPr>
        <w:shd w:val="clear" w:color="auto" w:fill="FFFFFF"/>
        <w:ind w:right="538"/>
        <w:jc w:val="both"/>
        <w:rPr>
          <w:color w:val="000000"/>
          <w:szCs w:val="28"/>
        </w:rPr>
      </w:pPr>
    </w:p>
    <w:p w:rsidR="00A10B71" w:rsidRPr="00925192" w:rsidRDefault="00A10B71" w:rsidP="00A10B71">
      <w:pPr>
        <w:shd w:val="clear" w:color="auto" w:fill="FFFFFF"/>
        <w:ind w:right="538" w:hanging="851"/>
        <w:jc w:val="both"/>
        <w:rPr>
          <w:color w:val="000000"/>
          <w:szCs w:val="28"/>
        </w:rPr>
      </w:pPr>
    </w:p>
    <w:p w:rsidR="00A10B71" w:rsidRPr="00925192" w:rsidRDefault="00A10B71" w:rsidP="00A10B71">
      <w:pPr>
        <w:shd w:val="clear" w:color="auto" w:fill="FFFFFF"/>
        <w:ind w:right="538" w:hanging="851"/>
        <w:jc w:val="both"/>
        <w:rPr>
          <w:color w:val="000000"/>
          <w:szCs w:val="28"/>
        </w:rPr>
      </w:pPr>
    </w:p>
    <w:p w:rsidR="00A10B71" w:rsidRPr="00AE665A" w:rsidRDefault="00A10B71" w:rsidP="00A10B71">
      <w:pPr>
        <w:shd w:val="clear" w:color="auto" w:fill="FFFFFF"/>
        <w:ind w:right="538"/>
        <w:jc w:val="center"/>
        <w:rPr>
          <w:color w:val="000000"/>
          <w:szCs w:val="28"/>
        </w:rPr>
      </w:pPr>
      <w:r w:rsidRPr="00AE665A">
        <w:rPr>
          <w:b/>
          <w:szCs w:val="28"/>
        </w:rPr>
        <w:t>1.Содержание проблемы</w:t>
      </w:r>
    </w:p>
    <w:p w:rsidR="00A10B71" w:rsidRDefault="00A10B71" w:rsidP="00A10B71">
      <w:pPr>
        <w:ind w:right="538" w:hanging="143"/>
        <w:rPr>
          <w:b/>
          <w:szCs w:val="28"/>
          <w:u w:val="single"/>
        </w:rPr>
      </w:pPr>
    </w:p>
    <w:p w:rsidR="00A10B71" w:rsidRDefault="00A10B71" w:rsidP="00A10B71">
      <w:pPr>
        <w:ind w:right="538"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Pr="0054747D">
        <w:rPr>
          <w:szCs w:val="28"/>
        </w:rPr>
        <w:t>Анализ исходного состояния проблем, подлежащих</w:t>
      </w:r>
      <w:r>
        <w:rPr>
          <w:szCs w:val="28"/>
        </w:rPr>
        <w:t xml:space="preserve"> решению на программной основе, вызывает тревогу по поводу состояния антитеррористической защищённости образовательных учреждений Лени</w:t>
      </w:r>
      <w:r>
        <w:rPr>
          <w:szCs w:val="28"/>
        </w:rPr>
        <w:t>н</w:t>
      </w:r>
      <w:r>
        <w:rPr>
          <w:szCs w:val="28"/>
        </w:rPr>
        <w:t>ского мун</w:t>
      </w:r>
      <w:r>
        <w:rPr>
          <w:szCs w:val="28"/>
        </w:rPr>
        <w:t>и</w:t>
      </w:r>
      <w:r>
        <w:rPr>
          <w:szCs w:val="28"/>
        </w:rPr>
        <w:t>ципального района.</w:t>
      </w:r>
    </w:p>
    <w:p w:rsidR="00A10B71" w:rsidRPr="0054747D" w:rsidRDefault="00A10B71" w:rsidP="00A10B71">
      <w:pPr>
        <w:ind w:right="538" w:firstLine="709"/>
        <w:jc w:val="both"/>
        <w:rPr>
          <w:szCs w:val="28"/>
        </w:rPr>
      </w:pPr>
      <w:r>
        <w:rPr>
          <w:szCs w:val="28"/>
        </w:rPr>
        <w:t xml:space="preserve">   В образовательных учреждениях не установлены системы видеонаблюдения, не все учреждения оборудованы кнопками экстренного вызова, имеется нарушенное ограждение по периметру учебных зав</w:t>
      </w:r>
      <w:r>
        <w:rPr>
          <w:szCs w:val="28"/>
        </w:rPr>
        <w:t>е</w:t>
      </w:r>
      <w:r>
        <w:rPr>
          <w:szCs w:val="28"/>
        </w:rPr>
        <w:t>дений, не во всех учреждениях освещается полностью территория двора. Распашные решетки установлены лишь на отдельных окнах первых этажей образов</w:t>
      </w:r>
      <w:r>
        <w:rPr>
          <w:szCs w:val="28"/>
        </w:rPr>
        <w:t>а</w:t>
      </w:r>
      <w:r>
        <w:rPr>
          <w:szCs w:val="28"/>
        </w:rPr>
        <w:t>тельных учреждений.</w:t>
      </w:r>
    </w:p>
    <w:p w:rsidR="00A10B71" w:rsidRDefault="00A10B71" w:rsidP="00A10B71">
      <w:pPr>
        <w:ind w:right="538" w:hanging="143"/>
        <w:rPr>
          <w:b/>
          <w:sz w:val="24"/>
          <w:u w:val="single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2.Основная цель   и задачи Программы</w:t>
      </w:r>
    </w:p>
    <w:p w:rsidR="00A10B71" w:rsidRDefault="00A10B71" w:rsidP="00A10B71">
      <w:pPr>
        <w:ind w:right="538" w:hanging="143"/>
        <w:rPr>
          <w:b/>
          <w:szCs w:val="28"/>
          <w:u w:val="single"/>
        </w:rPr>
      </w:pPr>
    </w:p>
    <w:p w:rsidR="00A10B71" w:rsidRDefault="00A10B71" w:rsidP="00A10B71">
      <w:pPr>
        <w:ind w:right="538" w:firstLine="426"/>
        <w:jc w:val="both"/>
        <w:rPr>
          <w:szCs w:val="28"/>
        </w:rPr>
      </w:pPr>
      <w:r>
        <w:rPr>
          <w:szCs w:val="28"/>
        </w:rPr>
        <w:tab/>
      </w:r>
      <w:r w:rsidRPr="000E70B5">
        <w:rPr>
          <w:szCs w:val="28"/>
        </w:rPr>
        <w:t>Основной</w:t>
      </w:r>
      <w:r>
        <w:rPr>
          <w:szCs w:val="28"/>
        </w:rPr>
        <w:t xml:space="preserve"> целью Программы является усиление антитеррористической  защищенности объектов образования, обеспечение безопасности образов</w:t>
      </w:r>
      <w:r>
        <w:rPr>
          <w:szCs w:val="28"/>
        </w:rPr>
        <w:t>а</w:t>
      </w:r>
      <w:r>
        <w:rPr>
          <w:szCs w:val="28"/>
        </w:rPr>
        <w:t>тельного процесса.</w:t>
      </w:r>
    </w:p>
    <w:p w:rsidR="00A10B71" w:rsidRDefault="00A10B71" w:rsidP="00A10B71">
      <w:pPr>
        <w:ind w:right="538" w:firstLine="426"/>
        <w:jc w:val="both"/>
        <w:rPr>
          <w:szCs w:val="28"/>
        </w:rPr>
      </w:pPr>
      <w:r>
        <w:rPr>
          <w:szCs w:val="28"/>
        </w:rPr>
        <w:tab/>
        <w:t>Задачами, решаемыми в рамках Программы, являются:</w:t>
      </w:r>
    </w:p>
    <w:p w:rsidR="00A10B71" w:rsidRDefault="00A10B71" w:rsidP="00A10B71">
      <w:pPr>
        <w:ind w:right="538"/>
        <w:jc w:val="both"/>
        <w:rPr>
          <w:szCs w:val="28"/>
        </w:rPr>
      </w:pPr>
      <w:r>
        <w:rPr>
          <w:szCs w:val="28"/>
        </w:rPr>
        <w:tab/>
        <w:t>- приведение материально-технической базы образовательных учр</w:t>
      </w:r>
      <w:r>
        <w:rPr>
          <w:szCs w:val="28"/>
        </w:rPr>
        <w:t>е</w:t>
      </w:r>
      <w:r>
        <w:rPr>
          <w:szCs w:val="28"/>
        </w:rPr>
        <w:t xml:space="preserve">ждений района в соответствие с требованиями </w:t>
      </w:r>
      <w:r w:rsidRPr="00C216E6">
        <w:rPr>
          <w:color w:val="000000"/>
          <w:szCs w:val="28"/>
        </w:rPr>
        <w:t xml:space="preserve">Федерального   закона </w:t>
      </w:r>
      <w:r>
        <w:rPr>
          <w:color w:val="000000"/>
          <w:szCs w:val="28"/>
        </w:rPr>
        <w:t>от 06.03.2006 № 35-ФЗ «О противодействии терроризму».</w:t>
      </w:r>
      <w:r w:rsidRPr="00C216E6">
        <w:rPr>
          <w:color w:val="000000"/>
          <w:szCs w:val="28"/>
        </w:rPr>
        <w:t xml:space="preserve"> </w:t>
      </w:r>
      <w:r>
        <w:rPr>
          <w:szCs w:val="28"/>
        </w:rPr>
        <w:t>Устано</w:t>
      </w:r>
      <w:r>
        <w:rPr>
          <w:szCs w:val="28"/>
        </w:rPr>
        <w:t>в</w:t>
      </w:r>
      <w:r>
        <w:rPr>
          <w:szCs w:val="28"/>
        </w:rPr>
        <w:t>ка систем видеонаблюдения в образовательных учреждениях Ленинского муниц</w:t>
      </w:r>
      <w:r>
        <w:rPr>
          <w:szCs w:val="28"/>
        </w:rPr>
        <w:t>и</w:t>
      </w:r>
      <w:r>
        <w:rPr>
          <w:szCs w:val="28"/>
        </w:rPr>
        <w:t>пального района.</w:t>
      </w:r>
    </w:p>
    <w:p w:rsidR="00A10B71" w:rsidRDefault="00A10B71" w:rsidP="00A10B71">
      <w:pPr>
        <w:ind w:right="538" w:hanging="143"/>
        <w:jc w:val="both"/>
        <w:rPr>
          <w:b/>
          <w:szCs w:val="28"/>
        </w:rPr>
      </w:pPr>
      <w:r w:rsidRPr="00FD31F4">
        <w:rPr>
          <w:b/>
          <w:szCs w:val="28"/>
        </w:rPr>
        <w:t xml:space="preserve">        </w:t>
      </w: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3.Сроки реализации Программы</w:t>
      </w:r>
    </w:p>
    <w:p w:rsidR="00A10B71" w:rsidRPr="00AE665A" w:rsidRDefault="00A10B71" w:rsidP="00A10B71">
      <w:pPr>
        <w:ind w:right="538" w:hanging="143"/>
        <w:jc w:val="both"/>
        <w:rPr>
          <w:b/>
          <w:szCs w:val="28"/>
        </w:rPr>
      </w:pPr>
    </w:p>
    <w:p w:rsidR="00A10B71" w:rsidRDefault="00A10B71" w:rsidP="00A10B71">
      <w:pPr>
        <w:numPr>
          <w:ilvl w:val="0"/>
          <w:numId w:val="8"/>
        </w:numPr>
        <w:ind w:left="0" w:right="538" w:firstLine="709"/>
        <w:jc w:val="both"/>
        <w:rPr>
          <w:szCs w:val="28"/>
        </w:rPr>
      </w:pPr>
      <w:r w:rsidRPr="00FD31F4">
        <w:rPr>
          <w:szCs w:val="28"/>
          <w:lang w:val="en-US"/>
        </w:rPr>
        <w:t>I</w:t>
      </w:r>
      <w:r>
        <w:rPr>
          <w:szCs w:val="28"/>
        </w:rPr>
        <w:t xml:space="preserve"> этап – 2013 год</w:t>
      </w:r>
    </w:p>
    <w:p w:rsidR="00A10B71" w:rsidRPr="00FD31F4" w:rsidRDefault="00A10B71" w:rsidP="00A10B71">
      <w:pPr>
        <w:numPr>
          <w:ilvl w:val="0"/>
          <w:numId w:val="8"/>
        </w:numPr>
        <w:ind w:left="0" w:right="538" w:firstLine="709"/>
        <w:jc w:val="both"/>
        <w:rPr>
          <w:szCs w:val="28"/>
        </w:rPr>
      </w:pPr>
      <w:r>
        <w:rPr>
          <w:szCs w:val="28"/>
          <w:lang w:val="en-US"/>
        </w:rPr>
        <w:t xml:space="preserve">II </w:t>
      </w:r>
      <w:r>
        <w:rPr>
          <w:szCs w:val="28"/>
        </w:rPr>
        <w:t>этап</w:t>
      </w:r>
      <w:r>
        <w:rPr>
          <w:szCs w:val="28"/>
          <w:lang w:val="en-US"/>
        </w:rPr>
        <w:t xml:space="preserve"> – 201</w:t>
      </w:r>
      <w:r>
        <w:rPr>
          <w:szCs w:val="28"/>
        </w:rPr>
        <w:t>4</w:t>
      </w:r>
      <w:r>
        <w:rPr>
          <w:szCs w:val="28"/>
          <w:lang w:val="en-US"/>
        </w:rPr>
        <w:t xml:space="preserve"> </w:t>
      </w:r>
      <w:r>
        <w:rPr>
          <w:szCs w:val="28"/>
        </w:rPr>
        <w:t>год</w:t>
      </w:r>
    </w:p>
    <w:p w:rsidR="00A10B71" w:rsidRPr="003F3971" w:rsidRDefault="00A10B71" w:rsidP="00A10B71">
      <w:pPr>
        <w:numPr>
          <w:ilvl w:val="0"/>
          <w:numId w:val="8"/>
        </w:numPr>
        <w:ind w:left="0" w:right="538" w:firstLine="709"/>
        <w:jc w:val="both"/>
        <w:rPr>
          <w:szCs w:val="28"/>
        </w:rPr>
      </w:pPr>
      <w:r w:rsidRPr="00FD31F4">
        <w:rPr>
          <w:szCs w:val="28"/>
          <w:lang w:val="en-US"/>
        </w:rPr>
        <w:t>III</w:t>
      </w:r>
      <w:r>
        <w:rPr>
          <w:szCs w:val="28"/>
        </w:rPr>
        <w:t xml:space="preserve"> этап – 2015 год</w:t>
      </w:r>
    </w:p>
    <w:p w:rsidR="00A10B71" w:rsidRDefault="00A10B71" w:rsidP="00A10B71">
      <w:pPr>
        <w:ind w:right="538"/>
        <w:jc w:val="both"/>
        <w:rPr>
          <w:szCs w:val="28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4.</w:t>
      </w:r>
      <w:proofErr w:type="gramStart"/>
      <w:r w:rsidRPr="00AE665A">
        <w:rPr>
          <w:b/>
          <w:szCs w:val="28"/>
        </w:rPr>
        <w:t>Технико – экономическое</w:t>
      </w:r>
      <w:proofErr w:type="gramEnd"/>
      <w:r w:rsidRPr="00AE665A">
        <w:rPr>
          <w:b/>
          <w:szCs w:val="28"/>
        </w:rPr>
        <w:t xml:space="preserve"> обоснование</w:t>
      </w:r>
    </w:p>
    <w:p w:rsidR="00A10B71" w:rsidRDefault="00A10B71" w:rsidP="00A10B71">
      <w:pPr>
        <w:ind w:right="538" w:firstLine="709"/>
        <w:jc w:val="both"/>
        <w:rPr>
          <w:szCs w:val="28"/>
        </w:rPr>
      </w:pPr>
      <w:r>
        <w:rPr>
          <w:szCs w:val="28"/>
        </w:rPr>
        <w:t xml:space="preserve">      Мероприятия Программы определены на основе </w:t>
      </w:r>
      <w:proofErr w:type="gramStart"/>
      <w:r>
        <w:rPr>
          <w:szCs w:val="28"/>
        </w:rPr>
        <w:t>анализа состояния  антитеррористической з</w:t>
      </w:r>
      <w:r>
        <w:rPr>
          <w:szCs w:val="28"/>
        </w:rPr>
        <w:t>а</w:t>
      </w:r>
      <w:r>
        <w:rPr>
          <w:szCs w:val="28"/>
        </w:rPr>
        <w:t>щищённости образовательных учреждений района</w:t>
      </w:r>
      <w:proofErr w:type="gramEnd"/>
      <w:r>
        <w:rPr>
          <w:szCs w:val="28"/>
        </w:rPr>
        <w:t>.</w:t>
      </w:r>
    </w:p>
    <w:p w:rsidR="00A10B71" w:rsidRPr="00F600FE" w:rsidRDefault="00A10B71" w:rsidP="00A10B71">
      <w:pPr>
        <w:ind w:right="538" w:firstLine="709"/>
        <w:jc w:val="both"/>
        <w:rPr>
          <w:szCs w:val="28"/>
        </w:rPr>
      </w:pPr>
      <w:r>
        <w:rPr>
          <w:szCs w:val="28"/>
        </w:rPr>
        <w:t xml:space="preserve">     Основное внимание при разработке Программы уделено минимизации затрат на достижение социального и экономического эффекта при осуществлении пр</w:t>
      </w:r>
      <w:r>
        <w:rPr>
          <w:szCs w:val="28"/>
        </w:rPr>
        <w:t>о</w:t>
      </w:r>
      <w:r>
        <w:rPr>
          <w:szCs w:val="28"/>
        </w:rPr>
        <w:t>граммных мероприятий</w:t>
      </w:r>
    </w:p>
    <w:p w:rsidR="00A10B71" w:rsidRPr="00F600FE" w:rsidRDefault="00A10B71" w:rsidP="00A10B71">
      <w:pPr>
        <w:ind w:right="538" w:hanging="143"/>
        <w:jc w:val="both"/>
        <w:rPr>
          <w:szCs w:val="28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5.Система программных мероприятий</w:t>
      </w:r>
    </w:p>
    <w:p w:rsidR="00A10B71" w:rsidRDefault="00A10B71" w:rsidP="00A10B71">
      <w:pPr>
        <w:numPr>
          <w:ilvl w:val="0"/>
          <w:numId w:val="10"/>
        </w:numPr>
        <w:ind w:left="0" w:right="538" w:firstLine="709"/>
        <w:jc w:val="both"/>
        <w:rPr>
          <w:szCs w:val="28"/>
        </w:rPr>
      </w:pPr>
      <w:r w:rsidRPr="00A76FF5">
        <w:rPr>
          <w:szCs w:val="28"/>
        </w:rPr>
        <w:t>Реализация федерального и областного законодательства и иных нормативных правовых актов в сфере обеспечения антитеррористической защищенности</w:t>
      </w:r>
      <w:r>
        <w:rPr>
          <w:szCs w:val="28"/>
        </w:rPr>
        <w:t xml:space="preserve"> образовательных учреждений, напра</w:t>
      </w:r>
      <w:r>
        <w:rPr>
          <w:szCs w:val="28"/>
        </w:rPr>
        <w:t>в</w:t>
      </w:r>
      <w:r>
        <w:rPr>
          <w:szCs w:val="28"/>
        </w:rPr>
        <w:t>ленных на защиту здоровья и сохранения жизни обучающихся, воспитанников и работников учебных зав</w:t>
      </w:r>
      <w:r>
        <w:rPr>
          <w:szCs w:val="28"/>
        </w:rPr>
        <w:t>е</w:t>
      </w:r>
      <w:r>
        <w:rPr>
          <w:szCs w:val="28"/>
        </w:rPr>
        <w:t>дений.</w:t>
      </w:r>
    </w:p>
    <w:p w:rsidR="00A10B71" w:rsidRPr="00A76FF5" w:rsidRDefault="00A10B71" w:rsidP="00A10B71">
      <w:pPr>
        <w:numPr>
          <w:ilvl w:val="0"/>
          <w:numId w:val="10"/>
        </w:numPr>
        <w:ind w:left="0" w:right="538" w:firstLine="709"/>
        <w:jc w:val="both"/>
        <w:rPr>
          <w:szCs w:val="28"/>
        </w:rPr>
      </w:pPr>
      <w:r>
        <w:rPr>
          <w:szCs w:val="28"/>
        </w:rPr>
        <w:t xml:space="preserve">Установка и оборудование систем видеонаблюдения (с фиксацией событий как внутри </w:t>
      </w:r>
      <w:proofErr w:type="gramStart"/>
      <w:r>
        <w:rPr>
          <w:szCs w:val="28"/>
        </w:rPr>
        <w:t>помещения</w:t>
      </w:r>
      <w:proofErr w:type="gramEnd"/>
      <w:r>
        <w:rPr>
          <w:szCs w:val="28"/>
        </w:rPr>
        <w:t xml:space="preserve"> так и на прилегающей территории)</w:t>
      </w:r>
    </w:p>
    <w:p w:rsidR="00A10B71" w:rsidRPr="00A76FF5" w:rsidRDefault="00A10B71" w:rsidP="00A10B71">
      <w:pPr>
        <w:ind w:right="538" w:hanging="143"/>
        <w:jc w:val="both"/>
        <w:rPr>
          <w:szCs w:val="28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6.Нормативное обеспечение качества работ</w:t>
      </w:r>
    </w:p>
    <w:p w:rsidR="00A10B71" w:rsidRDefault="00A10B71" w:rsidP="00A10B71">
      <w:pPr>
        <w:shd w:val="clear" w:color="auto" w:fill="FFFFFF"/>
        <w:ind w:right="538" w:firstLine="284"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4750D8">
        <w:rPr>
          <w:szCs w:val="28"/>
        </w:rPr>
        <w:t>В системе обеспечения безопасности</w:t>
      </w:r>
      <w:r>
        <w:rPr>
          <w:szCs w:val="28"/>
        </w:rPr>
        <w:t xml:space="preserve"> жизни и здоровья работников, обучающихся и воспитанн</w:t>
      </w:r>
      <w:r>
        <w:rPr>
          <w:szCs w:val="28"/>
        </w:rPr>
        <w:t>и</w:t>
      </w:r>
      <w:r>
        <w:rPr>
          <w:szCs w:val="28"/>
        </w:rPr>
        <w:t xml:space="preserve">ков в процессе их трудовой и учебной деятельности основная роль принадлежит нормативным правовым актам </w:t>
      </w:r>
      <w:proofErr w:type="gramStart"/>
      <w:r>
        <w:rPr>
          <w:szCs w:val="28"/>
        </w:rPr>
        <w:t>по</w:t>
      </w:r>
      <w:proofErr w:type="gramEnd"/>
      <w:r w:rsidRPr="00C216E6">
        <w:rPr>
          <w:color w:val="000000"/>
          <w:szCs w:val="28"/>
        </w:rPr>
        <w:t xml:space="preserve"> </w:t>
      </w:r>
      <w:proofErr w:type="gramStart"/>
      <w:r w:rsidRPr="00C216E6">
        <w:rPr>
          <w:color w:val="000000"/>
          <w:szCs w:val="28"/>
        </w:rPr>
        <w:t>в</w:t>
      </w:r>
      <w:proofErr w:type="gramEnd"/>
      <w:r w:rsidRPr="00C216E6">
        <w:rPr>
          <w:color w:val="000000"/>
          <w:szCs w:val="28"/>
        </w:rPr>
        <w:t xml:space="preserve"> с</w:t>
      </w:r>
      <w:r w:rsidRPr="00C216E6">
        <w:rPr>
          <w:color w:val="000000"/>
          <w:szCs w:val="28"/>
        </w:rPr>
        <w:t>о</w:t>
      </w:r>
      <w:r w:rsidRPr="00C216E6">
        <w:rPr>
          <w:color w:val="000000"/>
          <w:szCs w:val="28"/>
        </w:rPr>
        <w:t xml:space="preserve">ответствие с требованиями   Федерального   закона Федерального   закона </w:t>
      </w:r>
      <w:r>
        <w:rPr>
          <w:color w:val="000000"/>
          <w:szCs w:val="28"/>
        </w:rPr>
        <w:t>от 06.03.2006 № 35-ФЗ «О противодействии терроризму».</w:t>
      </w:r>
    </w:p>
    <w:p w:rsidR="00A10B71" w:rsidRDefault="00A10B71" w:rsidP="00A10B71">
      <w:pPr>
        <w:shd w:val="clear" w:color="auto" w:fill="FFFFFF"/>
        <w:ind w:right="538" w:firstLine="284"/>
        <w:jc w:val="both"/>
        <w:rPr>
          <w:b/>
          <w:szCs w:val="28"/>
          <w:u w:val="single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7.Ресурсное обеспечение целевой программы</w:t>
      </w:r>
    </w:p>
    <w:p w:rsidR="00A10B71" w:rsidRDefault="00A10B71" w:rsidP="00A10B71">
      <w:pPr>
        <w:ind w:right="538" w:hanging="143"/>
        <w:jc w:val="both"/>
        <w:rPr>
          <w:b/>
          <w:szCs w:val="28"/>
          <w:u w:val="single"/>
        </w:rPr>
      </w:pPr>
    </w:p>
    <w:p w:rsidR="00A10B71" w:rsidRDefault="00A10B71" w:rsidP="00A10B71">
      <w:pPr>
        <w:ind w:right="538"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Pr="00255B2F">
        <w:rPr>
          <w:szCs w:val="28"/>
        </w:rPr>
        <w:t>Финансирование Программы</w:t>
      </w:r>
      <w:r>
        <w:rPr>
          <w:szCs w:val="28"/>
        </w:rPr>
        <w:t xml:space="preserve"> осуществляется за счёт средств  бюджета Ленинского муниципал</w:t>
      </w:r>
      <w:r>
        <w:rPr>
          <w:szCs w:val="28"/>
        </w:rPr>
        <w:t>ь</w:t>
      </w:r>
      <w:r>
        <w:rPr>
          <w:szCs w:val="28"/>
        </w:rPr>
        <w:t xml:space="preserve">ного района  и иных источников в сумме      </w:t>
      </w:r>
      <w:r w:rsidRPr="00C91EC6">
        <w:rPr>
          <w:b/>
          <w:szCs w:val="28"/>
        </w:rPr>
        <w:t>168,0 тыс. рублей</w:t>
      </w:r>
      <w:r w:rsidRPr="004813B0">
        <w:rPr>
          <w:szCs w:val="28"/>
        </w:rPr>
        <w:t>, в том числе:</w:t>
      </w:r>
    </w:p>
    <w:p w:rsidR="00A10B71" w:rsidRPr="007F4F1D" w:rsidRDefault="00A10B71" w:rsidP="00A10B71">
      <w:pPr>
        <w:numPr>
          <w:ilvl w:val="0"/>
          <w:numId w:val="7"/>
        </w:numPr>
        <w:ind w:left="0" w:right="538" w:firstLine="709"/>
        <w:jc w:val="both"/>
        <w:rPr>
          <w:b/>
          <w:szCs w:val="28"/>
        </w:rPr>
      </w:pPr>
      <w:r>
        <w:rPr>
          <w:szCs w:val="28"/>
        </w:rPr>
        <w:t xml:space="preserve">в 2013 году – </w:t>
      </w:r>
      <w:r w:rsidRPr="00A04620">
        <w:rPr>
          <w:b/>
          <w:szCs w:val="28"/>
        </w:rPr>
        <w:t>60</w:t>
      </w:r>
      <w:r>
        <w:rPr>
          <w:b/>
          <w:szCs w:val="28"/>
        </w:rPr>
        <w:t>,</w:t>
      </w:r>
      <w:r w:rsidRPr="00A04620">
        <w:rPr>
          <w:b/>
          <w:szCs w:val="28"/>
          <w:lang w:val="en-US"/>
        </w:rPr>
        <w:t>0</w:t>
      </w:r>
      <w:r w:rsidRPr="00A04620">
        <w:rPr>
          <w:b/>
          <w:szCs w:val="28"/>
        </w:rPr>
        <w:t xml:space="preserve"> </w:t>
      </w:r>
      <w:r w:rsidRPr="007F4F1D">
        <w:rPr>
          <w:b/>
          <w:szCs w:val="28"/>
        </w:rPr>
        <w:t>тыс.</w:t>
      </w:r>
      <w:r>
        <w:rPr>
          <w:b/>
          <w:szCs w:val="28"/>
        </w:rPr>
        <w:t xml:space="preserve"> рублей</w:t>
      </w:r>
    </w:p>
    <w:p w:rsidR="00A10B71" w:rsidRDefault="00A10B71" w:rsidP="00A10B71">
      <w:pPr>
        <w:numPr>
          <w:ilvl w:val="0"/>
          <w:numId w:val="7"/>
        </w:numPr>
        <w:ind w:left="0" w:right="538" w:firstLine="709"/>
        <w:jc w:val="both"/>
        <w:rPr>
          <w:szCs w:val="28"/>
        </w:rPr>
      </w:pPr>
      <w:r>
        <w:rPr>
          <w:szCs w:val="28"/>
        </w:rPr>
        <w:t xml:space="preserve">в 2014 году – </w:t>
      </w:r>
      <w:r w:rsidRPr="00A04620">
        <w:rPr>
          <w:b/>
          <w:szCs w:val="28"/>
        </w:rPr>
        <w:t>55</w:t>
      </w:r>
      <w:r>
        <w:rPr>
          <w:b/>
          <w:szCs w:val="28"/>
        </w:rPr>
        <w:t>,</w:t>
      </w:r>
      <w:r w:rsidRPr="00A04620">
        <w:rPr>
          <w:b/>
          <w:szCs w:val="28"/>
          <w:lang w:val="en-US"/>
        </w:rPr>
        <w:t>0</w:t>
      </w:r>
      <w:r w:rsidRPr="00A04620">
        <w:rPr>
          <w:b/>
          <w:szCs w:val="28"/>
        </w:rPr>
        <w:t xml:space="preserve"> </w:t>
      </w:r>
      <w:r w:rsidRPr="007F4F1D">
        <w:rPr>
          <w:b/>
          <w:szCs w:val="28"/>
        </w:rPr>
        <w:t>тыс. руб</w:t>
      </w:r>
      <w:r>
        <w:rPr>
          <w:b/>
          <w:szCs w:val="28"/>
        </w:rPr>
        <w:t>лей</w:t>
      </w:r>
    </w:p>
    <w:p w:rsidR="00A10B71" w:rsidRPr="007F4F1D" w:rsidRDefault="00A10B71" w:rsidP="00A10B71">
      <w:pPr>
        <w:numPr>
          <w:ilvl w:val="0"/>
          <w:numId w:val="7"/>
        </w:numPr>
        <w:ind w:left="0" w:right="538" w:firstLine="709"/>
        <w:jc w:val="both"/>
        <w:rPr>
          <w:b/>
          <w:szCs w:val="28"/>
        </w:rPr>
      </w:pPr>
      <w:r>
        <w:rPr>
          <w:szCs w:val="28"/>
        </w:rPr>
        <w:t xml:space="preserve">в 2015 году – </w:t>
      </w:r>
      <w:r w:rsidRPr="00A04620">
        <w:rPr>
          <w:b/>
          <w:szCs w:val="28"/>
        </w:rPr>
        <w:t>53</w:t>
      </w:r>
      <w:r>
        <w:rPr>
          <w:b/>
          <w:szCs w:val="28"/>
        </w:rPr>
        <w:t>,</w:t>
      </w:r>
      <w:r w:rsidRPr="00A04620">
        <w:rPr>
          <w:b/>
          <w:szCs w:val="28"/>
          <w:lang w:val="en-US"/>
        </w:rPr>
        <w:t>0</w:t>
      </w:r>
      <w:r>
        <w:rPr>
          <w:szCs w:val="28"/>
        </w:rPr>
        <w:t xml:space="preserve"> </w:t>
      </w:r>
      <w:r w:rsidRPr="007F4F1D">
        <w:rPr>
          <w:b/>
          <w:szCs w:val="28"/>
        </w:rPr>
        <w:t>тыс.</w:t>
      </w:r>
      <w:r>
        <w:rPr>
          <w:b/>
          <w:szCs w:val="28"/>
        </w:rPr>
        <w:t xml:space="preserve"> рублей</w:t>
      </w:r>
    </w:p>
    <w:p w:rsidR="00A10B71" w:rsidRDefault="00A10B71" w:rsidP="00A10B71">
      <w:pPr>
        <w:ind w:right="538" w:firstLine="709"/>
        <w:rPr>
          <w:szCs w:val="28"/>
        </w:rPr>
      </w:pPr>
      <w:r>
        <w:rPr>
          <w:szCs w:val="28"/>
        </w:rPr>
        <w:lastRenderedPageBreak/>
        <w:t xml:space="preserve">   Ассигнования на финансирование мероприятий Программы подл</w:t>
      </w:r>
      <w:r>
        <w:rPr>
          <w:szCs w:val="28"/>
        </w:rPr>
        <w:t>е</w:t>
      </w:r>
      <w:r>
        <w:rPr>
          <w:szCs w:val="28"/>
        </w:rPr>
        <w:t xml:space="preserve">жат  ежегодному уточнению. </w:t>
      </w:r>
    </w:p>
    <w:p w:rsidR="00A10B71" w:rsidRDefault="00A10B71" w:rsidP="00A10B71">
      <w:pPr>
        <w:ind w:right="538" w:hanging="143"/>
        <w:rPr>
          <w:szCs w:val="28"/>
        </w:rPr>
      </w:pP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>8.Механизм реализации Программы</w:t>
      </w:r>
    </w:p>
    <w:p w:rsidR="00A10B71" w:rsidRPr="002D02DC" w:rsidRDefault="00A10B71" w:rsidP="00A10B71">
      <w:pPr>
        <w:ind w:right="538" w:firstLine="709"/>
        <w:jc w:val="both"/>
        <w:rPr>
          <w:szCs w:val="28"/>
        </w:rPr>
      </w:pPr>
      <w:r w:rsidRPr="002D02DC">
        <w:rPr>
          <w:szCs w:val="28"/>
        </w:rPr>
        <w:t xml:space="preserve">Программа реализуется через исполнителей посредством использования  финансовых ресурсов, утвержденных бюджетом на текущий календарный год, в соответствии </w:t>
      </w:r>
      <w:r>
        <w:rPr>
          <w:color w:val="000000"/>
          <w:szCs w:val="28"/>
        </w:rPr>
        <w:t>с</w:t>
      </w:r>
      <w:r w:rsidRPr="00FD6D63">
        <w:rPr>
          <w:color w:val="000000"/>
          <w:szCs w:val="28"/>
        </w:rPr>
        <w:t xml:space="preserve"> </w:t>
      </w:r>
      <w:r>
        <w:rPr>
          <w:szCs w:val="28"/>
        </w:rPr>
        <w:t xml:space="preserve"> федеральным законом </w:t>
      </w:r>
      <w:r>
        <w:rPr>
          <w:color w:val="000000"/>
          <w:szCs w:val="28"/>
        </w:rPr>
        <w:t xml:space="preserve">от 21.07.2005 </w:t>
      </w:r>
      <w:r w:rsidRPr="002D02DC">
        <w:rPr>
          <w:szCs w:val="28"/>
        </w:rPr>
        <w:t>с№94- ФЗ «</w:t>
      </w:r>
      <w:r>
        <w:rPr>
          <w:szCs w:val="28"/>
        </w:rPr>
        <w:t>О размещении заказов на поставки</w:t>
      </w:r>
      <w:r w:rsidRPr="002D02DC">
        <w:rPr>
          <w:szCs w:val="28"/>
        </w:rPr>
        <w:t xml:space="preserve"> товаров, выполнения работ, оказания у</w:t>
      </w:r>
      <w:r w:rsidRPr="002D02DC">
        <w:rPr>
          <w:szCs w:val="28"/>
        </w:rPr>
        <w:t>с</w:t>
      </w:r>
      <w:r w:rsidRPr="002D02DC">
        <w:rPr>
          <w:szCs w:val="28"/>
        </w:rPr>
        <w:t>луг для государственных и муниципальных нужд».</w:t>
      </w:r>
    </w:p>
    <w:p w:rsidR="00A10B71" w:rsidRPr="00A3611A" w:rsidRDefault="00A10B71" w:rsidP="00A10B71">
      <w:pPr>
        <w:ind w:right="538" w:firstLine="709"/>
        <w:rPr>
          <w:szCs w:val="28"/>
        </w:rPr>
      </w:pPr>
      <w:r>
        <w:rPr>
          <w:szCs w:val="28"/>
        </w:rPr>
        <w:t>Исполнители обеспечивают:</w:t>
      </w:r>
    </w:p>
    <w:p w:rsidR="00A10B71" w:rsidRPr="00A3611A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 w:rsidRPr="00A3611A">
        <w:rPr>
          <w:szCs w:val="28"/>
        </w:rPr>
        <w:t xml:space="preserve"> своевременную и качественную подготовку и ре</w:t>
      </w:r>
      <w:r>
        <w:rPr>
          <w:szCs w:val="28"/>
        </w:rPr>
        <w:t xml:space="preserve">ализацию Программы, </w:t>
      </w:r>
      <w:r w:rsidRPr="00A3611A">
        <w:rPr>
          <w:szCs w:val="28"/>
        </w:rPr>
        <w:t xml:space="preserve"> эффективное и</w:t>
      </w:r>
      <w:r w:rsidRPr="00A3611A">
        <w:rPr>
          <w:szCs w:val="28"/>
        </w:rPr>
        <w:t>с</w:t>
      </w:r>
      <w:r w:rsidRPr="00A3611A">
        <w:rPr>
          <w:szCs w:val="28"/>
        </w:rPr>
        <w:t>пользование средств, выделяемых на её ре</w:t>
      </w:r>
      <w:r w:rsidRPr="00A3611A">
        <w:rPr>
          <w:szCs w:val="28"/>
        </w:rPr>
        <w:t>а</w:t>
      </w:r>
      <w:r w:rsidRPr="00A3611A">
        <w:rPr>
          <w:szCs w:val="28"/>
        </w:rPr>
        <w:t>лизацию;</w:t>
      </w:r>
    </w:p>
    <w:p w:rsidR="00A10B71" w:rsidRPr="00A3611A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>
        <w:rPr>
          <w:szCs w:val="28"/>
        </w:rPr>
        <w:t>подготовку предложений</w:t>
      </w:r>
      <w:r w:rsidRPr="00A3611A">
        <w:rPr>
          <w:szCs w:val="28"/>
        </w:rPr>
        <w:t xml:space="preserve">  по формированию перечня мер</w:t>
      </w:r>
      <w:r w:rsidRPr="00A3611A">
        <w:rPr>
          <w:szCs w:val="28"/>
        </w:rPr>
        <w:t>о</w:t>
      </w:r>
      <w:r w:rsidRPr="00A3611A">
        <w:rPr>
          <w:szCs w:val="28"/>
        </w:rPr>
        <w:t>приятий;</w:t>
      </w:r>
    </w:p>
    <w:p w:rsidR="00A10B71" w:rsidRPr="00A3611A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>
        <w:rPr>
          <w:szCs w:val="28"/>
        </w:rPr>
        <w:t>проведение</w:t>
      </w:r>
      <w:r w:rsidRPr="00A3611A">
        <w:rPr>
          <w:szCs w:val="28"/>
        </w:rPr>
        <w:t xml:space="preserve"> мониторинг</w:t>
      </w:r>
      <w:r>
        <w:rPr>
          <w:szCs w:val="28"/>
        </w:rPr>
        <w:t>а</w:t>
      </w:r>
      <w:r w:rsidRPr="00A3611A">
        <w:rPr>
          <w:szCs w:val="28"/>
        </w:rPr>
        <w:t xml:space="preserve"> результатов реализации Программы;</w:t>
      </w:r>
    </w:p>
    <w:p w:rsidR="00A10B71" w:rsidRPr="00A3611A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>
        <w:rPr>
          <w:szCs w:val="28"/>
        </w:rPr>
        <w:t>осуществление</w:t>
      </w:r>
      <w:r w:rsidRPr="00A3611A">
        <w:rPr>
          <w:szCs w:val="28"/>
        </w:rPr>
        <w:t xml:space="preserve"> отбор</w:t>
      </w:r>
      <w:r>
        <w:rPr>
          <w:szCs w:val="28"/>
        </w:rPr>
        <w:t>а</w:t>
      </w:r>
      <w:r w:rsidRPr="00A3611A">
        <w:rPr>
          <w:szCs w:val="28"/>
        </w:rPr>
        <w:t xml:space="preserve"> на конкурсной основе исполнителей работ и услуг, а также п</w:t>
      </w:r>
      <w:r w:rsidRPr="00A3611A">
        <w:rPr>
          <w:szCs w:val="28"/>
        </w:rPr>
        <w:t>о</w:t>
      </w:r>
      <w:r w:rsidRPr="00A3611A">
        <w:rPr>
          <w:szCs w:val="28"/>
        </w:rPr>
        <w:t>ставщиков продукции по каждому мероприятию;</w:t>
      </w:r>
    </w:p>
    <w:p w:rsidR="00A10B71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>
        <w:rPr>
          <w:szCs w:val="28"/>
        </w:rPr>
        <w:t>подготовку</w:t>
      </w:r>
      <w:r w:rsidRPr="00A3611A">
        <w:rPr>
          <w:szCs w:val="28"/>
        </w:rPr>
        <w:t xml:space="preserve"> </w:t>
      </w:r>
      <w:r>
        <w:rPr>
          <w:szCs w:val="28"/>
        </w:rPr>
        <w:t>предложений</w:t>
      </w:r>
      <w:r w:rsidRPr="00A3611A">
        <w:rPr>
          <w:szCs w:val="28"/>
        </w:rPr>
        <w:t xml:space="preserve"> по совершенствованию механизмов реализации Программы.</w:t>
      </w:r>
    </w:p>
    <w:p w:rsidR="00A10B71" w:rsidRDefault="00A10B71" w:rsidP="00A10B71">
      <w:pPr>
        <w:numPr>
          <w:ilvl w:val="0"/>
          <w:numId w:val="9"/>
        </w:numPr>
        <w:ind w:left="0" w:right="538" w:firstLine="709"/>
        <w:rPr>
          <w:szCs w:val="28"/>
        </w:rPr>
      </w:pPr>
      <w:r>
        <w:rPr>
          <w:szCs w:val="28"/>
        </w:rPr>
        <w:t>подписание соглашения (договоры) о намерениях, предусматривающих финансирование за счёт сре</w:t>
      </w:r>
      <w:proofErr w:type="gramStart"/>
      <w:r>
        <w:rPr>
          <w:szCs w:val="28"/>
        </w:rPr>
        <w:t>дств др</w:t>
      </w:r>
      <w:proofErr w:type="gramEnd"/>
      <w:r>
        <w:rPr>
          <w:szCs w:val="28"/>
        </w:rPr>
        <w:t>угих бюджетов   и внебюджетных и</w:t>
      </w:r>
      <w:r>
        <w:rPr>
          <w:szCs w:val="28"/>
        </w:rPr>
        <w:t>с</w:t>
      </w:r>
      <w:r>
        <w:rPr>
          <w:szCs w:val="28"/>
        </w:rPr>
        <w:t>точников.</w:t>
      </w:r>
    </w:p>
    <w:p w:rsidR="00A10B71" w:rsidRDefault="00A10B71" w:rsidP="00A10B71">
      <w:pPr>
        <w:ind w:right="538"/>
        <w:rPr>
          <w:szCs w:val="28"/>
        </w:rPr>
      </w:pPr>
      <w:r>
        <w:rPr>
          <w:szCs w:val="28"/>
        </w:rPr>
        <w:tab/>
      </w:r>
    </w:p>
    <w:p w:rsidR="00A10B71" w:rsidRDefault="00A10B71" w:rsidP="00A10B71">
      <w:pPr>
        <w:ind w:right="538"/>
        <w:rPr>
          <w:szCs w:val="28"/>
        </w:rPr>
      </w:pPr>
    </w:p>
    <w:p w:rsidR="00A10B71" w:rsidRDefault="00A10B71" w:rsidP="00A10B71">
      <w:pPr>
        <w:ind w:right="538"/>
        <w:rPr>
          <w:szCs w:val="28"/>
        </w:rPr>
      </w:pPr>
    </w:p>
    <w:p w:rsidR="00A10B71" w:rsidRDefault="00A10B71" w:rsidP="00A10B71">
      <w:pPr>
        <w:ind w:right="538"/>
        <w:rPr>
          <w:szCs w:val="28"/>
        </w:rPr>
      </w:pPr>
    </w:p>
    <w:p w:rsidR="00A10B71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 xml:space="preserve">9.Организация управления Программой  </w:t>
      </w:r>
    </w:p>
    <w:p w:rsidR="00A10B71" w:rsidRPr="00AE665A" w:rsidRDefault="00A10B71" w:rsidP="00A10B71">
      <w:pPr>
        <w:ind w:right="538"/>
        <w:jc w:val="center"/>
        <w:rPr>
          <w:b/>
          <w:szCs w:val="28"/>
        </w:rPr>
      </w:pPr>
      <w:r w:rsidRPr="00AE665A">
        <w:rPr>
          <w:b/>
          <w:szCs w:val="28"/>
        </w:rPr>
        <w:t xml:space="preserve">и </w:t>
      </w:r>
      <w:proofErr w:type="gramStart"/>
      <w:r w:rsidRPr="00AE665A">
        <w:rPr>
          <w:b/>
          <w:szCs w:val="28"/>
        </w:rPr>
        <w:t>контроль за</w:t>
      </w:r>
      <w:proofErr w:type="gramEnd"/>
      <w:r w:rsidRPr="00AE665A">
        <w:rPr>
          <w:b/>
          <w:szCs w:val="28"/>
        </w:rPr>
        <w:t xml:space="preserve"> ходом её в</w:t>
      </w:r>
      <w:r w:rsidRPr="00AE665A">
        <w:rPr>
          <w:b/>
          <w:szCs w:val="28"/>
        </w:rPr>
        <w:t>ы</w:t>
      </w:r>
      <w:r w:rsidRPr="00AE665A">
        <w:rPr>
          <w:b/>
          <w:szCs w:val="28"/>
        </w:rPr>
        <w:t>полнения</w:t>
      </w:r>
    </w:p>
    <w:p w:rsidR="00A10B71" w:rsidRPr="000438CB" w:rsidRDefault="00A10B71" w:rsidP="00A10B71">
      <w:pPr>
        <w:ind w:right="538" w:hanging="143"/>
        <w:rPr>
          <w:b/>
          <w:szCs w:val="28"/>
          <w:u w:val="single"/>
        </w:rPr>
      </w:pPr>
    </w:p>
    <w:p w:rsidR="00A10B71" w:rsidRDefault="00A10B71" w:rsidP="00A10B71">
      <w:pPr>
        <w:shd w:val="clear" w:color="auto" w:fill="FFFFFF"/>
        <w:ind w:right="538" w:firstLine="709"/>
        <w:jc w:val="both"/>
        <w:rPr>
          <w:szCs w:val="28"/>
        </w:rPr>
      </w:pPr>
      <w:r>
        <w:rPr>
          <w:color w:val="000000"/>
          <w:szCs w:val="28"/>
        </w:rPr>
        <w:t>Муниципальный заказчик</w:t>
      </w:r>
      <w:r w:rsidRPr="000960C4">
        <w:rPr>
          <w:color w:val="000000"/>
          <w:szCs w:val="28"/>
        </w:rPr>
        <w:t xml:space="preserve"> целевой Программы отслеживает эффективное использование выделя</w:t>
      </w:r>
      <w:r w:rsidRPr="000960C4">
        <w:rPr>
          <w:color w:val="000000"/>
          <w:szCs w:val="28"/>
        </w:rPr>
        <w:t>е</w:t>
      </w:r>
      <w:r w:rsidRPr="000960C4">
        <w:rPr>
          <w:color w:val="000000"/>
          <w:szCs w:val="28"/>
        </w:rPr>
        <w:t xml:space="preserve">мых на её выполнение финансовых средств; определяет формы и методы управления реализацией целевой программы; следит за соблюдением </w:t>
      </w:r>
      <w:r w:rsidRPr="00FD6D63">
        <w:rPr>
          <w:color w:val="000000"/>
          <w:szCs w:val="28"/>
        </w:rPr>
        <w:t xml:space="preserve"> </w:t>
      </w:r>
      <w:r>
        <w:rPr>
          <w:szCs w:val="28"/>
        </w:rPr>
        <w:t xml:space="preserve"> федерального закона </w:t>
      </w:r>
      <w:r>
        <w:rPr>
          <w:color w:val="000000"/>
          <w:szCs w:val="28"/>
        </w:rPr>
        <w:t xml:space="preserve">от 21.07.2005 </w:t>
      </w:r>
      <w:r w:rsidRPr="000960C4">
        <w:rPr>
          <w:color w:val="000000"/>
          <w:szCs w:val="28"/>
        </w:rPr>
        <w:t>№ 94-ФЗ «О размещении заказов на поставку товаров, в</w:t>
      </w:r>
      <w:r w:rsidRPr="000960C4">
        <w:rPr>
          <w:color w:val="000000"/>
          <w:szCs w:val="28"/>
        </w:rPr>
        <w:t>ы</w:t>
      </w:r>
      <w:r w:rsidRPr="000960C4">
        <w:rPr>
          <w:color w:val="000000"/>
          <w:szCs w:val="28"/>
        </w:rPr>
        <w:t>полнени</w:t>
      </w:r>
      <w:r>
        <w:rPr>
          <w:color w:val="000000"/>
          <w:szCs w:val="28"/>
        </w:rPr>
        <w:t>е</w:t>
      </w:r>
      <w:r w:rsidRPr="000960C4">
        <w:rPr>
          <w:color w:val="000000"/>
          <w:szCs w:val="28"/>
        </w:rPr>
        <w:t xml:space="preserve"> работ, оказани</w:t>
      </w:r>
      <w:r>
        <w:rPr>
          <w:color w:val="000000"/>
          <w:szCs w:val="28"/>
        </w:rPr>
        <w:t>е</w:t>
      </w:r>
      <w:r w:rsidRPr="000960C4">
        <w:rPr>
          <w:color w:val="000000"/>
          <w:szCs w:val="28"/>
        </w:rPr>
        <w:t xml:space="preserve"> услуг для государственных и муниципальных нужд»</w:t>
      </w:r>
      <w:r>
        <w:rPr>
          <w:color w:val="000000"/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исполнения программы осуществляется в соответствии со ст.7 постановления</w:t>
      </w:r>
      <w:r w:rsidRPr="001D0235">
        <w:rPr>
          <w:szCs w:val="28"/>
        </w:rPr>
        <w:t xml:space="preserve"> Админ</w:t>
      </w:r>
      <w:r w:rsidRPr="001D0235">
        <w:rPr>
          <w:szCs w:val="28"/>
        </w:rPr>
        <w:t>и</w:t>
      </w:r>
      <w:r w:rsidRPr="001D0235">
        <w:rPr>
          <w:szCs w:val="28"/>
        </w:rPr>
        <w:t>страции Ленинского муниципальног</w:t>
      </w:r>
      <w:r>
        <w:rPr>
          <w:szCs w:val="28"/>
        </w:rPr>
        <w:t>о района от 05.12.2008 №1159 «</w:t>
      </w:r>
      <w:r w:rsidRPr="001D0235">
        <w:rPr>
          <w:szCs w:val="28"/>
        </w:rPr>
        <w:t>Об утверждении порядка разработки формирования и реализации долг</w:t>
      </w:r>
      <w:r w:rsidRPr="001D0235">
        <w:rPr>
          <w:szCs w:val="28"/>
        </w:rPr>
        <w:t>о</w:t>
      </w:r>
      <w:r w:rsidRPr="001D0235">
        <w:rPr>
          <w:szCs w:val="28"/>
        </w:rPr>
        <w:t>срочных районных целевых программ»</w:t>
      </w:r>
      <w:r>
        <w:rPr>
          <w:szCs w:val="28"/>
        </w:rPr>
        <w:t>.</w:t>
      </w:r>
    </w:p>
    <w:p w:rsidR="00A10B71" w:rsidRDefault="00A10B71" w:rsidP="00A10B71">
      <w:pPr>
        <w:shd w:val="clear" w:color="auto" w:fill="FFFFFF"/>
        <w:ind w:right="538"/>
        <w:jc w:val="both"/>
        <w:rPr>
          <w:color w:val="000000"/>
          <w:szCs w:val="28"/>
        </w:rPr>
      </w:pPr>
    </w:p>
    <w:p w:rsidR="00A10B71" w:rsidRDefault="00A10B71" w:rsidP="00A10B71">
      <w:pPr>
        <w:ind w:right="538"/>
        <w:jc w:val="center"/>
        <w:rPr>
          <w:b/>
          <w:szCs w:val="28"/>
        </w:rPr>
      </w:pPr>
      <w:r w:rsidRPr="00F135CC">
        <w:rPr>
          <w:b/>
          <w:szCs w:val="28"/>
        </w:rPr>
        <w:t xml:space="preserve">10. Оценка эффективности социально-экономических </w:t>
      </w:r>
      <w:r>
        <w:rPr>
          <w:b/>
          <w:szCs w:val="28"/>
        </w:rPr>
        <w:t>последствий реализации Программы.</w:t>
      </w:r>
    </w:p>
    <w:p w:rsidR="00A10B71" w:rsidRDefault="00A10B71" w:rsidP="00A10B71">
      <w:pPr>
        <w:ind w:right="538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A10B71" w:rsidRDefault="00A10B71" w:rsidP="00A10B71">
      <w:pPr>
        <w:ind w:right="538"/>
        <w:jc w:val="both"/>
        <w:rPr>
          <w:szCs w:val="28"/>
        </w:rPr>
      </w:pPr>
      <w:r>
        <w:rPr>
          <w:szCs w:val="28"/>
        </w:rPr>
        <w:tab/>
        <w:t>Реализация   Программы проявится в повышении антитеррористической защищённости образов</w:t>
      </w:r>
      <w:r>
        <w:rPr>
          <w:szCs w:val="28"/>
        </w:rPr>
        <w:t>а</w:t>
      </w:r>
      <w:r>
        <w:rPr>
          <w:szCs w:val="28"/>
        </w:rPr>
        <w:t>тельных учреждений, снижении риска во</w:t>
      </w:r>
      <w:r>
        <w:rPr>
          <w:szCs w:val="28"/>
        </w:rPr>
        <w:t>з</w:t>
      </w:r>
      <w:r>
        <w:rPr>
          <w:szCs w:val="28"/>
        </w:rPr>
        <w:t>никновения чрезвычайных ситуаций, экономия на этой основе муниц</w:t>
      </w:r>
      <w:r>
        <w:rPr>
          <w:szCs w:val="28"/>
        </w:rPr>
        <w:t>и</w:t>
      </w:r>
      <w:r>
        <w:rPr>
          <w:szCs w:val="28"/>
        </w:rPr>
        <w:t>пальных расходов и получение социально-экономического эффекта.</w:t>
      </w:r>
    </w:p>
    <w:p w:rsidR="00A10B71" w:rsidRPr="00BD4DBE" w:rsidRDefault="00A10B71" w:rsidP="00A10B71">
      <w:pPr>
        <w:ind w:firstLine="709"/>
        <w:jc w:val="both"/>
        <w:rPr>
          <w:szCs w:val="28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E55384">
      <w:pPr>
        <w:rPr>
          <w:rFonts w:ascii="Arial" w:hAnsi="Arial" w:cs="Arial"/>
          <w:color w:val="000000"/>
          <w:sz w:val="28"/>
          <w:szCs w:val="28"/>
        </w:rPr>
        <w:sectPr w:rsidR="00A10B71" w:rsidSect="00A10B71">
          <w:pgSz w:w="11907" w:h="16840" w:code="9"/>
          <w:pgMar w:top="737" w:right="708" w:bottom="567" w:left="1418" w:header="720" w:footer="720" w:gutter="0"/>
          <w:cols w:space="720"/>
          <w:docGrid w:linePitch="272"/>
        </w:sect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</w:t>
      </w:r>
    </w:p>
    <w:p w:rsidR="00A10B71" w:rsidRDefault="00E55384" w:rsidP="00A10B71">
      <w:pPr>
        <w:ind w:left="8364"/>
        <w:jc w:val="both"/>
        <w:rPr>
          <w:sz w:val="24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</w:t>
      </w:r>
      <w:r w:rsidR="00A10B71" w:rsidRPr="00B86CB0">
        <w:rPr>
          <w:sz w:val="24"/>
        </w:rPr>
        <w:t>ПРИЛОЖЕНИЕ 1</w:t>
      </w:r>
    </w:p>
    <w:p w:rsidR="00A10B71" w:rsidRPr="008D697F" w:rsidRDefault="00A10B71" w:rsidP="00A10B71">
      <w:pPr>
        <w:ind w:left="8364"/>
        <w:jc w:val="both"/>
        <w:rPr>
          <w:sz w:val="24"/>
        </w:rPr>
      </w:pPr>
      <w:r>
        <w:rPr>
          <w:sz w:val="24"/>
        </w:rPr>
        <w:t>к долгосрочной районной целевой программе «Укрепление антите</w:t>
      </w:r>
      <w:r>
        <w:rPr>
          <w:sz w:val="24"/>
        </w:rPr>
        <w:t>р</w:t>
      </w:r>
      <w:r>
        <w:rPr>
          <w:sz w:val="24"/>
        </w:rPr>
        <w:t>рористической защищенности образовательных учреждений Лени</w:t>
      </w:r>
      <w:r>
        <w:rPr>
          <w:sz w:val="24"/>
        </w:rPr>
        <w:t>н</w:t>
      </w:r>
      <w:r>
        <w:rPr>
          <w:sz w:val="24"/>
        </w:rPr>
        <w:t>ского муниципального района на 2013-2015 годы», у</w:t>
      </w:r>
      <w:r w:rsidRPr="00B86CB0">
        <w:rPr>
          <w:sz w:val="24"/>
        </w:rPr>
        <w:t>твержден</w:t>
      </w:r>
      <w:r>
        <w:rPr>
          <w:sz w:val="24"/>
        </w:rPr>
        <w:t>н</w:t>
      </w:r>
      <w:r w:rsidRPr="00B86CB0">
        <w:rPr>
          <w:sz w:val="24"/>
        </w:rPr>
        <w:t>о</w:t>
      </w:r>
      <w:r>
        <w:rPr>
          <w:sz w:val="24"/>
        </w:rPr>
        <w:t>й</w:t>
      </w:r>
      <w:r w:rsidRPr="00B86CB0">
        <w:rPr>
          <w:sz w:val="24"/>
        </w:rPr>
        <w:t xml:space="preserve"> постановлением Администрации</w:t>
      </w:r>
      <w:r>
        <w:rPr>
          <w:sz w:val="24"/>
        </w:rPr>
        <w:t xml:space="preserve"> </w:t>
      </w:r>
      <w:r w:rsidRPr="00B86CB0">
        <w:rPr>
          <w:sz w:val="24"/>
        </w:rPr>
        <w:t>Ленинского муниципального ра</w:t>
      </w:r>
      <w:r w:rsidRPr="00B86CB0">
        <w:rPr>
          <w:sz w:val="24"/>
        </w:rPr>
        <w:t>й</w:t>
      </w:r>
      <w:r w:rsidRPr="00B86CB0">
        <w:rPr>
          <w:sz w:val="24"/>
        </w:rPr>
        <w:t>она</w:t>
      </w:r>
      <w:r>
        <w:rPr>
          <w:sz w:val="24"/>
        </w:rPr>
        <w:t xml:space="preserve"> </w:t>
      </w:r>
      <w:r w:rsidRPr="00B86CB0">
        <w:rPr>
          <w:sz w:val="24"/>
        </w:rPr>
        <w:t>от  11.10.2012 № 822</w:t>
      </w:r>
    </w:p>
    <w:p w:rsidR="00A10B71" w:rsidRDefault="00A10B71" w:rsidP="00A10B71">
      <w:pPr>
        <w:ind w:left="1134"/>
        <w:jc w:val="center"/>
        <w:rPr>
          <w:b/>
          <w:sz w:val="24"/>
        </w:rPr>
      </w:pPr>
    </w:p>
    <w:p w:rsidR="00A10B71" w:rsidRPr="00CA39D0" w:rsidRDefault="00A10B71" w:rsidP="00A10B71">
      <w:pPr>
        <w:shd w:val="clear" w:color="auto" w:fill="FFFFFF"/>
        <w:ind w:left="1134" w:right="538" w:hanging="1134"/>
        <w:jc w:val="center"/>
        <w:rPr>
          <w:b/>
          <w:color w:val="000000"/>
          <w:sz w:val="24"/>
        </w:rPr>
      </w:pPr>
      <w:r>
        <w:rPr>
          <w:b/>
          <w:sz w:val="24"/>
        </w:rPr>
        <w:t xml:space="preserve">Ресурсное обеспечение  долгосрочной районной целевой программы </w:t>
      </w:r>
      <w:r>
        <w:rPr>
          <w:b/>
          <w:bCs/>
          <w:color w:val="000000"/>
          <w:szCs w:val="28"/>
        </w:rPr>
        <w:t>«</w:t>
      </w:r>
      <w:r w:rsidRPr="00CA39D0">
        <w:rPr>
          <w:b/>
          <w:bCs/>
          <w:color w:val="000000"/>
          <w:sz w:val="24"/>
        </w:rPr>
        <w:t xml:space="preserve">УКРЕПЛЕНИЕ АНТИТЕРРОРИСТИЧЕСКОЙ  </w:t>
      </w:r>
      <w:r w:rsidRPr="00CA39D0">
        <w:rPr>
          <w:b/>
          <w:color w:val="000000"/>
          <w:sz w:val="24"/>
        </w:rPr>
        <w:t xml:space="preserve">ЗАЩИЩЁННОСТИ   ОБРАЗОВАТЕЛЬНЫХ </w:t>
      </w:r>
      <w:r w:rsidRPr="00CA39D0">
        <w:rPr>
          <w:b/>
          <w:bCs/>
          <w:color w:val="000000"/>
          <w:sz w:val="24"/>
        </w:rPr>
        <w:t>УЧРЕЖДЕНИЙ ЛЕНИНСКОГО</w:t>
      </w:r>
      <w:r w:rsidRPr="00CA39D0">
        <w:rPr>
          <w:b/>
          <w:sz w:val="24"/>
        </w:rPr>
        <w:t xml:space="preserve"> </w:t>
      </w:r>
      <w:r w:rsidRPr="00CA39D0">
        <w:rPr>
          <w:b/>
          <w:color w:val="000000"/>
          <w:sz w:val="24"/>
        </w:rPr>
        <w:t>МУНИЦИПАЛЬНОГО РАЙОНА НА 201</w:t>
      </w:r>
      <w:r w:rsidRPr="00A0068F">
        <w:rPr>
          <w:b/>
          <w:color w:val="000000"/>
          <w:sz w:val="24"/>
        </w:rPr>
        <w:t>3</w:t>
      </w:r>
      <w:r w:rsidRPr="00CA39D0">
        <w:rPr>
          <w:b/>
          <w:color w:val="000000"/>
          <w:sz w:val="24"/>
        </w:rPr>
        <w:t>-201</w:t>
      </w:r>
      <w:r w:rsidRPr="00A0068F">
        <w:rPr>
          <w:b/>
          <w:color w:val="000000"/>
          <w:sz w:val="24"/>
        </w:rPr>
        <w:t>5</w:t>
      </w:r>
      <w:r w:rsidRPr="00CA39D0">
        <w:rPr>
          <w:b/>
          <w:color w:val="000000"/>
          <w:sz w:val="24"/>
        </w:rPr>
        <w:t xml:space="preserve"> ГОДЫ» </w:t>
      </w:r>
    </w:p>
    <w:p w:rsidR="00A10B71" w:rsidRDefault="00A10B71" w:rsidP="00A10B71">
      <w:pPr>
        <w:ind w:left="1134"/>
        <w:rPr>
          <w:b/>
          <w:sz w:val="24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709"/>
        <w:gridCol w:w="709"/>
        <w:gridCol w:w="850"/>
        <w:gridCol w:w="567"/>
        <w:gridCol w:w="709"/>
        <w:gridCol w:w="709"/>
        <w:gridCol w:w="708"/>
        <w:gridCol w:w="709"/>
        <w:gridCol w:w="567"/>
        <w:gridCol w:w="709"/>
        <w:gridCol w:w="708"/>
        <w:gridCol w:w="709"/>
        <w:gridCol w:w="709"/>
        <w:gridCol w:w="426"/>
        <w:gridCol w:w="710"/>
        <w:gridCol w:w="708"/>
        <w:gridCol w:w="567"/>
        <w:gridCol w:w="709"/>
        <w:gridCol w:w="567"/>
        <w:gridCol w:w="709"/>
        <w:gridCol w:w="424"/>
      </w:tblGrid>
      <w:tr w:rsidR="00A10B71" w:rsidTr="00A10B71">
        <w:trPr>
          <w:cantSplit/>
          <w:trHeight w:val="385"/>
        </w:trPr>
        <w:tc>
          <w:tcPr>
            <w:tcW w:w="425" w:type="dxa"/>
            <w:vMerge w:val="restart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13892" w:type="dxa"/>
            <w:gridSpan w:val="21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Планируемые  расходы на  укрепление антитеррористической безопасности образовательных учреждений </w:t>
            </w:r>
          </w:p>
        </w:tc>
      </w:tr>
      <w:tr w:rsidR="00A10B71" w:rsidTr="00A10B71">
        <w:trPr>
          <w:cantSplit/>
          <w:trHeight w:val="276"/>
        </w:trPr>
        <w:tc>
          <w:tcPr>
            <w:tcW w:w="425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gridSpan w:val="7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4537" w:type="dxa"/>
            <w:gridSpan w:val="7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4394" w:type="dxa"/>
            <w:gridSpan w:val="7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г.</w:t>
            </w:r>
          </w:p>
        </w:tc>
      </w:tr>
      <w:tr w:rsidR="00A10B71" w:rsidTr="00A10B71">
        <w:trPr>
          <w:cantSplit/>
          <w:trHeight w:val="276"/>
        </w:trPr>
        <w:tc>
          <w:tcPr>
            <w:tcW w:w="425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10B71" w:rsidRDefault="00A10B71" w:rsidP="00C310A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A10B71" w:rsidRDefault="00A10B71" w:rsidP="00C310A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828" w:type="dxa"/>
            <w:gridSpan w:val="6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710" w:type="dxa"/>
            <w:vMerge w:val="restart"/>
            <w:textDirection w:val="btLr"/>
          </w:tcPr>
          <w:p w:rsidR="00A10B71" w:rsidRDefault="00A10B71" w:rsidP="00C310A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684" w:type="dxa"/>
            <w:gridSpan w:val="6"/>
          </w:tcPr>
          <w:p w:rsidR="00A10B71" w:rsidRDefault="00A10B71" w:rsidP="00C310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A10B71" w:rsidTr="00A10B71">
        <w:trPr>
          <w:cantSplit/>
          <w:trHeight w:val="2791"/>
        </w:trPr>
        <w:tc>
          <w:tcPr>
            <w:tcW w:w="425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A10B71" w:rsidRDefault="00A10B71" w:rsidP="00C310A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освещение двора ОУ</w:t>
            </w:r>
          </w:p>
        </w:tc>
        <w:tc>
          <w:tcPr>
            <w:tcW w:w="850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ремонт ограждения</w:t>
            </w:r>
          </w:p>
        </w:tc>
        <w:tc>
          <w:tcPr>
            <w:tcW w:w="567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</w:t>
            </w:r>
            <w:r w:rsidRPr="006B08DA">
              <w:rPr>
                <w:sz w:val="16"/>
                <w:szCs w:val="16"/>
              </w:rPr>
              <w:t>ановка решеток на окнах 1 этажа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Видеонаблюдения</w:t>
            </w:r>
            <w:r>
              <w:rPr>
                <w:sz w:val="16"/>
                <w:szCs w:val="16"/>
              </w:rPr>
              <w:t>,  то  системы 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деонаблюдения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тревожной кнопки, то 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вожной кнопки </w:t>
            </w:r>
          </w:p>
        </w:tc>
        <w:tc>
          <w:tcPr>
            <w:tcW w:w="708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мероприятия</w:t>
            </w:r>
          </w:p>
        </w:tc>
        <w:tc>
          <w:tcPr>
            <w:tcW w:w="709" w:type="dxa"/>
            <w:vMerge/>
          </w:tcPr>
          <w:p w:rsidR="00A10B71" w:rsidRPr="006B08DA" w:rsidRDefault="00A10B71" w:rsidP="00C31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освещение двора ОУ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ремонт ограждения</w:t>
            </w:r>
          </w:p>
        </w:tc>
        <w:tc>
          <w:tcPr>
            <w:tcW w:w="708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</w:t>
            </w:r>
            <w:r w:rsidRPr="006B08DA">
              <w:rPr>
                <w:sz w:val="16"/>
                <w:szCs w:val="16"/>
              </w:rPr>
              <w:t>ановка решеток на окнах 1 этажа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Видеонаблюдения</w:t>
            </w:r>
            <w:r>
              <w:rPr>
                <w:sz w:val="16"/>
                <w:szCs w:val="16"/>
              </w:rPr>
              <w:t>,  то  системы 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деонаблюдения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тревожной кнопки, то 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вожной кнопки </w:t>
            </w:r>
          </w:p>
        </w:tc>
        <w:tc>
          <w:tcPr>
            <w:tcW w:w="426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мероприятия</w:t>
            </w:r>
          </w:p>
        </w:tc>
        <w:tc>
          <w:tcPr>
            <w:tcW w:w="710" w:type="dxa"/>
            <w:vMerge/>
          </w:tcPr>
          <w:p w:rsidR="00A10B71" w:rsidRPr="006B08DA" w:rsidRDefault="00A10B71" w:rsidP="00C31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освещение двора ОУ</w:t>
            </w:r>
          </w:p>
        </w:tc>
        <w:tc>
          <w:tcPr>
            <w:tcW w:w="567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ремонт ограждения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</w:t>
            </w:r>
            <w:r w:rsidRPr="006B08DA">
              <w:rPr>
                <w:sz w:val="16"/>
                <w:szCs w:val="16"/>
              </w:rPr>
              <w:t>ановка решеток на окнах 1 этажа</w:t>
            </w:r>
          </w:p>
        </w:tc>
        <w:tc>
          <w:tcPr>
            <w:tcW w:w="567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08DA">
              <w:rPr>
                <w:sz w:val="16"/>
                <w:szCs w:val="16"/>
              </w:rPr>
              <w:t>Видеонаблюдения</w:t>
            </w:r>
            <w:r>
              <w:rPr>
                <w:sz w:val="16"/>
                <w:szCs w:val="16"/>
              </w:rPr>
              <w:t>,  то  системы 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деонаблюдения</w:t>
            </w:r>
          </w:p>
        </w:tc>
        <w:tc>
          <w:tcPr>
            <w:tcW w:w="709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тревожной кнопки, то тр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вожной кнопки </w:t>
            </w:r>
          </w:p>
        </w:tc>
        <w:tc>
          <w:tcPr>
            <w:tcW w:w="424" w:type="dxa"/>
            <w:textDirection w:val="btLr"/>
          </w:tcPr>
          <w:p w:rsidR="00A10B71" w:rsidRPr="006B08DA" w:rsidRDefault="00A10B71" w:rsidP="00C310A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мероприятия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Cs/>
              </w:rPr>
            </w:pPr>
            <w:r w:rsidRPr="00FB0FA0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20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r w:rsidRPr="00FB0FA0">
              <w:t>21</w:t>
            </w:r>
          </w:p>
        </w:tc>
      </w:tr>
      <w:tr w:rsidR="00A10B71" w:rsidRPr="00FB0FA0" w:rsidTr="00A10B71">
        <w:trPr>
          <w:trHeight w:val="6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 xml:space="preserve">МБОУ </w:t>
            </w:r>
            <w:r w:rsidRPr="00FB0FA0">
              <w:rPr>
                <w:b/>
              </w:rPr>
              <w:t>«Л</w:t>
            </w:r>
            <w:r w:rsidRPr="00FB0FA0">
              <w:rPr>
                <w:b/>
              </w:rPr>
              <w:t>е</w:t>
            </w:r>
            <w:r w:rsidRPr="00FB0FA0">
              <w:rPr>
                <w:b/>
              </w:rPr>
              <w:t xml:space="preserve">нинская </w:t>
            </w:r>
          </w:p>
          <w:p w:rsidR="00A10B71" w:rsidRPr="00FB0FA0" w:rsidRDefault="00A10B71" w:rsidP="00C310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№1»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0B71" w:rsidRPr="00FB0FA0" w:rsidTr="00A10B71">
        <w:trPr>
          <w:trHeight w:val="8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МБОУ «Л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нинская 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№2»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4,9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0B71" w:rsidRPr="004313F7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«Л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нинская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№3»</w:t>
            </w:r>
          </w:p>
          <w:p w:rsidR="00A10B71" w:rsidRPr="00FB0FA0" w:rsidRDefault="00A10B71" w:rsidP="00C310A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313F7" w:rsidRDefault="00A10B71" w:rsidP="00C310A7">
            <w:pPr>
              <w:jc w:val="center"/>
            </w:pPr>
            <w:r>
              <w:t>-</w:t>
            </w:r>
          </w:p>
        </w:tc>
      </w:tr>
    </w:tbl>
    <w:p w:rsidR="00A10B71" w:rsidRDefault="00A10B71" w:rsidP="00A10B71"/>
    <w:p w:rsidR="00A10B71" w:rsidRDefault="00A10B71" w:rsidP="00A10B71"/>
    <w:tbl>
      <w:tblPr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709"/>
        <w:gridCol w:w="709"/>
        <w:gridCol w:w="850"/>
        <w:gridCol w:w="567"/>
        <w:gridCol w:w="709"/>
        <w:gridCol w:w="709"/>
        <w:gridCol w:w="708"/>
        <w:gridCol w:w="709"/>
        <w:gridCol w:w="567"/>
        <w:gridCol w:w="709"/>
        <w:gridCol w:w="708"/>
        <w:gridCol w:w="709"/>
        <w:gridCol w:w="709"/>
        <w:gridCol w:w="426"/>
        <w:gridCol w:w="710"/>
        <w:gridCol w:w="708"/>
        <w:gridCol w:w="567"/>
        <w:gridCol w:w="709"/>
        <w:gridCol w:w="567"/>
        <w:gridCol w:w="709"/>
        <w:gridCol w:w="424"/>
      </w:tblGrid>
      <w:tr w:rsidR="00A10B71" w:rsidRPr="00FB0FA0" w:rsidTr="00A10B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9C29B3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ind w:hanging="217"/>
              <w:jc w:val="center"/>
              <w:rPr>
                <w:b/>
              </w:rPr>
            </w:pPr>
            <w:r w:rsidRPr="009C29B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sz w:val="24"/>
                <w:lang w:val="en-US"/>
              </w:rPr>
            </w:pPr>
            <w:r w:rsidRPr="009C29B3">
              <w:rPr>
                <w:sz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9C29B3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sz w:val="24"/>
                <w:lang w:val="en-US"/>
              </w:rPr>
            </w:pPr>
            <w:r w:rsidRPr="009C29B3">
              <w:rPr>
                <w:sz w:val="24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9C29B3">
              <w:rPr>
                <w:b/>
                <w:sz w:val="2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b/>
              </w:rPr>
            </w:pPr>
            <w:r w:rsidRPr="009C29B3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9C29B3" w:rsidRDefault="00A10B71" w:rsidP="00C310A7">
            <w:pPr>
              <w:jc w:val="center"/>
              <w:rPr>
                <w:sz w:val="24"/>
                <w:lang w:val="en-US"/>
              </w:rPr>
            </w:pPr>
            <w:r w:rsidRPr="009C29B3">
              <w:rPr>
                <w:sz w:val="24"/>
                <w:lang w:val="en-US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FB0FA0" w:rsidRDefault="00A10B71" w:rsidP="00C310A7">
            <w:pPr>
              <w:jc w:val="center"/>
            </w:pPr>
            <w:r w:rsidRPr="00FB0FA0">
              <w:t>21</w:t>
            </w:r>
          </w:p>
        </w:tc>
      </w:tr>
      <w:tr w:rsidR="00A10B71" w:rsidRPr="004313F7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FB0FA0">
              <w:rPr>
                <w:b/>
              </w:rPr>
              <w:t>ОУ</w:t>
            </w:r>
            <w:r>
              <w:rPr>
                <w:b/>
              </w:rPr>
              <w:t xml:space="preserve"> </w:t>
            </w:r>
            <w:r w:rsidRPr="00FB0FA0">
              <w:rPr>
                <w:b/>
              </w:rPr>
              <w:t>«</w:t>
            </w:r>
            <w:proofErr w:type="spellStart"/>
            <w:r w:rsidRPr="00FB0FA0">
              <w:rPr>
                <w:b/>
              </w:rPr>
              <w:t>Запл</w:t>
            </w:r>
            <w:r w:rsidRPr="00FB0FA0">
              <w:rPr>
                <w:b/>
              </w:rPr>
              <w:t>а</w:t>
            </w:r>
            <w:r w:rsidRPr="00FB0FA0">
              <w:rPr>
                <w:b/>
              </w:rPr>
              <w:t>ви</w:t>
            </w:r>
            <w:r>
              <w:rPr>
                <w:b/>
              </w:rPr>
              <w:t>н</w:t>
            </w:r>
            <w:r w:rsidRPr="00FB0FA0">
              <w:rPr>
                <w:b/>
              </w:rPr>
              <w:t>ская</w:t>
            </w:r>
            <w:proofErr w:type="spellEnd"/>
          </w:p>
          <w:p w:rsidR="00A10B71" w:rsidRDefault="00A10B71" w:rsidP="00C310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  <w:p w:rsidR="00A10B71" w:rsidRPr="00FB0FA0" w:rsidRDefault="00A10B71" w:rsidP="00C310A7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313F7" w:rsidRDefault="00A10B71" w:rsidP="00C310A7">
            <w:pPr>
              <w:jc w:val="center"/>
            </w:pPr>
            <w:r>
              <w:t>-</w:t>
            </w:r>
          </w:p>
        </w:tc>
      </w:tr>
      <w:tr w:rsidR="00A10B71" w:rsidRPr="004313F7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Царе</w:t>
            </w:r>
            <w:r>
              <w:rPr>
                <w:b/>
              </w:rPr>
              <w:t>в</w:t>
            </w:r>
            <w:r>
              <w:rPr>
                <w:b/>
              </w:rPr>
              <w:t>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6,6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4313F7" w:rsidTr="00A10B71">
        <w:trPr>
          <w:trHeight w:val="7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кровская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</w:rPr>
            </w:pPr>
            <w:r w:rsidRPr="00C91EC6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4313F7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Иль</w:t>
            </w:r>
            <w:r>
              <w:rPr>
                <w:b/>
              </w:rPr>
              <w:t>и</w:t>
            </w:r>
            <w:r>
              <w:rPr>
                <w:b/>
              </w:rPr>
              <w:t>чевская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ind w:hanging="2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B4103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</w:rPr>
            </w:pPr>
            <w:r w:rsidRPr="00C91EC6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</w:rPr>
            </w:pPr>
            <w:r w:rsidRPr="00C91EC6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sz w:val="24"/>
              </w:rPr>
            </w:pPr>
            <w:r w:rsidRPr="00C91EC6">
              <w:rPr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4313F7" w:rsidRDefault="00A10B71" w:rsidP="00C310A7">
            <w:pPr>
              <w:jc w:val="center"/>
            </w:pPr>
            <w:r>
              <w:t>0</w:t>
            </w:r>
          </w:p>
        </w:tc>
      </w:tr>
      <w:tr w:rsidR="00A10B71" w:rsidRPr="00FB0FA0" w:rsidTr="00A10B71">
        <w:trPr>
          <w:trHeight w:val="75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Рассв</w:t>
            </w:r>
            <w:r>
              <w:rPr>
                <w:b/>
              </w:rPr>
              <w:t>е</w:t>
            </w:r>
            <w:r>
              <w:rPr>
                <w:b/>
              </w:rPr>
              <w:t>тинская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Ко</w:t>
            </w:r>
            <w:r>
              <w:rPr>
                <w:b/>
              </w:rPr>
              <w:t>м</w:t>
            </w:r>
            <w:r>
              <w:rPr>
                <w:b/>
              </w:rPr>
              <w:t>мунаровская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Сте</w:t>
            </w:r>
            <w:r>
              <w:rPr>
                <w:b/>
              </w:rPr>
              <w:t>п</w:t>
            </w:r>
            <w:r>
              <w:rPr>
                <w:b/>
              </w:rPr>
              <w:t>новская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 w:rsidRPr="00FB0FA0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Ка</w:t>
            </w:r>
            <w:r>
              <w:rPr>
                <w:b/>
              </w:rPr>
              <w:t>р</w:t>
            </w:r>
            <w:r>
              <w:rPr>
                <w:b/>
              </w:rPr>
              <w:t>шевитская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rPr>
          <w:trHeight w:val="609"/>
        </w:trPr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Кол</w:t>
            </w:r>
            <w:r>
              <w:rPr>
                <w:b/>
              </w:rPr>
              <w:t>о</w:t>
            </w:r>
            <w:r>
              <w:rPr>
                <w:b/>
              </w:rPr>
              <w:t>бовская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ОУ «</w:t>
            </w:r>
            <w:proofErr w:type="spellStart"/>
            <w:r w:rsidRPr="00FB0FA0">
              <w:rPr>
                <w:b/>
              </w:rPr>
              <w:t>Ма</w:t>
            </w:r>
            <w:r w:rsidRPr="00FB0FA0">
              <w:rPr>
                <w:b/>
              </w:rPr>
              <w:t>я</w:t>
            </w:r>
            <w:r w:rsidRPr="00FB0FA0">
              <w:rPr>
                <w:b/>
              </w:rPr>
              <w:t>коктя</w:t>
            </w:r>
            <w:r>
              <w:rPr>
                <w:b/>
              </w:rPr>
              <w:t>брьская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 w:rsidRPr="00FB0FA0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 w:rsidRPr="00FB0FA0">
              <w:rPr>
                <w:b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Мал</w:t>
            </w:r>
            <w:r>
              <w:rPr>
                <w:b/>
              </w:rPr>
              <w:t>я</w:t>
            </w:r>
            <w:r>
              <w:rPr>
                <w:b/>
              </w:rPr>
              <w:t>евская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0FA0">
              <w:rPr>
                <w:b/>
              </w:rPr>
              <w:t>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25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C310A7">
            <w:pPr>
              <w:jc w:val="both"/>
              <w:rPr>
                <w:b/>
              </w:rPr>
            </w:pPr>
            <w:r>
              <w:rPr>
                <w:b/>
              </w:rPr>
              <w:t>МКОУ «</w:t>
            </w:r>
            <w:proofErr w:type="spellStart"/>
            <w:r>
              <w:rPr>
                <w:b/>
              </w:rPr>
              <w:t>Ба</w:t>
            </w:r>
            <w:r>
              <w:rPr>
                <w:b/>
              </w:rPr>
              <w:t>х</w:t>
            </w:r>
            <w:r>
              <w:rPr>
                <w:b/>
              </w:rPr>
              <w:t>тияровская</w:t>
            </w:r>
            <w:proofErr w:type="spellEnd"/>
            <w:r>
              <w:rPr>
                <w:b/>
              </w:rPr>
              <w:t xml:space="preserve"> </w:t>
            </w:r>
            <w:r w:rsidRPr="00FB0FA0">
              <w:rPr>
                <w:b/>
              </w:rPr>
              <w:t>нош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C310A7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10B71" w:rsidRPr="00A16319" w:rsidRDefault="00A10B71" w:rsidP="00C310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10B71" w:rsidRDefault="00A10B71" w:rsidP="00A10B71"/>
    <w:p w:rsidR="00A10B71" w:rsidRDefault="00A10B71" w:rsidP="00A10B71"/>
    <w:p w:rsidR="00A10B71" w:rsidRDefault="00A10B71" w:rsidP="00A10B71"/>
    <w:p w:rsidR="00A10B71" w:rsidRDefault="00A10B71" w:rsidP="00A10B71"/>
    <w:tbl>
      <w:tblPr>
        <w:tblpPr w:leftFromText="180" w:rightFromText="180" w:horzAnchor="margin" w:tblpY="222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702"/>
        <w:gridCol w:w="709"/>
        <w:gridCol w:w="709"/>
        <w:gridCol w:w="708"/>
        <w:gridCol w:w="142"/>
        <w:gridCol w:w="567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426"/>
        <w:gridCol w:w="710"/>
        <w:gridCol w:w="709"/>
        <w:gridCol w:w="568"/>
        <w:gridCol w:w="710"/>
        <w:gridCol w:w="568"/>
        <w:gridCol w:w="709"/>
        <w:gridCol w:w="426"/>
      </w:tblGrid>
      <w:tr w:rsidR="00A10B71" w:rsidRPr="00FB0FA0" w:rsidTr="00A10B71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Cs/>
              </w:rPr>
            </w:pPr>
            <w:r w:rsidRPr="00FB0FA0">
              <w:rPr>
                <w:bCs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r w:rsidRPr="00FB0FA0">
              <w:t>21</w:t>
            </w:r>
          </w:p>
        </w:tc>
      </w:tr>
      <w:tr w:rsidR="00A10B71" w:rsidRPr="00FB0FA0" w:rsidTr="00A10B71">
        <w:trPr>
          <w:trHeight w:val="1552"/>
        </w:trPr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both"/>
              <w:rPr>
                <w:b/>
              </w:rPr>
            </w:pPr>
            <w:r>
              <w:rPr>
                <w:b/>
              </w:rPr>
              <w:t>МКОУ «Лени</w:t>
            </w:r>
            <w:r>
              <w:rPr>
                <w:b/>
              </w:rPr>
              <w:t>н</w:t>
            </w:r>
            <w:r>
              <w:rPr>
                <w:b/>
              </w:rPr>
              <w:t>ская открытая</w:t>
            </w:r>
            <w:r w:rsidRPr="00FB0FA0">
              <w:rPr>
                <w:b/>
              </w:rPr>
              <w:t xml:space="preserve"> (сменная) о</w:t>
            </w:r>
            <w:r w:rsidRPr="00FB0FA0">
              <w:rPr>
                <w:b/>
              </w:rPr>
              <w:t>б</w:t>
            </w:r>
            <w:r w:rsidRPr="00FB0FA0">
              <w:rPr>
                <w:b/>
              </w:rPr>
              <w:t>щеобразов</w:t>
            </w:r>
            <w:r w:rsidRPr="00FB0FA0">
              <w:rPr>
                <w:b/>
              </w:rPr>
              <w:t>а</w:t>
            </w:r>
            <w:r w:rsidRPr="00FB0FA0">
              <w:rPr>
                <w:b/>
              </w:rPr>
              <w:t>тельная школа</w:t>
            </w:r>
            <w:r>
              <w:rPr>
                <w:b/>
              </w:rPr>
              <w:t xml:space="preserve">»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Ленинска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921B7D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921B7D" w:rsidRDefault="00A10B71" w:rsidP="00A10B71">
            <w:pPr>
              <w:jc w:val="center"/>
              <w:rPr>
                <w:b/>
              </w:rPr>
            </w:pPr>
            <w:r w:rsidRPr="00921B7D">
              <w:rPr>
                <w:b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921B7D" w:rsidRDefault="00A10B71" w:rsidP="00A10B71">
            <w:pPr>
              <w:jc w:val="both"/>
              <w:rPr>
                <w:b/>
              </w:rPr>
            </w:pPr>
            <w:r w:rsidRPr="00921B7D">
              <w:rPr>
                <w:b/>
              </w:rPr>
              <w:t>МКДОУ «Де</w:t>
            </w:r>
            <w:r w:rsidRPr="00921B7D">
              <w:rPr>
                <w:b/>
              </w:rPr>
              <w:t>т</w:t>
            </w:r>
            <w:r w:rsidRPr="00921B7D">
              <w:rPr>
                <w:b/>
              </w:rPr>
              <w:t>ский сад № 1«Буратино»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6,2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ind w:right="-108"/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 xml:space="preserve">ДОУ </w:t>
            </w:r>
            <w:r>
              <w:rPr>
                <w:b/>
              </w:rPr>
              <w:t>«</w:t>
            </w:r>
            <w:r w:rsidRPr="00FB0FA0">
              <w:rPr>
                <w:b/>
              </w:rPr>
              <w:t>Де</w:t>
            </w:r>
            <w:r w:rsidRPr="00FB0FA0">
              <w:rPr>
                <w:b/>
              </w:rPr>
              <w:t>т</w:t>
            </w:r>
            <w:r w:rsidRPr="00FB0FA0">
              <w:rPr>
                <w:b/>
              </w:rPr>
              <w:t>ский сад №</w:t>
            </w:r>
            <w:r>
              <w:rPr>
                <w:b/>
              </w:rPr>
              <w:t xml:space="preserve"> </w:t>
            </w:r>
            <w:r w:rsidRPr="00FB0FA0">
              <w:rPr>
                <w:b/>
              </w:rPr>
              <w:t>3 «Колокольчик»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ДОУ «Де</w:t>
            </w:r>
            <w:r w:rsidRPr="00FB0FA0">
              <w:rPr>
                <w:b/>
              </w:rPr>
              <w:t>т</w:t>
            </w:r>
            <w:r w:rsidRPr="00FB0FA0">
              <w:rPr>
                <w:b/>
              </w:rPr>
              <w:t xml:space="preserve">ский сад </w:t>
            </w:r>
          </w:p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№4«Ромашка»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5,3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5,3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5,3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bookmarkStart w:id="0" w:name="_GoBack" w:colFirst="14" w:colLast="15"/>
            <w:r>
              <w:rPr>
                <w:b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ind w:right="-108"/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ДОУ  «Де</w:t>
            </w:r>
            <w:r w:rsidRPr="00FB0FA0">
              <w:rPr>
                <w:b/>
              </w:rPr>
              <w:t>т</w:t>
            </w:r>
            <w:r w:rsidRPr="00FB0FA0">
              <w:rPr>
                <w:b/>
              </w:rPr>
              <w:t>ский сад №5 «Солнышко»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ДОУ «Де</w:t>
            </w:r>
            <w:r w:rsidRPr="00FB0FA0">
              <w:rPr>
                <w:b/>
              </w:rPr>
              <w:t>т</w:t>
            </w:r>
            <w:r w:rsidRPr="00FB0FA0">
              <w:rPr>
                <w:b/>
              </w:rPr>
              <w:t>ский сад №7</w:t>
            </w:r>
            <w:r>
              <w:rPr>
                <w:b/>
              </w:rPr>
              <w:t xml:space="preserve"> </w:t>
            </w:r>
            <w:r w:rsidRPr="00FB0FA0">
              <w:rPr>
                <w:b/>
              </w:rPr>
              <w:t>«Сказка»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rPr>
          <w:trHeight w:val="674"/>
        </w:trPr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ДОУ   «</w:t>
            </w:r>
            <w:proofErr w:type="spellStart"/>
            <w:r w:rsidRPr="00FB0FA0">
              <w:rPr>
                <w:b/>
              </w:rPr>
              <w:t>Ц</w:t>
            </w:r>
            <w:r w:rsidRPr="00FB0FA0">
              <w:rPr>
                <w:b/>
              </w:rPr>
              <w:t>а</w:t>
            </w:r>
            <w:r w:rsidRPr="00FB0FA0">
              <w:rPr>
                <w:b/>
              </w:rPr>
              <w:t>ревский</w:t>
            </w:r>
            <w:proofErr w:type="spellEnd"/>
            <w:r w:rsidRPr="00FB0FA0">
              <w:rPr>
                <w:b/>
              </w:rPr>
              <w:t xml:space="preserve"> де</w:t>
            </w:r>
            <w:r w:rsidRPr="00FB0FA0">
              <w:rPr>
                <w:b/>
              </w:rPr>
              <w:t>т</w:t>
            </w:r>
            <w:r w:rsidRPr="00FB0FA0">
              <w:rPr>
                <w:b/>
              </w:rPr>
              <w:t>ский сад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К</w:t>
            </w:r>
            <w:r w:rsidRPr="00FB0FA0">
              <w:rPr>
                <w:b/>
              </w:rPr>
              <w:t>ДОУ «</w:t>
            </w:r>
            <w:proofErr w:type="spellStart"/>
            <w:r w:rsidRPr="00FB0FA0">
              <w:rPr>
                <w:b/>
              </w:rPr>
              <w:t>З</w:t>
            </w:r>
            <w:r w:rsidRPr="00FB0FA0">
              <w:rPr>
                <w:b/>
              </w:rPr>
              <w:t>а</w:t>
            </w:r>
            <w:r w:rsidRPr="00FB0FA0">
              <w:rPr>
                <w:b/>
              </w:rPr>
              <w:t>плавинский</w:t>
            </w:r>
            <w:proofErr w:type="spellEnd"/>
            <w:r w:rsidRPr="00FB0FA0">
              <w:rPr>
                <w:b/>
              </w:rPr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 xml:space="preserve">БОУ ДОД «Ленинский </w:t>
            </w:r>
          </w:p>
          <w:p w:rsidR="00A10B71" w:rsidRPr="00FB0FA0" w:rsidRDefault="00A10B71" w:rsidP="00A10B71">
            <w:pPr>
              <w:jc w:val="both"/>
              <w:rPr>
                <w:b/>
              </w:rPr>
            </w:pPr>
            <w:r w:rsidRPr="00FB0FA0">
              <w:rPr>
                <w:b/>
              </w:rPr>
              <w:t>детско-юношеский центр»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2,2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rPr>
          <w:trHeight w:val="1250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 w:rsidRPr="00FB0FA0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FB0FA0">
              <w:rPr>
                <w:b/>
              </w:rPr>
              <w:t>ОУ ДОД «Ленинская  детско-юношеская спортивная школа»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sz w:val="24"/>
                <w:lang w:val="en-US"/>
              </w:rPr>
            </w:pPr>
            <w:r w:rsidRPr="00C91EC6">
              <w:rPr>
                <w:sz w:val="24"/>
                <w:lang w:val="en-US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</w:rPr>
            </w:pPr>
            <w:r w:rsidRPr="00C91EC6">
              <w:rPr>
                <w:b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10B71" w:rsidRPr="00FB0FA0" w:rsidTr="00A10B71">
        <w:tc>
          <w:tcPr>
            <w:tcW w:w="418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C91EC6">
              <w:rPr>
                <w:b/>
                <w:color w:val="FF0000"/>
                <w:sz w:val="24"/>
                <w:lang w:val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C91EC6">
              <w:rPr>
                <w:b/>
                <w:color w:val="FF0000"/>
                <w:sz w:val="24"/>
                <w:lang w:val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55,0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rPr>
                <w:b/>
                <w:color w:val="FF0000"/>
                <w:sz w:val="24"/>
                <w:lang w:val="en-US"/>
              </w:rPr>
            </w:pPr>
            <w:r w:rsidRPr="00C91EC6">
              <w:rPr>
                <w:b/>
                <w:color w:val="FF0000"/>
                <w:sz w:val="24"/>
                <w:lang w:val="en-US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10B71" w:rsidRPr="00A16319" w:rsidRDefault="00A10B71" w:rsidP="00A10B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B71" w:rsidRPr="00C91EC6" w:rsidRDefault="00A10B71" w:rsidP="00A10B71">
            <w:pPr>
              <w:jc w:val="center"/>
              <w:rPr>
                <w:b/>
                <w:sz w:val="24"/>
                <w:lang w:val="en-US"/>
              </w:rPr>
            </w:pPr>
            <w:r w:rsidRPr="00C91EC6">
              <w:rPr>
                <w:b/>
                <w:sz w:val="24"/>
                <w:lang w:val="en-US"/>
              </w:rPr>
              <w:t>53,0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0B71" w:rsidRPr="00FB0FA0" w:rsidRDefault="00A10B71" w:rsidP="00A10B71">
            <w:pPr>
              <w:ind w:left="-195" w:firstLine="5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10B71" w:rsidRDefault="00A10B71" w:rsidP="00A10B71"/>
    <w:p w:rsidR="00A10B71" w:rsidRPr="00A10B71" w:rsidRDefault="00A10B71" w:rsidP="00A10B71">
      <w:pPr>
        <w:rPr>
          <w:rFonts w:ascii="Arial" w:hAnsi="Arial" w:cs="Arial"/>
          <w:color w:val="000000"/>
          <w:sz w:val="28"/>
          <w:szCs w:val="28"/>
          <w:lang w:val="en-US"/>
        </w:rPr>
        <w:sectPr w:rsidR="00A10B71" w:rsidRPr="00A10B71" w:rsidSect="00A10B71">
          <w:pgSz w:w="16840" w:h="11907" w:orient="landscape" w:code="9"/>
          <w:pgMar w:top="993" w:right="737" w:bottom="567" w:left="567" w:header="720" w:footer="720" w:gutter="0"/>
          <w:cols w:space="720"/>
          <w:docGrid w:linePitch="272"/>
        </w:sect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A10B71" w:rsidRPr="0087055B" w:rsidRDefault="00A10B71" w:rsidP="00A10B71">
      <w:pPr>
        <w:ind w:left="5387"/>
        <w:jc w:val="both"/>
      </w:pPr>
      <w:r w:rsidRPr="0087055B">
        <w:lastRenderedPageBreak/>
        <w:t xml:space="preserve">УТВЕРЖДЕНА  </w:t>
      </w:r>
    </w:p>
    <w:p w:rsidR="00A10B71" w:rsidRDefault="00A10B71" w:rsidP="00A10B71">
      <w:pPr>
        <w:ind w:left="5387"/>
        <w:jc w:val="both"/>
      </w:pPr>
    </w:p>
    <w:p w:rsidR="00A10B71" w:rsidRPr="0087055B" w:rsidRDefault="00A10B71" w:rsidP="00A10B71">
      <w:pPr>
        <w:ind w:left="5387"/>
        <w:jc w:val="both"/>
      </w:pPr>
      <w:r w:rsidRPr="0087055B">
        <w:t>постановлением Администрации</w:t>
      </w:r>
    </w:p>
    <w:p w:rsidR="00A10B71" w:rsidRPr="0087055B" w:rsidRDefault="00A10B71" w:rsidP="00A10B71">
      <w:pPr>
        <w:ind w:left="5387"/>
        <w:jc w:val="both"/>
      </w:pPr>
      <w:r w:rsidRPr="0087055B">
        <w:t>Ленинского муниципального района</w:t>
      </w:r>
    </w:p>
    <w:p w:rsidR="00A10B71" w:rsidRDefault="00A10B71" w:rsidP="00A10B71">
      <w:pPr>
        <w:tabs>
          <w:tab w:val="left" w:pos="3766"/>
        </w:tabs>
        <w:ind w:left="5387"/>
        <w:jc w:val="both"/>
      </w:pPr>
    </w:p>
    <w:p w:rsidR="00A10B71" w:rsidRPr="00A073ED" w:rsidRDefault="00A10B71" w:rsidP="00A10B71">
      <w:pPr>
        <w:tabs>
          <w:tab w:val="left" w:pos="3766"/>
        </w:tabs>
        <w:ind w:left="5387"/>
        <w:jc w:val="both"/>
        <w:rPr>
          <w:b/>
          <w:bCs/>
          <w:i/>
          <w:iCs/>
        </w:rPr>
      </w:pPr>
      <w:r w:rsidRPr="00A073ED">
        <w:t>от 11.10.2012 № 822</w:t>
      </w:r>
    </w:p>
    <w:p w:rsidR="00A10B71" w:rsidRDefault="00A10B71" w:rsidP="00A10B71">
      <w:pPr>
        <w:tabs>
          <w:tab w:val="left" w:pos="3766"/>
        </w:tabs>
        <w:jc w:val="center"/>
        <w:rPr>
          <w:b/>
          <w:i/>
        </w:rPr>
      </w:pPr>
    </w:p>
    <w:p w:rsidR="00A10B71" w:rsidRPr="00A2499F" w:rsidRDefault="00A10B71" w:rsidP="00A10B71">
      <w:pPr>
        <w:tabs>
          <w:tab w:val="left" w:pos="3766"/>
        </w:tabs>
        <w:jc w:val="center"/>
        <w:rPr>
          <w:b/>
          <w:i/>
          <w:sz w:val="28"/>
          <w:szCs w:val="28"/>
        </w:rPr>
      </w:pPr>
      <w:r w:rsidRPr="00A2499F">
        <w:rPr>
          <w:b/>
          <w:i/>
          <w:sz w:val="28"/>
          <w:szCs w:val="28"/>
        </w:rPr>
        <w:t>ДОЛГОСРОЧНАЯ  РАЙОННАЯ  ЦЕЛЕВАЯ  ПРОГРАММА</w:t>
      </w:r>
    </w:p>
    <w:p w:rsidR="00A10B71" w:rsidRDefault="00A10B71" w:rsidP="00A10B71">
      <w:pPr>
        <w:jc w:val="center"/>
        <w:rPr>
          <w:b/>
          <w:i/>
          <w:sz w:val="28"/>
          <w:szCs w:val="28"/>
        </w:rPr>
      </w:pPr>
      <w:r w:rsidRPr="00A2499F">
        <w:rPr>
          <w:b/>
          <w:i/>
          <w:sz w:val="28"/>
          <w:szCs w:val="28"/>
        </w:rPr>
        <w:t xml:space="preserve">«Развитие агропромышленного  комплекса  </w:t>
      </w:r>
    </w:p>
    <w:p w:rsidR="00A10B71" w:rsidRPr="00A2499F" w:rsidRDefault="00A10B71" w:rsidP="00A10B71">
      <w:pPr>
        <w:jc w:val="center"/>
        <w:rPr>
          <w:b/>
          <w:i/>
          <w:sz w:val="28"/>
          <w:szCs w:val="28"/>
        </w:rPr>
      </w:pPr>
      <w:r w:rsidRPr="00A2499F">
        <w:rPr>
          <w:b/>
          <w:i/>
          <w:sz w:val="28"/>
          <w:szCs w:val="28"/>
        </w:rPr>
        <w:t>Ленинского муниципального района» на 2013-2015  годы</w:t>
      </w:r>
    </w:p>
    <w:p w:rsidR="00A10B71" w:rsidRPr="00A2499F" w:rsidRDefault="00A10B71" w:rsidP="00A10B71">
      <w:pPr>
        <w:jc w:val="center"/>
        <w:rPr>
          <w:sz w:val="28"/>
          <w:szCs w:val="28"/>
        </w:rPr>
      </w:pPr>
      <w:r w:rsidRPr="00A2499F">
        <w:rPr>
          <w:sz w:val="28"/>
          <w:szCs w:val="28"/>
        </w:rPr>
        <w:t xml:space="preserve"> </w:t>
      </w:r>
    </w:p>
    <w:p w:rsidR="00A10B71" w:rsidRPr="00A2499F" w:rsidRDefault="00A10B71" w:rsidP="00A10B71">
      <w:pPr>
        <w:jc w:val="center"/>
        <w:rPr>
          <w:sz w:val="28"/>
          <w:szCs w:val="28"/>
        </w:rPr>
      </w:pPr>
      <w:r w:rsidRPr="00A2499F">
        <w:rPr>
          <w:sz w:val="28"/>
          <w:szCs w:val="28"/>
        </w:rPr>
        <w:t xml:space="preserve">ПАСПОРТ  </w:t>
      </w:r>
    </w:p>
    <w:p w:rsidR="00A10B71" w:rsidRPr="00A2499F" w:rsidRDefault="00A10B71" w:rsidP="00A10B71">
      <w:pPr>
        <w:jc w:val="center"/>
        <w:rPr>
          <w:sz w:val="28"/>
          <w:szCs w:val="28"/>
        </w:rPr>
      </w:pPr>
      <w:r w:rsidRPr="00A2499F">
        <w:rPr>
          <w:sz w:val="28"/>
          <w:szCs w:val="28"/>
        </w:rPr>
        <w:t>долгосрочной  районной целевой  программы «Развитие агропромышленного  ко</w:t>
      </w:r>
      <w:r w:rsidRPr="00A2499F">
        <w:rPr>
          <w:sz w:val="28"/>
          <w:szCs w:val="28"/>
        </w:rPr>
        <w:t>м</w:t>
      </w:r>
      <w:r w:rsidRPr="00A2499F">
        <w:rPr>
          <w:sz w:val="28"/>
          <w:szCs w:val="28"/>
        </w:rPr>
        <w:t>плекса  Ленинского муниципального района»  на  2013-2015  годы</w:t>
      </w:r>
    </w:p>
    <w:p w:rsidR="00A10B71" w:rsidRPr="00A2499F" w:rsidRDefault="00A10B71" w:rsidP="00A10B7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308"/>
        <w:gridCol w:w="6014"/>
      </w:tblGrid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Наименование  долг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срочной  районной  цел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вой  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Долгосрочная  районная  целевая  программа  «Развитие  агропромышленного  комплекса  Ленинского муниципального  района»  на 2013-2015  годы (далее именуется  - Программа)</w:t>
            </w:r>
          </w:p>
          <w:p w:rsidR="00A10B71" w:rsidRPr="00A2499F" w:rsidRDefault="00A10B71" w:rsidP="00C310A7">
            <w:pPr>
              <w:rPr>
                <w:sz w:val="28"/>
                <w:szCs w:val="28"/>
              </w:rPr>
            </w:pP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Дата  принятия  решения  о  разработке  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Постановление Администрации Ленинского муниципального района от 05.12.2008 № 1159  «Об  утверждении   Порядка  разработки, фо</w:t>
            </w:r>
            <w:r w:rsidRPr="00A2499F">
              <w:rPr>
                <w:sz w:val="28"/>
                <w:szCs w:val="28"/>
              </w:rPr>
              <w:t>р</w:t>
            </w:r>
            <w:r w:rsidRPr="00A2499F">
              <w:rPr>
                <w:sz w:val="28"/>
                <w:szCs w:val="28"/>
              </w:rPr>
              <w:t>мирования и реализации долгосрочных  райо</w:t>
            </w:r>
            <w:r w:rsidRPr="00A2499F">
              <w:rPr>
                <w:sz w:val="28"/>
                <w:szCs w:val="28"/>
              </w:rPr>
              <w:t>н</w:t>
            </w:r>
            <w:r w:rsidRPr="00A2499F">
              <w:rPr>
                <w:sz w:val="28"/>
                <w:szCs w:val="28"/>
              </w:rPr>
              <w:t>ных  целевых  программ»;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Распоряжение Администрации  Ленинского муниципального района от 25.07.2012 № 71-р § 2 «О разработке прогноза социально-</w:t>
            </w: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эконом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ческого развития Ленинского муниципального района на 2013 год и плановый период 2014 и 2015 годов и проекта решения Ленинской ра</w:t>
            </w:r>
            <w:r w:rsidRPr="00A2499F">
              <w:rPr>
                <w:sz w:val="28"/>
                <w:szCs w:val="28"/>
              </w:rPr>
              <w:t>й</w:t>
            </w:r>
            <w:r w:rsidRPr="00A2499F">
              <w:rPr>
                <w:sz w:val="28"/>
                <w:szCs w:val="28"/>
              </w:rPr>
              <w:t>онной Думы «О бюджете Ленинского муниц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пального района на 2013 год и плановый пер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од 2014 и 2015 годов»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rPr>
          <w:trHeight w:val="828"/>
        </w:trPr>
        <w:tc>
          <w:tcPr>
            <w:tcW w:w="3308" w:type="dxa"/>
          </w:tcPr>
          <w:p w:rsidR="00A10B71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Муниципальный  зака</w:t>
            </w:r>
            <w:r w:rsidRPr="00A2499F">
              <w:rPr>
                <w:sz w:val="28"/>
                <w:szCs w:val="28"/>
              </w:rPr>
              <w:t>з</w:t>
            </w:r>
            <w:r w:rsidRPr="00A2499F">
              <w:rPr>
                <w:sz w:val="28"/>
                <w:szCs w:val="28"/>
              </w:rPr>
              <w:t>чик</w:t>
            </w: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координатор  Пр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граммы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Администрация   </w:t>
            </w:r>
            <w:proofErr w:type="gramStart"/>
            <w:r w:rsidRPr="00A2499F">
              <w:rPr>
                <w:sz w:val="28"/>
                <w:szCs w:val="28"/>
              </w:rPr>
              <w:t>Ленинского</w:t>
            </w:r>
            <w:proofErr w:type="gramEnd"/>
            <w:r w:rsidRPr="00A2499F">
              <w:rPr>
                <w:sz w:val="28"/>
                <w:szCs w:val="28"/>
              </w:rPr>
              <w:t xml:space="preserve">  муниципального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района</w:t>
            </w:r>
          </w:p>
        </w:tc>
      </w:tr>
      <w:tr w:rsidR="00A10B71" w:rsidRPr="00A2499F" w:rsidTr="00C310A7">
        <w:trPr>
          <w:trHeight w:val="887"/>
        </w:trPr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Основной  разработчик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Отдел  по  сельскому  хозяйству  и  продовол</w:t>
            </w:r>
            <w:r w:rsidRPr="00A2499F">
              <w:rPr>
                <w:sz w:val="28"/>
                <w:szCs w:val="28"/>
              </w:rPr>
              <w:t>ь</w:t>
            </w:r>
            <w:r w:rsidRPr="00A2499F">
              <w:rPr>
                <w:sz w:val="28"/>
                <w:szCs w:val="28"/>
              </w:rPr>
              <w:t>ствию</w:t>
            </w: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A2499F">
              <w:rPr>
                <w:sz w:val="28"/>
                <w:szCs w:val="28"/>
              </w:rPr>
              <w:t>Ленинского</w:t>
            </w:r>
            <w:proofErr w:type="gramEnd"/>
            <w:r w:rsidRPr="00A2499F">
              <w:rPr>
                <w:sz w:val="28"/>
                <w:szCs w:val="28"/>
              </w:rPr>
              <w:t xml:space="preserve">  муниц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пального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района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 Цели  и  задачи  Пр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Основной  целью  Программы  является  обе</w:t>
            </w:r>
            <w:r w:rsidRPr="00A2499F">
              <w:rPr>
                <w:sz w:val="28"/>
                <w:szCs w:val="28"/>
              </w:rPr>
              <w:t>с</w:t>
            </w:r>
            <w:r w:rsidRPr="00A2499F">
              <w:rPr>
                <w:sz w:val="28"/>
                <w:szCs w:val="28"/>
              </w:rPr>
              <w:t>печение  устойчивого  функционирования  и  развития  агропромышленного  комплекса  ра</w:t>
            </w:r>
            <w:r w:rsidRPr="00A2499F">
              <w:rPr>
                <w:sz w:val="28"/>
                <w:szCs w:val="28"/>
              </w:rPr>
              <w:t>й</w:t>
            </w:r>
            <w:r w:rsidRPr="00A2499F">
              <w:rPr>
                <w:sz w:val="28"/>
                <w:szCs w:val="28"/>
              </w:rPr>
              <w:t>она  на  основе  финансовой  устойчивости  и  модернизации  сельского  хозяйства.</w:t>
            </w:r>
          </w:p>
        </w:tc>
      </w:tr>
      <w:tr w:rsidR="00A10B71" w:rsidRPr="00A2499F" w:rsidTr="00C310A7">
        <w:trPr>
          <w:trHeight w:val="2061"/>
        </w:trPr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    Основными  задачами  Программы  являю</w:t>
            </w:r>
            <w:r w:rsidRPr="00A2499F">
              <w:rPr>
                <w:sz w:val="28"/>
                <w:szCs w:val="28"/>
              </w:rPr>
              <w:t>т</w:t>
            </w:r>
            <w:r w:rsidRPr="00A2499F">
              <w:rPr>
                <w:sz w:val="28"/>
                <w:szCs w:val="28"/>
              </w:rPr>
              <w:t>ся: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- создание  условий для  увеличения  объёмов  производства  сельскохозяйственной  проду</w:t>
            </w:r>
            <w:r w:rsidRPr="00A2499F">
              <w:rPr>
                <w:sz w:val="28"/>
                <w:szCs w:val="28"/>
              </w:rPr>
              <w:t>к</w:t>
            </w:r>
            <w:r w:rsidRPr="00A2499F">
              <w:rPr>
                <w:sz w:val="28"/>
                <w:szCs w:val="28"/>
              </w:rPr>
              <w:t>ции  и  эффективности  функционирования  а</w:t>
            </w:r>
            <w:r w:rsidRPr="00A2499F">
              <w:rPr>
                <w:sz w:val="28"/>
                <w:szCs w:val="28"/>
              </w:rPr>
              <w:t>г</w:t>
            </w:r>
            <w:r w:rsidRPr="00A2499F">
              <w:rPr>
                <w:sz w:val="28"/>
                <w:szCs w:val="28"/>
              </w:rPr>
              <w:t>ропромышленного  комплекса;</w:t>
            </w:r>
          </w:p>
          <w:p w:rsidR="00A10B71" w:rsidRPr="00A2499F" w:rsidRDefault="00A10B71" w:rsidP="00C310A7">
            <w:pPr>
              <w:jc w:val="both"/>
              <w:rPr>
                <w:b/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- повышение  занятости  сельского  населения  и  повышение  уровня  его  жизни.</w:t>
            </w:r>
          </w:p>
        </w:tc>
      </w:tr>
      <w:tr w:rsidR="00A10B71" w:rsidRPr="00A2499F" w:rsidTr="00C310A7">
        <w:trPr>
          <w:trHeight w:val="2198"/>
        </w:trPr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Целевые  индикаторы и  показатели  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Производство  важнейших  видов  продукции  сельского  хозяйства   в  2015  году  составит:</w:t>
            </w:r>
          </w:p>
          <w:tbl>
            <w:tblPr>
              <w:tblW w:w="5640" w:type="dxa"/>
              <w:tblLayout w:type="fixed"/>
              <w:tblLook w:val="01E0"/>
            </w:tblPr>
            <w:tblGrid>
              <w:gridCol w:w="3780"/>
              <w:gridCol w:w="924"/>
              <w:gridCol w:w="936"/>
            </w:tblGrid>
            <w:tr w:rsidR="00A10B71" w:rsidRPr="00A2499F" w:rsidTr="00C310A7">
              <w:tc>
                <w:tcPr>
                  <w:tcW w:w="3780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Зерно</w:t>
                  </w:r>
                </w:p>
              </w:tc>
              <w:tc>
                <w:tcPr>
                  <w:tcW w:w="924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тонн</w:t>
                  </w:r>
                </w:p>
              </w:tc>
              <w:tc>
                <w:tcPr>
                  <w:tcW w:w="936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20000</w:t>
                  </w:r>
                </w:p>
              </w:tc>
            </w:tr>
            <w:tr w:rsidR="00A10B71" w:rsidRPr="00A2499F" w:rsidTr="00C310A7">
              <w:tc>
                <w:tcPr>
                  <w:tcW w:w="3780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Овощи</w:t>
                  </w:r>
                </w:p>
              </w:tc>
              <w:tc>
                <w:tcPr>
                  <w:tcW w:w="924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тонн</w:t>
                  </w:r>
                </w:p>
              </w:tc>
              <w:tc>
                <w:tcPr>
                  <w:tcW w:w="936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22000</w:t>
                  </w:r>
                </w:p>
              </w:tc>
            </w:tr>
            <w:tr w:rsidR="00A10B71" w:rsidRPr="00A2499F" w:rsidTr="00C310A7">
              <w:tc>
                <w:tcPr>
                  <w:tcW w:w="3780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Картофель</w:t>
                  </w:r>
                </w:p>
              </w:tc>
              <w:tc>
                <w:tcPr>
                  <w:tcW w:w="924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тонн</w:t>
                  </w:r>
                </w:p>
              </w:tc>
              <w:tc>
                <w:tcPr>
                  <w:tcW w:w="936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12000</w:t>
                  </w:r>
                </w:p>
              </w:tc>
            </w:tr>
            <w:tr w:rsidR="00A10B71" w:rsidRPr="00A2499F" w:rsidTr="00C310A7">
              <w:tc>
                <w:tcPr>
                  <w:tcW w:w="3780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Скот и птица на убой  в  ж</w:t>
                  </w:r>
                  <w:r w:rsidRPr="00A2499F">
                    <w:t>и</w:t>
                  </w:r>
                  <w:r w:rsidRPr="00A2499F">
                    <w:t>вом  весе</w:t>
                  </w:r>
                </w:p>
              </w:tc>
              <w:tc>
                <w:tcPr>
                  <w:tcW w:w="924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тонн</w:t>
                  </w:r>
                </w:p>
              </w:tc>
              <w:tc>
                <w:tcPr>
                  <w:tcW w:w="936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3700</w:t>
                  </w:r>
                </w:p>
              </w:tc>
            </w:tr>
            <w:tr w:rsidR="00A10B71" w:rsidRPr="00A2499F" w:rsidTr="00C310A7">
              <w:tc>
                <w:tcPr>
                  <w:tcW w:w="3780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Молоко</w:t>
                  </w:r>
                </w:p>
              </w:tc>
              <w:tc>
                <w:tcPr>
                  <w:tcW w:w="924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тонн</w:t>
                  </w:r>
                </w:p>
              </w:tc>
              <w:tc>
                <w:tcPr>
                  <w:tcW w:w="936" w:type="dxa"/>
                </w:tcPr>
                <w:p w:rsidR="00A10B71" w:rsidRPr="00A2499F" w:rsidRDefault="00A10B71" w:rsidP="00C310A7">
                  <w:pPr>
                    <w:pStyle w:val="a3"/>
                    <w:ind w:firstLine="0"/>
                  </w:pPr>
                  <w:r w:rsidRPr="00A2499F">
                    <w:t>19900</w:t>
                  </w:r>
                </w:p>
              </w:tc>
            </w:tr>
          </w:tbl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rPr>
          <w:trHeight w:val="664"/>
        </w:trPr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Сроки  реализации  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Программы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2013-2015 годы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Перечень подпрограмм 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и основных мероприятий </w:t>
            </w:r>
          </w:p>
        </w:tc>
        <w:tc>
          <w:tcPr>
            <w:tcW w:w="6014" w:type="dxa"/>
          </w:tcPr>
          <w:p w:rsidR="00A10B71" w:rsidRPr="00A2499F" w:rsidRDefault="00A10B71" w:rsidP="00A10B71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  <w:tab w:val="left" w:pos="2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Проведение  защитных  мероприятий  при  возделывании  сельскохозяйственных  культур.</w:t>
            </w:r>
          </w:p>
          <w:p w:rsidR="00A10B71" w:rsidRPr="00A2499F" w:rsidRDefault="00A10B71" w:rsidP="00A10B71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  <w:tab w:val="left" w:pos="2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Субсидирование  части  затрат  на  приобр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тение  элитных  семян  зерновых  культур.</w:t>
            </w:r>
          </w:p>
          <w:p w:rsidR="00A10B71" w:rsidRPr="00A2499F" w:rsidRDefault="00A10B71" w:rsidP="00A10B71">
            <w:pPr>
              <w:numPr>
                <w:ilvl w:val="0"/>
                <w:numId w:val="11"/>
              </w:numPr>
              <w:tabs>
                <w:tab w:val="clear" w:pos="810"/>
                <w:tab w:val="left" w:pos="0"/>
                <w:tab w:val="left" w:pos="2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Организация  метеорологической  службы.</w:t>
            </w:r>
          </w:p>
          <w:p w:rsidR="00A10B71" w:rsidRPr="00A2499F" w:rsidRDefault="00A10B71" w:rsidP="00A10B71">
            <w:pPr>
              <w:numPr>
                <w:ilvl w:val="0"/>
                <w:numId w:val="11"/>
              </w:numPr>
              <w:tabs>
                <w:tab w:val="clear" w:pos="810"/>
                <w:tab w:val="num" w:pos="0"/>
                <w:tab w:val="left" w:pos="2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2499F">
              <w:rPr>
                <w:sz w:val="28"/>
                <w:szCs w:val="28"/>
              </w:rPr>
              <w:t>Стимулирование  развития  (приобретение)  племенного  животноводства.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rPr>
          <w:trHeight w:val="1484"/>
        </w:trPr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Исполнители </w:t>
            </w:r>
            <w:proofErr w:type="gramStart"/>
            <w:r w:rsidRPr="00A2499F">
              <w:rPr>
                <w:sz w:val="28"/>
                <w:szCs w:val="28"/>
              </w:rPr>
              <w:t>основных</w:t>
            </w:r>
            <w:proofErr w:type="gramEnd"/>
            <w:r w:rsidRPr="00A2499F">
              <w:rPr>
                <w:sz w:val="28"/>
                <w:szCs w:val="28"/>
              </w:rPr>
              <w:t xml:space="preserve"> 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Отдел  по  сельскому  хозяйству  и  продовол</w:t>
            </w:r>
            <w:r w:rsidRPr="00A2499F">
              <w:rPr>
                <w:sz w:val="28"/>
                <w:szCs w:val="28"/>
              </w:rPr>
              <w:t>ь</w:t>
            </w:r>
            <w:r w:rsidRPr="00A2499F">
              <w:rPr>
                <w:sz w:val="28"/>
                <w:szCs w:val="28"/>
              </w:rPr>
              <w:t>ствию Администрации  Ленинского  муниц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пального  района,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A2499F">
              <w:rPr>
                <w:sz w:val="28"/>
                <w:szCs w:val="28"/>
              </w:rPr>
              <w:t>городского</w:t>
            </w:r>
            <w:proofErr w:type="gramEnd"/>
            <w:r w:rsidRPr="00A2499F">
              <w:rPr>
                <w:sz w:val="28"/>
                <w:szCs w:val="28"/>
              </w:rPr>
              <w:t xml:space="preserve">  и  сельских  пос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лений, сельскохозяйственные  товаропроизв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 xml:space="preserve">дители. </w:t>
            </w: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Объёмы  и  источники  финансирования  Пр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Общий объём финансирования программы с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ставляет 120 тысяч рублей, в том числе из ра</w:t>
            </w:r>
            <w:r w:rsidRPr="00A2499F">
              <w:rPr>
                <w:sz w:val="28"/>
                <w:szCs w:val="28"/>
              </w:rPr>
              <w:t>й</w:t>
            </w:r>
            <w:r w:rsidRPr="00A2499F">
              <w:rPr>
                <w:sz w:val="28"/>
                <w:szCs w:val="28"/>
              </w:rPr>
              <w:t>онного бюджета - 120 тысяч рублей в 2013 году – 120 тысяч рублей, в 2014 году – 0 тысяч ру</w:t>
            </w:r>
            <w:r w:rsidRPr="00A2499F">
              <w:rPr>
                <w:sz w:val="28"/>
                <w:szCs w:val="28"/>
              </w:rPr>
              <w:t>б</w:t>
            </w:r>
            <w:r w:rsidRPr="00A2499F">
              <w:rPr>
                <w:sz w:val="28"/>
                <w:szCs w:val="28"/>
              </w:rPr>
              <w:t>лей, в 2015 году – 0 тысяч рублей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Ожидаемые  конечные  результаты  реализации  Программы  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Увеличение  объёмов  производства  валовой  и  товарной  продукции  сельского  хозяйства  на  15 %  к  среднегодовому  уровню  за  2009-2011  годы.</w:t>
            </w:r>
          </w:p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A10B71" w:rsidRPr="00A2499F" w:rsidTr="00C310A7">
        <w:tc>
          <w:tcPr>
            <w:tcW w:w="3308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Система  организации  </w:t>
            </w:r>
            <w:proofErr w:type="gramStart"/>
            <w:r w:rsidRPr="00A2499F">
              <w:rPr>
                <w:sz w:val="28"/>
                <w:szCs w:val="28"/>
              </w:rPr>
              <w:t>контроля за</w:t>
            </w:r>
            <w:proofErr w:type="gramEnd"/>
            <w:r w:rsidRPr="00A2499F">
              <w:rPr>
                <w:sz w:val="28"/>
                <w:szCs w:val="28"/>
              </w:rPr>
              <w:t xml:space="preserve"> исполнением  Программы</w:t>
            </w:r>
          </w:p>
        </w:tc>
        <w:tc>
          <w:tcPr>
            <w:tcW w:w="6014" w:type="dxa"/>
          </w:tcPr>
          <w:p w:rsidR="00A10B71" w:rsidRPr="00A2499F" w:rsidRDefault="00A10B71" w:rsidP="00C310A7">
            <w:pPr>
              <w:jc w:val="both"/>
              <w:rPr>
                <w:sz w:val="28"/>
                <w:szCs w:val="28"/>
              </w:rPr>
            </w:pPr>
            <w:proofErr w:type="gramStart"/>
            <w:r w:rsidRPr="00A2499F">
              <w:rPr>
                <w:sz w:val="28"/>
                <w:szCs w:val="28"/>
              </w:rPr>
              <w:t>Контроль за</w:t>
            </w:r>
            <w:proofErr w:type="gramEnd"/>
            <w:r w:rsidRPr="00A2499F">
              <w:rPr>
                <w:sz w:val="28"/>
                <w:szCs w:val="28"/>
              </w:rPr>
              <w:t xml:space="preserve"> реализацией Программы, коорд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нация  деятельности исполнителей Программы осуществляется в порядке, определённом п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становлением Администрации Ленинского м</w:t>
            </w:r>
            <w:r w:rsidRPr="00A2499F">
              <w:rPr>
                <w:sz w:val="28"/>
                <w:szCs w:val="28"/>
              </w:rPr>
              <w:t>у</w:t>
            </w:r>
            <w:r w:rsidRPr="00A2499F">
              <w:rPr>
                <w:sz w:val="28"/>
                <w:szCs w:val="28"/>
              </w:rPr>
              <w:lastRenderedPageBreak/>
              <w:t>ниципального района от 05.12.2008 № 1159 «Об утверждении Порядка разработки, формиров</w:t>
            </w:r>
            <w:r w:rsidRPr="00A2499F">
              <w:rPr>
                <w:sz w:val="28"/>
                <w:szCs w:val="28"/>
              </w:rPr>
              <w:t>а</w:t>
            </w:r>
            <w:r w:rsidRPr="00A2499F">
              <w:rPr>
                <w:sz w:val="28"/>
                <w:szCs w:val="28"/>
              </w:rPr>
              <w:t>ния и реализации долгосрочных  районных  ц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левых  программ»</w:t>
            </w:r>
          </w:p>
        </w:tc>
      </w:tr>
    </w:tbl>
    <w:p w:rsidR="00A10B71" w:rsidRDefault="00A10B71" w:rsidP="00A10B71">
      <w:pPr>
        <w:jc w:val="right"/>
      </w:pPr>
    </w:p>
    <w:p w:rsidR="00A10B71" w:rsidRPr="00A2499F" w:rsidRDefault="00A10B71" w:rsidP="00A10B71">
      <w:pPr>
        <w:jc w:val="right"/>
        <w:rPr>
          <w:sz w:val="28"/>
          <w:szCs w:val="28"/>
        </w:rPr>
      </w:pP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1.  Содержание  проблемы  и  обоснование  необходимости   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её  решения  программными  методами</w:t>
      </w:r>
    </w:p>
    <w:p w:rsidR="00A10B71" w:rsidRPr="00A2499F" w:rsidRDefault="00A10B71" w:rsidP="00A10B71">
      <w:pPr>
        <w:jc w:val="center"/>
        <w:rPr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В 2011  году  хозяйствами  всех  категорий  района   получено  1296,8  тысяч ру</w:t>
      </w:r>
      <w:r w:rsidRPr="00A2499F">
        <w:rPr>
          <w:sz w:val="28"/>
          <w:szCs w:val="28"/>
        </w:rPr>
        <w:t>б</w:t>
      </w:r>
      <w:r w:rsidRPr="00A2499F">
        <w:rPr>
          <w:sz w:val="28"/>
          <w:szCs w:val="28"/>
        </w:rPr>
        <w:t>лей  валовой  продукции  в  фактически  действующих  ценах.  Индекс  производс</w:t>
      </w:r>
      <w:r w:rsidRPr="00A2499F">
        <w:rPr>
          <w:sz w:val="28"/>
          <w:szCs w:val="28"/>
        </w:rPr>
        <w:t>т</w:t>
      </w:r>
      <w:r w:rsidRPr="00A2499F">
        <w:rPr>
          <w:sz w:val="28"/>
          <w:szCs w:val="28"/>
        </w:rPr>
        <w:t>ва  продукции  сельского  хозяйства  по  сравнению с 2010 годом составил 105,4 %. Социально-экономическое положение агропромышленного  комплекса  осложнено  рядом  накопленных  производственных  и  финанс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вых  проблем  за  годы  реформ: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- влияние  природных  факторов  (засухи,  неблагоприятные  условия  перезимо</w:t>
      </w:r>
      <w:r w:rsidRPr="00A2499F">
        <w:rPr>
          <w:sz w:val="28"/>
          <w:szCs w:val="28"/>
        </w:rPr>
        <w:t>в</w:t>
      </w:r>
      <w:r w:rsidRPr="00A2499F">
        <w:rPr>
          <w:sz w:val="28"/>
          <w:szCs w:val="28"/>
        </w:rPr>
        <w:t>ки  озимых  культур  и  другие)  на   функционирование  сельского  хозяйства;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- низкие  темпы  обновления  основных  производственных  фондов  и    стру</w:t>
      </w:r>
      <w:r w:rsidRPr="00A2499F">
        <w:rPr>
          <w:sz w:val="28"/>
          <w:szCs w:val="28"/>
        </w:rPr>
        <w:t>к</w:t>
      </w:r>
      <w:r w:rsidRPr="00A2499F">
        <w:rPr>
          <w:sz w:val="28"/>
          <w:szCs w:val="28"/>
        </w:rPr>
        <w:t>турно-технологической  модернизации  отрасли  -  связаны  с  недоступностью  кр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дитов  для     приобретения  сельскохозяйственной  техники  из-за  высоких  проце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тов  по  кредитам  и  отсутствием  достаточной  зал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говой  базы;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- финансовая  неустойчивость  отрасли,  обусловленная  нестабильностью  ры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ков  сельскохозяйственной  продукции,  необоснованным  падением  рыночных  з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 xml:space="preserve">купочных  цен  на  сельскохозяйственную  продукцию  и  </w:t>
      </w:r>
      <w:proofErr w:type="spellStart"/>
      <w:r w:rsidRPr="00A2499F">
        <w:rPr>
          <w:sz w:val="28"/>
          <w:szCs w:val="28"/>
        </w:rPr>
        <w:t>диспар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тетом</w:t>
      </w:r>
      <w:proofErr w:type="spellEnd"/>
      <w:r w:rsidRPr="00A2499F">
        <w:rPr>
          <w:sz w:val="28"/>
          <w:szCs w:val="28"/>
        </w:rPr>
        <w:t xml:space="preserve">  рыночных  цен  на  сельскохозяйственную  и  </w:t>
      </w:r>
      <w:proofErr w:type="spellStart"/>
      <w:proofErr w:type="gramStart"/>
      <w:r w:rsidRPr="00A2499F">
        <w:rPr>
          <w:sz w:val="28"/>
          <w:szCs w:val="28"/>
        </w:rPr>
        <w:t>машино-строительную</w:t>
      </w:r>
      <w:proofErr w:type="spellEnd"/>
      <w:proofErr w:type="gramEnd"/>
      <w:r w:rsidRPr="00A2499F">
        <w:rPr>
          <w:sz w:val="28"/>
          <w:szCs w:val="28"/>
        </w:rPr>
        <w:t xml:space="preserve">  продукцию,  приобрета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 xml:space="preserve">мую 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>сельскохозяйственными  товаропроизводителями  для  организации  и  ведения  сельскохозяйственного  производства;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- дефицит  квалифицированных  кадров.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В  этих  обстоятельствах  создание  условий  для  устойчивого  развития  агр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промышленного  комплекса  и  темпов  роста  объёмов  производства  становится  приоритетным  направлением  аграрной  экономической  пол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тики.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Программа  предусматривает  мероприятия  по  поддержке  сельскохозяйственн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го  производства  Государственной  программы  развития  сельского  хозяйства  и  регулирования  рынков  сельскохозяйственной продукции, с</w:t>
      </w:r>
      <w:r w:rsidRPr="00A2499F">
        <w:rPr>
          <w:sz w:val="28"/>
          <w:szCs w:val="28"/>
        </w:rPr>
        <w:t>ы</w:t>
      </w:r>
      <w:r w:rsidRPr="00A2499F">
        <w:rPr>
          <w:sz w:val="28"/>
          <w:szCs w:val="28"/>
        </w:rPr>
        <w:t>рья  и  продовольствия  на  2013-2020  годы,  и  условия  по  осуществлению  их  финансирования.</w:t>
      </w:r>
    </w:p>
    <w:p w:rsidR="00A10B71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Основные  направления  программы  предусматривают  развитие  растениеводс</w:t>
      </w:r>
      <w:r w:rsidRPr="00A2499F">
        <w:rPr>
          <w:sz w:val="28"/>
          <w:szCs w:val="28"/>
        </w:rPr>
        <w:t>т</w:t>
      </w:r>
      <w:r w:rsidRPr="00A2499F">
        <w:rPr>
          <w:sz w:val="28"/>
          <w:szCs w:val="28"/>
        </w:rPr>
        <w:t>ва,  животноводства,  развитие  мелкотоварного  производства  продукции  сельск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 xml:space="preserve">го  хозяйства.  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</w:p>
    <w:p w:rsidR="00A10B71" w:rsidRPr="00A2499F" w:rsidRDefault="00A10B71" w:rsidP="00A10B71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Основные  цели  и  задачи  Программы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Основной  целью  Программы  является   обеспечение  устойчивого  функцион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рования  и  развития  агропромышленного  комплекса  Ленинского  района  на  о</w:t>
      </w:r>
      <w:r w:rsidRPr="00A2499F">
        <w:rPr>
          <w:sz w:val="28"/>
          <w:szCs w:val="28"/>
        </w:rPr>
        <w:t>с</w:t>
      </w:r>
      <w:r w:rsidRPr="00A2499F">
        <w:rPr>
          <w:sz w:val="28"/>
          <w:szCs w:val="28"/>
        </w:rPr>
        <w:t>нове  финансовой  устойчивости  и  модернизации  сельск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го  хозяйства.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Для  достижения  указанных  целей  необходимо  решение  следующих  задач: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- создание  условий  для  увеличения  объёмов  производства  сельскохозяйстве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ной  продукции  (продовольствия)  и  эффективности  функционирования  агропр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мышленного  комплекса;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lastRenderedPageBreak/>
        <w:t xml:space="preserve">     - повышение  занятости  сельского  населения  и  повышение  уровня  его  занят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сти.</w:t>
      </w:r>
    </w:p>
    <w:p w:rsidR="00A10B71" w:rsidRPr="00A2499F" w:rsidRDefault="00A10B71" w:rsidP="00A10B71">
      <w:pPr>
        <w:jc w:val="both"/>
        <w:rPr>
          <w:b/>
          <w:sz w:val="28"/>
          <w:szCs w:val="28"/>
        </w:rPr>
      </w:pP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3.  Сроки  реализации  Программы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b/>
          <w:sz w:val="28"/>
          <w:szCs w:val="28"/>
        </w:rPr>
        <w:t xml:space="preserve">      </w:t>
      </w:r>
      <w:r w:rsidRPr="00A2499F">
        <w:rPr>
          <w:sz w:val="28"/>
          <w:szCs w:val="28"/>
        </w:rPr>
        <w:t>Реализация  Программы  рассчитана  на  2013-2015  годы.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4.  Технико-экономическое обоснование Программы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b/>
          <w:sz w:val="28"/>
          <w:szCs w:val="28"/>
        </w:rPr>
        <w:t xml:space="preserve">       </w:t>
      </w:r>
      <w:r w:rsidRPr="00A2499F">
        <w:rPr>
          <w:sz w:val="28"/>
          <w:szCs w:val="28"/>
        </w:rPr>
        <w:t>Данное технико-экономическое обоснование определяет целесообразность в</w:t>
      </w:r>
      <w:r w:rsidRPr="00A2499F">
        <w:rPr>
          <w:sz w:val="28"/>
          <w:szCs w:val="28"/>
        </w:rPr>
        <w:t>ы</w:t>
      </w:r>
      <w:r w:rsidRPr="00A2499F">
        <w:rPr>
          <w:sz w:val="28"/>
          <w:szCs w:val="28"/>
        </w:rPr>
        <w:t>деления средств  из бюджета Ленинского муниципального района, направленное на реализацию мероприятий Программы. Общий  объём  ф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нансирования  Программы из бюджета Ленинского муниципального района  в  2013-2015 годах  составит   120 тыс. рублей.  Финансирование  Программы  в   2013 году – 120 тыс. рублей, 2014 г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ду  - 0 тыс</w:t>
      </w:r>
      <w:proofErr w:type="gramStart"/>
      <w:r w:rsidRPr="00A2499F">
        <w:rPr>
          <w:sz w:val="28"/>
          <w:szCs w:val="28"/>
        </w:rPr>
        <w:t>.р</w:t>
      </w:r>
      <w:proofErr w:type="gramEnd"/>
      <w:r w:rsidRPr="00A2499F">
        <w:rPr>
          <w:sz w:val="28"/>
          <w:szCs w:val="28"/>
        </w:rPr>
        <w:t>ублей, 2015 году – 0 тыс.рублей.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rPr>
          <w:b/>
          <w:sz w:val="28"/>
          <w:szCs w:val="28"/>
        </w:rPr>
      </w:pPr>
      <w:r w:rsidRPr="00A2499F">
        <w:rPr>
          <w:sz w:val="28"/>
          <w:szCs w:val="28"/>
        </w:rPr>
        <w:t xml:space="preserve">           </w:t>
      </w:r>
      <w:r w:rsidRPr="00A2499F">
        <w:rPr>
          <w:b/>
          <w:sz w:val="28"/>
          <w:szCs w:val="28"/>
        </w:rPr>
        <w:t>5.  Основные  мероприятия  Программы  и  механизм  реализации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jc w:val="center"/>
        <w:rPr>
          <w:sz w:val="28"/>
          <w:szCs w:val="28"/>
        </w:rPr>
      </w:pPr>
      <w:r w:rsidRPr="00A2499F">
        <w:rPr>
          <w:b/>
          <w:sz w:val="28"/>
          <w:szCs w:val="28"/>
        </w:rPr>
        <w:t>5.1.  Развитие  растениеводства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5.1.1.Проведение  защитных  мероприятий  при  возделывании  сельскохозя</w:t>
      </w:r>
      <w:r w:rsidRPr="00A2499F">
        <w:rPr>
          <w:b/>
          <w:sz w:val="28"/>
          <w:szCs w:val="28"/>
        </w:rPr>
        <w:t>й</w:t>
      </w:r>
      <w:r w:rsidRPr="00A2499F">
        <w:rPr>
          <w:b/>
          <w:sz w:val="28"/>
          <w:szCs w:val="28"/>
        </w:rPr>
        <w:t xml:space="preserve">ственных  культур 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 xml:space="preserve">    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В  комплексе  защитных  мероприятий  при  возделывании  сельскохозяйстве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ных  культур    основное  место  будет  занимать  борьба  с  вредителями сельскох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зяйственных  культур.   Согласно  долгосрочному  прогнозу  районной  станции  з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>щиты  растений  в  2013-2015  годах  ожидается  под</w:t>
      </w:r>
      <w:r w:rsidRPr="00A2499F">
        <w:rPr>
          <w:sz w:val="28"/>
          <w:szCs w:val="28"/>
        </w:rPr>
        <w:t>ъ</w:t>
      </w:r>
      <w:r w:rsidRPr="00A2499F">
        <w:rPr>
          <w:sz w:val="28"/>
          <w:szCs w:val="28"/>
        </w:rPr>
        <w:t xml:space="preserve">ём  численности   </w:t>
      </w:r>
      <w:proofErr w:type="spellStart"/>
      <w:r w:rsidRPr="00A2499F">
        <w:rPr>
          <w:sz w:val="28"/>
          <w:szCs w:val="28"/>
        </w:rPr>
        <w:t>саранчевых</w:t>
      </w:r>
      <w:proofErr w:type="spellEnd"/>
      <w:r w:rsidRPr="00A2499F">
        <w:rPr>
          <w:sz w:val="28"/>
          <w:szCs w:val="28"/>
        </w:rPr>
        <w:t>.  В  соответствии  с  фитосанитарным  прогн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зом  для  борьбы  с  ними  необходимо  провести    обработку  химическими  препаратами  для  уничтожения  личинок  с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 xml:space="preserve">ранчи: 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 xml:space="preserve">                  в  2013 году  на  площади  более 2000 га;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 xml:space="preserve">                  в  2014 году  на  площади  более 2000 га;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 xml:space="preserve">                  в  2015 году  на  площади  более 2000 га.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В  целях  создания  экономических  условий  для  снижения  вредоносности  вредителей  средства  районного  бюджета  направляются  на  компенсацию  сел</w:t>
      </w:r>
      <w:r w:rsidRPr="00A2499F">
        <w:rPr>
          <w:sz w:val="28"/>
          <w:szCs w:val="28"/>
        </w:rPr>
        <w:t>ь</w:t>
      </w:r>
      <w:r w:rsidRPr="00A2499F">
        <w:rPr>
          <w:sz w:val="28"/>
          <w:szCs w:val="28"/>
        </w:rPr>
        <w:t>скохозяйственным  производителям  Ленинского  района    затрат  на  приобретение  средств  химической  защиты  растений  и  их  внесение.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</w:t>
      </w:r>
    </w:p>
    <w:p w:rsidR="00A10B71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5.1.2.  Субсидирование  части  затрат  на  приобретение  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элитных  семян  зерновых  культур</w:t>
      </w:r>
    </w:p>
    <w:p w:rsidR="00A10B71" w:rsidRPr="00A2499F" w:rsidRDefault="00A10B71" w:rsidP="00A10B71">
      <w:pPr>
        <w:ind w:left="360"/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В  целях  получения  стабильного  урожая  и  повышения  урожайности  зерн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 xml:space="preserve">вых  культур  необходимо  своевременное  проведение  сортосмены  и  </w:t>
      </w:r>
      <w:proofErr w:type="spellStart"/>
      <w:r w:rsidRPr="00A2499F">
        <w:rPr>
          <w:sz w:val="28"/>
          <w:szCs w:val="28"/>
        </w:rPr>
        <w:t>сортообно</w:t>
      </w:r>
      <w:r w:rsidRPr="00A2499F">
        <w:rPr>
          <w:sz w:val="28"/>
          <w:szCs w:val="28"/>
        </w:rPr>
        <w:t>в</w:t>
      </w:r>
      <w:r w:rsidRPr="00A2499F">
        <w:rPr>
          <w:sz w:val="28"/>
          <w:szCs w:val="28"/>
        </w:rPr>
        <w:t>ления</w:t>
      </w:r>
      <w:proofErr w:type="spellEnd"/>
      <w:r w:rsidRPr="00A2499F">
        <w:rPr>
          <w:sz w:val="28"/>
          <w:szCs w:val="28"/>
        </w:rPr>
        <w:t>,  повышение  сортовых  и  посевных  качеств  семян.  Так  как  сложное  ф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нансовое  состояние  хозяйств  не  позволяет  в  полной  м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ре  приобретать  семена  зерновых  культур  высоких  репродукций,  необходимо  субсидирование  части  з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 xml:space="preserve">трат  </w:t>
      </w:r>
      <w:proofErr w:type="gramStart"/>
      <w:r w:rsidRPr="00A2499F">
        <w:rPr>
          <w:sz w:val="28"/>
          <w:szCs w:val="28"/>
        </w:rPr>
        <w:t>на</w:t>
      </w:r>
      <w:proofErr w:type="gramEnd"/>
      <w:r w:rsidRPr="00A2499F">
        <w:rPr>
          <w:sz w:val="28"/>
          <w:szCs w:val="28"/>
        </w:rPr>
        <w:t xml:space="preserve">  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>приобретение  элитных  семян  зерновых  культур  в  размере: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lastRenderedPageBreak/>
        <w:t xml:space="preserve">2013 год – 3,25 рубля  за  1  кг;          Всего  200 тонн  на  сумму  650 тыс. руб. 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>2014 год – 3,25 рубля  за  1  кг;          Всего  200 тонн  на  сумму  650 тыс. руб.</w:t>
      </w:r>
    </w:p>
    <w:p w:rsidR="00A10B71" w:rsidRPr="00A2499F" w:rsidRDefault="00A10B71" w:rsidP="00A10B71">
      <w:pPr>
        <w:rPr>
          <w:sz w:val="28"/>
          <w:szCs w:val="28"/>
        </w:rPr>
      </w:pPr>
      <w:r w:rsidRPr="00A2499F">
        <w:rPr>
          <w:sz w:val="28"/>
          <w:szCs w:val="28"/>
        </w:rPr>
        <w:t>2015 год – 3,25 рубля  за  1  кг;          Всего  200 тонн  на  сумму  650 тыс. руб.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5.1.3.  Организация  метеорологической  службы</w:t>
      </w:r>
    </w:p>
    <w:p w:rsidR="00A10B71" w:rsidRPr="00A2499F" w:rsidRDefault="00A10B71" w:rsidP="00A10B71">
      <w:pPr>
        <w:rPr>
          <w:b/>
          <w:sz w:val="28"/>
          <w:szCs w:val="28"/>
        </w:rPr>
      </w:pPr>
    </w:p>
    <w:p w:rsidR="00A10B71" w:rsidRPr="00A2499F" w:rsidRDefault="00A10B71" w:rsidP="00A10B71">
      <w:pPr>
        <w:ind w:firstLine="709"/>
        <w:jc w:val="both"/>
        <w:rPr>
          <w:sz w:val="28"/>
          <w:szCs w:val="28"/>
        </w:rPr>
      </w:pPr>
      <w:r w:rsidRPr="00A2499F">
        <w:rPr>
          <w:sz w:val="28"/>
          <w:szCs w:val="28"/>
        </w:rPr>
        <w:t>Основной  особенностью  сельскохозяйственного  производства,  и  в  первую  очередь  отрасли  растениеводства,  является  высокая  степень  влияния  на  резул</w:t>
      </w:r>
      <w:r w:rsidRPr="00A2499F">
        <w:rPr>
          <w:sz w:val="28"/>
          <w:szCs w:val="28"/>
        </w:rPr>
        <w:t>ь</w:t>
      </w:r>
      <w:r w:rsidRPr="00A2499F">
        <w:rPr>
          <w:sz w:val="28"/>
          <w:szCs w:val="28"/>
        </w:rPr>
        <w:t>таты  её  деятельности  погодных  факторов.  Урожа</w:t>
      </w:r>
      <w:r w:rsidRPr="00A2499F">
        <w:rPr>
          <w:sz w:val="28"/>
          <w:szCs w:val="28"/>
        </w:rPr>
        <w:t>й</w:t>
      </w:r>
      <w:r w:rsidRPr="00A2499F">
        <w:rPr>
          <w:sz w:val="28"/>
          <w:szCs w:val="28"/>
        </w:rPr>
        <w:t xml:space="preserve">ность  сельскохозяйственных  культур,  объёмы  производства  продукции  растениеводства  в  существенной  мере  зависят  от  складывающихся  погодных  условий.  В  данных  условиях  </w:t>
      </w:r>
      <w:proofErr w:type="gramStart"/>
      <w:r w:rsidRPr="00A2499F">
        <w:rPr>
          <w:sz w:val="28"/>
          <w:szCs w:val="28"/>
        </w:rPr>
        <w:t>важное  значение</w:t>
      </w:r>
      <w:proofErr w:type="gramEnd"/>
      <w:r w:rsidRPr="00A2499F">
        <w:rPr>
          <w:sz w:val="28"/>
          <w:szCs w:val="28"/>
        </w:rPr>
        <w:t xml:space="preserve">  для  ведения  сел</w:t>
      </w:r>
      <w:r w:rsidRPr="00A2499F">
        <w:rPr>
          <w:sz w:val="28"/>
          <w:szCs w:val="28"/>
        </w:rPr>
        <w:t>ь</w:t>
      </w:r>
      <w:r w:rsidRPr="00A2499F">
        <w:rPr>
          <w:sz w:val="28"/>
          <w:szCs w:val="28"/>
        </w:rPr>
        <w:t>скохозяйственного  производства  имеет  информация   о  фактически  сл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 xml:space="preserve">жившихся  и  ожидаемых  агрометеорологических  условиях. </w:t>
      </w:r>
    </w:p>
    <w:p w:rsidR="00A10B71" w:rsidRPr="00A2499F" w:rsidRDefault="00A10B71" w:rsidP="00A10B71">
      <w:pPr>
        <w:ind w:firstLine="709"/>
        <w:jc w:val="both"/>
        <w:rPr>
          <w:sz w:val="28"/>
          <w:szCs w:val="28"/>
        </w:rPr>
      </w:pPr>
      <w:r w:rsidRPr="00A2499F">
        <w:rPr>
          <w:sz w:val="28"/>
          <w:szCs w:val="28"/>
        </w:rPr>
        <w:t>Для  фиксации  выпадающих  осадков,  минимальных  и  максимальных  те</w:t>
      </w:r>
      <w:r w:rsidRPr="00A2499F">
        <w:rPr>
          <w:sz w:val="28"/>
          <w:szCs w:val="28"/>
        </w:rPr>
        <w:t>м</w:t>
      </w:r>
      <w:r w:rsidRPr="00A2499F">
        <w:rPr>
          <w:sz w:val="28"/>
          <w:szCs w:val="28"/>
        </w:rPr>
        <w:t>ператур,</w:t>
      </w:r>
      <w:r>
        <w:rPr>
          <w:sz w:val="28"/>
          <w:szCs w:val="28"/>
        </w:rPr>
        <w:t xml:space="preserve"> </w:t>
      </w:r>
      <w:r w:rsidRPr="00A2499F">
        <w:rPr>
          <w:sz w:val="28"/>
          <w:szCs w:val="28"/>
        </w:rPr>
        <w:t>пагубно  влияющих  на  сельскохозяйственные  культуры,   сво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временного  прогнозирования  погодных  условий  необходимо  создание  районной  метеорол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гической  службы  с  целью  проведения  сельскохозяйственных  работ  в  оптимал</w:t>
      </w:r>
      <w:r w:rsidRPr="00A2499F">
        <w:rPr>
          <w:sz w:val="28"/>
          <w:szCs w:val="28"/>
        </w:rPr>
        <w:t>ь</w:t>
      </w:r>
      <w:r w:rsidRPr="00A2499F">
        <w:rPr>
          <w:sz w:val="28"/>
          <w:szCs w:val="28"/>
        </w:rPr>
        <w:t>ные  сроки.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jc w:val="center"/>
        <w:rPr>
          <w:sz w:val="28"/>
          <w:szCs w:val="28"/>
        </w:rPr>
      </w:pPr>
      <w:r w:rsidRPr="00A2499F">
        <w:rPr>
          <w:b/>
          <w:sz w:val="28"/>
          <w:szCs w:val="28"/>
        </w:rPr>
        <w:t>5.2.  Развитие  животноводства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5.2.1. Стимулирование  развития  (приобретение)  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племенного  животноводства</w:t>
      </w:r>
    </w:p>
    <w:p w:rsidR="00A10B71" w:rsidRPr="00A2499F" w:rsidRDefault="00A10B71" w:rsidP="00A10B71">
      <w:pPr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</w:t>
      </w:r>
      <w:proofErr w:type="gramStart"/>
      <w:r w:rsidRPr="00A2499F">
        <w:rPr>
          <w:sz w:val="28"/>
          <w:szCs w:val="28"/>
        </w:rPr>
        <w:t>В  целях  увеличения  продуктивности,  улучшения  породных  качеств погол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вья товаропроизводителям, занимающимся  производством  сельск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хозяйственной  продукции  и    приобретающим  племенной  скот,   необходимо  при  условии   обеспеченности  кормами в  стойловый  период  не  м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нее  21  центнера  кормовых  единиц  на  1  условную  голову,   выделять    субсидии  за  приобретение</w:t>
      </w:r>
      <w:r>
        <w:rPr>
          <w:sz w:val="28"/>
          <w:szCs w:val="28"/>
        </w:rPr>
        <w:t xml:space="preserve"> </w:t>
      </w:r>
      <w:r w:rsidRPr="00A2499F">
        <w:rPr>
          <w:sz w:val="28"/>
          <w:szCs w:val="28"/>
        </w:rPr>
        <w:t>племенн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го  поголовья  в  размере:  тёлки  и  н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тели -</w:t>
      </w:r>
      <w:r>
        <w:rPr>
          <w:sz w:val="28"/>
          <w:szCs w:val="28"/>
        </w:rPr>
        <w:t xml:space="preserve"> </w:t>
      </w:r>
      <w:r w:rsidRPr="00A2499F">
        <w:rPr>
          <w:sz w:val="28"/>
          <w:szCs w:val="28"/>
        </w:rPr>
        <w:t>40 рублей за 1 кг живого веса;</w:t>
      </w:r>
      <w:proofErr w:type="gramEnd"/>
      <w:r>
        <w:rPr>
          <w:sz w:val="28"/>
          <w:szCs w:val="28"/>
        </w:rPr>
        <w:t xml:space="preserve"> </w:t>
      </w:r>
      <w:r w:rsidRPr="00A2499F">
        <w:rPr>
          <w:sz w:val="28"/>
          <w:szCs w:val="28"/>
        </w:rPr>
        <w:t>свиней  – 30 рублей  за 1 кг живого  в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 xml:space="preserve">са; овец – 20 рублей  за  1  кг  живого  веса. 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6. Механизмы реализации Программы</w:t>
      </w:r>
    </w:p>
    <w:p w:rsidR="00A10B71" w:rsidRPr="00A2499F" w:rsidRDefault="00A10B71" w:rsidP="00A10B71">
      <w:pPr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b/>
          <w:sz w:val="28"/>
          <w:szCs w:val="28"/>
        </w:rPr>
        <w:t xml:space="preserve">     </w:t>
      </w:r>
      <w:r w:rsidRPr="00A2499F">
        <w:rPr>
          <w:sz w:val="28"/>
          <w:szCs w:val="28"/>
        </w:rPr>
        <w:t>Реализация мероприятий Программы осуществляется путём выделения сре</w:t>
      </w:r>
      <w:proofErr w:type="gramStart"/>
      <w:r w:rsidRPr="00A2499F">
        <w:rPr>
          <w:sz w:val="28"/>
          <w:szCs w:val="28"/>
        </w:rPr>
        <w:t>дств  в б</w:t>
      </w:r>
      <w:proofErr w:type="gramEnd"/>
      <w:r w:rsidRPr="00A2499F">
        <w:rPr>
          <w:sz w:val="28"/>
          <w:szCs w:val="28"/>
        </w:rPr>
        <w:t>юджете Администрации Ленинского муниципального района на мероприятия пр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граммы в соответствии с федеральным законом  от 21 июля 2005 г.  №94  «О разм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щении заказов на поставку товаров, выполнения работ, оказания услуг для госуда</w:t>
      </w:r>
      <w:r w:rsidRPr="00A2499F">
        <w:rPr>
          <w:sz w:val="28"/>
          <w:szCs w:val="28"/>
        </w:rPr>
        <w:t>р</w:t>
      </w:r>
      <w:r w:rsidRPr="00A2499F">
        <w:rPr>
          <w:sz w:val="28"/>
          <w:szCs w:val="28"/>
        </w:rPr>
        <w:t>ственных и муниципальных услуг».</w:t>
      </w:r>
    </w:p>
    <w:p w:rsidR="00A10B71" w:rsidRPr="00A2499F" w:rsidRDefault="00A10B71" w:rsidP="00A10B71">
      <w:pPr>
        <w:rPr>
          <w:b/>
          <w:sz w:val="28"/>
          <w:szCs w:val="28"/>
        </w:rPr>
      </w:pPr>
    </w:p>
    <w:p w:rsidR="00A10B71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7. Организация  управления  Программой  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и  </w:t>
      </w:r>
      <w:proofErr w:type="gramStart"/>
      <w:r w:rsidRPr="00A2499F">
        <w:rPr>
          <w:b/>
          <w:sz w:val="28"/>
          <w:szCs w:val="28"/>
        </w:rPr>
        <w:t>контроль  за</w:t>
      </w:r>
      <w:proofErr w:type="gramEnd"/>
      <w:r w:rsidRPr="00A2499F">
        <w:rPr>
          <w:b/>
          <w:sz w:val="28"/>
          <w:szCs w:val="28"/>
        </w:rPr>
        <w:t xml:space="preserve">  ходом  её  выполнения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Управление  Программой  осуществляет  муниципальный  заказчик    Програ</w:t>
      </w:r>
      <w:r w:rsidRPr="00A2499F">
        <w:rPr>
          <w:sz w:val="28"/>
          <w:szCs w:val="28"/>
        </w:rPr>
        <w:t>м</w:t>
      </w:r>
      <w:r w:rsidRPr="00A2499F">
        <w:rPr>
          <w:sz w:val="28"/>
          <w:szCs w:val="28"/>
        </w:rPr>
        <w:t>мы  -  Отдел  по  сельскому  хозяйству  и  продовольствию  Администрации  Лени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ского  муниципального  района.  Муниципальный  заказчик  является  главным  ра</w:t>
      </w:r>
      <w:r w:rsidRPr="00A2499F">
        <w:rPr>
          <w:sz w:val="28"/>
          <w:szCs w:val="28"/>
        </w:rPr>
        <w:t>с</w:t>
      </w:r>
      <w:r w:rsidRPr="00A2499F">
        <w:rPr>
          <w:sz w:val="28"/>
          <w:szCs w:val="28"/>
        </w:rPr>
        <w:t>порядителем    средств  районного  бюджета,  осущ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 xml:space="preserve">ствляет  разработку  проектов  </w:t>
      </w:r>
      <w:r w:rsidRPr="00A2499F">
        <w:rPr>
          <w:sz w:val="28"/>
          <w:szCs w:val="28"/>
        </w:rPr>
        <w:lastRenderedPageBreak/>
        <w:t xml:space="preserve">нормативных  правовых  актов,  обеспечивающих  исполнение  Программы,  и  </w:t>
      </w:r>
      <w:proofErr w:type="gramStart"/>
      <w:r w:rsidRPr="00A2499F">
        <w:rPr>
          <w:sz w:val="28"/>
          <w:szCs w:val="28"/>
        </w:rPr>
        <w:t>ко</w:t>
      </w:r>
      <w:r w:rsidRPr="00A2499F">
        <w:rPr>
          <w:sz w:val="28"/>
          <w:szCs w:val="28"/>
        </w:rPr>
        <w:t>н</w:t>
      </w:r>
      <w:r w:rsidRPr="00A2499F">
        <w:rPr>
          <w:sz w:val="28"/>
          <w:szCs w:val="28"/>
        </w:rPr>
        <w:t>троль  за</w:t>
      </w:r>
      <w:proofErr w:type="gramEnd"/>
      <w:r w:rsidRPr="00A2499F">
        <w:rPr>
          <w:sz w:val="28"/>
          <w:szCs w:val="28"/>
        </w:rPr>
        <w:t xml:space="preserve">  ходом  её  выполнения.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Муниципальный  заказчик  Программы  совместно  с  иными  исполнит</w:t>
      </w:r>
      <w:r w:rsidRPr="00A2499F">
        <w:rPr>
          <w:sz w:val="28"/>
          <w:szCs w:val="28"/>
        </w:rPr>
        <w:t>е</w:t>
      </w:r>
      <w:r w:rsidRPr="00A2499F">
        <w:rPr>
          <w:sz w:val="28"/>
          <w:szCs w:val="28"/>
        </w:rPr>
        <w:t>лями  мероприятий  Программы  в  соответствии  с  Бюджетным  кодексом  Российской  Федерации  и  другими  законодательными  актами  несут  ответственность  за  и</w:t>
      </w:r>
      <w:r w:rsidRPr="00A2499F">
        <w:rPr>
          <w:sz w:val="28"/>
          <w:szCs w:val="28"/>
        </w:rPr>
        <w:t>с</w:t>
      </w:r>
      <w:r w:rsidRPr="00A2499F">
        <w:rPr>
          <w:sz w:val="28"/>
          <w:szCs w:val="28"/>
        </w:rPr>
        <w:t>пользование  средств  районного  бюджета,  предусмотренных  на  реализацию  Пр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граммы.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Муниципальный  заказчик  Программы  с  учётом  выделяемых  на  ре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>лизацию  Программы  финансовых  средств  ежегодно  уточняет  целевые  показатели  и  з</w:t>
      </w:r>
      <w:r w:rsidRPr="00A2499F">
        <w:rPr>
          <w:sz w:val="28"/>
          <w:szCs w:val="28"/>
        </w:rPr>
        <w:t>а</w:t>
      </w:r>
      <w:r w:rsidRPr="00A2499F">
        <w:rPr>
          <w:sz w:val="28"/>
          <w:szCs w:val="28"/>
        </w:rPr>
        <w:t>траты  по  программным  мероприятиям,  механизм  реал</w:t>
      </w:r>
      <w:r w:rsidRPr="00A2499F">
        <w:rPr>
          <w:sz w:val="28"/>
          <w:szCs w:val="28"/>
        </w:rPr>
        <w:t>и</w:t>
      </w:r>
      <w:r w:rsidRPr="00A2499F">
        <w:rPr>
          <w:sz w:val="28"/>
          <w:szCs w:val="28"/>
        </w:rPr>
        <w:t>зации  Программы.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Муниципальный  заказчик  Программы  в  течение  всего  периода  действия  Программы  осуществляет  мониторинг  и  анализ  хода  её  выполнения  и  ежеква</w:t>
      </w:r>
      <w:r w:rsidRPr="00A2499F">
        <w:rPr>
          <w:sz w:val="28"/>
          <w:szCs w:val="28"/>
        </w:rPr>
        <w:t>р</w:t>
      </w:r>
      <w:r w:rsidRPr="00A2499F">
        <w:rPr>
          <w:sz w:val="28"/>
          <w:szCs w:val="28"/>
        </w:rPr>
        <w:t>тально  в  установленном  порядке  представляет  отчётность  по  реализации  Пр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 xml:space="preserve">граммы.            </w:t>
      </w:r>
    </w:p>
    <w:p w:rsidR="00A10B71" w:rsidRPr="00A2499F" w:rsidRDefault="00A10B71" w:rsidP="00A10B71">
      <w:pPr>
        <w:rPr>
          <w:sz w:val="28"/>
          <w:szCs w:val="28"/>
        </w:rPr>
      </w:pPr>
    </w:p>
    <w:p w:rsidR="00A10B71" w:rsidRPr="00A2499F" w:rsidRDefault="00A10B71" w:rsidP="00A10B71">
      <w:pPr>
        <w:ind w:left="360"/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8. Оценка  ожидаемой  эффективности  от  реализации  Программы</w:t>
      </w:r>
    </w:p>
    <w:p w:rsidR="00A10B71" w:rsidRPr="00A2499F" w:rsidRDefault="00A10B71" w:rsidP="00A10B71">
      <w:pPr>
        <w:ind w:left="-1080"/>
        <w:jc w:val="center"/>
        <w:rPr>
          <w:b/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 Экономическая  эффективность  определяется  достижением  запланир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 xml:space="preserve">ванного  уровня  показателей.  Результатом  реализации  мероприятий  Программы  будет  являться  увеличение  объёмов  производства  продукции  агропромышленного  комплекса.  </w:t>
      </w:r>
    </w:p>
    <w:p w:rsidR="00A10B71" w:rsidRPr="00A2499F" w:rsidRDefault="00A10B71" w:rsidP="00A10B71">
      <w:pPr>
        <w:pStyle w:val="a3"/>
        <w:jc w:val="center"/>
      </w:pPr>
      <w:r w:rsidRPr="00A2499F">
        <w:t xml:space="preserve">    </w:t>
      </w:r>
    </w:p>
    <w:tbl>
      <w:tblPr>
        <w:tblW w:w="10193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1080"/>
        <w:gridCol w:w="1080"/>
        <w:gridCol w:w="979"/>
        <w:gridCol w:w="930"/>
        <w:gridCol w:w="992"/>
        <w:gridCol w:w="992"/>
      </w:tblGrid>
      <w:tr w:rsidR="00A10B71" w:rsidRPr="00A2499F" w:rsidTr="00A10B7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left="-59" w:right="-42" w:firstLine="0"/>
              <w:jc w:val="center"/>
            </w:pPr>
            <w:r w:rsidRPr="00A2499F">
              <w:t xml:space="preserve">№ </w:t>
            </w:r>
            <w:proofErr w:type="spellStart"/>
            <w:proofErr w:type="gramStart"/>
            <w:r w:rsidRPr="00A2499F">
              <w:t>п</w:t>
            </w:r>
            <w:proofErr w:type="spellEnd"/>
            <w:proofErr w:type="gramEnd"/>
            <w:r w:rsidRPr="00A2499F">
              <w:t>/</w:t>
            </w:r>
            <w:proofErr w:type="spellStart"/>
            <w:r w:rsidRPr="00A2499F"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Наименование  целевого  индикатора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2010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отчёт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2011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оценка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2012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proofErr w:type="spellStart"/>
            <w:proofErr w:type="gramStart"/>
            <w:r w:rsidRPr="00A2499F">
              <w:t>прог-ноз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2013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proofErr w:type="spellStart"/>
            <w:proofErr w:type="gramStart"/>
            <w:r w:rsidRPr="00A2499F">
              <w:t>прог-ноз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2014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proofErr w:type="spellStart"/>
            <w:proofErr w:type="gramStart"/>
            <w:r w:rsidRPr="00A2499F">
              <w:t>прог-ноз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2015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Год</w:t>
            </w:r>
          </w:p>
          <w:p w:rsidR="00A10B71" w:rsidRPr="00A2499F" w:rsidRDefault="00A10B71" w:rsidP="00C310A7">
            <w:pPr>
              <w:pStyle w:val="a3"/>
              <w:ind w:firstLine="0"/>
              <w:jc w:val="center"/>
            </w:pPr>
            <w:proofErr w:type="spellStart"/>
            <w:proofErr w:type="gramStart"/>
            <w:r w:rsidRPr="00A2499F">
              <w:t>прог-ноз</w:t>
            </w:r>
            <w:proofErr w:type="spellEnd"/>
            <w:proofErr w:type="gramEnd"/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 xml:space="preserve">  Производство  важнейших  видов  сельскохозяйстве</w:t>
            </w:r>
            <w:r w:rsidRPr="00A2499F">
              <w:t>н</w:t>
            </w:r>
            <w:r w:rsidRPr="00A2499F">
              <w:t>ной  продукции   (в  нат</w:t>
            </w:r>
            <w:r w:rsidRPr="00A2499F">
              <w:t>у</w:t>
            </w:r>
            <w:r w:rsidRPr="00A2499F">
              <w:t>ральном  выражении)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 xml:space="preserve">Зерно,  тонн  </w:t>
            </w:r>
          </w:p>
          <w:p w:rsidR="00A10B71" w:rsidRPr="00A2499F" w:rsidRDefault="00A10B71" w:rsidP="00C310A7">
            <w:pPr>
              <w:pStyle w:val="a3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6290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7890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4620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20000</w:t>
            </w:r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>Овощи,  тонн</w:t>
            </w:r>
          </w:p>
          <w:p w:rsidR="00A10B71" w:rsidRPr="00A2499F" w:rsidRDefault="00A10B71" w:rsidP="00C310A7">
            <w:pPr>
              <w:pStyle w:val="a3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20680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29153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22000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22000</w:t>
            </w:r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>Картофель,  тонн</w:t>
            </w:r>
          </w:p>
          <w:p w:rsidR="00A10B71" w:rsidRPr="00A2499F" w:rsidRDefault="00A10B71" w:rsidP="00C310A7">
            <w:pPr>
              <w:pStyle w:val="a3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7330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8651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14000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12000</w:t>
            </w:r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>Скот и птица на убой  в  живом  весе,  тонн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5180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5085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3475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3700</w:t>
            </w:r>
          </w:p>
        </w:tc>
      </w:tr>
      <w:tr w:rsidR="00A10B71" w:rsidRPr="00A2499F" w:rsidTr="00A10B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left"/>
            </w:pPr>
            <w:r w:rsidRPr="00A2499F">
              <w:t>Молоко,  тонн</w:t>
            </w:r>
          </w:p>
          <w:p w:rsidR="00A10B71" w:rsidRPr="00A2499F" w:rsidRDefault="00A10B71" w:rsidP="00C310A7">
            <w:pPr>
              <w:pStyle w:val="a3"/>
              <w:ind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23220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24580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19550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C310A7">
            <w:pPr>
              <w:pStyle w:val="a3"/>
              <w:ind w:firstLine="0"/>
              <w:jc w:val="center"/>
            </w:pPr>
            <w:r w:rsidRPr="00A2499F">
              <w:t>19900</w:t>
            </w:r>
          </w:p>
        </w:tc>
      </w:tr>
    </w:tbl>
    <w:p w:rsidR="00A10B71" w:rsidRPr="00A2499F" w:rsidRDefault="00A10B71" w:rsidP="00A10B71">
      <w:pPr>
        <w:ind w:left="-900"/>
        <w:jc w:val="both"/>
        <w:rPr>
          <w:sz w:val="28"/>
          <w:szCs w:val="28"/>
        </w:rPr>
      </w:pP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A2499F">
        <w:rPr>
          <w:sz w:val="28"/>
          <w:szCs w:val="28"/>
        </w:rPr>
        <w:t xml:space="preserve"> В  результате  увеличится  сумма  налоговых  поступлений  во  все  уровни  бюджетов  и  внебюджетные  фонды. 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2499F">
        <w:rPr>
          <w:sz w:val="28"/>
          <w:szCs w:val="28"/>
        </w:rPr>
        <w:t xml:space="preserve"> Социальная  значимость  развития  отраслей  растениеводства  и  животн</w:t>
      </w:r>
      <w:r w:rsidRPr="00A2499F">
        <w:rPr>
          <w:sz w:val="28"/>
          <w:szCs w:val="28"/>
        </w:rPr>
        <w:t>о</w:t>
      </w:r>
      <w:r w:rsidRPr="00A2499F">
        <w:rPr>
          <w:sz w:val="28"/>
          <w:szCs w:val="28"/>
        </w:rPr>
        <w:t>водства  проявится  в  повышении  занятости  сельского  населения  и  увеличении  среднего  уровня  оплаты  труда.</w:t>
      </w:r>
    </w:p>
    <w:p w:rsidR="00A10B71" w:rsidRDefault="00A10B71" w:rsidP="00A10B71">
      <w:pPr>
        <w:jc w:val="both"/>
        <w:rPr>
          <w:sz w:val="28"/>
          <w:szCs w:val="28"/>
          <w:lang w:val="en-US"/>
        </w:rPr>
      </w:pPr>
    </w:p>
    <w:p w:rsidR="00A10B71" w:rsidRPr="00A10B71" w:rsidRDefault="00A10B71" w:rsidP="00A10B71">
      <w:pPr>
        <w:jc w:val="center"/>
        <w:rPr>
          <w:b/>
          <w:sz w:val="28"/>
          <w:szCs w:val="28"/>
          <w:lang w:val="en-US"/>
        </w:rPr>
      </w:pPr>
      <w:r w:rsidRPr="00A2499F">
        <w:rPr>
          <w:b/>
          <w:sz w:val="28"/>
          <w:szCs w:val="28"/>
        </w:rPr>
        <w:t>9. Ресурсное обеспечение мероприятий Программы</w:t>
      </w:r>
    </w:p>
    <w:p w:rsidR="00A10B71" w:rsidRPr="00A2499F" w:rsidRDefault="00A10B71" w:rsidP="00A10B71">
      <w:pPr>
        <w:jc w:val="both"/>
        <w:rPr>
          <w:sz w:val="28"/>
          <w:szCs w:val="28"/>
        </w:rPr>
      </w:pPr>
      <w:r w:rsidRPr="00A2499F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A2499F">
        <w:rPr>
          <w:sz w:val="28"/>
          <w:szCs w:val="28"/>
        </w:rPr>
        <w:t xml:space="preserve">Ресурсное обеспечение программы осуществляется за счёт средств бюджета Ленинского муниципального района и подлежит ежегодному уточнению при их принятии на очередной финансовый год. </w:t>
      </w:r>
    </w:p>
    <w:p w:rsidR="00A10B71" w:rsidRPr="00A10B71" w:rsidRDefault="00A10B71" w:rsidP="00A10B71">
      <w:pPr>
        <w:jc w:val="both"/>
        <w:rPr>
          <w:sz w:val="28"/>
          <w:szCs w:val="28"/>
          <w:lang w:val="en-US"/>
        </w:rPr>
      </w:pPr>
      <w:r w:rsidRPr="00A2499F">
        <w:rPr>
          <w:sz w:val="28"/>
          <w:szCs w:val="28"/>
        </w:rPr>
        <w:t xml:space="preserve">      </w:t>
      </w:r>
    </w:p>
    <w:p w:rsidR="00A10B71" w:rsidRPr="00193D38" w:rsidRDefault="00A10B71" w:rsidP="00A10B71">
      <w:pPr>
        <w:ind w:left="4678"/>
        <w:jc w:val="both"/>
      </w:pPr>
      <w:r w:rsidRPr="00193D38">
        <w:t>ПРИЛОЖЕНИЕ  1</w:t>
      </w:r>
    </w:p>
    <w:p w:rsidR="00A10B71" w:rsidRPr="00193D38" w:rsidRDefault="00A10B71" w:rsidP="00A10B71">
      <w:pPr>
        <w:ind w:left="4678"/>
        <w:jc w:val="both"/>
        <w:rPr>
          <w:b/>
          <w:bCs/>
          <w:i/>
          <w:iCs/>
        </w:rPr>
      </w:pPr>
      <w:r>
        <w:t>к долгосрочной районной целевой программе  «Развитие агр</w:t>
      </w:r>
      <w:r>
        <w:t>о</w:t>
      </w:r>
      <w:r>
        <w:t>промышленного комплекса Ленинского муниципального ра</w:t>
      </w:r>
      <w:r>
        <w:t>й</w:t>
      </w:r>
      <w:r>
        <w:t>она» на 2013-2015 годы», утвержденной постановлением</w:t>
      </w:r>
      <w:r w:rsidRPr="00193D38">
        <w:t xml:space="preserve"> Адм</w:t>
      </w:r>
      <w:r w:rsidRPr="00193D38">
        <w:t>и</w:t>
      </w:r>
      <w:r w:rsidRPr="00193D38">
        <w:t>нистрации</w:t>
      </w:r>
      <w:r>
        <w:t xml:space="preserve"> </w:t>
      </w:r>
      <w:r w:rsidRPr="00193D38">
        <w:t>Ленинского муниц</w:t>
      </w:r>
      <w:r w:rsidRPr="00193D38">
        <w:t>и</w:t>
      </w:r>
      <w:r w:rsidRPr="00193D38">
        <w:t>пального района</w:t>
      </w:r>
      <w:r>
        <w:t xml:space="preserve"> </w:t>
      </w:r>
      <w:r w:rsidRPr="00193D38">
        <w:t>от  11.10. 2012г № 822</w:t>
      </w:r>
    </w:p>
    <w:p w:rsidR="00A10B71" w:rsidRPr="00A2499F" w:rsidRDefault="00A10B71" w:rsidP="00A10B71">
      <w:pPr>
        <w:jc w:val="right"/>
        <w:rPr>
          <w:sz w:val="28"/>
          <w:szCs w:val="28"/>
        </w:rPr>
      </w:pPr>
    </w:p>
    <w:p w:rsidR="00A10B71" w:rsidRPr="00A2499F" w:rsidRDefault="00A10B71" w:rsidP="00A10B71">
      <w:pPr>
        <w:ind w:right="-545"/>
        <w:jc w:val="center"/>
        <w:rPr>
          <w:sz w:val="28"/>
          <w:szCs w:val="28"/>
        </w:rPr>
      </w:pPr>
      <w:r w:rsidRPr="00A2499F">
        <w:rPr>
          <w:sz w:val="28"/>
          <w:szCs w:val="28"/>
        </w:rPr>
        <w:t>Ресурсное  обеспечение  мероприятий</w:t>
      </w:r>
    </w:p>
    <w:p w:rsidR="00A10B71" w:rsidRPr="00A2499F" w:rsidRDefault="00A10B71" w:rsidP="00A10B71">
      <w:pPr>
        <w:tabs>
          <w:tab w:val="left" w:pos="0"/>
        </w:tabs>
        <w:jc w:val="center"/>
        <w:rPr>
          <w:sz w:val="28"/>
          <w:szCs w:val="28"/>
        </w:rPr>
      </w:pPr>
      <w:r w:rsidRPr="00A2499F">
        <w:rPr>
          <w:sz w:val="28"/>
          <w:szCs w:val="28"/>
        </w:rPr>
        <w:t xml:space="preserve">     долгосрочной  районной  целевой  программы</w:t>
      </w:r>
    </w:p>
    <w:p w:rsidR="00A10B71" w:rsidRDefault="00A10B71" w:rsidP="00A10B71">
      <w:pPr>
        <w:ind w:left="-1260"/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 xml:space="preserve">                    «Развитие агропромышленного комплекса </w:t>
      </w:r>
    </w:p>
    <w:p w:rsidR="00A10B71" w:rsidRPr="00A2499F" w:rsidRDefault="00A10B71" w:rsidP="00A10B71">
      <w:pPr>
        <w:jc w:val="center"/>
        <w:rPr>
          <w:b/>
          <w:sz w:val="28"/>
          <w:szCs w:val="28"/>
        </w:rPr>
      </w:pPr>
      <w:r w:rsidRPr="00A2499F">
        <w:rPr>
          <w:b/>
          <w:sz w:val="28"/>
          <w:szCs w:val="28"/>
        </w:rPr>
        <w:t>Ленинского муниципального района»  на 2013-2015  годы</w:t>
      </w:r>
    </w:p>
    <w:p w:rsidR="00A10B71" w:rsidRPr="00A2499F" w:rsidRDefault="00A10B71" w:rsidP="00A10B71">
      <w:pPr>
        <w:ind w:left="-1260"/>
        <w:jc w:val="right"/>
        <w:rPr>
          <w:b/>
          <w:sz w:val="28"/>
          <w:szCs w:val="28"/>
        </w:rPr>
      </w:pPr>
      <w:r w:rsidRPr="00A2499F">
        <w:rPr>
          <w:sz w:val="28"/>
          <w:szCs w:val="28"/>
        </w:rPr>
        <w:t>Тыс</w:t>
      </w:r>
      <w:proofErr w:type="gramStart"/>
      <w:r w:rsidRPr="00A2499F">
        <w:rPr>
          <w:sz w:val="28"/>
          <w:szCs w:val="28"/>
        </w:rPr>
        <w:t>.р</w:t>
      </w:r>
      <w:proofErr w:type="gramEnd"/>
      <w:r w:rsidRPr="00A2499F">
        <w:rPr>
          <w:sz w:val="28"/>
          <w:szCs w:val="28"/>
        </w:rPr>
        <w:t>уб.</w:t>
      </w:r>
    </w:p>
    <w:tbl>
      <w:tblPr>
        <w:tblpPr w:leftFromText="180" w:rightFromText="180" w:vertAnchor="text" w:horzAnchor="margin" w:tblpX="-508" w:tblpY="20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701"/>
        <w:gridCol w:w="1260"/>
        <w:gridCol w:w="1982"/>
        <w:gridCol w:w="898"/>
        <w:gridCol w:w="1080"/>
        <w:gridCol w:w="900"/>
        <w:gridCol w:w="900"/>
        <w:gridCol w:w="900"/>
      </w:tblGrid>
      <w:tr w:rsidR="00A10B71" w:rsidRPr="00A2499F" w:rsidTr="00A10B71">
        <w:trPr>
          <w:trHeight w:val="55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№</w:t>
            </w: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>/</w:t>
            </w:r>
            <w:proofErr w:type="spellStart"/>
            <w:r w:rsidRPr="00A249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Наименование  м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роприятий  фина</w:t>
            </w:r>
            <w:r w:rsidRPr="00A2499F">
              <w:rPr>
                <w:sz w:val="28"/>
                <w:szCs w:val="28"/>
              </w:rPr>
              <w:t>н</w:t>
            </w:r>
            <w:r w:rsidRPr="00A2499F">
              <w:rPr>
                <w:sz w:val="28"/>
                <w:szCs w:val="28"/>
              </w:rPr>
              <w:t>сирования</w:t>
            </w: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Исто</w:t>
            </w:r>
            <w:r w:rsidRPr="00A2499F">
              <w:rPr>
                <w:sz w:val="28"/>
                <w:szCs w:val="28"/>
              </w:rPr>
              <w:t>ч</w:t>
            </w:r>
            <w:r w:rsidRPr="00A2499F">
              <w:rPr>
                <w:sz w:val="28"/>
                <w:szCs w:val="28"/>
              </w:rPr>
              <w:t xml:space="preserve">ник  </w:t>
            </w:r>
            <w:proofErr w:type="spellStart"/>
            <w:r w:rsidRPr="00A2499F">
              <w:rPr>
                <w:sz w:val="28"/>
                <w:szCs w:val="28"/>
              </w:rPr>
              <w:t>финан-сирова-ния</w:t>
            </w:r>
            <w:proofErr w:type="spellEnd"/>
            <w:r w:rsidRPr="00A2499F">
              <w:rPr>
                <w:sz w:val="28"/>
                <w:szCs w:val="28"/>
              </w:rPr>
              <w:t xml:space="preserve">  и  вид  расх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дов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Основные  виды  товаров,  работ  и  услуг 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Оцен-ка</w:t>
            </w:r>
            <w:proofErr w:type="spellEnd"/>
            <w:proofErr w:type="gramEnd"/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2012</w:t>
            </w: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 </w:t>
            </w:r>
            <w:proofErr w:type="gramStart"/>
            <w:r w:rsidRPr="00A2499F">
              <w:rPr>
                <w:sz w:val="28"/>
                <w:szCs w:val="28"/>
              </w:rPr>
              <w:t>год  (тыс.</w:t>
            </w:r>
            <w:proofErr w:type="gramEnd"/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руб.) 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Финансовое обеспечение</w:t>
            </w: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(тыс. рублей)</w:t>
            </w:r>
          </w:p>
        </w:tc>
      </w:tr>
      <w:tr w:rsidR="00A10B71" w:rsidRPr="00A2499F" w:rsidTr="00A10B71">
        <w:trPr>
          <w:trHeight w:val="2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Всего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в том числе по г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дам</w:t>
            </w:r>
          </w:p>
        </w:tc>
      </w:tr>
      <w:tr w:rsidR="00A10B71" w:rsidRPr="00A2499F" w:rsidTr="00A10B71">
        <w:trPr>
          <w:trHeight w:val="2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71" w:rsidRPr="00A2499F" w:rsidRDefault="00A10B71" w:rsidP="00A10B7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2015 год</w:t>
            </w:r>
          </w:p>
        </w:tc>
      </w:tr>
      <w:tr w:rsidR="00A10B71" w:rsidRPr="00A2499F" w:rsidTr="00A10B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Проведение  защи</w:t>
            </w:r>
            <w:r w:rsidRPr="00A2499F">
              <w:rPr>
                <w:sz w:val="28"/>
                <w:szCs w:val="28"/>
              </w:rPr>
              <w:t>т</w:t>
            </w:r>
            <w:r w:rsidRPr="00A2499F">
              <w:rPr>
                <w:sz w:val="28"/>
                <w:szCs w:val="28"/>
              </w:rPr>
              <w:t>ных  мероприятий  при  возделывании  сельскохозяйстве</w:t>
            </w:r>
            <w:r w:rsidRPr="00A2499F">
              <w:rPr>
                <w:sz w:val="28"/>
                <w:szCs w:val="28"/>
              </w:rPr>
              <w:t>н</w:t>
            </w:r>
            <w:r w:rsidRPr="00A2499F">
              <w:rPr>
                <w:sz w:val="28"/>
                <w:szCs w:val="28"/>
              </w:rPr>
              <w:t>ных 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Район-ный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 xml:space="preserve"> 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Компенсация затрат по пр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обретению  средств  х</w:t>
            </w:r>
            <w:r w:rsidRPr="00A2499F">
              <w:rPr>
                <w:sz w:val="28"/>
                <w:szCs w:val="28"/>
              </w:rPr>
              <w:t>и</w:t>
            </w:r>
            <w:r w:rsidRPr="00A2499F">
              <w:rPr>
                <w:sz w:val="28"/>
                <w:szCs w:val="28"/>
              </w:rPr>
              <w:t>мической  з</w:t>
            </w:r>
            <w:r w:rsidRPr="00A2499F">
              <w:rPr>
                <w:sz w:val="28"/>
                <w:szCs w:val="28"/>
              </w:rPr>
              <w:t>а</w:t>
            </w:r>
            <w:r w:rsidRPr="00A2499F">
              <w:rPr>
                <w:sz w:val="28"/>
                <w:szCs w:val="28"/>
              </w:rPr>
              <w:t>щиты,  оплата  услуг  по  их  внесению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ind w:left="-173" w:right="-138"/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110,50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108,00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ind w:left="-166" w:right="-142"/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108,00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</w:tr>
      <w:tr w:rsidR="00A10B71" w:rsidRPr="00A2499F" w:rsidTr="00A10B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Субсидирование  части  затрат  на приобретение  эли</w:t>
            </w:r>
            <w:r w:rsidRPr="00A2499F">
              <w:rPr>
                <w:sz w:val="28"/>
                <w:szCs w:val="28"/>
              </w:rPr>
              <w:t>т</w:t>
            </w:r>
            <w:r w:rsidRPr="00A2499F">
              <w:rPr>
                <w:sz w:val="28"/>
                <w:szCs w:val="28"/>
              </w:rPr>
              <w:t>ных  семян  зерн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вых  культур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Район-ный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 xml:space="preserve"> 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Компенсация  выплат  по  приобретению  элитных  с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мян  зерновых  культур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</w:tr>
      <w:tr w:rsidR="00A10B71" w:rsidRPr="00A2499F" w:rsidTr="00A10B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3.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Организация  м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теорологической 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Район-ный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 xml:space="preserve"> 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 xml:space="preserve">Организация  услуг  </w:t>
            </w:r>
            <w:proofErr w:type="spellStart"/>
            <w:proofErr w:type="gramStart"/>
            <w:r w:rsidRPr="00A2499F">
              <w:rPr>
                <w:sz w:val="28"/>
                <w:szCs w:val="28"/>
              </w:rPr>
              <w:t>мете</w:t>
            </w:r>
            <w:r w:rsidRPr="00A2499F">
              <w:rPr>
                <w:sz w:val="28"/>
                <w:szCs w:val="28"/>
              </w:rPr>
              <w:t>о</w:t>
            </w:r>
            <w:r w:rsidRPr="00A2499F">
              <w:rPr>
                <w:sz w:val="28"/>
                <w:szCs w:val="28"/>
              </w:rPr>
              <w:t>рологи-ческой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 xml:space="preserve">  службы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11,52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</w:tr>
      <w:tr w:rsidR="00A10B71" w:rsidRPr="00A2499F" w:rsidTr="00A10B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4.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both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Стимулирование  развития  (приобр</w:t>
            </w:r>
            <w:r w:rsidRPr="00A2499F">
              <w:rPr>
                <w:sz w:val="28"/>
                <w:szCs w:val="28"/>
              </w:rPr>
              <w:t>е</w:t>
            </w:r>
            <w:r w:rsidRPr="00A2499F">
              <w:rPr>
                <w:sz w:val="28"/>
                <w:szCs w:val="28"/>
              </w:rPr>
              <w:t>тение)  племенного  животноводства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499F">
              <w:rPr>
                <w:sz w:val="28"/>
                <w:szCs w:val="28"/>
              </w:rPr>
              <w:t>Район-ный</w:t>
            </w:r>
            <w:proofErr w:type="spellEnd"/>
            <w:proofErr w:type="gramEnd"/>
            <w:r w:rsidRPr="00A2499F">
              <w:rPr>
                <w:sz w:val="28"/>
                <w:szCs w:val="28"/>
              </w:rPr>
              <w:t xml:space="preserve">  бюджет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Компенсация  выплат  по  приобретению  племенного  скота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</w:p>
          <w:p w:rsidR="00A10B71" w:rsidRPr="00A2499F" w:rsidRDefault="00A10B71" w:rsidP="00A10B71">
            <w:pPr>
              <w:jc w:val="center"/>
              <w:rPr>
                <w:sz w:val="28"/>
                <w:szCs w:val="28"/>
              </w:rPr>
            </w:pPr>
            <w:r w:rsidRPr="00A2499F">
              <w:rPr>
                <w:sz w:val="28"/>
                <w:szCs w:val="28"/>
              </w:rPr>
              <w:t>0</w:t>
            </w:r>
          </w:p>
        </w:tc>
      </w:tr>
      <w:tr w:rsidR="00A10B71" w:rsidRPr="00A2499F" w:rsidTr="00A10B7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ind w:left="-173" w:right="-138"/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122,02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ind w:left="-166" w:right="-142"/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71" w:rsidRPr="00A2499F" w:rsidRDefault="00A10B71" w:rsidP="00A10B71">
            <w:pPr>
              <w:jc w:val="center"/>
              <w:rPr>
                <w:b/>
                <w:sz w:val="28"/>
                <w:szCs w:val="28"/>
              </w:rPr>
            </w:pPr>
            <w:r w:rsidRPr="00A2499F">
              <w:rPr>
                <w:b/>
                <w:sz w:val="28"/>
                <w:szCs w:val="28"/>
              </w:rPr>
              <w:t>0</w:t>
            </w:r>
          </w:p>
        </w:tc>
      </w:tr>
    </w:tbl>
    <w:p w:rsidR="00A10B71" w:rsidRPr="00A10B71" w:rsidRDefault="00A10B71" w:rsidP="00A10B71">
      <w:pPr>
        <w:rPr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  <w:sectPr w:rsidR="00A10B71" w:rsidSect="00A10B71">
          <w:pgSz w:w="11907" w:h="16840" w:code="9"/>
          <w:pgMar w:top="737" w:right="709" w:bottom="567" w:left="992" w:header="720" w:footer="720" w:gutter="0"/>
          <w:cols w:space="720"/>
          <w:docGrid w:linePitch="272"/>
        </w:sectPr>
      </w:pPr>
    </w:p>
    <w:p w:rsidR="00A10B71" w:rsidRPr="0011067D" w:rsidRDefault="00E55384" w:rsidP="00A10B71">
      <w:pPr>
        <w:shd w:val="clear" w:color="auto" w:fill="FFFFFF"/>
        <w:tabs>
          <w:tab w:val="left" w:pos="2824"/>
          <w:tab w:val="right" w:pos="14570"/>
        </w:tabs>
        <w:ind w:left="7655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</w:t>
      </w:r>
      <w:r w:rsidR="00A10B71" w:rsidRPr="0011067D">
        <w:rPr>
          <w:color w:val="000000"/>
          <w:sz w:val="24"/>
          <w:szCs w:val="24"/>
        </w:rPr>
        <w:t xml:space="preserve">ПРИЛОЖЕНИЕ 2 </w:t>
      </w:r>
    </w:p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ind w:left="7655"/>
        <w:jc w:val="both"/>
        <w:rPr>
          <w:b/>
          <w:i/>
          <w:sz w:val="24"/>
          <w:szCs w:val="24"/>
        </w:rPr>
      </w:pPr>
      <w:r w:rsidRPr="0011067D">
        <w:rPr>
          <w:color w:val="000000"/>
          <w:sz w:val="24"/>
          <w:szCs w:val="24"/>
        </w:rPr>
        <w:t>к перечню мероприятий и</w:t>
      </w:r>
      <w:r>
        <w:rPr>
          <w:color w:val="000000"/>
          <w:sz w:val="24"/>
          <w:szCs w:val="24"/>
        </w:rPr>
        <w:t xml:space="preserve"> </w:t>
      </w:r>
      <w:r w:rsidRPr="0011067D">
        <w:rPr>
          <w:color w:val="000000"/>
          <w:sz w:val="24"/>
          <w:szCs w:val="24"/>
        </w:rPr>
        <w:t xml:space="preserve"> сводного расчета потребности в фина</w:t>
      </w:r>
      <w:r w:rsidRPr="0011067D">
        <w:rPr>
          <w:color w:val="000000"/>
          <w:sz w:val="24"/>
          <w:szCs w:val="24"/>
        </w:rPr>
        <w:t>н</w:t>
      </w:r>
      <w:r w:rsidRPr="0011067D">
        <w:rPr>
          <w:color w:val="000000"/>
          <w:sz w:val="24"/>
          <w:szCs w:val="24"/>
        </w:rPr>
        <w:t>сировании мероприятий</w:t>
      </w:r>
      <w:r>
        <w:rPr>
          <w:color w:val="000000"/>
          <w:sz w:val="24"/>
          <w:szCs w:val="24"/>
        </w:rPr>
        <w:t xml:space="preserve"> </w:t>
      </w:r>
      <w:r w:rsidRPr="0011067D">
        <w:rPr>
          <w:color w:val="000000"/>
          <w:sz w:val="24"/>
          <w:szCs w:val="24"/>
        </w:rPr>
        <w:t>долгосрочной районной целевой программы</w:t>
      </w:r>
      <w:r>
        <w:rPr>
          <w:color w:val="000000"/>
          <w:sz w:val="24"/>
          <w:szCs w:val="24"/>
        </w:rPr>
        <w:t xml:space="preserve"> </w:t>
      </w:r>
      <w:r w:rsidRPr="0011067D">
        <w:rPr>
          <w:color w:val="000000"/>
          <w:sz w:val="24"/>
          <w:szCs w:val="24"/>
        </w:rPr>
        <w:t>«Повышение безопасности</w:t>
      </w:r>
      <w:r>
        <w:rPr>
          <w:color w:val="000000"/>
          <w:sz w:val="24"/>
          <w:szCs w:val="24"/>
        </w:rPr>
        <w:t xml:space="preserve"> </w:t>
      </w:r>
      <w:r w:rsidRPr="0011067D">
        <w:rPr>
          <w:color w:val="000000"/>
          <w:sz w:val="24"/>
          <w:szCs w:val="24"/>
        </w:rPr>
        <w:t xml:space="preserve"> дорожного движения в Ленинском муниципальном  районе на 2013 год и на период до 2015 года»</w:t>
      </w:r>
      <w:r>
        <w:rPr>
          <w:color w:val="000000"/>
          <w:sz w:val="24"/>
          <w:szCs w:val="24"/>
        </w:rPr>
        <w:t>, у</w:t>
      </w:r>
      <w:r w:rsidRPr="0011067D">
        <w:rPr>
          <w:sz w:val="24"/>
          <w:szCs w:val="24"/>
        </w:rPr>
        <w:t>твержден</w:t>
      </w:r>
      <w:r>
        <w:rPr>
          <w:sz w:val="24"/>
          <w:szCs w:val="24"/>
        </w:rPr>
        <w:t>ной</w:t>
      </w:r>
      <w:r w:rsidRPr="0011067D">
        <w:rPr>
          <w:sz w:val="24"/>
          <w:szCs w:val="24"/>
        </w:rPr>
        <w:t xml:space="preserve"> постановлением А</w:t>
      </w:r>
      <w:r w:rsidRPr="0011067D">
        <w:rPr>
          <w:sz w:val="24"/>
          <w:szCs w:val="24"/>
        </w:rPr>
        <w:t>д</w:t>
      </w:r>
      <w:r w:rsidRPr="0011067D">
        <w:rPr>
          <w:sz w:val="24"/>
          <w:szCs w:val="24"/>
        </w:rPr>
        <w:t>министрации</w:t>
      </w:r>
      <w:r>
        <w:rPr>
          <w:sz w:val="24"/>
          <w:szCs w:val="24"/>
        </w:rPr>
        <w:t xml:space="preserve"> </w:t>
      </w:r>
      <w:r w:rsidRPr="0011067D">
        <w:rPr>
          <w:sz w:val="24"/>
          <w:szCs w:val="24"/>
        </w:rPr>
        <w:t>Ленинского муниципального района</w:t>
      </w:r>
      <w:r>
        <w:rPr>
          <w:sz w:val="24"/>
          <w:szCs w:val="24"/>
        </w:rPr>
        <w:t xml:space="preserve"> </w:t>
      </w:r>
      <w:r w:rsidRPr="0011067D">
        <w:rPr>
          <w:sz w:val="24"/>
          <w:szCs w:val="24"/>
        </w:rPr>
        <w:t>от  11.10.2012 № 822</w:t>
      </w:r>
    </w:p>
    <w:p w:rsidR="00A10B71" w:rsidRPr="0011067D" w:rsidRDefault="00A10B71" w:rsidP="00A10B71">
      <w:pPr>
        <w:pStyle w:val="ab"/>
        <w:jc w:val="both"/>
        <w:rPr>
          <w:szCs w:val="28"/>
        </w:rPr>
      </w:pPr>
    </w:p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jc w:val="right"/>
        <w:rPr>
          <w:color w:val="000000"/>
          <w:sz w:val="28"/>
          <w:szCs w:val="28"/>
        </w:rPr>
      </w:pPr>
    </w:p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jc w:val="center"/>
        <w:rPr>
          <w:color w:val="000000"/>
          <w:sz w:val="28"/>
          <w:szCs w:val="28"/>
        </w:rPr>
      </w:pPr>
      <w:r w:rsidRPr="0011067D">
        <w:rPr>
          <w:color w:val="000000"/>
          <w:sz w:val="28"/>
          <w:szCs w:val="28"/>
        </w:rPr>
        <w:t>Ресурсное обеспечение долгосрочной районной целевой программы</w:t>
      </w:r>
    </w:p>
    <w:p w:rsidR="00A10B71" w:rsidRDefault="00A10B71" w:rsidP="00A10B71">
      <w:pPr>
        <w:shd w:val="clear" w:color="auto" w:fill="FFFFFF"/>
        <w:tabs>
          <w:tab w:val="left" w:pos="2824"/>
          <w:tab w:val="right" w:pos="14570"/>
        </w:tabs>
        <w:jc w:val="center"/>
        <w:rPr>
          <w:color w:val="000000"/>
          <w:sz w:val="28"/>
          <w:szCs w:val="28"/>
        </w:rPr>
      </w:pPr>
      <w:r w:rsidRPr="0011067D">
        <w:rPr>
          <w:color w:val="000000"/>
          <w:sz w:val="28"/>
          <w:szCs w:val="28"/>
        </w:rPr>
        <w:t>«Повышение безопасности дорожного движения в Ленинском муниципальном районе на 2013 и на период до 2015гг»</w:t>
      </w:r>
    </w:p>
    <w:tbl>
      <w:tblPr>
        <w:tblW w:w="146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14"/>
        <w:gridCol w:w="1120"/>
        <w:gridCol w:w="1268"/>
        <w:gridCol w:w="1567"/>
        <w:gridCol w:w="1843"/>
        <w:gridCol w:w="1441"/>
        <w:gridCol w:w="1252"/>
        <w:gridCol w:w="1276"/>
        <w:gridCol w:w="1100"/>
      </w:tblGrid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857E0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4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10867" w:type="dxa"/>
            <w:gridSpan w:val="8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Планируемые расходы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4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Всего в том числе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ind w:left="-108" w:right="-116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Перево</w:t>
            </w:r>
            <w:r w:rsidRPr="00857E08">
              <w:rPr>
                <w:color w:val="000000"/>
                <w:sz w:val="28"/>
                <w:szCs w:val="28"/>
              </w:rPr>
              <w:t>з</w:t>
            </w:r>
            <w:r w:rsidRPr="00857E08">
              <w:rPr>
                <w:color w:val="000000"/>
                <w:sz w:val="28"/>
                <w:szCs w:val="28"/>
              </w:rPr>
              <w:t>ка школьн</w:t>
            </w:r>
            <w:r w:rsidRPr="00857E08">
              <w:rPr>
                <w:color w:val="000000"/>
                <w:sz w:val="28"/>
                <w:szCs w:val="28"/>
              </w:rPr>
              <w:t>и</w:t>
            </w:r>
            <w:r w:rsidRPr="00857E08">
              <w:rPr>
                <w:color w:val="000000"/>
                <w:sz w:val="28"/>
                <w:szCs w:val="28"/>
              </w:rPr>
              <w:t>ков на автоб</w:t>
            </w:r>
            <w:r w:rsidRPr="00857E08">
              <w:rPr>
                <w:color w:val="000000"/>
                <w:sz w:val="28"/>
                <w:szCs w:val="28"/>
              </w:rPr>
              <w:t>у</w:t>
            </w:r>
            <w:r w:rsidRPr="00857E08">
              <w:rPr>
                <w:color w:val="000000"/>
                <w:sz w:val="28"/>
                <w:szCs w:val="28"/>
              </w:rPr>
              <w:t>сах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Приобр</w:t>
            </w:r>
            <w:r w:rsidRPr="00857E08">
              <w:rPr>
                <w:sz w:val="28"/>
                <w:szCs w:val="28"/>
              </w:rPr>
              <w:t>е</w:t>
            </w:r>
            <w:r w:rsidRPr="00857E08">
              <w:rPr>
                <w:sz w:val="28"/>
                <w:szCs w:val="28"/>
              </w:rPr>
              <w:t>тение р</w:t>
            </w:r>
            <w:r w:rsidRPr="00857E08">
              <w:rPr>
                <w:sz w:val="28"/>
                <w:szCs w:val="28"/>
              </w:rPr>
              <w:t>е</w:t>
            </w:r>
            <w:r w:rsidRPr="00857E08">
              <w:rPr>
                <w:sz w:val="28"/>
                <w:szCs w:val="28"/>
              </w:rPr>
              <w:t>зины за</w:t>
            </w:r>
            <w:r w:rsidRPr="00857E08">
              <w:rPr>
                <w:sz w:val="28"/>
                <w:szCs w:val="28"/>
              </w:rPr>
              <w:t>п</w:t>
            </w:r>
            <w:r w:rsidRPr="00857E08">
              <w:rPr>
                <w:sz w:val="28"/>
                <w:szCs w:val="28"/>
              </w:rPr>
              <w:t>частей а</w:t>
            </w:r>
            <w:r w:rsidRPr="00857E08">
              <w:rPr>
                <w:sz w:val="28"/>
                <w:szCs w:val="28"/>
              </w:rPr>
              <w:t>п</w:t>
            </w:r>
            <w:r w:rsidRPr="00857E08">
              <w:rPr>
                <w:sz w:val="28"/>
                <w:szCs w:val="28"/>
              </w:rPr>
              <w:t>течек и у</w:t>
            </w:r>
            <w:r w:rsidRPr="00857E08">
              <w:rPr>
                <w:sz w:val="28"/>
                <w:szCs w:val="28"/>
              </w:rPr>
              <w:t>с</w:t>
            </w:r>
            <w:r w:rsidRPr="00857E08">
              <w:rPr>
                <w:sz w:val="28"/>
                <w:szCs w:val="28"/>
              </w:rPr>
              <w:t>тановка их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 xml:space="preserve">Тех. </w:t>
            </w:r>
            <w:proofErr w:type="spellStart"/>
            <w:r w:rsidRPr="00857E08">
              <w:rPr>
                <w:sz w:val="28"/>
                <w:szCs w:val="28"/>
              </w:rPr>
              <w:t>обслуж</w:t>
            </w:r>
            <w:proofErr w:type="spellEnd"/>
            <w:r w:rsidRPr="00857E08">
              <w:rPr>
                <w:sz w:val="28"/>
                <w:szCs w:val="28"/>
              </w:rPr>
              <w:t>. техосмотр, го</w:t>
            </w:r>
            <w:r w:rsidRPr="00857E08">
              <w:rPr>
                <w:sz w:val="28"/>
                <w:szCs w:val="28"/>
              </w:rPr>
              <w:t>с</w:t>
            </w:r>
            <w:r w:rsidRPr="00857E08">
              <w:rPr>
                <w:sz w:val="28"/>
                <w:szCs w:val="28"/>
              </w:rPr>
              <w:t>пошлина, стр</w:t>
            </w:r>
            <w:r w:rsidRPr="00857E08">
              <w:rPr>
                <w:sz w:val="28"/>
                <w:szCs w:val="28"/>
              </w:rPr>
              <w:t>а</w:t>
            </w:r>
            <w:r w:rsidRPr="00857E08">
              <w:rPr>
                <w:sz w:val="28"/>
                <w:szCs w:val="28"/>
              </w:rPr>
              <w:t>хование гра</w:t>
            </w:r>
            <w:r w:rsidRPr="00857E08">
              <w:rPr>
                <w:sz w:val="28"/>
                <w:szCs w:val="28"/>
              </w:rPr>
              <w:t>ж</w:t>
            </w:r>
            <w:r w:rsidRPr="00857E08">
              <w:rPr>
                <w:sz w:val="28"/>
                <w:szCs w:val="28"/>
              </w:rPr>
              <w:t>данской ответстве</w:t>
            </w:r>
            <w:r w:rsidRPr="00857E08">
              <w:rPr>
                <w:sz w:val="28"/>
                <w:szCs w:val="28"/>
              </w:rPr>
              <w:t>н</w:t>
            </w:r>
            <w:r w:rsidRPr="00857E08">
              <w:rPr>
                <w:sz w:val="28"/>
                <w:szCs w:val="28"/>
              </w:rPr>
              <w:t>ности вл</w:t>
            </w:r>
            <w:r w:rsidRPr="00857E08">
              <w:rPr>
                <w:sz w:val="28"/>
                <w:szCs w:val="28"/>
              </w:rPr>
              <w:t>а</w:t>
            </w:r>
            <w:r w:rsidRPr="00857E08">
              <w:rPr>
                <w:sz w:val="28"/>
                <w:szCs w:val="28"/>
              </w:rPr>
              <w:t>дельцев транспор</w:t>
            </w:r>
            <w:r w:rsidRPr="00857E08">
              <w:rPr>
                <w:sz w:val="28"/>
                <w:szCs w:val="28"/>
              </w:rPr>
              <w:t>т</w:t>
            </w:r>
            <w:r w:rsidRPr="00857E08">
              <w:rPr>
                <w:sz w:val="28"/>
                <w:szCs w:val="28"/>
              </w:rPr>
              <w:t>ных средств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Обучение водителей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sz w:val="28"/>
                <w:szCs w:val="28"/>
              </w:rPr>
              <w:t>Пре</w:t>
            </w:r>
            <w:r w:rsidRPr="00857E08">
              <w:rPr>
                <w:sz w:val="28"/>
                <w:szCs w:val="28"/>
              </w:rPr>
              <w:t>д</w:t>
            </w:r>
            <w:r w:rsidRPr="00857E08">
              <w:rPr>
                <w:sz w:val="28"/>
                <w:szCs w:val="28"/>
              </w:rPr>
              <w:t>рейс</w:t>
            </w:r>
            <w:r w:rsidRPr="00857E08">
              <w:rPr>
                <w:sz w:val="28"/>
                <w:szCs w:val="28"/>
              </w:rPr>
              <w:t>о</w:t>
            </w:r>
            <w:r w:rsidRPr="00857E08">
              <w:rPr>
                <w:sz w:val="28"/>
                <w:szCs w:val="28"/>
              </w:rPr>
              <w:t>вый</w:t>
            </w:r>
            <w:proofErr w:type="spellEnd"/>
            <w:r w:rsidRPr="00857E08">
              <w:rPr>
                <w:sz w:val="28"/>
                <w:szCs w:val="28"/>
              </w:rPr>
              <w:t xml:space="preserve"> и </w:t>
            </w:r>
            <w:proofErr w:type="spellStart"/>
            <w:r w:rsidRPr="00857E08">
              <w:rPr>
                <w:sz w:val="28"/>
                <w:szCs w:val="28"/>
              </w:rPr>
              <w:t>посл</w:t>
            </w:r>
            <w:r w:rsidRPr="00857E08">
              <w:rPr>
                <w:sz w:val="28"/>
                <w:szCs w:val="28"/>
              </w:rPr>
              <w:t>е</w:t>
            </w:r>
            <w:r w:rsidRPr="00857E08">
              <w:rPr>
                <w:sz w:val="28"/>
                <w:szCs w:val="28"/>
              </w:rPr>
              <w:t>рейс</w:t>
            </w:r>
            <w:r w:rsidRPr="00857E08">
              <w:rPr>
                <w:sz w:val="28"/>
                <w:szCs w:val="28"/>
              </w:rPr>
              <w:t>о</w:t>
            </w:r>
            <w:r w:rsidRPr="00857E08">
              <w:rPr>
                <w:sz w:val="28"/>
                <w:szCs w:val="28"/>
              </w:rPr>
              <w:t>вый</w:t>
            </w:r>
            <w:proofErr w:type="spellEnd"/>
            <w:r w:rsidRPr="00857E08">
              <w:rPr>
                <w:sz w:val="28"/>
                <w:szCs w:val="28"/>
              </w:rPr>
              <w:t xml:space="preserve"> о</w:t>
            </w:r>
            <w:r w:rsidRPr="00857E08">
              <w:rPr>
                <w:sz w:val="28"/>
                <w:szCs w:val="28"/>
              </w:rPr>
              <w:t>с</w:t>
            </w:r>
            <w:r w:rsidRPr="00857E08">
              <w:rPr>
                <w:sz w:val="28"/>
                <w:szCs w:val="28"/>
              </w:rPr>
              <w:t>мотр водит</w:t>
            </w:r>
            <w:r w:rsidRPr="00857E08">
              <w:rPr>
                <w:sz w:val="28"/>
                <w:szCs w:val="28"/>
              </w:rPr>
              <w:t>е</w:t>
            </w:r>
            <w:r w:rsidRPr="00857E08">
              <w:rPr>
                <w:sz w:val="28"/>
                <w:szCs w:val="28"/>
              </w:rPr>
              <w:t>лей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Оплата у</w:t>
            </w:r>
            <w:r w:rsidRPr="00857E08">
              <w:rPr>
                <w:sz w:val="28"/>
                <w:szCs w:val="28"/>
              </w:rPr>
              <w:t>с</w:t>
            </w:r>
            <w:r w:rsidRPr="00857E08">
              <w:rPr>
                <w:sz w:val="28"/>
                <w:szCs w:val="28"/>
              </w:rPr>
              <w:t>луг по ст</w:t>
            </w:r>
            <w:r w:rsidRPr="00857E08">
              <w:rPr>
                <w:sz w:val="28"/>
                <w:szCs w:val="28"/>
              </w:rPr>
              <w:t>о</w:t>
            </w:r>
            <w:r w:rsidRPr="00857E08">
              <w:rPr>
                <w:sz w:val="28"/>
                <w:szCs w:val="28"/>
              </w:rPr>
              <w:t>янке служе</w:t>
            </w:r>
            <w:r w:rsidRPr="00857E08">
              <w:rPr>
                <w:sz w:val="28"/>
                <w:szCs w:val="28"/>
              </w:rPr>
              <w:t>б</w:t>
            </w:r>
            <w:r w:rsidRPr="00857E08">
              <w:rPr>
                <w:sz w:val="28"/>
                <w:szCs w:val="28"/>
              </w:rPr>
              <w:t>ного тран</w:t>
            </w:r>
            <w:r w:rsidRPr="00857E08">
              <w:rPr>
                <w:sz w:val="28"/>
                <w:szCs w:val="28"/>
              </w:rPr>
              <w:t>с</w:t>
            </w:r>
            <w:r w:rsidRPr="00857E08">
              <w:rPr>
                <w:sz w:val="28"/>
                <w:szCs w:val="28"/>
              </w:rPr>
              <w:t>порта</w:t>
            </w: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Аренда гаража</w:t>
            </w:r>
          </w:p>
        </w:tc>
      </w:tr>
      <w:tr w:rsidR="00A10B71" w:rsidRPr="00857E08" w:rsidTr="00A10B71">
        <w:tc>
          <w:tcPr>
            <w:tcW w:w="14675" w:type="dxa"/>
            <w:gridSpan w:val="10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57E08">
              <w:rPr>
                <w:b/>
                <w:color w:val="000000"/>
                <w:sz w:val="28"/>
                <w:szCs w:val="28"/>
              </w:rPr>
              <w:t>2013 год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sz w:val="28"/>
                <w:szCs w:val="28"/>
              </w:rPr>
              <w:t>сош</w:t>
            </w:r>
            <w:proofErr w:type="spellEnd"/>
            <w:r w:rsidRPr="00857E08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294,0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294,0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№2»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583,3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497,5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28,3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14,7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Заплавинская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322,8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53,8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МКОУ</w:t>
            </w:r>
            <w:proofErr w:type="gramStart"/>
            <w:r w:rsidRPr="00857E08">
              <w:rPr>
                <w:sz w:val="28"/>
                <w:szCs w:val="28"/>
              </w:rPr>
              <w:t>»</w:t>
            </w:r>
            <w:proofErr w:type="spellStart"/>
            <w:r w:rsidRPr="00857E08">
              <w:rPr>
                <w:sz w:val="28"/>
                <w:szCs w:val="28"/>
              </w:rPr>
              <w:t>К</w:t>
            </w:r>
            <w:proofErr w:type="gramEnd"/>
            <w:r w:rsidRPr="00857E08">
              <w:rPr>
                <w:sz w:val="28"/>
                <w:szCs w:val="28"/>
              </w:rPr>
              <w:t>оммунаровская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237,5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150,0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43,8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35,6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Ильичевская</w:t>
            </w:r>
            <w:proofErr w:type="spellEnd"/>
            <w:r w:rsidRPr="00857E08">
              <w:rPr>
                <w:sz w:val="28"/>
                <w:szCs w:val="28"/>
              </w:rPr>
              <w:t xml:space="preserve"> </w:t>
            </w:r>
            <w:r w:rsidRPr="00857E08">
              <w:rPr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lastRenderedPageBreak/>
              <w:t>324,0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196,0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Царевская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238,3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184,1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МКОУ «Покровская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559,1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559,1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Степновская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221,0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tabs>
                <w:tab w:val="left" w:pos="2824"/>
                <w:tab w:val="right" w:pos="1457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Итого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2780,0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2240,7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263,2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212,7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40,2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14,7</w:t>
            </w:r>
          </w:p>
        </w:tc>
      </w:tr>
      <w:tr w:rsidR="00A10B71" w:rsidRPr="00857E08" w:rsidTr="00A10B71">
        <w:tc>
          <w:tcPr>
            <w:tcW w:w="14675" w:type="dxa"/>
            <w:gridSpan w:val="10"/>
          </w:tcPr>
          <w:p w:rsidR="00A10B71" w:rsidRPr="00857E08" w:rsidRDefault="00A10B71" w:rsidP="00C310A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A10B71" w:rsidRPr="00857E08" w:rsidRDefault="00A10B71" w:rsidP="00C310A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2014 год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sz w:val="28"/>
                <w:szCs w:val="28"/>
              </w:rPr>
              <w:t>сош</w:t>
            </w:r>
            <w:proofErr w:type="spellEnd"/>
            <w:r w:rsidRPr="00857E08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194,0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№2»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383,3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297,5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28,3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14,7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Заплавинская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322,8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53,8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МКОУ</w:t>
            </w:r>
            <w:proofErr w:type="gramStart"/>
            <w:r w:rsidRPr="00857E08">
              <w:rPr>
                <w:sz w:val="28"/>
                <w:szCs w:val="28"/>
              </w:rPr>
              <w:t>»</w:t>
            </w:r>
            <w:proofErr w:type="spellStart"/>
            <w:r w:rsidRPr="00857E08">
              <w:rPr>
                <w:sz w:val="28"/>
                <w:szCs w:val="28"/>
              </w:rPr>
              <w:t>К</w:t>
            </w:r>
            <w:proofErr w:type="gramEnd"/>
            <w:r w:rsidRPr="00857E08">
              <w:rPr>
                <w:sz w:val="28"/>
                <w:szCs w:val="28"/>
              </w:rPr>
              <w:t>оммунаровская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237,5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150,0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43,8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35,6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Ильичевская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324,0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196,0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Царевская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163,3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109,1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МКОУ «Покровская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259,1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259,1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Степновская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221,0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2105,0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1565,7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263,2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212,7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40,2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14,7</w:t>
            </w:r>
          </w:p>
        </w:tc>
      </w:tr>
    </w:tbl>
    <w:p w:rsidR="00A10B71" w:rsidRDefault="00A10B71" w:rsidP="00A10B71"/>
    <w:p w:rsidR="00A10B71" w:rsidRDefault="00A10B71" w:rsidP="00A10B71"/>
    <w:tbl>
      <w:tblPr>
        <w:tblW w:w="146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14"/>
        <w:gridCol w:w="1120"/>
        <w:gridCol w:w="1268"/>
        <w:gridCol w:w="1567"/>
        <w:gridCol w:w="1843"/>
        <w:gridCol w:w="1441"/>
        <w:gridCol w:w="1252"/>
        <w:gridCol w:w="1276"/>
        <w:gridCol w:w="1100"/>
      </w:tblGrid>
      <w:tr w:rsidR="00A10B71" w:rsidRPr="00857E08" w:rsidTr="00A10B71">
        <w:tc>
          <w:tcPr>
            <w:tcW w:w="14675" w:type="dxa"/>
            <w:gridSpan w:val="10"/>
          </w:tcPr>
          <w:p w:rsidR="00A10B71" w:rsidRPr="00857E08" w:rsidRDefault="00A10B71" w:rsidP="00C310A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2015 год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sz w:val="28"/>
                <w:szCs w:val="28"/>
              </w:rPr>
              <w:lastRenderedPageBreak/>
              <w:t>сош</w:t>
            </w:r>
            <w:proofErr w:type="spellEnd"/>
            <w:r w:rsidRPr="00857E08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lastRenderedPageBreak/>
              <w:t>194,0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194,0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«Ленинская</w:t>
            </w:r>
          </w:p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857E08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№2»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383,3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297,5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28,3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14,7</w:t>
            </w: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Заплавинская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322,8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53,8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МКОУ</w:t>
            </w:r>
            <w:proofErr w:type="gramStart"/>
            <w:r w:rsidRPr="00857E08">
              <w:rPr>
                <w:sz w:val="28"/>
                <w:szCs w:val="28"/>
              </w:rPr>
              <w:t>»</w:t>
            </w:r>
            <w:proofErr w:type="spellStart"/>
            <w:r w:rsidRPr="00857E08">
              <w:rPr>
                <w:sz w:val="28"/>
                <w:szCs w:val="28"/>
              </w:rPr>
              <w:t>К</w:t>
            </w:r>
            <w:proofErr w:type="gramEnd"/>
            <w:r w:rsidRPr="00857E08">
              <w:rPr>
                <w:sz w:val="28"/>
                <w:szCs w:val="28"/>
              </w:rPr>
              <w:t>оммунаровская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 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237,5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150,0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43,8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35,6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Ильичевская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324,0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196,0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35,0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МБОУ «</w:t>
            </w:r>
            <w:proofErr w:type="spellStart"/>
            <w:r w:rsidRPr="00857E08">
              <w:rPr>
                <w:sz w:val="28"/>
                <w:szCs w:val="28"/>
              </w:rPr>
              <w:t>Царевская</w:t>
            </w:r>
            <w:proofErr w:type="spellEnd"/>
            <w:r w:rsidRPr="00857E08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163,3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109,1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40,0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МКОУ «Покровская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259,1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259,1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57E08">
              <w:rPr>
                <w:color w:val="000000"/>
                <w:sz w:val="28"/>
                <w:szCs w:val="28"/>
              </w:rPr>
              <w:t>МБОУ «</w:t>
            </w:r>
            <w:proofErr w:type="spellStart"/>
            <w:r w:rsidRPr="00857E08">
              <w:rPr>
                <w:color w:val="000000"/>
                <w:sz w:val="28"/>
                <w:szCs w:val="28"/>
              </w:rPr>
              <w:t>Степновская</w:t>
            </w:r>
            <w:proofErr w:type="spellEnd"/>
            <w:r w:rsidRPr="00857E08">
              <w:rPr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221,0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180,0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20,0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  <w:r w:rsidRPr="00857E08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10B71" w:rsidRPr="00857E08" w:rsidTr="00A10B71">
        <w:tc>
          <w:tcPr>
            <w:tcW w:w="594" w:type="dxa"/>
          </w:tcPr>
          <w:p w:rsidR="00A10B71" w:rsidRPr="00857E08" w:rsidRDefault="00A10B71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14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2105,0</w:t>
            </w:r>
          </w:p>
        </w:tc>
        <w:tc>
          <w:tcPr>
            <w:tcW w:w="1268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1565,7</w:t>
            </w:r>
          </w:p>
        </w:tc>
        <w:tc>
          <w:tcPr>
            <w:tcW w:w="1567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263,2</w:t>
            </w:r>
          </w:p>
        </w:tc>
        <w:tc>
          <w:tcPr>
            <w:tcW w:w="1843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212,7</w:t>
            </w:r>
          </w:p>
        </w:tc>
        <w:tc>
          <w:tcPr>
            <w:tcW w:w="1441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252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40,2</w:t>
            </w:r>
          </w:p>
        </w:tc>
        <w:tc>
          <w:tcPr>
            <w:tcW w:w="1276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A10B71" w:rsidRPr="00857E08" w:rsidRDefault="00A10B71" w:rsidP="00C310A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57E08">
              <w:rPr>
                <w:b/>
                <w:sz w:val="28"/>
                <w:szCs w:val="28"/>
              </w:rPr>
              <w:t>14,7</w:t>
            </w:r>
          </w:p>
        </w:tc>
      </w:tr>
    </w:tbl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jc w:val="center"/>
        <w:rPr>
          <w:color w:val="000000"/>
          <w:sz w:val="28"/>
          <w:szCs w:val="28"/>
        </w:rPr>
      </w:pPr>
    </w:p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jc w:val="center"/>
        <w:rPr>
          <w:color w:val="000000"/>
          <w:sz w:val="28"/>
          <w:szCs w:val="28"/>
        </w:rPr>
      </w:pPr>
    </w:p>
    <w:p w:rsidR="00A10B71" w:rsidRPr="0011067D" w:rsidRDefault="00A10B71" w:rsidP="00A10B71">
      <w:pPr>
        <w:shd w:val="clear" w:color="auto" w:fill="FFFFFF"/>
        <w:tabs>
          <w:tab w:val="left" w:pos="2824"/>
          <w:tab w:val="right" w:pos="14570"/>
        </w:tabs>
        <w:jc w:val="center"/>
        <w:rPr>
          <w:color w:val="000000"/>
          <w:sz w:val="28"/>
          <w:szCs w:val="28"/>
        </w:rPr>
      </w:pPr>
    </w:p>
    <w:p w:rsidR="00A10B71" w:rsidRDefault="00A10B71" w:rsidP="00A10B71">
      <w:pPr>
        <w:rPr>
          <w:sz w:val="28"/>
          <w:szCs w:val="28"/>
        </w:rPr>
      </w:pPr>
    </w:p>
    <w:p w:rsidR="00E55384" w:rsidRDefault="00E55384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</w:t>
      </w: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A10B71" w:rsidRDefault="00A10B71" w:rsidP="002F49EE">
      <w:pPr>
        <w:shd w:val="clear" w:color="auto" w:fill="FFFFFF"/>
        <w:rPr>
          <w:sz w:val="24"/>
          <w:szCs w:val="24"/>
          <w:lang w:val="en-US"/>
        </w:rPr>
        <w:sectPr w:rsidR="00A10B71" w:rsidSect="00A10B71">
          <w:pgSz w:w="16840" w:h="11907" w:orient="landscape" w:code="9"/>
          <w:pgMar w:top="992" w:right="737" w:bottom="709" w:left="567" w:header="720" w:footer="720" w:gutter="0"/>
          <w:cols w:space="720"/>
          <w:docGrid w:linePitch="272"/>
        </w:sectPr>
      </w:pPr>
    </w:p>
    <w:p w:rsidR="00C310A7" w:rsidRPr="00A10A73" w:rsidRDefault="00C310A7" w:rsidP="00C310A7">
      <w:pPr>
        <w:ind w:left="5670"/>
        <w:jc w:val="both"/>
        <w:rPr>
          <w:sz w:val="24"/>
          <w:szCs w:val="24"/>
        </w:rPr>
      </w:pPr>
      <w:r w:rsidRPr="00A10A73">
        <w:rPr>
          <w:sz w:val="24"/>
          <w:szCs w:val="24"/>
        </w:rPr>
        <w:lastRenderedPageBreak/>
        <w:t xml:space="preserve">УТВЕРЖДЕНА  </w:t>
      </w:r>
    </w:p>
    <w:p w:rsidR="00C310A7" w:rsidRDefault="00C310A7" w:rsidP="00C310A7">
      <w:pPr>
        <w:ind w:left="5670"/>
        <w:jc w:val="both"/>
        <w:rPr>
          <w:sz w:val="24"/>
          <w:szCs w:val="24"/>
        </w:rPr>
      </w:pPr>
    </w:p>
    <w:p w:rsidR="00C310A7" w:rsidRPr="00A10A73" w:rsidRDefault="00C310A7" w:rsidP="00C310A7">
      <w:pPr>
        <w:ind w:left="5670"/>
        <w:jc w:val="both"/>
        <w:rPr>
          <w:sz w:val="24"/>
          <w:szCs w:val="24"/>
        </w:rPr>
      </w:pPr>
      <w:r w:rsidRPr="00A10A73">
        <w:rPr>
          <w:sz w:val="24"/>
          <w:szCs w:val="24"/>
        </w:rPr>
        <w:t>постановлением Администрации</w:t>
      </w:r>
    </w:p>
    <w:p w:rsidR="00C310A7" w:rsidRPr="00A10A73" w:rsidRDefault="00C310A7" w:rsidP="00C310A7">
      <w:pPr>
        <w:ind w:left="5670"/>
        <w:jc w:val="both"/>
        <w:rPr>
          <w:sz w:val="24"/>
          <w:szCs w:val="24"/>
        </w:rPr>
      </w:pPr>
      <w:r w:rsidRPr="00A10A73">
        <w:rPr>
          <w:sz w:val="24"/>
          <w:szCs w:val="24"/>
        </w:rPr>
        <w:t>Ленинского муниципального района</w:t>
      </w:r>
    </w:p>
    <w:p w:rsidR="00C310A7" w:rsidRDefault="00C310A7" w:rsidP="00C310A7">
      <w:pPr>
        <w:tabs>
          <w:tab w:val="left" w:pos="3766"/>
        </w:tabs>
        <w:ind w:left="5670"/>
        <w:jc w:val="both"/>
        <w:rPr>
          <w:sz w:val="24"/>
          <w:szCs w:val="24"/>
        </w:rPr>
      </w:pPr>
    </w:p>
    <w:p w:rsidR="00C310A7" w:rsidRPr="00A10A73" w:rsidRDefault="00C310A7" w:rsidP="00C310A7">
      <w:pPr>
        <w:tabs>
          <w:tab w:val="left" w:pos="3766"/>
        </w:tabs>
        <w:ind w:left="5670"/>
        <w:jc w:val="both"/>
        <w:rPr>
          <w:b/>
          <w:i/>
          <w:sz w:val="24"/>
          <w:szCs w:val="24"/>
        </w:rPr>
      </w:pPr>
      <w:r w:rsidRPr="00A10A73">
        <w:rPr>
          <w:sz w:val="24"/>
          <w:szCs w:val="24"/>
        </w:rPr>
        <w:t>от  11.10.2012 № 822</w:t>
      </w:r>
    </w:p>
    <w:p w:rsidR="00C310A7" w:rsidRPr="006A3AFF" w:rsidRDefault="00C310A7" w:rsidP="00C310A7">
      <w:pPr>
        <w:pStyle w:val="1"/>
      </w:pPr>
      <w:r w:rsidRPr="006A3AFF">
        <w:t>ДОЛГОСРОЧНАЯ РАЙОННАЯ ЦЕЛЕВАЯ ПРОГРАММА</w:t>
      </w:r>
    </w:p>
    <w:p w:rsidR="00C310A7" w:rsidRPr="006A3AFF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 w:rsidRPr="006A3AFF">
        <w:rPr>
          <w:b/>
          <w:color w:val="000000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6A3AFF">
        <w:rPr>
          <w:b/>
          <w:color w:val="000000"/>
          <w:sz w:val="28"/>
          <w:szCs w:val="28"/>
        </w:rPr>
        <w:t>в</w:t>
      </w:r>
      <w:proofErr w:type="gramEnd"/>
      <w:r w:rsidRPr="006A3AFF">
        <w:rPr>
          <w:b/>
          <w:color w:val="000000"/>
          <w:sz w:val="28"/>
          <w:szCs w:val="28"/>
        </w:rPr>
        <w:t xml:space="preserve"> </w:t>
      </w:r>
    </w:p>
    <w:p w:rsidR="00C310A7" w:rsidRPr="006A3AFF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 w:rsidRPr="006A3AFF">
        <w:rPr>
          <w:b/>
          <w:color w:val="000000"/>
          <w:sz w:val="28"/>
          <w:szCs w:val="28"/>
        </w:rPr>
        <w:t xml:space="preserve">Ленинском муниципальном </w:t>
      </w:r>
      <w:proofErr w:type="gramStart"/>
      <w:r w:rsidRPr="006A3AFF">
        <w:rPr>
          <w:b/>
          <w:color w:val="000000"/>
          <w:sz w:val="28"/>
          <w:szCs w:val="28"/>
        </w:rPr>
        <w:t>районе</w:t>
      </w:r>
      <w:proofErr w:type="gramEnd"/>
      <w:r w:rsidRPr="006A3AFF">
        <w:rPr>
          <w:b/>
          <w:color w:val="000000"/>
          <w:sz w:val="28"/>
          <w:szCs w:val="28"/>
        </w:rPr>
        <w:t xml:space="preserve"> на 201</w:t>
      </w:r>
      <w:r>
        <w:rPr>
          <w:b/>
          <w:color w:val="000000"/>
          <w:sz w:val="28"/>
          <w:szCs w:val="28"/>
        </w:rPr>
        <w:t>3 и на период до</w:t>
      </w:r>
      <w:r w:rsidRPr="006A3AF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5</w:t>
      </w:r>
      <w:r w:rsidRPr="006A3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долгосрочной районной целевой программы</w:t>
      </w: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</w:t>
      </w:r>
      <w:r w:rsidRPr="00D151C3">
        <w:rPr>
          <w:b/>
          <w:color w:val="000000"/>
          <w:sz w:val="28"/>
          <w:szCs w:val="28"/>
        </w:rPr>
        <w:t xml:space="preserve">овышение безопасности дорожного движения </w:t>
      </w:r>
      <w:proofErr w:type="gramStart"/>
      <w:r w:rsidRPr="00D151C3">
        <w:rPr>
          <w:b/>
          <w:color w:val="000000"/>
          <w:sz w:val="28"/>
          <w:szCs w:val="28"/>
        </w:rPr>
        <w:t>в</w:t>
      </w:r>
      <w:proofErr w:type="gramEnd"/>
      <w:r w:rsidRPr="00D151C3">
        <w:rPr>
          <w:b/>
          <w:color w:val="000000"/>
          <w:sz w:val="28"/>
          <w:szCs w:val="28"/>
        </w:rPr>
        <w:t xml:space="preserve"> </w:t>
      </w: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 w:rsidRPr="00D151C3">
        <w:rPr>
          <w:b/>
          <w:color w:val="000000"/>
          <w:sz w:val="28"/>
          <w:szCs w:val="28"/>
        </w:rPr>
        <w:t xml:space="preserve">Ленинском </w:t>
      </w:r>
      <w:r>
        <w:rPr>
          <w:b/>
          <w:color w:val="000000"/>
          <w:sz w:val="28"/>
          <w:szCs w:val="28"/>
        </w:rPr>
        <w:t xml:space="preserve">муниципальном </w:t>
      </w:r>
      <w:proofErr w:type="gramStart"/>
      <w:r w:rsidRPr="00D151C3">
        <w:rPr>
          <w:b/>
          <w:color w:val="000000"/>
          <w:sz w:val="28"/>
          <w:szCs w:val="28"/>
        </w:rPr>
        <w:t>районе</w:t>
      </w:r>
      <w:proofErr w:type="gramEnd"/>
      <w:r w:rsidRPr="00D151C3">
        <w:rPr>
          <w:b/>
          <w:color w:val="000000"/>
          <w:sz w:val="28"/>
          <w:szCs w:val="28"/>
        </w:rPr>
        <w:t xml:space="preserve"> </w:t>
      </w:r>
      <w:r w:rsidRPr="006A3AF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3 и на период до</w:t>
      </w:r>
      <w:r w:rsidRPr="006A3AFF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5</w:t>
      </w:r>
      <w:r w:rsidRPr="006A3A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C310A7" w:rsidRPr="00D151C3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7668"/>
      </w:tblGrid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0246D6">
              <w:rPr>
                <w:color w:val="000000"/>
                <w:sz w:val="28"/>
                <w:szCs w:val="28"/>
              </w:rPr>
              <w:t>аименование</w:t>
            </w:r>
          </w:p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Программы</w:t>
            </w:r>
          </w:p>
          <w:p w:rsidR="00C310A7" w:rsidRPr="000246D6" w:rsidRDefault="00C310A7" w:rsidP="00C310A7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</w:tcPr>
          <w:p w:rsidR="00C310A7" w:rsidRDefault="00C310A7" w:rsidP="00C310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Долгосрочная районная целевая программа: «Повышение безопасности  дорожного движения в Ленинск</w:t>
            </w:r>
            <w:r>
              <w:rPr>
                <w:color w:val="000000"/>
                <w:sz w:val="28"/>
                <w:szCs w:val="28"/>
              </w:rPr>
              <w:t>ом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пальном  районе на 2013 год и на период до 2015 года</w:t>
            </w:r>
            <w:r w:rsidRPr="000246D6">
              <w:rPr>
                <w:color w:val="000000"/>
                <w:sz w:val="28"/>
                <w:szCs w:val="28"/>
              </w:rPr>
              <w:t xml:space="preserve"> (далее Программа).</w:t>
            </w:r>
          </w:p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Дата принятия реш</w:t>
            </w:r>
            <w:r w:rsidRPr="000246D6">
              <w:rPr>
                <w:color w:val="000000"/>
                <w:sz w:val="28"/>
                <w:szCs w:val="28"/>
              </w:rPr>
              <w:t>е</w:t>
            </w:r>
            <w:r w:rsidRPr="000246D6">
              <w:rPr>
                <w:color w:val="000000"/>
                <w:sz w:val="28"/>
                <w:szCs w:val="28"/>
              </w:rPr>
              <w:t xml:space="preserve">ния о </w:t>
            </w:r>
          </w:p>
          <w:p w:rsidR="00C310A7" w:rsidRDefault="00C310A7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Разработке</w:t>
            </w:r>
          </w:p>
          <w:p w:rsidR="00C310A7" w:rsidRPr="000C545C" w:rsidRDefault="00C310A7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03" w:type="dxa"/>
          </w:tcPr>
          <w:p w:rsidR="00C310A7" w:rsidRPr="00C6487C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487C">
              <w:rPr>
                <w:color w:val="000000"/>
                <w:sz w:val="28"/>
                <w:szCs w:val="28"/>
              </w:rPr>
              <w:t xml:space="preserve">Распоряжение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 w:rsidRPr="00C6487C">
              <w:rPr>
                <w:color w:val="000000"/>
                <w:sz w:val="28"/>
                <w:szCs w:val="28"/>
              </w:rPr>
              <w:t xml:space="preserve"> Ленинского муниц</w:t>
            </w:r>
            <w:r w:rsidRPr="00C6487C">
              <w:rPr>
                <w:color w:val="000000"/>
                <w:sz w:val="28"/>
                <w:szCs w:val="28"/>
              </w:rPr>
              <w:t>и</w:t>
            </w:r>
            <w:r w:rsidRPr="00C6487C">
              <w:rPr>
                <w:color w:val="000000"/>
                <w:sz w:val="28"/>
                <w:szCs w:val="28"/>
              </w:rPr>
              <w:t xml:space="preserve">пального района </w:t>
            </w:r>
            <w:r w:rsidRPr="004A0C32">
              <w:rPr>
                <w:color w:val="000000"/>
                <w:sz w:val="28"/>
                <w:szCs w:val="28"/>
              </w:rPr>
              <w:t>от 25.07.2012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0C32">
              <w:rPr>
                <w:color w:val="000000"/>
                <w:sz w:val="28"/>
                <w:szCs w:val="28"/>
              </w:rPr>
              <w:t>71-р §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0C32">
              <w:rPr>
                <w:color w:val="000000"/>
                <w:sz w:val="28"/>
                <w:szCs w:val="28"/>
              </w:rPr>
              <w:t>2</w:t>
            </w:r>
            <w:r w:rsidRPr="00C6487C">
              <w:rPr>
                <w:color w:val="000000"/>
                <w:sz w:val="28"/>
                <w:szCs w:val="28"/>
              </w:rPr>
              <w:t xml:space="preserve"> «О разработке прогноза с</w:t>
            </w:r>
            <w:r w:rsidRPr="00C6487C">
              <w:rPr>
                <w:color w:val="000000"/>
                <w:sz w:val="28"/>
                <w:szCs w:val="28"/>
              </w:rPr>
              <w:t>о</w:t>
            </w:r>
            <w:r w:rsidRPr="00C6487C">
              <w:rPr>
                <w:color w:val="000000"/>
                <w:sz w:val="28"/>
                <w:szCs w:val="28"/>
              </w:rPr>
              <w:t>циально-экономического  развития Ленинского муниципал</w:t>
            </w:r>
            <w:r w:rsidRPr="00C6487C">
              <w:rPr>
                <w:color w:val="000000"/>
                <w:sz w:val="28"/>
                <w:szCs w:val="28"/>
              </w:rPr>
              <w:t>ь</w:t>
            </w:r>
            <w:r w:rsidRPr="00C6487C">
              <w:rPr>
                <w:color w:val="000000"/>
                <w:sz w:val="28"/>
                <w:szCs w:val="28"/>
              </w:rPr>
              <w:t>ного района на 2013 г. и плановый период 2014 и 2015 годов и проекта решения Ленинской районной Думы «О бюджете Ленинского муниципал</w:t>
            </w:r>
            <w:r w:rsidRPr="00C6487C">
              <w:rPr>
                <w:color w:val="000000"/>
                <w:sz w:val="28"/>
                <w:szCs w:val="28"/>
              </w:rPr>
              <w:t>ь</w:t>
            </w:r>
            <w:r w:rsidRPr="00C6487C">
              <w:rPr>
                <w:color w:val="000000"/>
                <w:sz w:val="28"/>
                <w:szCs w:val="28"/>
              </w:rPr>
              <w:t>ного района на 2013 год и плановый период 2014 и 2015 г</w:t>
            </w:r>
            <w:r w:rsidRPr="00C6487C">
              <w:rPr>
                <w:color w:val="000000"/>
                <w:sz w:val="28"/>
                <w:szCs w:val="28"/>
              </w:rPr>
              <w:t>о</w:t>
            </w:r>
            <w:r w:rsidRPr="00C6487C">
              <w:rPr>
                <w:color w:val="000000"/>
                <w:sz w:val="28"/>
                <w:szCs w:val="28"/>
              </w:rPr>
              <w:t>дов»</w:t>
            </w:r>
          </w:p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487C">
              <w:rPr>
                <w:color w:val="000000"/>
                <w:sz w:val="28"/>
                <w:szCs w:val="28"/>
              </w:rPr>
              <w:t>Постановление Администрации Ленинского муниц</w:t>
            </w:r>
            <w:r w:rsidRPr="00C6487C">
              <w:rPr>
                <w:color w:val="000000"/>
                <w:sz w:val="28"/>
                <w:szCs w:val="28"/>
              </w:rPr>
              <w:t>и</w:t>
            </w:r>
            <w:r w:rsidRPr="00C6487C">
              <w:rPr>
                <w:color w:val="000000"/>
                <w:sz w:val="28"/>
                <w:szCs w:val="28"/>
              </w:rPr>
              <w:t>пального района от 05.12.2008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487C">
              <w:rPr>
                <w:color w:val="000000"/>
                <w:sz w:val="28"/>
                <w:szCs w:val="28"/>
              </w:rPr>
              <w:t>1159 «Об утверждении порядка ра</w:t>
            </w:r>
            <w:r w:rsidRPr="00C6487C">
              <w:rPr>
                <w:color w:val="000000"/>
                <w:sz w:val="28"/>
                <w:szCs w:val="28"/>
              </w:rPr>
              <w:t>з</w:t>
            </w:r>
            <w:r w:rsidRPr="00C6487C">
              <w:rPr>
                <w:color w:val="000000"/>
                <w:sz w:val="28"/>
                <w:szCs w:val="28"/>
              </w:rPr>
              <w:t>работки, формирования и реализации долгосрочных райо</w:t>
            </w:r>
            <w:r w:rsidRPr="00C6487C">
              <w:rPr>
                <w:color w:val="000000"/>
                <w:sz w:val="28"/>
                <w:szCs w:val="28"/>
              </w:rPr>
              <w:t>н</w:t>
            </w:r>
            <w:r w:rsidRPr="00C6487C">
              <w:rPr>
                <w:color w:val="000000"/>
                <w:sz w:val="28"/>
                <w:szCs w:val="28"/>
              </w:rPr>
              <w:t>ных целевых программ»</w:t>
            </w:r>
          </w:p>
          <w:p w:rsidR="00C310A7" w:rsidRPr="00C6487C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Default="00C310A7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Муниципал</w:t>
            </w:r>
            <w:r w:rsidRPr="000246D6">
              <w:rPr>
                <w:color w:val="000000"/>
                <w:sz w:val="28"/>
                <w:szCs w:val="28"/>
              </w:rPr>
              <w:t>ь</w:t>
            </w:r>
            <w:r w:rsidRPr="000246D6">
              <w:rPr>
                <w:color w:val="000000"/>
                <w:sz w:val="28"/>
                <w:szCs w:val="28"/>
              </w:rPr>
              <w:t>ный з</w:t>
            </w:r>
            <w:r w:rsidRPr="000246D6">
              <w:rPr>
                <w:color w:val="000000"/>
                <w:sz w:val="28"/>
                <w:szCs w:val="28"/>
              </w:rPr>
              <w:t>а</w:t>
            </w:r>
            <w:r w:rsidRPr="000246D6">
              <w:rPr>
                <w:color w:val="000000"/>
                <w:sz w:val="28"/>
                <w:szCs w:val="28"/>
              </w:rPr>
              <w:t>казчик програ</w:t>
            </w:r>
            <w:r w:rsidRPr="000246D6">
              <w:rPr>
                <w:color w:val="000000"/>
                <w:sz w:val="28"/>
                <w:szCs w:val="28"/>
              </w:rPr>
              <w:t>м</w:t>
            </w:r>
            <w:r w:rsidRPr="000246D6">
              <w:rPr>
                <w:color w:val="000000"/>
                <w:sz w:val="28"/>
                <w:szCs w:val="28"/>
              </w:rPr>
              <w:t>мы</w:t>
            </w:r>
          </w:p>
          <w:p w:rsidR="00C310A7" w:rsidRPr="000246D6" w:rsidRDefault="00C310A7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03" w:type="dxa"/>
          </w:tcPr>
          <w:p w:rsidR="00C310A7" w:rsidRPr="000246D6" w:rsidRDefault="00C310A7" w:rsidP="00C310A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Администрация Ленинского муниципального района</w:t>
            </w: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Основной ра</w:t>
            </w:r>
            <w:r w:rsidRPr="000246D6">
              <w:rPr>
                <w:color w:val="000000"/>
                <w:sz w:val="28"/>
                <w:szCs w:val="28"/>
              </w:rPr>
              <w:t>з</w:t>
            </w:r>
            <w:r w:rsidRPr="000246D6">
              <w:rPr>
                <w:color w:val="000000"/>
                <w:sz w:val="28"/>
                <w:szCs w:val="28"/>
              </w:rPr>
              <w:t>работчик Пр</w:t>
            </w:r>
            <w:r w:rsidRPr="000246D6">
              <w:rPr>
                <w:color w:val="000000"/>
                <w:sz w:val="28"/>
                <w:szCs w:val="28"/>
              </w:rPr>
              <w:t>о</w:t>
            </w:r>
            <w:r w:rsidRPr="000246D6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003" w:type="dxa"/>
          </w:tcPr>
          <w:p w:rsidR="00C310A7" w:rsidRDefault="00C310A7" w:rsidP="00C310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жизнеобеспечению, </w:t>
            </w:r>
            <w:r w:rsidRPr="000246D6">
              <w:rPr>
                <w:color w:val="000000"/>
                <w:sz w:val="28"/>
                <w:szCs w:val="28"/>
              </w:rPr>
              <w:t>Комиссия по безопасности д</w:t>
            </w:r>
            <w:r w:rsidRPr="000246D6">
              <w:rPr>
                <w:color w:val="000000"/>
                <w:sz w:val="28"/>
                <w:szCs w:val="28"/>
              </w:rPr>
              <w:t>о</w:t>
            </w:r>
            <w:r w:rsidRPr="000246D6">
              <w:rPr>
                <w:color w:val="000000"/>
                <w:sz w:val="28"/>
                <w:szCs w:val="28"/>
              </w:rPr>
              <w:t>рожного движения Ленинского муниципального ра</w:t>
            </w:r>
            <w:r w:rsidRPr="000246D6">
              <w:rPr>
                <w:color w:val="000000"/>
                <w:sz w:val="28"/>
                <w:szCs w:val="28"/>
              </w:rPr>
              <w:t>й</w:t>
            </w:r>
            <w:r w:rsidRPr="000246D6">
              <w:rPr>
                <w:color w:val="000000"/>
                <w:sz w:val="28"/>
                <w:szCs w:val="28"/>
              </w:rPr>
              <w:t>она</w:t>
            </w:r>
          </w:p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Цель и задачи Пр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граммы</w:t>
            </w:r>
          </w:p>
        </w:tc>
        <w:tc>
          <w:tcPr>
            <w:tcW w:w="7003" w:type="dxa"/>
            <w:vMerge w:val="restart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Цель программы - сокращение количества лиц, поги</w:t>
            </w:r>
            <w:r w:rsidRPr="000246D6">
              <w:rPr>
                <w:sz w:val="28"/>
                <w:szCs w:val="28"/>
              </w:rPr>
              <w:t>б</w:t>
            </w:r>
            <w:r w:rsidRPr="000246D6">
              <w:rPr>
                <w:sz w:val="28"/>
                <w:szCs w:val="28"/>
              </w:rPr>
              <w:t>ших в результате дорожно-транспортных происшествий</w:t>
            </w:r>
            <w:r>
              <w:rPr>
                <w:sz w:val="28"/>
                <w:szCs w:val="28"/>
              </w:rPr>
              <w:t xml:space="preserve"> (далее ДТП) по сравнению с 2012</w:t>
            </w:r>
            <w:r w:rsidRPr="000246D6">
              <w:rPr>
                <w:sz w:val="28"/>
                <w:szCs w:val="28"/>
              </w:rPr>
              <w:t xml:space="preserve"> годом. Сокращение количества ДТП с п</w:t>
            </w:r>
            <w:r>
              <w:rPr>
                <w:sz w:val="28"/>
                <w:szCs w:val="28"/>
              </w:rPr>
              <w:t>острадавшими по сравнению с 2012</w:t>
            </w:r>
            <w:r w:rsidRPr="000246D6">
              <w:rPr>
                <w:sz w:val="28"/>
                <w:szCs w:val="28"/>
              </w:rPr>
              <w:t xml:space="preserve"> годом.</w:t>
            </w:r>
          </w:p>
          <w:p w:rsidR="00C310A7" w:rsidRPr="000246D6" w:rsidRDefault="00C310A7" w:rsidP="00C310A7">
            <w:pPr>
              <w:jc w:val="both"/>
              <w:rPr>
                <w:sz w:val="28"/>
                <w:szCs w:val="28"/>
              </w:rPr>
            </w:pPr>
          </w:p>
          <w:p w:rsidR="00C310A7" w:rsidRPr="000246D6" w:rsidRDefault="00C310A7" w:rsidP="00C310A7">
            <w:pPr>
              <w:jc w:val="both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 xml:space="preserve">Задачи программы: </w:t>
            </w:r>
          </w:p>
          <w:p w:rsidR="00C310A7" w:rsidRPr="000246D6" w:rsidRDefault="00C310A7" w:rsidP="00C310A7">
            <w:pPr>
              <w:jc w:val="both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 xml:space="preserve">- повышение уровня государственного управления в сфере обеспечения БДД на местном уровне. Совершенствование </w:t>
            </w:r>
            <w:r w:rsidRPr="000246D6">
              <w:rPr>
                <w:sz w:val="28"/>
                <w:szCs w:val="28"/>
              </w:rPr>
              <w:lastRenderedPageBreak/>
              <w:t>правовых основ деятельности органов местного самоупра</w:t>
            </w:r>
            <w:r w:rsidRPr="000246D6">
              <w:rPr>
                <w:sz w:val="28"/>
                <w:szCs w:val="28"/>
              </w:rPr>
              <w:t>в</w:t>
            </w:r>
            <w:r w:rsidRPr="000246D6">
              <w:rPr>
                <w:sz w:val="28"/>
                <w:szCs w:val="28"/>
              </w:rPr>
              <w:t>ления в сфере обеспе</w:t>
            </w:r>
            <w:r w:rsidRPr="000246D6">
              <w:rPr>
                <w:sz w:val="28"/>
                <w:szCs w:val="28"/>
              </w:rPr>
              <w:softHyphen/>
              <w:t>чения БДД. Пред</w:t>
            </w:r>
            <w:r w:rsidRPr="000246D6">
              <w:rPr>
                <w:sz w:val="28"/>
                <w:szCs w:val="28"/>
              </w:rPr>
              <w:t>у</w:t>
            </w:r>
            <w:r w:rsidRPr="000246D6">
              <w:rPr>
                <w:sz w:val="28"/>
                <w:szCs w:val="28"/>
              </w:rPr>
              <w:t>преждение опасного поведения участников дорожного движения, развитие и с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вершенствование системы подготовки водителей транспор</w:t>
            </w:r>
            <w:r w:rsidRPr="000246D6">
              <w:rPr>
                <w:sz w:val="28"/>
                <w:szCs w:val="28"/>
              </w:rPr>
              <w:t>т</w:t>
            </w:r>
            <w:r w:rsidRPr="000246D6">
              <w:rPr>
                <w:sz w:val="28"/>
                <w:szCs w:val="28"/>
              </w:rPr>
              <w:t>ных средств и их допуска к участию в д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рожном движении.</w:t>
            </w:r>
          </w:p>
          <w:p w:rsidR="00C310A7" w:rsidRPr="000246D6" w:rsidRDefault="00C310A7" w:rsidP="00C310A7">
            <w:pPr>
              <w:pStyle w:val="a5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 xml:space="preserve">- </w:t>
            </w:r>
            <w:proofErr w:type="gramStart"/>
            <w:r w:rsidRPr="000246D6">
              <w:rPr>
                <w:sz w:val="28"/>
                <w:szCs w:val="28"/>
              </w:rPr>
              <w:t>с</w:t>
            </w:r>
            <w:proofErr w:type="gramEnd"/>
            <w:r w:rsidRPr="000246D6">
              <w:rPr>
                <w:sz w:val="28"/>
                <w:szCs w:val="28"/>
              </w:rPr>
              <w:t>окращение де</w:t>
            </w:r>
            <w:r w:rsidRPr="000246D6">
              <w:rPr>
                <w:sz w:val="28"/>
                <w:szCs w:val="28"/>
              </w:rPr>
              <w:t>т</w:t>
            </w:r>
            <w:r w:rsidRPr="000246D6">
              <w:rPr>
                <w:sz w:val="28"/>
                <w:szCs w:val="28"/>
              </w:rPr>
              <w:t>ского дорожно-транспортного травматизма. С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вершенствования организации дв</w:t>
            </w:r>
            <w:r w:rsidRPr="000246D6">
              <w:rPr>
                <w:sz w:val="28"/>
                <w:szCs w:val="28"/>
              </w:rPr>
              <w:t>и</w:t>
            </w:r>
            <w:r w:rsidRPr="000246D6">
              <w:rPr>
                <w:sz w:val="28"/>
                <w:szCs w:val="28"/>
              </w:rPr>
              <w:t>жения транспорта и пешеходов. С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кращение времени пребывания соо</w:t>
            </w:r>
            <w:r w:rsidRPr="000246D6">
              <w:rPr>
                <w:sz w:val="28"/>
                <w:szCs w:val="28"/>
              </w:rPr>
              <w:t>т</w:t>
            </w:r>
            <w:r w:rsidRPr="000246D6">
              <w:rPr>
                <w:sz w:val="28"/>
                <w:szCs w:val="28"/>
              </w:rPr>
              <w:t>ветствующих служб на место ДТП, повыш</w:t>
            </w:r>
            <w:r w:rsidRPr="000246D6">
              <w:rPr>
                <w:sz w:val="28"/>
                <w:szCs w:val="28"/>
              </w:rPr>
              <w:t>е</w:t>
            </w:r>
            <w:r w:rsidRPr="000246D6">
              <w:rPr>
                <w:sz w:val="28"/>
                <w:szCs w:val="28"/>
              </w:rPr>
              <w:t>ние эффективности их деятельности по оказанию п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мощи лицам, постр</w:t>
            </w:r>
            <w:r w:rsidRPr="000246D6">
              <w:rPr>
                <w:sz w:val="28"/>
                <w:szCs w:val="28"/>
              </w:rPr>
              <w:t>а</w:t>
            </w:r>
            <w:r w:rsidRPr="000246D6">
              <w:rPr>
                <w:sz w:val="28"/>
                <w:szCs w:val="28"/>
              </w:rPr>
              <w:t>давшим в резул</w:t>
            </w:r>
            <w:r w:rsidRPr="000246D6">
              <w:rPr>
                <w:sz w:val="28"/>
                <w:szCs w:val="28"/>
              </w:rPr>
              <w:t>ь</w:t>
            </w:r>
            <w:r w:rsidRPr="000246D6">
              <w:rPr>
                <w:sz w:val="28"/>
                <w:szCs w:val="28"/>
              </w:rPr>
              <w:t>тате ДТП, Пов</w:t>
            </w:r>
            <w:r w:rsidRPr="000246D6">
              <w:rPr>
                <w:sz w:val="28"/>
                <w:szCs w:val="28"/>
              </w:rPr>
              <w:t>ы</w:t>
            </w:r>
            <w:r w:rsidRPr="000246D6">
              <w:rPr>
                <w:sz w:val="28"/>
                <w:szCs w:val="28"/>
              </w:rPr>
              <w:t>шение уровня безопасности транспортных средств.</w:t>
            </w:r>
          </w:p>
          <w:p w:rsidR="00C310A7" w:rsidRPr="000246D6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  <w:vMerge/>
          </w:tcPr>
          <w:p w:rsidR="00C310A7" w:rsidRPr="000246D6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lastRenderedPageBreak/>
              <w:t>Перечень о</w:t>
            </w:r>
            <w:r w:rsidRPr="000246D6">
              <w:rPr>
                <w:sz w:val="28"/>
                <w:szCs w:val="28"/>
              </w:rPr>
              <w:t>с</w:t>
            </w:r>
            <w:r w:rsidRPr="000246D6">
              <w:rPr>
                <w:sz w:val="28"/>
                <w:szCs w:val="28"/>
              </w:rPr>
              <w:t>новных мер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приятий Пр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граммы</w:t>
            </w:r>
          </w:p>
        </w:tc>
        <w:tc>
          <w:tcPr>
            <w:tcW w:w="7003" w:type="dxa"/>
          </w:tcPr>
          <w:p w:rsidR="00C310A7" w:rsidRPr="000246D6" w:rsidRDefault="00C310A7" w:rsidP="00C310A7">
            <w:pPr>
              <w:pStyle w:val="a5"/>
              <w:jc w:val="left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- ремонт дорог, дорожной инфр</w:t>
            </w:r>
            <w:r w:rsidRPr="000246D6">
              <w:rPr>
                <w:sz w:val="28"/>
                <w:szCs w:val="28"/>
              </w:rPr>
              <w:t>а</w:t>
            </w:r>
            <w:r w:rsidRPr="000246D6">
              <w:rPr>
                <w:sz w:val="28"/>
                <w:szCs w:val="28"/>
              </w:rPr>
              <w:t>структуры;</w:t>
            </w:r>
          </w:p>
          <w:p w:rsidR="00C310A7" w:rsidRPr="000246D6" w:rsidRDefault="00C310A7" w:rsidP="00C310A7">
            <w:pPr>
              <w:pStyle w:val="a5"/>
              <w:jc w:val="left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-освещение дорог и улиц;</w:t>
            </w:r>
          </w:p>
          <w:p w:rsidR="00C310A7" w:rsidRDefault="00C310A7" w:rsidP="00C310A7">
            <w:pPr>
              <w:pStyle w:val="a5"/>
              <w:jc w:val="left"/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-обучение прав</w:t>
            </w:r>
            <w:r w:rsidRPr="000246D6">
              <w:rPr>
                <w:sz w:val="28"/>
                <w:szCs w:val="28"/>
              </w:rPr>
              <w:t>и</w:t>
            </w:r>
            <w:r w:rsidRPr="000246D6">
              <w:rPr>
                <w:sz w:val="28"/>
                <w:szCs w:val="28"/>
              </w:rPr>
              <w:t>лам дорожного движения школ</w:t>
            </w:r>
            <w:r w:rsidRPr="000246D6">
              <w:rPr>
                <w:sz w:val="28"/>
                <w:szCs w:val="28"/>
              </w:rPr>
              <w:t>ь</w:t>
            </w:r>
            <w:r w:rsidRPr="000246D6">
              <w:rPr>
                <w:sz w:val="28"/>
                <w:szCs w:val="28"/>
              </w:rPr>
              <w:t>ников.</w:t>
            </w:r>
          </w:p>
          <w:p w:rsidR="00C310A7" w:rsidRPr="000246D6" w:rsidRDefault="00C310A7" w:rsidP="00C310A7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Сроки и этапы реализации Програ</w:t>
            </w:r>
            <w:r w:rsidRPr="000246D6">
              <w:rPr>
                <w:color w:val="000000"/>
                <w:sz w:val="28"/>
                <w:szCs w:val="28"/>
              </w:rPr>
              <w:t>м</w:t>
            </w:r>
            <w:r w:rsidRPr="000246D6">
              <w:rPr>
                <w:color w:val="000000"/>
                <w:sz w:val="28"/>
                <w:szCs w:val="28"/>
              </w:rPr>
              <w:t>мы</w:t>
            </w:r>
          </w:p>
          <w:p w:rsidR="00C310A7" w:rsidRPr="000246D6" w:rsidRDefault="00C310A7" w:rsidP="00C310A7">
            <w:pPr>
              <w:rPr>
                <w:sz w:val="28"/>
                <w:szCs w:val="28"/>
              </w:rPr>
            </w:pPr>
          </w:p>
        </w:tc>
        <w:tc>
          <w:tcPr>
            <w:tcW w:w="7003" w:type="dxa"/>
          </w:tcPr>
          <w:p w:rsidR="00C310A7" w:rsidRPr="000246D6" w:rsidRDefault="00C310A7" w:rsidP="00C310A7">
            <w:pPr>
              <w:shd w:val="clear" w:color="auto" w:fill="FFFFFF"/>
              <w:rPr>
                <w:sz w:val="28"/>
                <w:szCs w:val="28"/>
              </w:rPr>
            </w:pPr>
            <w:r w:rsidRPr="000246D6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13-2015</w:t>
            </w:r>
            <w:r w:rsidRPr="000246D6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310A7" w:rsidRPr="000246D6" w:rsidRDefault="00C310A7" w:rsidP="00C310A7">
            <w:pPr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Объем и исто</w:t>
            </w:r>
            <w:r w:rsidRPr="000246D6">
              <w:rPr>
                <w:sz w:val="28"/>
                <w:szCs w:val="28"/>
              </w:rPr>
              <w:t>ч</w:t>
            </w:r>
            <w:r w:rsidRPr="000246D6">
              <w:rPr>
                <w:sz w:val="28"/>
                <w:szCs w:val="28"/>
              </w:rPr>
              <w:t>ники реализ</w:t>
            </w:r>
            <w:r w:rsidRPr="000246D6">
              <w:rPr>
                <w:sz w:val="28"/>
                <w:szCs w:val="28"/>
              </w:rPr>
              <w:t>а</w:t>
            </w:r>
            <w:r w:rsidRPr="000246D6">
              <w:rPr>
                <w:sz w:val="28"/>
                <w:szCs w:val="28"/>
              </w:rPr>
              <w:t>ции Пр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граммы</w:t>
            </w:r>
          </w:p>
        </w:tc>
        <w:tc>
          <w:tcPr>
            <w:tcW w:w="7003" w:type="dxa"/>
          </w:tcPr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 xml:space="preserve">     Общий объем финансирования Программы составит </w:t>
            </w:r>
            <w:r>
              <w:rPr>
                <w:color w:val="000000"/>
                <w:sz w:val="28"/>
                <w:szCs w:val="28"/>
              </w:rPr>
              <w:t xml:space="preserve">17877,2 </w:t>
            </w:r>
            <w:r w:rsidRPr="000246D6">
              <w:rPr>
                <w:color w:val="000000"/>
                <w:sz w:val="28"/>
                <w:szCs w:val="28"/>
              </w:rPr>
              <w:t>тыс</w:t>
            </w:r>
            <w:r>
              <w:rPr>
                <w:color w:val="000000"/>
                <w:sz w:val="28"/>
                <w:szCs w:val="28"/>
              </w:rPr>
              <w:t xml:space="preserve">яч </w:t>
            </w:r>
            <w:r w:rsidRPr="000246D6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 xml:space="preserve">    из бюджета района</w:t>
            </w:r>
          </w:p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2780,0 тысяч рублей –2013 год;</w:t>
            </w:r>
          </w:p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2105,0 тысяч рублей –2014 год;</w:t>
            </w:r>
          </w:p>
          <w:p w:rsidR="00C310A7" w:rsidRDefault="00C310A7" w:rsidP="00C3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2105,0 тысяч рублей. – 2015 год.</w:t>
            </w:r>
          </w:p>
          <w:p w:rsidR="00C310A7" w:rsidRDefault="00C310A7" w:rsidP="00C31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 бюджетов поселений</w:t>
            </w:r>
          </w:p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3728,8 тысяч рублей –2013 год;</w:t>
            </w:r>
          </w:p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3532,8 тысяч рублей –2014 год;</w:t>
            </w:r>
          </w:p>
          <w:p w:rsidR="00C310A7" w:rsidRDefault="00C310A7" w:rsidP="00C310A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3625,6 тысяч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 – 2015 год.</w:t>
            </w:r>
          </w:p>
          <w:p w:rsidR="00C310A7" w:rsidRPr="000246D6" w:rsidRDefault="00C310A7" w:rsidP="00C310A7">
            <w:pPr>
              <w:pStyle w:val="a5"/>
              <w:rPr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lastRenderedPageBreak/>
              <w:t>Исполнители пр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граммы</w:t>
            </w:r>
          </w:p>
        </w:tc>
        <w:tc>
          <w:tcPr>
            <w:tcW w:w="7003" w:type="dxa"/>
          </w:tcPr>
          <w:p w:rsidR="00C310A7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Администрации городского и сельских поселений, отдел о</w:t>
            </w:r>
            <w:r w:rsidRPr="000246D6">
              <w:rPr>
                <w:color w:val="000000"/>
                <w:sz w:val="28"/>
                <w:szCs w:val="28"/>
              </w:rPr>
              <w:t>б</w:t>
            </w:r>
            <w:r w:rsidRPr="000246D6">
              <w:rPr>
                <w:color w:val="000000"/>
                <w:sz w:val="28"/>
                <w:szCs w:val="28"/>
              </w:rPr>
              <w:t>разования Администрации Ленинского муниципального ра</w:t>
            </w:r>
            <w:r w:rsidRPr="000246D6">
              <w:rPr>
                <w:color w:val="000000"/>
                <w:sz w:val="28"/>
                <w:szCs w:val="28"/>
              </w:rPr>
              <w:t>й</w:t>
            </w:r>
            <w:r w:rsidRPr="000246D6">
              <w:rPr>
                <w:color w:val="000000"/>
                <w:sz w:val="28"/>
                <w:szCs w:val="28"/>
              </w:rPr>
              <w:t>она</w:t>
            </w:r>
          </w:p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A7" w:rsidRPr="000246D6" w:rsidTr="00C310A7"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>Ожидаемые к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нечные резул</w:t>
            </w:r>
            <w:r w:rsidRPr="000246D6">
              <w:rPr>
                <w:sz w:val="28"/>
                <w:szCs w:val="28"/>
              </w:rPr>
              <w:t>ь</w:t>
            </w:r>
            <w:r w:rsidRPr="000246D6">
              <w:rPr>
                <w:sz w:val="28"/>
                <w:szCs w:val="28"/>
              </w:rPr>
              <w:t>таты и колич</w:t>
            </w:r>
            <w:r w:rsidRPr="000246D6">
              <w:rPr>
                <w:sz w:val="28"/>
                <w:szCs w:val="28"/>
              </w:rPr>
              <w:t>е</w:t>
            </w:r>
            <w:r w:rsidRPr="000246D6">
              <w:rPr>
                <w:sz w:val="28"/>
                <w:szCs w:val="28"/>
              </w:rPr>
              <w:t>ственные инд</w:t>
            </w:r>
            <w:r w:rsidRPr="000246D6">
              <w:rPr>
                <w:sz w:val="28"/>
                <w:szCs w:val="28"/>
              </w:rPr>
              <w:t>и</w:t>
            </w:r>
            <w:r w:rsidRPr="000246D6">
              <w:rPr>
                <w:sz w:val="28"/>
                <w:szCs w:val="28"/>
              </w:rPr>
              <w:t>каторы реал</w:t>
            </w:r>
            <w:r w:rsidRPr="000246D6">
              <w:rPr>
                <w:sz w:val="28"/>
                <w:szCs w:val="28"/>
              </w:rPr>
              <w:t>и</w:t>
            </w:r>
            <w:r w:rsidRPr="000246D6">
              <w:rPr>
                <w:sz w:val="28"/>
                <w:szCs w:val="28"/>
              </w:rPr>
              <w:t>зации Пр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граммы</w:t>
            </w:r>
          </w:p>
        </w:tc>
        <w:tc>
          <w:tcPr>
            <w:tcW w:w="7003" w:type="dxa"/>
          </w:tcPr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 xml:space="preserve">Успешное выполнение мероприятий программы позволит </w:t>
            </w:r>
            <w:r w:rsidRPr="000246D6">
              <w:rPr>
                <w:sz w:val="28"/>
                <w:szCs w:val="28"/>
              </w:rPr>
              <w:t>с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кратить количество лиц, погибших в результате дорожно-транспортных происшествий (далее ДТП)</w:t>
            </w:r>
            <w:r>
              <w:rPr>
                <w:sz w:val="28"/>
                <w:szCs w:val="28"/>
              </w:rPr>
              <w:t xml:space="preserve"> в 1, 5 раза по сра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нению с 2012</w:t>
            </w:r>
            <w:r w:rsidRPr="000246D6">
              <w:rPr>
                <w:sz w:val="28"/>
                <w:szCs w:val="28"/>
              </w:rPr>
              <w:t xml:space="preserve"> годом. Сокращение количества ДТП с постр</w:t>
            </w:r>
            <w:r w:rsidRPr="000246D6">
              <w:rPr>
                <w:sz w:val="28"/>
                <w:szCs w:val="28"/>
              </w:rPr>
              <w:t>а</w:t>
            </w:r>
            <w:r w:rsidRPr="000246D6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вшими на 10% по сравнению с 2012</w:t>
            </w:r>
            <w:r w:rsidRPr="000246D6">
              <w:rPr>
                <w:sz w:val="28"/>
                <w:szCs w:val="28"/>
              </w:rPr>
              <w:t xml:space="preserve"> г</w:t>
            </w:r>
            <w:r w:rsidRPr="000246D6">
              <w:rPr>
                <w:sz w:val="28"/>
                <w:szCs w:val="28"/>
              </w:rPr>
              <w:t>о</w:t>
            </w:r>
            <w:r w:rsidRPr="000246D6">
              <w:rPr>
                <w:sz w:val="28"/>
                <w:szCs w:val="28"/>
              </w:rPr>
              <w:t>дом.</w:t>
            </w:r>
          </w:p>
        </w:tc>
      </w:tr>
      <w:tr w:rsidR="00C310A7" w:rsidRPr="000246D6" w:rsidTr="00C310A7">
        <w:trPr>
          <w:trHeight w:val="1644"/>
        </w:trPr>
        <w:tc>
          <w:tcPr>
            <w:tcW w:w="2802" w:type="dxa"/>
          </w:tcPr>
          <w:p w:rsidR="00C310A7" w:rsidRPr="000246D6" w:rsidRDefault="00C310A7" w:rsidP="00C310A7">
            <w:pPr>
              <w:rPr>
                <w:sz w:val="28"/>
                <w:szCs w:val="28"/>
              </w:rPr>
            </w:pPr>
            <w:r w:rsidRPr="000246D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246D6">
              <w:rPr>
                <w:sz w:val="28"/>
                <w:szCs w:val="28"/>
              </w:rPr>
              <w:t>контроля за</w:t>
            </w:r>
            <w:proofErr w:type="gramEnd"/>
            <w:r w:rsidRPr="000246D6">
              <w:rPr>
                <w:sz w:val="28"/>
                <w:szCs w:val="28"/>
              </w:rPr>
              <w:t xml:space="preserve"> в</w:t>
            </w:r>
            <w:r w:rsidRPr="000246D6">
              <w:rPr>
                <w:sz w:val="28"/>
                <w:szCs w:val="28"/>
              </w:rPr>
              <w:t>ы</w:t>
            </w:r>
            <w:r w:rsidRPr="000246D6">
              <w:rPr>
                <w:sz w:val="28"/>
                <w:szCs w:val="28"/>
              </w:rPr>
              <w:t>полнением Программы</w:t>
            </w:r>
          </w:p>
        </w:tc>
        <w:tc>
          <w:tcPr>
            <w:tcW w:w="7003" w:type="dxa"/>
          </w:tcPr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246D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246D6">
              <w:rPr>
                <w:color w:val="000000"/>
                <w:sz w:val="28"/>
                <w:szCs w:val="28"/>
              </w:rPr>
              <w:t xml:space="preserve"> исполнением Программы осуществляют в пр</w:t>
            </w:r>
            <w:r w:rsidRPr="000246D6">
              <w:rPr>
                <w:color w:val="000000"/>
                <w:sz w:val="28"/>
                <w:szCs w:val="28"/>
              </w:rPr>
              <w:t>е</w:t>
            </w:r>
            <w:r w:rsidRPr="000246D6">
              <w:rPr>
                <w:color w:val="000000"/>
                <w:sz w:val="28"/>
                <w:szCs w:val="28"/>
              </w:rPr>
              <w:t>делах компетенции:</w:t>
            </w:r>
          </w:p>
          <w:p w:rsidR="00C310A7" w:rsidRPr="000246D6" w:rsidRDefault="00C310A7" w:rsidP="00C310A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Администрация Ленинского муниципального района;</w:t>
            </w:r>
          </w:p>
          <w:p w:rsidR="00C310A7" w:rsidRPr="000246D6" w:rsidRDefault="00C310A7" w:rsidP="00C310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6D6">
              <w:rPr>
                <w:color w:val="000000"/>
                <w:sz w:val="28"/>
                <w:szCs w:val="28"/>
              </w:rPr>
              <w:t>Контрольно-счетная палата Ленинского муниципального района</w:t>
            </w:r>
          </w:p>
          <w:p w:rsidR="00C310A7" w:rsidRPr="000246D6" w:rsidRDefault="00C310A7" w:rsidP="00C310A7">
            <w:pPr>
              <w:rPr>
                <w:sz w:val="28"/>
                <w:szCs w:val="28"/>
              </w:rPr>
            </w:pPr>
          </w:p>
        </w:tc>
      </w:tr>
    </w:tbl>
    <w:p w:rsidR="00C310A7" w:rsidRDefault="00C310A7" w:rsidP="00C310A7">
      <w:pPr>
        <w:pStyle w:val="2"/>
        <w:rPr>
          <w:rFonts w:ascii="Times New Roman" w:hAnsi="Times New Roman" w:cs="Times New Roman"/>
          <w:b w:val="0"/>
          <w:i w:val="0"/>
        </w:rPr>
      </w:pPr>
      <w:r w:rsidRPr="00D53F3A">
        <w:rPr>
          <w:rFonts w:ascii="Times New Roman" w:hAnsi="Times New Roman" w:cs="Times New Roman"/>
          <w:i w:val="0"/>
        </w:rPr>
        <w:t>1.Содержание проблемы</w:t>
      </w:r>
    </w:p>
    <w:p w:rsidR="00C310A7" w:rsidRPr="001F2C65" w:rsidRDefault="00C310A7" w:rsidP="00C310A7"/>
    <w:p w:rsidR="00C310A7" w:rsidRPr="00D151C3" w:rsidRDefault="00C310A7" w:rsidP="00C310A7">
      <w:pPr>
        <w:pStyle w:val="a5"/>
        <w:rPr>
          <w:sz w:val="28"/>
          <w:szCs w:val="28"/>
        </w:rPr>
      </w:pPr>
      <w:r w:rsidRPr="00D151C3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экономическая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 Лени</w:t>
      </w:r>
      <w:r w:rsidRPr="00D151C3">
        <w:rPr>
          <w:sz w:val="28"/>
          <w:szCs w:val="28"/>
        </w:rPr>
        <w:t>нского муниципальн</w:t>
      </w:r>
      <w:r w:rsidRPr="00D151C3">
        <w:rPr>
          <w:sz w:val="28"/>
          <w:szCs w:val="28"/>
        </w:rPr>
        <w:t>о</w:t>
      </w:r>
      <w:r w:rsidRPr="00D151C3">
        <w:rPr>
          <w:sz w:val="28"/>
          <w:szCs w:val="28"/>
        </w:rPr>
        <w:t>го района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 w:rsidRPr="00A7780B">
        <w:rPr>
          <w:sz w:val="28"/>
          <w:szCs w:val="28"/>
        </w:rPr>
        <w:t>Ленинский район расположен в юго-восточной части Волгогра</w:t>
      </w:r>
      <w:r w:rsidRPr="00A7780B">
        <w:rPr>
          <w:sz w:val="28"/>
          <w:szCs w:val="28"/>
        </w:rPr>
        <w:t>д</w:t>
      </w:r>
      <w:r w:rsidRPr="00A7780B">
        <w:rPr>
          <w:sz w:val="28"/>
          <w:szCs w:val="28"/>
        </w:rPr>
        <w:t>ской о</w:t>
      </w:r>
      <w:r w:rsidRPr="00A7780B">
        <w:rPr>
          <w:sz w:val="28"/>
          <w:szCs w:val="28"/>
        </w:rPr>
        <w:t>б</w:t>
      </w:r>
      <w:r w:rsidRPr="00A7780B">
        <w:rPr>
          <w:sz w:val="28"/>
          <w:szCs w:val="28"/>
        </w:rPr>
        <w:t>лас</w:t>
      </w:r>
      <w:r>
        <w:rPr>
          <w:sz w:val="28"/>
          <w:szCs w:val="28"/>
        </w:rPr>
        <w:t>ти, на левом берегу реки Волга</w:t>
      </w:r>
      <w:r w:rsidRPr="00A16AA7">
        <w:rPr>
          <w:sz w:val="28"/>
          <w:szCs w:val="28"/>
        </w:rPr>
        <w:t>. Район сельскохозя</w:t>
      </w:r>
      <w:r>
        <w:rPr>
          <w:sz w:val="28"/>
          <w:szCs w:val="28"/>
        </w:rPr>
        <w:t>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ный. Территория района 2,6 тыс. кв.км.</w:t>
      </w:r>
    </w:p>
    <w:p w:rsidR="00C310A7" w:rsidRPr="00A16AA7" w:rsidRDefault="00C310A7" w:rsidP="00C310A7">
      <w:pPr>
        <w:pStyle w:val="a5"/>
        <w:ind w:firstLine="708"/>
        <w:rPr>
          <w:sz w:val="28"/>
          <w:szCs w:val="28"/>
        </w:rPr>
      </w:pPr>
      <w:r w:rsidRPr="00A16AA7">
        <w:rPr>
          <w:sz w:val="28"/>
          <w:szCs w:val="28"/>
        </w:rPr>
        <w:t xml:space="preserve">В состав района </w:t>
      </w:r>
      <w:r w:rsidRPr="00A16AA7">
        <w:rPr>
          <w:bCs/>
          <w:sz w:val="28"/>
          <w:szCs w:val="28"/>
        </w:rPr>
        <w:t xml:space="preserve">входит </w:t>
      </w:r>
      <w:r w:rsidRPr="00A16AA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16AA7">
        <w:rPr>
          <w:sz w:val="28"/>
          <w:szCs w:val="28"/>
        </w:rPr>
        <w:t xml:space="preserve"> п</w:t>
      </w:r>
      <w:r w:rsidRPr="00A16AA7">
        <w:rPr>
          <w:sz w:val="28"/>
          <w:szCs w:val="28"/>
        </w:rPr>
        <w:t>о</w:t>
      </w:r>
      <w:r w:rsidRPr="00A16AA7">
        <w:rPr>
          <w:sz w:val="28"/>
          <w:szCs w:val="28"/>
        </w:rPr>
        <w:t>селений:</w:t>
      </w:r>
      <w:r>
        <w:rPr>
          <w:sz w:val="28"/>
          <w:szCs w:val="28"/>
        </w:rPr>
        <w:t xml:space="preserve"> о</w:t>
      </w:r>
      <w:r w:rsidRPr="00A16AA7">
        <w:rPr>
          <w:sz w:val="28"/>
          <w:szCs w:val="28"/>
        </w:rPr>
        <w:t xml:space="preserve">дно </w:t>
      </w:r>
      <w:r w:rsidRPr="00A16AA7">
        <w:rPr>
          <w:bCs/>
          <w:sz w:val="28"/>
          <w:szCs w:val="28"/>
        </w:rPr>
        <w:t xml:space="preserve">городское и </w:t>
      </w:r>
      <w:r w:rsidRPr="00A16A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16AA7">
        <w:rPr>
          <w:sz w:val="28"/>
          <w:szCs w:val="28"/>
        </w:rPr>
        <w:t xml:space="preserve"> сел</w:t>
      </w:r>
      <w:r w:rsidRPr="00A16AA7">
        <w:rPr>
          <w:sz w:val="28"/>
          <w:szCs w:val="28"/>
        </w:rPr>
        <w:t>ь</w:t>
      </w:r>
      <w:r w:rsidRPr="00A16AA7">
        <w:rPr>
          <w:sz w:val="28"/>
          <w:szCs w:val="28"/>
        </w:rPr>
        <w:t>ских поселени</w:t>
      </w:r>
      <w:r>
        <w:rPr>
          <w:sz w:val="28"/>
          <w:szCs w:val="28"/>
        </w:rPr>
        <w:t>й с численностью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30503</w:t>
      </w:r>
      <w:r w:rsidRPr="00A16AA7">
        <w:rPr>
          <w:sz w:val="28"/>
          <w:szCs w:val="28"/>
        </w:rPr>
        <w:t xml:space="preserve"> человек, </w:t>
      </w:r>
      <w:r w:rsidRPr="001F2C65">
        <w:rPr>
          <w:iCs/>
          <w:sz w:val="28"/>
          <w:szCs w:val="28"/>
        </w:rPr>
        <w:t>в</w:t>
      </w:r>
      <w:r w:rsidRPr="00A16AA7">
        <w:rPr>
          <w:i/>
          <w:iCs/>
          <w:sz w:val="28"/>
          <w:szCs w:val="28"/>
        </w:rPr>
        <w:t xml:space="preserve"> </w:t>
      </w:r>
      <w:r w:rsidRPr="00A16AA7">
        <w:rPr>
          <w:sz w:val="28"/>
          <w:szCs w:val="28"/>
        </w:rPr>
        <w:t xml:space="preserve">том числе </w:t>
      </w:r>
      <w:r>
        <w:rPr>
          <w:bCs/>
          <w:sz w:val="28"/>
          <w:szCs w:val="28"/>
        </w:rPr>
        <w:t>городское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ление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Ленинск</w:t>
      </w:r>
      <w:r w:rsidRPr="00A16AA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-15520</w:t>
      </w:r>
      <w:r w:rsidRPr="00A16AA7">
        <w:rPr>
          <w:sz w:val="28"/>
          <w:szCs w:val="28"/>
        </w:rPr>
        <w:t xml:space="preserve"> человека и сельское насел</w:t>
      </w:r>
      <w:r w:rsidRPr="00A16AA7">
        <w:rPr>
          <w:sz w:val="28"/>
          <w:szCs w:val="28"/>
        </w:rPr>
        <w:t>е</w:t>
      </w:r>
      <w:r w:rsidRPr="00A16AA7">
        <w:rPr>
          <w:sz w:val="28"/>
          <w:szCs w:val="28"/>
        </w:rPr>
        <w:t>ние- 1</w:t>
      </w:r>
      <w:r>
        <w:rPr>
          <w:sz w:val="28"/>
          <w:szCs w:val="28"/>
        </w:rPr>
        <w:t>4983 человека</w:t>
      </w:r>
      <w:r w:rsidRPr="00A16AA7">
        <w:rPr>
          <w:sz w:val="28"/>
          <w:szCs w:val="28"/>
        </w:rPr>
        <w:t>.</w:t>
      </w:r>
    </w:p>
    <w:p w:rsidR="00C310A7" w:rsidRPr="00A7780B" w:rsidRDefault="00C310A7" w:rsidP="00C310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A7780B">
        <w:rPr>
          <w:sz w:val="28"/>
          <w:szCs w:val="28"/>
        </w:rPr>
        <w:t xml:space="preserve">а севере граничит с Быковским районом; на северо-востоке с </w:t>
      </w:r>
      <w:proofErr w:type="spellStart"/>
      <w:r w:rsidRPr="00A7780B">
        <w:rPr>
          <w:sz w:val="28"/>
          <w:szCs w:val="28"/>
        </w:rPr>
        <w:t>Палласо</w:t>
      </w:r>
      <w:r w:rsidRPr="00A7780B">
        <w:rPr>
          <w:sz w:val="28"/>
          <w:szCs w:val="28"/>
        </w:rPr>
        <w:t>в</w:t>
      </w:r>
      <w:r w:rsidRPr="00A7780B">
        <w:rPr>
          <w:sz w:val="28"/>
          <w:szCs w:val="28"/>
        </w:rPr>
        <w:t>ским</w:t>
      </w:r>
      <w:proofErr w:type="spellEnd"/>
      <w:r w:rsidRPr="00A7780B">
        <w:rPr>
          <w:sz w:val="28"/>
          <w:szCs w:val="28"/>
        </w:rPr>
        <w:t xml:space="preserve"> районом, на западе с</w:t>
      </w:r>
      <w:r>
        <w:rPr>
          <w:sz w:val="28"/>
          <w:szCs w:val="28"/>
        </w:rPr>
        <w:t>о</w:t>
      </w:r>
      <w:r w:rsidRPr="00A7780B">
        <w:rPr>
          <w:sz w:val="28"/>
          <w:szCs w:val="28"/>
        </w:rPr>
        <w:t xml:space="preserve"> </w:t>
      </w:r>
      <w:proofErr w:type="spellStart"/>
      <w:r w:rsidRPr="00A7780B">
        <w:rPr>
          <w:sz w:val="28"/>
          <w:szCs w:val="28"/>
        </w:rPr>
        <w:t>Средне-Ахтубинским</w:t>
      </w:r>
      <w:proofErr w:type="spellEnd"/>
      <w:r w:rsidRPr="00A7780B">
        <w:rPr>
          <w:sz w:val="28"/>
          <w:szCs w:val="28"/>
        </w:rPr>
        <w:t xml:space="preserve"> районом Волгоградской о</w:t>
      </w:r>
      <w:r w:rsidRPr="00A7780B">
        <w:rPr>
          <w:sz w:val="28"/>
          <w:szCs w:val="28"/>
        </w:rPr>
        <w:t>б</w:t>
      </w:r>
      <w:r w:rsidRPr="00A7780B">
        <w:rPr>
          <w:sz w:val="28"/>
          <w:szCs w:val="28"/>
        </w:rPr>
        <w:t>ласти, на юге и юго-востоке граничит с Астраханской о</w:t>
      </w:r>
      <w:r w:rsidRPr="00A7780B">
        <w:rPr>
          <w:sz w:val="28"/>
          <w:szCs w:val="28"/>
        </w:rPr>
        <w:t>б</w:t>
      </w:r>
      <w:r w:rsidRPr="00A7780B">
        <w:rPr>
          <w:sz w:val="28"/>
          <w:szCs w:val="28"/>
        </w:rPr>
        <w:t>ластью.</w:t>
      </w:r>
    </w:p>
    <w:p w:rsidR="00C310A7" w:rsidRPr="005E6180" w:rsidRDefault="00C310A7" w:rsidP="00C310A7">
      <w:pPr>
        <w:pStyle w:val="a5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По территории Ленинского района проходит 3754</w:t>
      </w:r>
      <w:r w:rsidRPr="00A16AA7">
        <w:rPr>
          <w:sz w:val="28"/>
          <w:szCs w:val="28"/>
        </w:rPr>
        <w:t xml:space="preserve"> км автом</w:t>
      </w:r>
      <w:r w:rsidRPr="00A16AA7">
        <w:rPr>
          <w:sz w:val="28"/>
          <w:szCs w:val="28"/>
        </w:rPr>
        <w:t>о</w:t>
      </w:r>
      <w:r w:rsidRPr="00A16AA7">
        <w:rPr>
          <w:sz w:val="28"/>
          <w:szCs w:val="28"/>
        </w:rPr>
        <w:t>б</w:t>
      </w:r>
      <w:r>
        <w:rPr>
          <w:sz w:val="28"/>
          <w:szCs w:val="28"/>
        </w:rPr>
        <w:t>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рог, в том числе 283,58 км областного значения, </w:t>
      </w:r>
      <w:r w:rsidRPr="00C02398">
        <w:rPr>
          <w:bCs/>
          <w:sz w:val="28"/>
          <w:szCs w:val="28"/>
        </w:rPr>
        <w:t xml:space="preserve">их </w:t>
      </w:r>
      <w:r w:rsidRPr="00C02398">
        <w:rPr>
          <w:sz w:val="28"/>
          <w:szCs w:val="28"/>
        </w:rPr>
        <w:t>обсл</w:t>
      </w:r>
      <w:r w:rsidRPr="00C02398">
        <w:rPr>
          <w:sz w:val="28"/>
          <w:szCs w:val="28"/>
        </w:rPr>
        <w:t>у</w:t>
      </w:r>
      <w:r w:rsidRPr="00C02398">
        <w:rPr>
          <w:sz w:val="28"/>
          <w:szCs w:val="28"/>
        </w:rPr>
        <w:t xml:space="preserve">живают: </w:t>
      </w:r>
      <w:proofErr w:type="gramStart"/>
      <w:r w:rsidRPr="00C02398">
        <w:rPr>
          <w:sz w:val="28"/>
          <w:szCs w:val="28"/>
        </w:rPr>
        <w:t>Ленинский</w:t>
      </w:r>
      <w:proofErr w:type="gramEnd"/>
      <w:r w:rsidRPr="00C02398">
        <w:rPr>
          <w:sz w:val="28"/>
          <w:szCs w:val="28"/>
        </w:rPr>
        <w:t xml:space="preserve"> ДРСУ, горо</w:t>
      </w:r>
      <w:r w:rsidRPr="00C02398">
        <w:rPr>
          <w:sz w:val="28"/>
          <w:szCs w:val="28"/>
        </w:rPr>
        <w:t>д</w:t>
      </w:r>
      <w:r w:rsidRPr="00C02398">
        <w:rPr>
          <w:sz w:val="28"/>
          <w:szCs w:val="28"/>
        </w:rPr>
        <w:t>ск</w:t>
      </w:r>
      <w:r>
        <w:rPr>
          <w:sz w:val="28"/>
          <w:szCs w:val="28"/>
        </w:rPr>
        <w:t xml:space="preserve">ая </w:t>
      </w:r>
      <w:r w:rsidRPr="00C02398">
        <w:rPr>
          <w:sz w:val="28"/>
          <w:szCs w:val="28"/>
        </w:rPr>
        <w:t xml:space="preserve"> и сельские Администрации</w:t>
      </w:r>
      <w:r>
        <w:rPr>
          <w:sz w:val="28"/>
          <w:szCs w:val="28"/>
        </w:rPr>
        <w:t xml:space="preserve"> района.</w:t>
      </w:r>
    </w:p>
    <w:p w:rsidR="00C310A7" w:rsidRPr="00466E04" w:rsidRDefault="00C310A7" w:rsidP="00C310A7">
      <w:pPr>
        <w:pStyle w:val="a5"/>
        <w:ind w:firstLine="708"/>
        <w:rPr>
          <w:bCs/>
          <w:sz w:val="28"/>
          <w:szCs w:val="28"/>
        </w:rPr>
      </w:pPr>
      <w:r w:rsidRPr="00466E04">
        <w:rPr>
          <w:bCs/>
          <w:sz w:val="28"/>
          <w:szCs w:val="28"/>
        </w:rPr>
        <w:t xml:space="preserve">В </w:t>
      </w:r>
      <w:proofErr w:type="gramStart"/>
      <w:r w:rsidRPr="00466E04">
        <w:rPr>
          <w:bCs/>
          <w:sz w:val="28"/>
          <w:szCs w:val="28"/>
        </w:rPr>
        <w:t>г</w:t>
      </w:r>
      <w:proofErr w:type="gramEnd"/>
      <w:r w:rsidRPr="00466E04">
        <w:rPr>
          <w:bCs/>
          <w:sz w:val="28"/>
          <w:szCs w:val="28"/>
        </w:rPr>
        <w:t xml:space="preserve">. Ленинске </w:t>
      </w:r>
      <w:r w:rsidRPr="00466E04">
        <w:rPr>
          <w:sz w:val="28"/>
          <w:szCs w:val="28"/>
        </w:rPr>
        <w:t>- 85 улиц с д</w:t>
      </w:r>
      <w:r w:rsidRPr="00466E04">
        <w:rPr>
          <w:sz w:val="28"/>
          <w:szCs w:val="28"/>
        </w:rPr>
        <w:t>о</w:t>
      </w:r>
      <w:r w:rsidRPr="00466E04">
        <w:rPr>
          <w:sz w:val="28"/>
          <w:szCs w:val="28"/>
        </w:rPr>
        <w:t>рогами 81,3 км, в том числе с тве</w:t>
      </w:r>
      <w:r w:rsidRPr="00466E04">
        <w:rPr>
          <w:sz w:val="28"/>
          <w:szCs w:val="28"/>
        </w:rPr>
        <w:t>р</w:t>
      </w:r>
      <w:r w:rsidRPr="00466E04">
        <w:rPr>
          <w:sz w:val="28"/>
          <w:szCs w:val="28"/>
        </w:rPr>
        <w:t xml:space="preserve">дым </w:t>
      </w:r>
      <w:r w:rsidRPr="00466E04">
        <w:rPr>
          <w:bCs/>
          <w:sz w:val="28"/>
          <w:szCs w:val="28"/>
        </w:rPr>
        <w:t>покр</w:t>
      </w:r>
      <w:r w:rsidRPr="00466E04">
        <w:rPr>
          <w:bCs/>
          <w:sz w:val="28"/>
          <w:szCs w:val="28"/>
        </w:rPr>
        <w:t>ы</w:t>
      </w:r>
      <w:r w:rsidRPr="00466E04">
        <w:rPr>
          <w:bCs/>
          <w:sz w:val="28"/>
          <w:szCs w:val="28"/>
        </w:rPr>
        <w:t>тием - 31,6 км, грунтовые - 49, 7 км.</w:t>
      </w:r>
    </w:p>
    <w:p w:rsidR="00C310A7" w:rsidRPr="00A16AA7" w:rsidRDefault="00C310A7" w:rsidP="00C310A7">
      <w:pPr>
        <w:pStyle w:val="a5"/>
        <w:rPr>
          <w:sz w:val="28"/>
          <w:szCs w:val="28"/>
        </w:rPr>
      </w:pPr>
      <w:r w:rsidRPr="005E618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 пойменной части района на автодороге Ленинск-Покровка-Лещев и</w:t>
      </w:r>
      <w:r w:rsidRPr="00A16AA7">
        <w:rPr>
          <w:bCs/>
          <w:sz w:val="28"/>
          <w:szCs w:val="28"/>
        </w:rPr>
        <w:t xml:space="preserve">меется </w:t>
      </w:r>
      <w:r w:rsidRPr="00A16A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16AA7">
        <w:rPr>
          <w:sz w:val="28"/>
          <w:szCs w:val="28"/>
        </w:rPr>
        <w:t xml:space="preserve"> мостов</w:t>
      </w:r>
      <w:r>
        <w:rPr>
          <w:sz w:val="28"/>
          <w:szCs w:val="28"/>
        </w:rPr>
        <w:t>, на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дороге </w:t>
      </w:r>
      <w:proofErr w:type="spellStart"/>
      <w:r>
        <w:rPr>
          <w:sz w:val="28"/>
          <w:szCs w:val="28"/>
        </w:rPr>
        <w:t>Ленинск-Каршевитое</w:t>
      </w:r>
      <w:proofErr w:type="spellEnd"/>
      <w:r>
        <w:rPr>
          <w:sz w:val="28"/>
          <w:szCs w:val="28"/>
        </w:rPr>
        <w:t xml:space="preserve"> – 11 мостов</w:t>
      </w:r>
      <w:r w:rsidRPr="00A16AA7">
        <w:rPr>
          <w:sz w:val="28"/>
          <w:szCs w:val="28"/>
        </w:rPr>
        <w:t>.</w:t>
      </w:r>
    </w:p>
    <w:p w:rsidR="00C310A7" w:rsidRPr="00466E04" w:rsidRDefault="00C310A7" w:rsidP="00C310A7">
      <w:pPr>
        <w:pStyle w:val="a5"/>
        <w:ind w:firstLine="708"/>
        <w:rPr>
          <w:sz w:val="28"/>
          <w:szCs w:val="28"/>
        </w:rPr>
      </w:pPr>
      <w:r w:rsidRPr="00466E04">
        <w:rPr>
          <w:sz w:val="28"/>
          <w:szCs w:val="28"/>
        </w:rPr>
        <w:t>Более 50% дорог эксплуат</w:t>
      </w:r>
      <w:r w:rsidRPr="00466E04">
        <w:rPr>
          <w:sz w:val="28"/>
          <w:szCs w:val="28"/>
        </w:rPr>
        <w:t>и</w:t>
      </w:r>
      <w:r w:rsidRPr="00466E04">
        <w:rPr>
          <w:sz w:val="28"/>
          <w:szCs w:val="28"/>
        </w:rPr>
        <w:t>руются сверх нормативного срока эксплуат</w:t>
      </w:r>
      <w:r w:rsidRPr="00466E04">
        <w:rPr>
          <w:sz w:val="28"/>
          <w:szCs w:val="28"/>
        </w:rPr>
        <w:t>а</w:t>
      </w:r>
      <w:r w:rsidRPr="00466E04">
        <w:rPr>
          <w:sz w:val="28"/>
          <w:szCs w:val="28"/>
        </w:rPr>
        <w:t xml:space="preserve">ции. Дороги: обслуживает </w:t>
      </w:r>
      <w:r>
        <w:rPr>
          <w:sz w:val="28"/>
          <w:szCs w:val="28"/>
        </w:rPr>
        <w:t xml:space="preserve">  Д</w:t>
      </w:r>
      <w:r w:rsidRPr="00466E04">
        <w:rPr>
          <w:sz w:val="28"/>
          <w:szCs w:val="28"/>
        </w:rPr>
        <w:t>СУ</w:t>
      </w:r>
      <w:r>
        <w:rPr>
          <w:sz w:val="28"/>
          <w:szCs w:val="28"/>
        </w:rPr>
        <w:t>-6</w:t>
      </w:r>
      <w:r w:rsidRPr="001431C6">
        <w:rPr>
          <w:sz w:val="28"/>
          <w:szCs w:val="28"/>
        </w:rPr>
        <w:t xml:space="preserve"> </w:t>
      </w:r>
      <w:r w:rsidRPr="00466E04">
        <w:rPr>
          <w:sz w:val="28"/>
          <w:szCs w:val="28"/>
        </w:rPr>
        <w:t>Лени</w:t>
      </w:r>
      <w:r>
        <w:rPr>
          <w:sz w:val="28"/>
          <w:szCs w:val="28"/>
        </w:rPr>
        <w:t>нский филиал</w:t>
      </w:r>
      <w:r w:rsidRPr="00466E04">
        <w:rPr>
          <w:sz w:val="28"/>
          <w:szCs w:val="28"/>
        </w:rPr>
        <w:t>, в кот</w:t>
      </w:r>
      <w:r w:rsidRPr="00466E04">
        <w:rPr>
          <w:sz w:val="28"/>
          <w:szCs w:val="28"/>
        </w:rPr>
        <w:t>о</w:t>
      </w:r>
      <w:r w:rsidRPr="00466E04">
        <w:rPr>
          <w:sz w:val="28"/>
          <w:szCs w:val="28"/>
        </w:rPr>
        <w:t>ром 70% техники необходимо зам</w:t>
      </w:r>
      <w:r w:rsidRPr="00466E04">
        <w:rPr>
          <w:sz w:val="28"/>
          <w:szCs w:val="28"/>
        </w:rPr>
        <w:t>е</w:t>
      </w:r>
      <w:r w:rsidRPr="00466E04">
        <w:rPr>
          <w:sz w:val="28"/>
          <w:szCs w:val="28"/>
        </w:rPr>
        <w:t>нить. Средний сро</w:t>
      </w:r>
      <w:r>
        <w:rPr>
          <w:sz w:val="28"/>
          <w:szCs w:val="28"/>
        </w:rPr>
        <w:t>к службы техники – 8-10 лет. Поступившая новая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ника: грейдер -1 ед., погрузчик -1 ед., КАМАЗ – 1ед. </w:t>
      </w:r>
    </w:p>
    <w:p w:rsidR="00C310A7" w:rsidRPr="00A16AA7" w:rsidRDefault="00C310A7" w:rsidP="00C310A7">
      <w:pPr>
        <w:pStyle w:val="a5"/>
        <w:ind w:firstLine="708"/>
        <w:rPr>
          <w:sz w:val="28"/>
          <w:szCs w:val="28"/>
        </w:rPr>
      </w:pPr>
      <w:r w:rsidRPr="00A16AA7">
        <w:rPr>
          <w:sz w:val="28"/>
          <w:szCs w:val="28"/>
        </w:rPr>
        <w:t>За последние годы нарастает диспропорция между протяженн</w:t>
      </w:r>
      <w:r w:rsidRPr="00A16AA7">
        <w:rPr>
          <w:sz w:val="28"/>
          <w:szCs w:val="28"/>
        </w:rPr>
        <w:t>о</w:t>
      </w:r>
      <w:r w:rsidRPr="00A16AA7">
        <w:rPr>
          <w:sz w:val="28"/>
          <w:szCs w:val="28"/>
        </w:rPr>
        <w:t xml:space="preserve">стью улично-дорожной сети и </w:t>
      </w:r>
      <w:r w:rsidRPr="00A16AA7">
        <w:rPr>
          <w:bCs/>
          <w:sz w:val="28"/>
          <w:szCs w:val="28"/>
        </w:rPr>
        <w:t>ув</w:t>
      </w:r>
      <w:r w:rsidRPr="00A16AA7">
        <w:rPr>
          <w:bCs/>
          <w:sz w:val="28"/>
          <w:szCs w:val="28"/>
        </w:rPr>
        <w:t>е</w:t>
      </w:r>
      <w:r w:rsidRPr="00A16AA7">
        <w:rPr>
          <w:bCs/>
          <w:sz w:val="28"/>
          <w:szCs w:val="28"/>
        </w:rPr>
        <w:t>л</w:t>
      </w:r>
      <w:r w:rsidRPr="00A7780B">
        <w:rPr>
          <w:bCs/>
          <w:sz w:val="28"/>
          <w:szCs w:val="28"/>
        </w:rPr>
        <w:t>ичением</w:t>
      </w:r>
      <w:r w:rsidRPr="00A16A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количества автомобилей.</w:t>
      </w:r>
      <w:r w:rsidRPr="00A16AA7">
        <w:rPr>
          <w:bCs/>
          <w:strike/>
          <w:sz w:val="28"/>
          <w:szCs w:val="28"/>
        </w:rPr>
        <w:t xml:space="preserve"> 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 w:rsidRPr="003C279F">
        <w:rPr>
          <w:sz w:val="28"/>
          <w:szCs w:val="28"/>
        </w:rPr>
        <w:t xml:space="preserve"> </w:t>
      </w:r>
      <w:r w:rsidRPr="00A16AA7">
        <w:rPr>
          <w:sz w:val="28"/>
          <w:szCs w:val="28"/>
        </w:rPr>
        <w:t xml:space="preserve">Уровень автомобилизации </w:t>
      </w:r>
      <w:r>
        <w:rPr>
          <w:sz w:val="28"/>
          <w:szCs w:val="28"/>
        </w:rPr>
        <w:t>по району составляет порядка 393,6</w:t>
      </w:r>
      <w:r w:rsidRPr="00A16AA7">
        <w:rPr>
          <w:sz w:val="28"/>
          <w:szCs w:val="28"/>
        </w:rPr>
        <w:t xml:space="preserve"> транспортных</w:t>
      </w:r>
      <w:r>
        <w:rPr>
          <w:sz w:val="28"/>
          <w:szCs w:val="28"/>
        </w:rPr>
        <w:t xml:space="preserve"> средства на 1 тыс. жителей.</w:t>
      </w:r>
    </w:p>
    <w:p w:rsidR="00C310A7" w:rsidRDefault="00C310A7" w:rsidP="00C310A7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</w:t>
      </w:r>
      <w:r w:rsidRPr="00A7780B">
        <w:rPr>
          <w:color w:val="000000"/>
          <w:sz w:val="28"/>
          <w:szCs w:val="28"/>
        </w:rPr>
        <w:t>аст</w:t>
      </w:r>
      <w:r>
        <w:rPr>
          <w:color w:val="000000"/>
          <w:sz w:val="28"/>
          <w:szCs w:val="28"/>
        </w:rPr>
        <w:t>оящее время насчитывается - 11976</w:t>
      </w:r>
      <w:r w:rsidRPr="00A7780B">
        <w:rPr>
          <w:color w:val="000000"/>
          <w:sz w:val="28"/>
          <w:szCs w:val="28"/>
        </w:rPr>
        <w:t xml:space="preserve"> транспортных средств, </w:t>
      </w:r>
      <w:r>
        <w:rPr>
          <w:color w:val="000000"/>
          <w:sz w:val="28"/>
          <w:szCs w:val="28"/>
        </w:rPr>
        <w:t>в</w:t>
      </w:r>
      <w:r w:rsidRPr="00A7780B">
        <w:rPr>
          <w:color w:val="000000"/>
          <w:sz w:val="28"/>
          <w:szCs w:val="28"/>
        </w:rPr>
        <w:t xml:space="preserve"> том числе:</w:t>
      </w:r>
    </w:p>
    <w:p w:rsidR="00C310A7" w:rsidRPr="00E91438" w:rsidRDefault="00C310A7" w:rsidP="00C310A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A7780B">
        <w:rPr>
          <w:color w:val="000000"/>
          <w:sz w:val="28"/>
          <w:szCs w:val="28"/>
        </w:rPr>
        <w:t>легковой</w:t>
      </w:r>
      <w:proofErr w:type="gramEnd"/>
      <w:r w:rsidRPr="00A7780B">
        <w:rPr>
          <w:color w:val="000000"/>
          <w:sz w:val="28"/>
          <w:szCs w:val="28"/>
        </w:rPr>
        <w:t xml:space="preserve"> </w:t>
      </w:r>
      <w:r w:rsidRPr="00A7780B">
        <w:rPr>
          <w:bCs/>
          <w:color w:val="000000"/>
          <w:sz w:val="28"/>
          <w:szCs w:val="28"/>
        </w:rPr>
        <w:t xml:space="preserve">и </w:t>
      </w:r>
      <w:proofErr w:type="spellStart"/>
      <w:r w:rsidRPr="00A7780B">
        <w:rPr>
          <w:color w:val="000000"/>
          <w:sz w:val="28"/>
          <w:szCs w:val="28"/>
        </w:rPr>
        <w:t>спецавтотранспорт</w:t>
      </w:r>
      <w:proofErr w:type="spellEnd"/>
      <w:r w:rsidRPr="00A7780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- 7117</w:t>
      </w:r>
      <w:r w:rsidRPr="00A7780B">
        <w:rPr>
          <w:color w:val="000000"/>
          <w:sz w:val="28"/>
          <w:szCs w:val="28"/>
        </w:rPr>
        <w:t xml:space="preserve"> ед</w:t>
      </w:r>
      <w:r>
        <w:rPr>
          <w:color w:val="000000"/>
          <w:sz w:val="28"/>
          <w:szCs w:val="28"/>
        </w:rPr>
        <w:t>иниц</w:t>
      </w:r>
      <w:r w:rsidRPr="00A7780B">
        <w:rPr>
          <w:color w:val="000000"/>
          <w:sz w:val="28"/>
          <w:szCs w:val="28"/>
        </w:rPr>
        <w:t>;</w:t>
      </w:r>
    </w:p>
    <w:p w:rsidR="00C310A7" w:rsidRPr="00A7780B" w:rsidRDefault="00C310A7" w:rsidP="00C310A7">
      <w:pPr>
        <w:shd w:val="clear" w:color="auto" w:fill="FFFFFF"/>
        <w:rPr>
          <w:sz w:val="28"/>
          <w:szCs w:val="28"/>
        </w:rPr>
      </w:pPr>
      <w:r w:rsidRPr="00A7780B">
        <w:rPr>
          <w:color w:val="000000"/>
          <w:sz w:val="28"/>
          <w:szCs w:val="28"/>
        </w:rPr>
        <w:t>грузовые автомобил</w:t>
      </w:r>
      <w:r>
        <w:rPr>
          <w:color w:val="000000"/>
          <w:sz w:val="28"/>
          <w:szCs w:val="28"/>
        </w:rPr>
        <w:t>и</w:t>
      </w:r>
      <w:r w:rsidRPr="00A7780B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- 747 единиц</w:t>
      </w:r>
      <w:r w:rsidRPr="00A7780B">
        <w:rPr>
          <w:color w:val="000000"/>
          <w:sz w:val="28"/>
          <w:szCs w:val="28"/>
        </w:rPr>
        <w:t>;</w:t>
      </w:r>
    </w:p>
    <w:p w:rsidR="00C310A7" w:rsidRPr="00A7780B" w:rsidRDefault="00C310A7" w:rsidP="00C310A7">
      <w:pPr>
        <w:shd w:val="clear" w:color="auto" w:fill="FFFFFF"/>
        <w:rPr>
          <w:sz w:val="28"/>
          <w:szCs w:val="28"/>
        </w:rPr>
      </w:pPr>
      <w:r w:rsidRPr="00A7780B">
        <w:rPr>
          <w:color w:val="000000"/>
          <w:sz w:val="28"/>
          <w:szCs w:val="28"/>
        </w:rPr>
        <w:t xml:space="preserve">автобусы </w:t>
      </w:r>
      <w:r w:rsidRPr="00A7780B">
        <w:rPr>
          <w:bCs/>
          <w:color w:val="000000"/>
          <w:sz w:val="28"/>
          <w:szCs w:val="28"/>
        </w:rPr>
        <w:t xml:space="preserve">и </w:t>
      </w:r>
      <w:proofErr w:type="spellStart"/>
      <w:r w:rsidRPr="00A7780B">
        <w:rPr>
          <w:color w:val="000000"/>
          <w:sz w:val="28"/>
          <w:szCs w:val="28"/>
        </w:rPr>
        <w:t>спецавтобусы</w:t>
      </w:r>
      <w:proofErr w:type="spellEnd"/>
      <w:r w:rsidRPr="00A7780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               - 116 единиц</w:t>
      </w:r>
      <w:r w:rsidRPr="00A7780B">
        <w:rPr>
          <w:color w:val="000000"/>
          <w:sz w:val="28"/>
          <w:szCs w:val="28"/>
        </w:rPr>
        <w:t>;</w:t>
      </w:r>
    </w:p>
    <w:p w:rsidR="00C310A7" w:rsidRPr="00A7780B" w:rsidRDefault="00C310A7" w:rsidP="00C310A7">
      <w:pPr>
        <w:shd w:val="clear" w:color="auto" w:fill="FFFFFF"/>
        <w:rPr>
          <w:sz w:val="28"/>
          <w:szCs w:val="28"/>
        </w:rPr>
      </w:pPr>
      <w:r w:rsidRPr="00A7780B">
        <w:rPr>
          <w:color w:val="000000"/>
          <w:sz w:val="28"/>
          <w:szCs w:val="28"/>
        </w:rPr>
        <w:t xml:space="preserve">прицепы </w:t>
      </w:r>
      <w:r w:rsidRPr="00A7780B">
        <w:rPr>
          <w:bCs/>
          <w:color w:val="000000"/>
          <w:sz w:val="28"/>
          <w:szCs w:val="28"/>
        </w:rPr>
        <w:t>и полуприцепы</w:t>
      </w:r>
      <w:r w:rsidRPr="00A7780B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7780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756 единиц</w:t>
      </w:r>
      <w:r w:rsidRPr="00A7780B">
        <w:rPr>
          <w:color w:val="000000"/>
          <w:sz w:val="28"/>
          <w:szCs w:val="28"/>
        </w:rPr>
        <w:t>;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 w:rsidRPr="00A7780B">
        <w:rPr>
          <w:color w:val="000000"/>
          <w:sz w:val="28"/>
          <w:szCs w:val="28"/>
        </w:rPr>
        <w:t xml:space="preserve">мотоциклы                                                               </w:t>
      </w:r>
      <w:r>
        <w:rPr>
          <w:color w:val="000000"/>
          <w:sz w:val="28"/>
          <w:szCs w:val="28"/>
        </w:rPr>
        <w:t xml:space="preserve">   - 3240 единиц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 w:rsidRPr="006039F2">
        <w:rPr>
          <w:color w:val="000000"/>
          <w:sz w:val="28"/>
          <w:szCs w:val="28"/>
        </w:rPr>
        <w:t xml:space="preserve">         Задача обеспечения безопасности дорожного движения в современных 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ловиях</w:t>
      </w:r>
      <w:r w:rsidRPr="006039F2">
        <w:rPr>
          <w:bCs/>
          <w:color w:val="000000"/>
          <w:sz w:val="28"/>
          <w:szCs w:val="28"/>
        </w:rPr>
        <w:t xml:space="preserve"> </w:t>
      </w:r>
      <w:r w:rsidRPr="006039F2">
        <w:rPr>
          <w:color w:val="000000"/>
          <w:sz w:val="28"/>
          <w:szCs w:val="28"/>
        </w:rPr>
        <w:t>при высоком уровне автомобилизации превратилась в одну из актуал</w:t>
      </w:r>
      <w:r w:rsidRPr="006039F2">
        <w:rPr>
          <w:color w:val="000000"/>
          <w:sz w:val="28"/>
          <w:szCs w:val="28"/>
        </w:rPr>
        <w:t>ь</w:t>
      </w:r>
      <w:r w:rsidRPr="006039F2">
        <w:rPr>
          <w:color w:val="000000"/>
          <w:sz w:val="28"/>
          <w:szCs w:val="28"/>
        </w:rPr>
        <w:t xml:space="preserve">ных проблем, имеющих, большое </w:t>
      </w:r>
      <w:r w:rsidRPr="006039F2">
        <w:rPr>
          <w:bCs/>
          <w:color w:val="000000"/>
          <w:sz w:val="28"/>
          <w:szCs w:val="28"/>
        </w:rPr>
        <w:t xml:space="preserve">социальное </w:t>
      </w:r>
      <w:r w:rsidRPr="006039F2">
        <w:rPr>
          <w:color w:val="000000"/>
          <w:sz w:val="28"/>
          <w:szCs w:val="28"/>
        </w:rPr>
        <w:t>и экономическое значение.</w:t>
      </w:r>
      <w:r>
        <w:rPr>
          <w:color w:val="000000"/>
          <w:sz w:val="28"/>
          <w:szCs w:val="28"/>
        </w:rPr>
        <w:t xml:space="preserve"> </w:t>
      </w:r>
    </w:p>
    <w:p w:rsidR="00C310A7" w:rsidRPr="006039F2" w:rsidRDefault="00C310A7" w:rsidP="00C310A7">
      <w:pPr>
        <w:shd w:val="clear" w:color="auto" w:fill="FFFFFF"/>
        <w:jc w:val="both"/>
        <w:rPr>
          <w:sz w:val="28"/>
          <w:szCs w:val="28"/>
        </w:rPr>
      </w:pPr>
    </w:p>
    <w:p w:rsidR="00C310A7" w:rsidRDefault="00C310A7" w:rsidP="00C310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состояния аварийности на территории </w:t>
      </w:r>
    </w:p>
    <w:p w:rsidR="00C310A7" w:rsidRDefault="00C310A7" w:rsidP="00C310A7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C310A7" w:rsidRPr="006039F2" w:rsidRDefault="00C310A7" w:rsidP="00C310A7">
      <w:pPr>
        <w:pStyle w:val="a5"/>
        <w:rPr>
          <w:sz w:val="28"/>
          <w:szCs w:val="28"/>
        </w:rPr>
      </w:pPr>
    </w:p>
    <w:p w:rsidR="00C310A7" w:rsidRPr="006039F2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За 1- полугодие 2012 г.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рогах Лени</w:t>
      </w:r>
      <w:r w:rsidRPr="006039F2">
        <w:rPr>
          <w:sz w:val="28"/>
          <w:szCs w:val="28"/>
        </w:rPr>
        <w:t xml:space="preserve">нского района совершено </w:t>
      </w:r>
      <w:r>
        <w:rPr>
          <w:sz w:val="28"/>
          <w:szCs w:val="28"/>
        </w:rPr>
        <w:t>15</w:t>
      </w:r>
      <w:r w:rsidRPr="006039F2">
        <w:rPr>
          <w:sz w:val="28"/>
          <w:szCs w:val="28"/>
        </w:rPr>
        <w:t xml:space="preserve"> ДТП, при которых </w:t>
      </w:r>
      <w:r>
        <w:rPr>
          <w:sz w:val="28"/>
          <w:szCs w:val="28"/>
        </w:rPr>
        <w:t>4</w:t>
      </w:r>
      <w:r w:rsidRPr="006039F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039F2">
        <w:rPr>
          <w:sz w:val="28"/>
          <w:szCs w:val="28"/>
        </w:rPr>
        <w:t xml:space="preserve"> п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 xml:space="preserve">гибли и </w:t>
      </w:r>
      <w:r>
        <w:rPr>
          <w:sz w:val="28"/>
          <w:szCs w:val="28"/>
        </w:rPr>
        <w:t>17</w:t>
      </w:r>
      <w:r w:rsidRPr="006039F2">
        <w:rPr>
          <w:sz w:val="28"/>
          <w:szCs w:val="28"/>
        </w:rPr>
        <w:t xml:space="preserve"> тра</w:t>
      </w:r>
      <w:r>
        <w:rPr>
          <w:sz w:val="28"/>
          <w:szCs w:val="28"/>
        </w:rPr>
        <w:t>вмировано. За 1-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лугодие 2011 г.    </w:t>
      </w:r>
      <w:r w:rsidRPr="00603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39F2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>15</w:t>
      </w:r>
      <w:r w:rsidRPr="006039F2">
        <w:rPr>
          <w:sz w:val="28"/>
          <w:szCs w:val="28"/>
        </w:rPr>
        <w:t xml:space="preserve"> ДТП, при которых </w:t>
      </w:r>
      <w:r>
        <w:rPr>
          <w:sz w:val="28"/>
          <w:szCs w:val="28"/>
        </w:rPr>
        <w:t>6</w:t>
      </w:r>
      <w:r w:rsidRPr="006039F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039F2">
        <w:rPr>
          <w:sz w:val="28"/>
          <w:szCs w:val="28"/>
        </w:rPr>
        <w:t xml:space="preserve"> п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 xml:space="preserve">гибли и </w:t>
      </w:r>
      <w:r>
        <w:rPr>
          <w:sz w:val="28"/>
          <w:szCs w:val="28"/>
        </w:rPr>
        <w:t>25</w:t>
      </w:r>
      <w:r w:rsidRPr="006039F2">
        <w:rPr>
          <w:sz w:val="28"/>
          <w:szCs w:val="28"/>
        </w:rPr>
        <w:t xml:space="preserve"> тра</w:t>
      </w:r>
      <w:r>
        <w:rPr>
          <w:sz w:val="28"/>
          <w:szCs w:val="28"/>
        </w:rPr>
        <w:t>вмировано.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правил д</w:t>
      </w:r>
      <w:r w:rsidRPr="006039F2">
        <w:rPr>
          <w:sz w:val="28"/>
          <w:szCs w:val="28"/>
        </w:rPr>
        <w:t xml:space="preserve">орожного </w:t>
      </w:r>
      <w:r w:rsidRPr="006039F2">
        <w:rPr>
          <w:bCs/>
          <w:sz w:val="28"/>
          <w:szCs w:val="28"/>
        </w:rPr>
        <w:t xml:space="preserve">движения </w:t>
      </w:r>
      <w:r w:rsidRPr="006039F2">
        <w:rPr>
          <w:sz w:val="28"/>
          <w:szCs w:val="28"/>
        </w:rPr>
        <w:t xml:space="preserve">задержано </w:t>
      </w:r>
      <w:r w:rsidRPr="006039F2">
        <w:rPr>
          <w:bCs/>
          <w:sz w:val="28"/>
          <w:szCs w:val="28"/>
        </w:rPr>
        <w:t xml:space="preserve">и </w:t>
      </w:r>
      <w:r w:rsidRPr="006039F2">
        <w:rPr>
          <w:sz w:val="28"/>
          <w:szCs w:val="28"/>
        </w:rPr>
        <w:t xml:space="preserve">привлечено </w:t>
      </w:r>
      <w:r w:rsidRPr="006039F2">
        <w:rPr>
          <w:bCs/>
          <w:sz w:val="28"/>
          <w:szCs w:val="28"/>
        </w:rPr>
        <w:t xml:space="preserve">к </w:t>
      </w:r>
      <w:r>
        <w:rPr>
          <w:sz w:val="28"/>
          <w:szCs w:val="28"/>
        </w:rPr>
        <w:t>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1766</w:t>
      </w:r>
      <w:r w:rsidRPr="00DA4AC9">
        <w:rPr>
          <w:sz w:val="28"/>
          <w:szCs w:val="28"/>
        </w:rPr>
        <w:t xml:space="preserve"> </w:t>
      </w:r>
      <w:r w:rsidRPr="006039F2">
        <w:rPr>
          <w:sz w:val="28"/>
          <w:szCs w:val="28"/>
        </w:rPr>
        <w:t xml:space="preserve">человек, из них </w:t>
      </w:r>
      <w:r>
        <w:rPr>
          <w:sz w:val="28"/>
          <w:szCs w:val="28"/>
        </w:rPr>
        <w:t xml:space="preserve">14 </w:t>
      </w:r>
      <w:r w:rsidRPr="006039F2">
        <w:rPr>
          <w:sz w:val="28"/>
          <w:szCs w:val="28"/>
        </w:rPr>
        <w:t>-</w:t>
      </w:r>
      <w:r>
        <w:rPr>
          <w:sz w:val="28"/>
          <w:szCs w:val="28"/>
        </w:rPr>
        <w:t xml:space="preserve"> за</w:t>
      </w:r>
      <w:r w:rsidRPr="006039F2">
        <w:rPr>
          <w:sz w:val="28"/>
          <w:szCs w:val="28"/>
        </w:rPr>
        <w:t xml:space="preserve"> управление транспортом </w:t>
      </w:r>
      <w:r w:rsidRPr="006039F2">
        <w:rPr>
          <w:bCs/>
          <w:sz w:val="28"/>
          <w:szCs w:val="28"/>
        </w:rPr>
        <w:t xml:space="preserve">в </w:t>
      </w:r>
      <w:r w:rsidRPr="006039F2">
        <w:rPr>
          <w:sz w:val="28"/>
          <w:szCs w:val="28"/>
        </w:rPr>
        <w:t>с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>стоянии алкогол</w:t>
      </w:r>
      <w:r w:rsidRPr="006039F2">
        <w:rPr>
          <w:sz w:val="28"/>
          <w:szCs w:val="28"/>
        </w:rPr>
        <w:t>ь</w:t>
      </w:r>
      <w:r w:rsidRPr="006039F2">
        <w:rPr>
          <w:sz w:val="28"/>
          <w:szCs w:val="28"/>
        </w:rPr>
        <w:t>ного опьянения.</w:t>
      </w:r>
    </w:p>
    <w:p w:rsidR="00C310A7" w:rsidRPr="006039F2" w:rsidRDefault="00C310A7" w:rsidP="00C310A7">
      <w:pPr>
        <w:pStyle w:val="a5"/>
        <w:ind w:firstLine="709"/>
        <w:rPr>
          <w:sz w:val="28"/>
          <w:szCs w:val="28"/>
        </w:rPr>
      </w:pPr>
      <w:r w:rsidRPr="006039F2">
        <w:rPr>
          <w:sz w:val="28"/>
          <w:szCs w:val="28"/>
        </w:rPr>
        <w:t xml:space="preserve">За аналогичный </w:t>
      </w:r>
      <w:r w:rsidRPr="006039F2">
        <w:rPr>
          <w:bCs/>
          <w:sz w:val="28"/>
          <w:szCs w:val="28"/>
        </w:rPr>
        <w:t xml:space="preserve">период </w:t>
      </w:r>
      <w:r w:rsidRPr="006039F2">
        <w:rPr>
          <w:sz w:val="28"/>
          <w:szCs w:val="28"/>
        </w:rPr>
        <w:t>пр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>шлого</w:t>
      </w:r>
      <w:r>
        <w:rPr>
          <w:sz w:val="28"/>
          <w:szCs w:val="28"/>
        </w:rPr>
        <w:t xml:space="preserve"> 2011 года п</w:t>
      </w:r>
      <w:r w:rsidRPr="006039F2">
        <w:rPr>
          <w:sz w:val="28"/>
          <w:szCs w:val="28"/>
        </w:rPr>
        <w:t>ривлечено к а</w:t>
      </w:r>
      <w:r w:rsidRPr="006039F2">
        <w:rPr>
          <w:sz w:val="28"/>
          <w:szCs w:val="28"/>
        </w:rPr>
        <w:t>д</w:t>
      </w:r>
      <w:r w:rsidRPr="006039F2">
        <w:rPr>
          <w:sz w:val="28"/>
          <w:szCs w:val="28"/>
        </w:rPr>
        <w:t>министр</w:t>
      </w:r>
      <w:r w:rsidRPr="006039F2">
        <w:rPr>
          <w:sz w:val="28"/>
          <w:szCs w:val="28"/>
        </w:rPr>
        <w:t>а</w:t>
      </w:r>
      <w:r w:rsidRPr="006039F2">
        <w:rPr>
          <w:sz w:val="28"/>
          <w:szCs w:val="28"/>
        </w:rPr>
        <w:t xml:space="preserve">тивной ответственности </w:t>
      </w:r>
      <w:r>
        <w:rPr>
          <w:sz w:val="28"/>
          <w:szCs w:val="28"/>
        </w:rPr>
        <w:t xml:space="preserve">1814 человек, из них 12 </w:t>
      </w:r>
      <w:r w:rsidRPr="006039F2">
        <w:rPr>
          <w:sz w:val="28"/>
          <w:szCs w:val="28"/>
        </w:rPr>
        <w:t>- за упра</w:t>
      </w:r>
      <w:r w:rsidRPr="006039F2">
        <w:rPr>
          <w:sz w:val="28"/>
          <w:szCs w:val="28"/>
        </w:rPr>
        <w:t>в</w:t>
      </w:r>
      <w:r w:rsidRPr="006039F2">
        <w:rPr>
          <w:sz w:val="28"/>
          <w:szCs w:val="28"/>
        </w:rPr>
        <w:t xml:space="preserve">ление транспортным </w:t>
      </w:r>
      <w:r>
        <w:rPr>
          <w:bCs/>
          <w:sz w:val="28"/>
          <w:szCs w:val="28"/>
        </w:rPr>
        <w:t>средством</w:t>
      </w:r>
      <w:r w:rsidRPr="006039F2">
        <w:rPr>
          <w:bCs/>
          <w:sz w:val="28"/>
          <w:szCs w:val="28"/>
        </w:rPr>
        <w:t xml:space="preserve"> </w:t>
      </w:r>
      <w:r w:rsidRPr="006039F2">
        <w:rPr>
          <w:sz w:val="28"/>
          <w:szCs w:val="28"/>
        </w:rPr>
        <w:t>в состоянии алкогольного опьянения.</w:t>
      </w:r>
    </w:p>
    <w:p w:rsidR="00C310A7" w:rsidRPr="006039F2" w:rsidRDefault="00C310A7" w:rsidP="00C310A7">
      <w:pPr>
        <w:pStyle w:val="a5"/>
        <w:ind w:firstLine="709"/>
        <w:rPr>
          <w:sz w:val="28"/>
          <w:szCs w:val="28"/>
        </w:rPr>
      </w:pPr>
      <w:proofErr w:type="gramStart"/>
      <w:r w:rsidRPr="006039F2">
        <w:rPr>
          <w:sz w:val="28"/>
          <w:szCs w:val="28"/>
        </w:rPr>
        <w:t>Основными причинами, сп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>собствующими совершению ДТП являются</w:t>
      </w:r>
      <w:proofErr w:type="gramEnd"/>
      <w:r w:rsidRPr="006039F2">
        <w:rPr>
          <w:sz w:val="28"/>
          <w:szCs w:val="28"/>
        </w:rPr>
        <w:t>:</w:t>
      </w:r>
      <w:r w:rsidRPr="002245AD">
        <w:rPr>
          <w:sz w:val="28"/>
          <w:szCs w:val="28"/>
        </w:rPr>
        <w:t xml:space="preserve"> </w:t>
      </w:r>
      <w:r w:rsidRPr="006039F2">
        <w:rPr>
          <w:sz w:val="28"/>
          <w:szCs w:val="28"/>
        </w:rPr>
        <w:t>превышение установле</w:t>
      </w:r>
      <w:r w:rsidRPr="006039F2">
        <w:rPr>
          <w:sz w:val="28"/>
          <w:szCs w:val="28"/>
        </w:rPr>
        <w:t>н</w:t>
      </w:r>
      <w:r w:rsidRPr="006039F2">
        <w:rPr>
          <w:sz w:val="28"/>
          <w:szCs w:val="28"/>
        </w:rPr>
        <w:t xml:space="preserve">ной скорости движения, </w:t>
      </w:r>
      <w:r w:rsidRPr="006039F2">
        <w:rPr>
          <w:bCs/>
          <w:sz w:val="28"/>
          <w:szCs w:val="28"/>
        </w:rPr>
        <w:t xml:space="preserve">нарушение </w:t>
      </w:r>
      <w:r w:rsidRPr="006039F2">
        <w:rPr>
          <w:sz w:val="28"/>
          <w:szCs w:val="28"/>
        </w:rPr>
        <w:t>правил маневрир</w:t>
      </w:r>
      <w:r w:rsidRPr="006039F2">
        <w:rPr>
          <w:sz w:val="28"/>
          <w:szCs w:val="28"/>
        </w:rPr>
        <w:t>о</w:t>
      </w:r>
      <w:r w:rsidRPr="006039F2">
        <w:rPr>
          <w:sz w:val="28"/>
          <w:szCs w:val="28"/>
        </w:rPr>
        <w:t xml:space="preserve">вания, выезд на полосу встречного движения, </w:t>
      </w:r>
      <w:r>
        <w:rPr>
          <w:sz w:val="28"/>
          <w:szCs w:val="28"/>
        </w:rPr>
        <w:t>у</w:t>
      </w:r>
      <w:r w:rsidRPr="006039F2">
        <w:rPr>
          <w:bCs/>
          <w:sz w:val="28"/>
          <w:szCs w:val="28"/>
        </w:rPr>
        <w:t xml:space="preserve">правление транспортом </w:t>
      </w:r>
      <w:r w:rsidRPr="006039F2">
        <w:rPr>
          <w:sz w:val="28"/>
          <w:szCs w:val="28"/>
        </w:rPr>
        <w:t>в состо</w:t>
      </w:r>
      <w:r w:rsidRPr="006039F2">
        <w:rPr>
          <w:sz w:val="28"/>
          <w:szCs w:val="28"/>
        </w:rPr>
        <w:t>я</w:t>
      </w:r>
      <w:r w:rsidRPr="006039F2">
        <w:rPr>
          <w:sz w:val="28"/>
          <w:szCs w:val="28"/>
        </w:rPr>
        <w:t>нии алкогольного опьянения</w:t>
      </w:r>
      <w:r>
        <w:rPr>
          <w:sz w:val="28"/>
          <w:szCs w:val="28"/>
        </w:rPr>
        <w:t>,</w:t>
      </w:r>
      <w:r w:rsidRPr="006039F2">
        <w:rPr>
          <w:bCs/>
          <w:sz w:val="28"/>
          <w:szCs w:val="28"/>
        </w:rPr>
        <w:t xml:space="preserve"> нар</w:t>
      </w:r>
      <w:r w:rsidRPr="006039F2">
        <w:rPr>
          <w:bCs/>
          <w:sz w:val="28"/>
          <w:szCs w:val="28"/>
        </w:rPr>
        <w:t>у</w:t>
      </w:r>
      <w:r w:rsidRPr="006039F2">
        <w:rPr>
          <w:bCs/>
          <w:sz w:val="28"/>
          <w:szCs w:val="28"/>
        </w:rPr>
        <w:t xml:space="preserve">шение </w:t>
      </w:r>
      <w:r w:rsidRPr="006039F2">
        <w:rPr>
          <w:sz w:val="28"/>
          <w:szCs w:val="28"/>
        </w:rPr>
        <w:t>ПДД пешеходами. Больши</w:t>
      </w:r>
      <w:r w:rsidRPr="006039F2">
        <w:rPr>
          <w:sz w:val="28"/>
          <w:szCs w:val="28"/>
        </w:rPr>
        <w:t>н</w:t>
      </w:r>
      <w:r w:rsidRPr="006039F2">
        <w:rPr>
          <w:sz w:val="28"/>
          <w:szCs w:val="28"/>
        </w:rPr>
        <w:t xml:space="preserve">ство всех ДТП в районе совершается по вине водителей </w:t>
      </w:r>
      <w:r w:rsidRPr="006039F2">
        <w:rPr>
          <w:bCs/>
          <w:sz w:val="28"/>
          <w:szCs w:val="28"/>
        </w:rPr>
        <w:t xml:space="preserve">индивидуальной </w:t>
      </w:r>
      <w:r w:rsidRPr="006039F2">
        <w:rPr>
          <w:sz w:val="28"/>
          <w:szCs w:val="28"/>
        </w:rPr>
        <w:t>транспо</w:t>
      </w:r>
      <w:r w:rsidRPr="006039F2">
        <w:rPr>
          <w:sz w:val="28"/>
          <w:szCs w:val="28"/>
        </w:rPr>
        <w:t>р</w:t>
      </w:r>
      <w:r w:rsidRPr="006039F2">
        <w:rPr>
          <w:sz w:val="28"/>
          <w:szCs w:val="28"/>
        </w:rPr>
        <w:t>та.</w:t>
      </w:r>
    </w:p>
    <w:p w:rsidR="00C310A7" w:rsidRPr="006039F2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ДТП с участием детей – 3, в них пострадали 4 ребенка</w:t>
      </w:r>
      <w:r w:rsidRPr="006039F2">
        <w:rPr>
          <w:sz w:val="28"/>
          <w:szCs w:val="28"/>
        </w:rPr>
        <w:t>.</w:t>
      </w:r>
    </w:p>
    <w:p w:rsidR="00C310A7" w:rsidRPr="00D151C3" w:rsidRDefault="00C310A7" w:rsidP="00C310A7">
      <w:pPr>
        <w:pStyle w:val="a5"/>
        <w:ind w:firstLine="709"/>
        <w:rPr>
          <w:sz w:val="28"/>
          <w:szCs w:val="28"/>
        </w:rPr>
      </w:pPr>
      <w:r w:rsidRPr="006039F2">
        <w:rPr>
          <w:sz w:val="28"/>
          <w:szCs w:val="28"/>
        </w:rPr>
        <w:t xml:space="preserve">В целях </w:t>
      </w:r>
      <w:r w:rsidRPr="006039F2">
        <w:rPr>
          <w:bCs/>
          <w:sz w:val="28"/>
          <w:szCs w:val="28"/>
        </w:rPr>
        <w:t xml:space="preserve">укрепления </w:t>
      </w:r>
      <w:r w:rsidRPr="006039F2">
        <w:rPr>
          <w:sz w:val="28"/>
          <w:szCs w:val="28"/>
        </w:rPr>
        <w:t>дисци</w:t>
      </w:r>
      <w:r w:rsidRPr="006039F2">
        <w:rPr>
          <w:sz w:val="28"/>
          <w:szCs w:val="28"/>
        </w:rPr>
        <w:t>п</w:t>
      </w:r>
      <w:r w:rsidRPr="006039F2">
        <w:rPr>
          <w:sz w:val="28"/>
          <w:szCs w:val="28"/>
        </w:rPr>
        <w:t xml:space="preserve">лины, по </w:t>
      </w:r>
      <w:r w:rsidRPr="006039F2">
        <w:rPr>
          <w:bCs/>
          <w:sz w:val="28"/>
          <w:szCs w:val="28"/>
        </w:rPr>
        <w:t xml:space="preserve">каждому </w:t>
      </w:r>
      <w:r w:rsidRPr="006039F2">
        <w:rPr>
          <w:sz w:val="28"/>
          <w:szCs w:val="28"/>
        </w:rPr>
        <w:t xml:space="preserve">факту грубого нарушения ПДД </w:t>
      </w:r>
      <w:r>
        <w:rPr>
          <w:sz w:val="28"/>
          <w:szCs w:val="28"/>
        </w:rPr>
        <w:t>на</w:t>
      </w:r>
      <w:r w:rsidRPr="006039F2">
        <w:rPr>
          <w:bCs/>
          <w:smallCaps/>
          <w:sz w:val="28"/>
          <w:szCs w:val="28"/>
        </w:rPr>
        <w:t xml:space="preserve"> </w:t>
      </w:r>
      <w:r w:rsidRPr="006039F2">
        <w:rPr>
          <w:sz w:val="28"/>
          <w:szCs w:val="28"/>
        </w:rPr>
        <w:t xml:space="preserve">предприятия и в поселения направляются сообщения </w:t>
      </w:r>
      <w:r w:rsidRPr="006039F2">
        <w:rPr>
          <w:bCs/>
          <w:sz w:val="28"/>
          <w:szCs w:val="28"/>
        </w:rPr>
        <w:t xml:space="preserve">с </w:t>
      </w:r>
      <w:r w:rsidRPr="006039F2">
        <w:rPr>
          <w:sz w:val="28"/>
          <w:szCs w:val="28"/>
        </w:rPr>
        <w:t>подробным описанием соверше</w:t>
      </w:r>
      <w:r w:rsidRPr="006039F2">
        <w:rPr>
          <w:sz w:val="28"/>
          <w:szCs w:val="28"/>
        </w:rPr>
        <w:t>н</w:t>
      </w:r>
      <w:r w:rsidRPr="006039F2">
        <w:rPr>
          <w:sz w:val="28"/>
          <w:szCs w:val="28"/>
        </w:rPr>
        <w:t>ного, что     стимулирует руковод</w:t>
      </w:r>
      <w:r w:rsidRPr="006039F2">
        <w:rPr>
          <w:sz w:val="28"/>
          <w:szCs w:val="28"/>
        </w:rPr>
        <w:t>и</w:t>
      </w:r>
      <w:r w:rsidRPr="006039F2">
        <w:rPr>
          <w:sz w:val="28"/>
          <w:szCs w:val="28"/>
        </w:rPr>
        <w:t xml:space="preserve">телей и глав поселений на </w:t>
      </w:r>
      <w:r w:rsidRPr="006039F2">
        <w:rPr>
          <w:bCs/>
          <w:sz w:val="28"/>
          <w:szCs w:val="28"/>
        </w:rPr>
        <w:t>провед</w:t>
      </w:r>
      <w:r w:rsidRPr="006039F2">
        <w:rPr>
          <w:bCs/>
          <w:sz w:val="28"/>
          <w:szCs w:val="28"/>
        </w:rPr>
        <w:t>е</w:t>
      </w:r>
      <w:r w:rsidRPr="006039F2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е</w:t>
      </w:r>
      <w:r w:rsidRPr="006039F2">
        <w:rPr>
          <w:bCs/>
          <w:sz w:val="28"/>
          <w:szCs w:val="28"/>
        </w:rPr>
        <w:t xml:space="preserve"> профилактических </w:t>
      </w:r>
      <w:r w:rsidRPr="006039F2">
        <w:rPr>
          <w:sz w:val="28"/>
          <w:szCs w:val="28"/>
        </w:rPr>
        <w:t xml:space="preserve">мероприятий </w:t>
      </w:r>
      <w:r w:rsidRPr="006039F2">
        <w:rPr>
          <w:sz w:val="28"/>
          <w:szCs w:val="28"/>
        </w:rPr>
        <w:lastRenderedPageBreak/>
        <w:t xml:space="preserve">по предупреждению </w:t>
      </w:r>
      <w:r w:rsidRPr="006039F2">
        <w:rPr>
          <w:bCs/>
          <w:sz w:val="28"/>
          <w:szCs w:val="28"/>
        </w:rPr>
        <w:t xml:space="preserve">дорожно-транспортного </w:t>
      </w:r>
      <w:r w:rsidRPr="006039F2">
        <w:rPr>
          <w:sz w:val="28"/>
          <w:szCs w:val="28"/>
        </w:rPr>
        <w:t>травматизма.</w:t>
      </w:r>
    </w:p>
    <w:p w:rsidR="00C310A7" w:rsidRPr="00AC03B1" w:rsidRDefault="00C310A7" w:rsidP="00C310A7">
      <w:pPr>
        <w:pStyle w:val="2"/>
        <w:rPr>
          <w:rFonts w:ascii="Times New Roman" w:hAnsi="Times New Roman" w:cs="Times New Roman"/>
          <w:i w:val="0"/>
        </w:rPr>
      </w:pPr>
      <w:r w:rsidRPr="00406716">
        <w:rPr>
          <w:rFonts w:ascii="Times New Roman" w:hAnsi="Times New Roman" w:cs="Times New Roman"/>
          <w:i w:val="0"/>
        </w:rPr>
        <w:t>2. Основные цели и задачи программы.</w:t>
      </w:r>
    </w:p>
    <w:p w:rsidR="00C310A7" w:rsidRPr="00356C42" w:rsidRDefault="00C310A7" w:rsidP="00C310A7">
      <w:pPr>
        <w:pStyle w:val="a5"/>
        <w:ind w:firstLine="708"/>
        <w:rPr>
          <w:sz w:val="28"/>
          <w:szCs w:val="28"/>
        </w:rPr>
      </w:pPr>
      <w:proofErr w:type="gramStart"/>
      <w:r w:rsidRPr="00356C42">
        <w:rPr>
          <w:sz w:val="28"/>
          <w:szCs w:val="28"/>
        </w:rPr>
        <w:t>Учитывая прогнозы измен</w:t>
      </w:r>
      <w:r w:rsidRPr="00356C42">
        <w:rPr>
          <w:sz w:val="28"/>
          <w:szCs w:val="28"/>
        </w:rPr>
        <w:t>е</w:t>
      </w:r>
      <w:r w:rsidRPr="00356C42">
        <w:rPr>
          <w:sz w:val="28"/>
          <w:szCs w:val="28"/>
        </w:rPr>
        <w:t xml:space="preserve">ния численности </w:t>
      </w:r>
      <w:r>
        <w:rPr>
          <w:sz w:val="28"/>
          <w:szCs w:val="28"/>
        </w:rPr>
        <w:t>автомобильного парка к 2014 году</w:t>
      </w:r>
      <w:r w:rsidRPr="00356C42">
        <w:rPr>
          <w:sz w:val="28"/>
          <w:szCs w:val="28"/>
        </w:rPr>
        <w:t xml:space="preserve"> </w:t>
      </w:r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роста</w:t>
      </w:r>
      <w:r w:rsidRPr="00356C42">
        <w:rPr>
          <w:sz w:val="28"/>
          <w:szCs w:val="28"/>
        </w:rPr>
        <w:t xml:space="preserve"> ДТП.</w:t>
      </w:r>
    </w:p>
    <w:p w:rsidR="00C310A7" w:rsidRPr="00356C42" w:rsidRDefault="00C310A7" w:rsidP="00C310A7">
      <w:pPr>
        <w:pStyle w:val="a5"/>
        <w:ind w:firstLine="708"/>
        <w:rPr>
          <w:sz w:val="28"/>
          <w:szCs w:val="28"/>
        </w:rPr>
      </w:pPr>
      <w:r w:rsidRPr="00356C42">
        <w:rPr>
          <w:bCs/>
          <w:sz w:val="28"/>
          <w:szCs w:val="28"/>
        </w:rPr>
        <w:t xml:space="preserve">Программа </w:t>
      </w:r>
      <w:r w:rsidRPr="00356C42">
        <w:rPr>
          <w:sz w:val="28"/>
          <w:szCs w:val="28"/>
        </w:rPr>
        <w:t xml:space="preserve">предполагает </w:t>
      </w:r>
      <w:r w:rsidRPr="00356C42">
        <w:rPr>
          <w:bCs/>
          <w:sz w:val="28"/>
          <w:szCs w:val="28"/>
        </w:rPr>
        <w:t>до</w:t>
      </w:r>
      <w:r w:rsidRPr="00356C42">
        <w:rPr>
          <w:bCs/>
          <w:sz w:val="28"/>
          <w:szCs w:val="28"/>
        </w:rPr>
        <w:t>с</w:t>
      </w:r>
      <w:r w:rsidRPr="00356C42">
        <w:rPr>
          <w:bCs/>
          <w:sz w:val="28"/>
          <w:szCs w:val="28"/>
        </w:rPr>
        <w:t xml:space="preserve">тичь </w:t>
      </w:r>
      <w:r w:rsidRPr="00356C42">
        <w:rPr>
          <w:sz w:val="28"/>
          <w:szCs w:val="28"/>
        </w:rPr>
        <w:t>на основе реализации компле</w:t>
      </w:r>
      <w:r w:rsidRPr="00356C42">
        <w:rPr>
          <w:sz w:val="28"/>
          <w:szCs w:val="28"/>
        </w:rPr>
        <w:t>к</w:t>
      </w:r>
      <w:r w:rsidRPr="00356C42">
        <w:rPr>
          <w:sz w:val="28"/>
          <w:szCs w:val="28"/>
        </w:rPr>
        <w:t>са вза</w:t>
      </w:r>
      <w:r w:rsidRPr="00356C42">
        <w:rPr>
          <w:sz w:val="28"/>
          <w:szCs w:val="28"/>
        </w:rPr>
        <w:t>и</w:t>
      </w:r>
      <w:r w:rsidRPr="00356C42">
        <w:rPr>
          <w:sz w:val="28"/>
          <w:szCs w:val="28"/>
        </w:rPr>
        <w:t xml:space="preserve">мосвязанных мероприятий </w:t>
      </w:r>
      <w:r w:rsidRPr="00356C42">
        <w:rPr>
          <w:bCs/>
          <w:sz w:val="28"/>
          <w:szCs w:val="28"/>
        </w:rPr>
        <w:t xml:space="preserve">следующих </w:t>
      </w:r>
      <w:r w:rsidRPr="00356C42">
        <w:rPr>
          <w:sz w:val="28"/>
          <w:szCs w:val="28"/>
        </w:rPr>
        <w:t>задач:</w:t>
      </w:r>
    </w:p>
    <w:p w:rsidR="00C310A7" w:rsidRDefault="00C310A7" w:rsidP="00C310A7">
      <w:pPr>
        <w:pStyle w:val="a5"/>
        <w:rPr>
          <w:sz w:val="28"/>
          <w:szCs w:val="28"/>
        </w:rPr>
      </w:pPr>
      <w:r w:rsidRPr="00356C42">
        <w:rPr>
          <w:sz w:val="28"/>
          <w:szCs w:val="28"/>
        </w:rPr>
        <w:t xml:space="preserve">-повышение правового сознания </w:t>
      </w:r>
      <w:r w:rsidRPr="00356C42">
        <w:rPr>
          <w:bCs/>
          <w:sz w:val="28"/>
          <w:szCs w:val="28"/>
        </w:rPr>
        <w:t xml:space="preserve">и </w:t>
      </w:r>
      <w:r w:rsidRPr="00356C42">
        <w:rPr>
          <w:sz w:val="28"/>
          <w:szCs w:val="28"/>
        </w:rPr>
        <w:t>предупреждения опасного повед</w:t>
      </w:r>
      <w:r w:rsidRPr="00356C42">
        <w:rPr>
          <w:sz w:val="28"/>
          <w:szCs w:val="28"/>
        </w:rPr>
        <w:t>е</w:t>
      </w:r>
      <w:r w:rsidRPr="00356C42">
        <w:rPr>
          <w:sz w:val="28"/>
          <w:szCs w:val="28"/>
        </w:rPr>
        <w:t>ния участников дорожного движ</w:t>
      </w:r>
      <w:r w:rsidRPr="00356C42">
        <w:rPr>
          <w:sz w:val="28"/>
          <w:szCs w:val="28"/>
        </w:rPr>
        <w:t>е</w:t>
      </w:r>
      <w:r w:rsidRPr="00356C42">
        <w:rPr>
          <w:sz w:val="28"/>
          <w:szCs w:val="28"/>
        </w:rPr>
        <w:t>ния;</w:t>
      </w:r>
    </w:p>
    <w:p w:rsidR="00C310A7" w:rsidRPr="00A16AA7" w:rsidRDefault="00C310A7" w:rsidP="00C310A7">
      <w:pPr>
        <w:pStyle w:val="a5"/>
        <w:rPr>
          <w:sz w:val="28"/>
          <w:szCs w:val="28"/>
        </w:rPr>
      </w:pPr>
      <w:r w:rsidRPr="00A16AA7">
        <w:rPr>
          <w:sz w:val="28"/>
          <w:szCs w:val="28"/>
        </w:rPr>
        <w:t xml:space="preserve">-совершенствование организации движения   транспортных средств </w:t>
      </w:r>
      <w:r w:rsidRPr="00A16AA7">
        <w:rPr>
          <w:bCs/>
          <w:sz w:val="28"/>
          <w:szCs w:val="28"/>
        </w:rPr>
        <w:t>и пешех</w:t>
      </w:r>
      <w:r w:rsidRPr="00A16AA7">
        <w:rPr>
          <w:bCs/>
          <w:sz w:val="28"/>
          <w:szCs w:val="28"/>
        </w:rPr>
        <w:t>о</w:t>
      </w:r>
      <w:r w:rsidRPr="00A16AA7">
        <w:rPr>
          <w:bCs/>
          <w:sz w:val="28"/>
          <w:szCs w:val="28"/>
        </w:rPr>
        <w:t xml:space="preserve">дов </w:t>
      </w:r>
      <w:r w:rsidRPr="00A16AA7">
        <w:rPr>
          <w:sz w:val="28"/>
          <w:szCs w:val="28"/>
        </w:rPr>
        <w:t xml:space="preserve">в </w:t>
      </w:r>
      <w:r w:rsidRPr="00A16AA7">
        <w:rPr>
          <w:bCs/>
          <w:sz w:val="28"/>
          <w:szCs w:val="28"/>
        </w:rPr>
        <w:t>результате проведения организационно</w:t>
      </w:r>
      <w:r>
        <w:rPr>
          <w:bCs/>
          <w:sz w:val="28"/>
          <w:szCs w:val="28"/>
        </w:rPr>
        <w:t>-</w:t>
      </w:r>
      <w:r w:rsidRPr="00A16AA7">
        <w:rPr>
          <w:bCs/>
          <w:sz w:val="28"/>
          <w:szCs w:val="28"/>
        </w:rPr>
        <w:t>планиро</w:t>
      </w:r>
      <w:r>
        <w:rPr>
          <w:bCs/>
          <w:sz w:val="28"/>
          <w:szCs w:val="28"/>
        </w:rPr>
        <w:t>во</w:t>
      </w:r>
      <w:r w:rsidRPr="00A16AA7">
        <w:rPr>
          <w:bCs/>
          <w:sz w:val="28"/>
          <w:szCs w:val="28"/>
        </w:rPr>
        <w:t xml:space="preserve">чных и </w:t>
      </w:r>
      <w:r w:rsidRPr="00A16AA7">
        <w:rPr>
          <w:sz w:val="28"/>
          <w:szCs w:val="28"/>
        </w:rPr>
        <w:t>инженерных</w:t>
      </w:r>
      <w:r>
        <w:rPr>
          <w:sz w:val="28"/>
          <w:szCs w:val="28"/>
        </w:rPr>
        <w:t xml:space="preserve"> </w:t>
      </w:r>
      <w:r w:rsidRPr="00A16AA7">
        <w:rPr>
          <w:sz w:val="28"/>
          <w:szCs w:val="28"/>
        </w:rPr>
        <w:t>мер;</w:t>
      </w:r>
    </w:p>
    <w:p w:rsidR="00C310A7" w:rsidRPr="00A16AA7" w:rsidRDefault="00C310A7" w:rsidP="00C310A7">
      <w:pPr>
        <w:pStyle w:val="a5"/>
        <w:rPr>
          <w:sz w:val="28"/>
          <w:szCs w:val="28"/>
        </w:rPr>
      </w:pPr>
      <w:r w:rsidRPr="00A16AA7">
        <w:rPr>
          <w:sz w:val="28"/>
          <w:szCs w:val="28"/>
        </w:rPr>
        <w:t>-развития системы оказания помощи лицам, пострадавшим в результате ДТП;</w:t>
      </w:r>
    </w:p>
    <w:p w:rsidR="00C310A7" w:rsidRPr="00AA4B84" w:rsidRDefault="00C310A7" w:rsidP="00C310A7">
      <w:pPr>
        <w:pStyle w:val="a5"/>
        <w:rPr>
          <w:color w:val="000000"/>
          <w:sz w:val="28"/>
          <w:szCs w:val="28"/>
        </w:rPr>
      </w:pPr>
      <w:r w:rsidRPr="00AA4B84">
        <w:rPr>
          <w:sz w:val="28"/>
          <w:szCs w:val="28"/>
        </w:rPr>
        <w:t xml:space="preserve">-обеспечение финансирования </w:t>
      </w:r>
      <w:r w:rsidRPr="00AA4B84">
        <w:rPr>
          <w:bCs/>
          <w:sz w:val="28"/>
          <w:szCs w:val="28"/>
        </w:rPr>
        <w:t>пр</w:t>
      </w:r>
      <w:r w:rsidRPr="00AA4B84">
        <w:rPr>
          <w:bCs/>
          <w:sz w:val="28"/>
          <w:szCs w:val="28"/>
        </w:rPr>
        <w:t>о</w:t>
      </w:r>
      <w:r w:rsidRPr="00AA4B84">
        <w:rPr>
          <w:bCs/>
          <w:sz w:val="28"/>
          <w:szCs w:val="28"/>
        </w:rPr>
        <w:t xml:space="preserve">граммных </w:t>
      </w:r>
      <w:r w:rsidRPr="00AA4B84">
        <w:rPr>
          <w:sz w:val="28"/>
          <w:szCs w:val="28"/>
        </w:rPr>
        <w:t>мероприятий позволит исключить противоречия несоглас</w:t>
      </w:r>
      <w:r w:rsidRPr="00AA4B84">
        <w:rPr>
          <w:sz w:val="28"/>
          <w:szCs w:val="28"/>
        </w:rPr>
        <w:t>о</w:t>
      </w:r>
      <w:r w:rsidRPr="00AA4B84">
        <w:rPr>
          <w:sz w:val="28"/>
          <w:szCs w:val="28"/>
        </w:rPr>
        <w:t>ванность действий заинтересова</w:t>
      </w:r>
      <w:r w:rsidRPr="00AA4B84">
        <w:rPr>
          <w:sz w:val="28"/>
          <w:szCs w:val="28"/>
        </w:rPr>
        <w:t>н</w:t>
      </w:r>
      <w:r w:rsidRPr="00AA4B84">
        <w:rPr>
          <w:sz w:val="28"/>
          <w:szCs w:val="28"/>
        </w:rPr>
        <w:t xml:space="preserve">ных органов </w:t>
      </w:r>
      <w:r w:rsidRPr="00AA4B84">
        <w:rPr>
          <w:bCs/>
          <w:sz w:val="28"/>
          <w:szCs w:val="28"/>
        </w:rPr>
        <w:t xml:space="preserve">и </w:t>
      </w:r>
      <w:r w:rsidRPr="00AA4B84">
        <w:rPr>
          <w:sz w:val="28"/>
          <w:szCs w:val="28"/>
        </w:rPr>
        <w:t>ведомств и в коне</w:t>
      </w:r>
      <w:r w:rsidRPr="00AA4B84">
        <w:rPr>
          <w:sz w:val="28"/>
          <w:szCs w:val="28"/>
        </w:rPr>
        <w:t>ч</w:t>
      </w:r>
      <w:r w:rsidRPr="00AA4B84">
        <w:rPr>
          <w:sz w:val="28"/>
          <w:szCs w:val="28"/>
        </w:rPr>
        <w:t xml:space="preserve">ном итоге снизить угрозу одной </w:t>
      </w:r>
      <w:r w:rsidRPr="00AA4B84">
        <w:rPr>
          <w:bCs/>
          <w:sz w:val="28"/>
          <w:szCs w:val="28"/>
        </w:rPr>
        <w:t xml:space="preserve">из </w:t>
      </w:r>
      <w:r w:rsidRPr="00AA4B84">
        <w:rPr>
          <w:sz w:val="28"/>
          <w:szCs w:val="28"/>
        </w:rPr>
        <w:t xml:space="preserve">старейших социально-экономических </w:t>
      </w:r>
      <w:r w:rsidRPr="00AA4B84">
        <w:rPr>
          <w:bCs/>
          <w:sz w:val="28"/>
          <w:szCs w:val="28"/>
        </w:rPr>
        <w:t xml:space="preserve">проблем </w:t>
      </w:r>
      <w:r w:rsidRPr="00AA4B84">
        <w:rPr>
          <w:sz w:val="28"/>
          <w:szCs w:val="28"/>
        </w:rPr>
        <w:t>и внести существенный вклад в решение важнейшей районной задачи</w:t>
      </w:r>
      <w:r>
        <w:rPr>
          <w:sz w:val="28"/>
          <w:szCs w:val="28"/>
        </w:rPr>
        <w:t xml:space="preserve"> </w:t>
      </w:r>
      <w:r w:rsidRPr="00AA4B84">
        <w:rPr>
          <w:sz w:val="28"/>
          <w:szCs w:val="28"/>
        </w:rPr>
        <w:t>- с</w:t>
      </w:r>
      <w:r w:rsidRPr="00AA4B84">
        <w:rPr>
          <w:sz w:val="28"/>
          <w:szCs w:val="28"/>
        </w:rPr>
        <w:t>о</w:t>
      </w:r>
      <w:r w:rsidRPr="00AA4B84">
        <w:rPr>
          <w:sz w:val="28"/>
          <w:szCs w:val="28"/>
        </w:rPr>
        <w:t xml:space="preserve">хранение жизни и здоровья граждан </w:t>
      </w:r>
      <w:r>
        <w:rPr>
          <w:sz w:val="28"/>
          <w:szCs w:val="28"/>
        </w:rPr>
        <w:t>Ленин</w:t>
      </w:r>
      <w:r w:rsidRPr="00AA4B84">
        <w:rPr>
          <w:sz w:val="28"/>
          <w:szCs w:val="28"/>
        </w:rPr>
        <w:t>ского района.</w:t>
      </w:r>
    </w:p>
    <w:p w:rsidR="00C310A7" w:rsidRPr="00AA4B84" w:rsidRDefault="00C310A7" w:rsidP="00C310A7">
      <w:pPr>
        <w:shd w:val="clear" w:color="auto" w:fill="FFFFFF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Цели Программы</w:t>
      </w:r>
      <w:r w:rsidRPr="00AA4B84">
        <w:rPr>
          <w:color w:val="000000"/>
          <w:sz w:val="28"/>
          <w:szCs w:val="28"/>
        </w:rPr>
        <w:t>:</w:t>
      </w:r>
    </w:p>
    <w:p w:rsidR="00C310A7" w:rsidRPr="00AA4B84" w:rsidRDefault="00C310A7" w:rsidP="00C310A7">
      <w:pPr>
        <w:shd w:val="clear" w:color="auto" w:fill="FFFFFF"/>
        <w:rPr>
          <w:sz w:val="28"/>
          <w:szCs w:val="28"/>
        </w:rPr>
      </w:pPr>
      <w:r w:rsidRPr="00AA4B84">
        <w:rPr>
          <w:color w:val="000000"/>
          <w:sz w:val="28"/>
          <w:szCs w:val="28"/>
        </w:rPr>
        <w:t xml:space="preserve">сокращение </w:t>
      </w:r>
      <w:r w:rsidRPr="00AA4B84">
        <w:rPr>
          <w:bCs/>
          <w:color w:val="000000"/>
          <w:sz w:val="28"/>
          <w:szCs w:val="28"/>
        </w:rPr>
        <w:t xml:space="preserve">количества </w:t>
      </w:r>
      <w:r w:rsidRPr="00AA4B84">
        <w:rPr>
          <w:color w:val="000000"/>
          <w:sz w:val="28"/>
          <w:szCs w:val="28"/>
        </w:rPr>
        <w:t>лиц, погибших в результате ДТП на 25%;</w:t>
      </w:r>
    </w:p>
    <w:p w:rsidR="00C310A7" w:rsidRDefault="00C310A7" w:rsidP="00C310A7">
      <w:pPr>
        <w:shd w:val="clear" w:color="auto" w:fill="FFFFFF"/>
        <w:rPr>
          <w:bCs/>
          <w:color w:val="000000"/>
          <w:sz w:val="28"/>
          <w:szCs w:val="28"/>
        </w:rPr>
      </w:pPr>
      <w:r w:rsidRPr="00AA4B84">
        <w:rPr>
          <w:color w:val="000000"/>
          <w:sz w:val="28"/>
          <w:szCs w:val="28"/>
        </w:rPr>
        <w:t>сокращение</w:t>
      </w:r>
      <w:r>
        <w:rPr>
          <w:bCs/>
          <w:color w:val="000000"/>
          <w:sz w:val="28"/>
          <w:szCs w:val="28"/>
        </w:rPr>
        <w:t xml:space="preserve"> </w:t>
      </w:r>
      <w:r w:rsidRPr="00AA4B84">
        <w:rPr>
          <w:bCs/>
          <w:color w:val="000000"/>
          <w:sz w:val="28"/>
          <w:szCs w:val="28"/>
        </w:rPr>
        <w:t>количества ДТП</w:t>
      </w:r>
      <w:r>
        <w:rPr>
          <w:bCs/>
          <w:color w:val="000000"/>
          <w:sz w:val="28"/>
          <w:szCs w:val="28"/>
        </w:rPr>
        <w:t xml:space="preserve"> – 10%</w:t>
      </w:r>
      <w:r w:rsidRPr="00AA4B84">
        <w:rPr>
          <w:bCs/>
          <w:color w:val="000000"/>
          <w:sz w:val="28"/>
          <w:szCs w:val="28"/>
        </w:rPr>
        <w:t>.</w:t>
      </w:r>
    </w:p>
    <w:p w:rsidR="00C310A7" w:rsidRPr="00D151C3" w:rsidRDefault="00C310A7" w:rsidP="00C310A7">
      <w:pPr>
        <w:shd w:val="clear" w:color="auto" w:fill="FFFFFF"/>
        <w:jc w:val="both"/>
        <w:rPr>
          <w:sz w:val="28"/>
          <w:szCs w:val="28"/>
        </w:rPr>
      </w:pPr>
    </w:p>
    <w:p w:rsidR="00C310A7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  <w:r w:rsidRPr="00406716">
        <w:rPr>
          <w:b/>
          <w:color w:val="000000"/>
          <w:sz w:val="28"/>
          <w:szCs w:val="28"/>
        </w:rPr>
        <w:t>3. Срок реализации программы.</w:t>
      </w:r>
    </w:p>
    <w:p w:rsidR="00C310A7" w:rsidRPr="00AC03B1" w:rsidRDefault="00C310A7" w:rsidP="00C310A7">
      <w:pPr>
        <w:shd w:val="clear" w:color="auto" w:fill="FFFFFF"/>
        <w:rPr>
          <w:b/>
          <w:color w:val="000000"/>
          <w:sz w:val="28"/>
          <w:szCs w:val="28"/>
        </w:rPr>
      </w:pPr>
    </w:p>
    <w:p w:rsidR="00C310A7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реализуется в 2013-2015</w:t>
      </w:r>
      <w:r w:rsidRPr="00AA4B8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AA4B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A4B84">
        <w:rPr>
          <w:sz w:val="28"/>
          <w:szCs w:val="28"/>
        </w:rPr>
        <w:t>период</w:t>
      </w:r>
      <w:r>
        <w:rPr>
          <w:sz w:val="28"/>
          <w:szCs w:val="28"/>
        </w:rPr>
        <w:t>,</w:t>
      </w:r>
      <w:r w:rsidRPr="00AA4B84">
        <w:rPr>
          <w:sz w:val="28"/>
          <w:szCs w:val="28"/>
        </w:rPr>
        <w:t xml:space="preserve"> в котором происх</w:t>
      </w:r>
      <w:r w:rsidRPr="00AA4B84">
        <w:rPr>
          <w:sz w:val="28"/>
          <w:szCs w:val="28"/>
        </w:rPr>
        <w:t>о</w:t>
      </w:r>
      <w:r w:rsidRPr="00AA4B84">
        <w:rPr>
          <w:sz w:val="28"/>
          <w:szCs w:val="28"/>
        </w:rPr>
        <w:t>дит устойчи</w:t>
      </w:r>
      <w:r>
        <w:rPr>
          <w:sz w:val="28"/>
          <w:szCs w:val="28"/>
        </w:rPr>
        <w:t xml:space="preserve">вое сокращение </w:t>
      </w:r>
      <w:r>
        <w:rPr>
          <w:sz w:val="28"/>
          <w:szCs w:val="28"/>
        </w:rPr>
        <w:lastRenderedPageBreak/>
        <w:t>количества ДТП и</w:t>
      </w:r>
      <w:r w:rsidRPr="00AA4B84">
        <w:rPr>
          <w:sz w:val="28"/>
          <w:szCs w:val="28"/>
        </w:rPr>
        <w:t xml:space="preserve"> пострадавших в авариях.</w:t>
      </w:r>
    </w:p>
    <w:p w:rsidR="00C310A7" w:rsidRDefault="00C310A7" w:rsidP="00C310A7">
      <w:pPr>
        <w:pStyle w:val="a5"/>
        <w:ind w:firstLine="709"/>
        <w:rPr>
          <w:b/>
          <w:sz w:val="28"/>
          <w:szCs w:val="28"/>
        </w:rPr>
      </w:pP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  <w:r w:rsidRPr="00575926">
        <w:rPr>
          <w:b/>
          <w:sz w:val="28"/>
          <w:szCs w:val="28"/>
        </w:rPr>
        <w:t>4.Технико-экономическое обоснование.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 w:rsidRPr="005D63B7">
        <w:rPr>
          <w:sz w:val="28"/>
          <w:szCs w:val="28"/>
        </w:rPr>
        <w:t>Данн</w:t>
      </w:r>
      <w:r>
        <w:rPr>
          <w:sz w:val="28"/>
          <w:szCs w:val="28"/>
        </w:rPr>
        <w:t>ое технико-экономическое обоснование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ность выделения средств из бюджета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из бюджетов поселений района, направленных на улучшение качества дорог,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инфраструктуры, безопасности дорожного движения, сокращения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 пострадавших в дорожно-транспортных происшествиях на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C310A7" w:rsidRPr="000246D6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0246D6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17877,2</w:t>
      </w:r>
      <w:r w:rsidRPr="000246D6">
        <w:rPr>
          <w:sz w:val="28"/>
          <w:szCs w:val="28"/>
        </w:rPr>
        <w:t xml:space="preserve"> </w:t>
      </w:r>
      <w:r w:rsidRPr="000246D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246D6">
        <w:rPr>
          <w:color w:val="000000"/>
          <w:sz w:val="28"/>
          <w:szCs w:val="28"/>
        </w:rPr>
        <w:t>рублей, в том числе:</w:t>
      </w:r>
    </w:p>
    <w:p w:rsidR="00C310A7" w:rsidRPr="00030D7C" w:rsidRDefault="00C310A7" w:rsidP="00C310A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030D7C">
        <w:rPr>
          <w:i/>
          <w:color w:val="000000"/>
          <w:sz w:val="28"/>
          <w:szCs w:val="28"/>
        </w:rPr>
        <w:t xml:space="preserve">   </w:t>
      </w:r>
      <w:r w:rsidRPr="00030D7C">
        <w:rPr>
          <w:i/>
          <w:color w:val="000000"/>
          <w:sz w:val="28"/>
          <w:szCs w:val="28"/>
        </w:rPr>
        <w:tab/>
        <w:t>из бюджета района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2780,00 тысяч рублей –2013 год;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2105,0 тысяч рублей –2014 год;</w:t>
      </w:r>
    </w:p>
    <w:p w:rsidR="00C310A7" w:rsidRDefault="00C310A7" w:rsidP="00C310A7">
      <w:pPr>
        <w:rPr>
          <w:sz w:val="28"/>
          <w:szCs w:val="28"/>
        </w:rPr>
      </w:pPr>
      <w:r>
        <w:rPr>
          <w:sz w:val="28"/>
          <w:szCs w:val="28"/>
        </w:rPr>
        <w:tab/>
        <w:t>2105,0 тысяч рублей. – 2015 год.</w:t>
      </w:r>
    </w:p>
    <w:p w:rsidR="00C310A7" w:rsidRPr="00030D7C" w:rsidRDefault="00C310A7" w:rsidP="00C310A7">
      <w:pPr>
        <w:rPr>
          <w:i/>
          <w:sz w:val="28"/>
          <w:szCs w:val="28"/>
        </w:rPr>
      </w:pPr>
      <w:r w:rsidRPr="00030D7C">
        <w:rPr>
          <w:i/>
          <w:sz w:val="28"/>
          <w:szCs w:val="28"/>
        </w:rPr>
        <w:t xml:space="preserve">   </w:t>
      </w:r>
      <w:r w:rsidRPr="00030D7C">
        <w:rPr>
          <w:i/>
          <w:sz w:val="28"/>
          <w:szCs w:val="28"/>
        </w:rPr>
        <w:tab/>
        <w:t xml:space="preserve"> из бюджетов поселений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3728,8 тысяч рублей –2013 год;</w:t>
      </w:r>
    </w:p>
    <w:p w:rsidR="00C310A7" w:rsidRDefault="00C310A7" w:rsidP="00C310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3532,8 тысяч рублей –2014 год;</w:t>
      </w:r>
    </w:p>
    <w:p w:rsidR="00C310A7" w:rsidRDefault="00C310A7" w:rsidP="00C310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3625,6 тысяч рублей – 2015 год                                      </w:t>
      </w:r>
    </w:p>
    <w:p w:rsidR="00C310A7" w:rsidRDefault="00C310A7" w:rsidP="00C310A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310A7" w:rsidRDefault="00C310A7" w:rsidP="00C310A7">
      <w:pPr>
        <w:shd w:val="clear" w:color="auto" w:fill="FFFFFF"/>
        <w:rPr>
          <w:b/>
          <w:sz w:val="28"/>
          <w:szCs w:val="28"/>
        </w:rPr>
      </w:pPr>
      <w:r w:rsidRPr="00406716">
        <w:rPr>
          <w:b/>
          <w:sz w:val="28"/>
          <w:szCs w:val="28"/>
        </w:rPr>
        <w:t>5. Система программных мероприятий</w:t>
      </w:r>
    </w:p>
    <w:p w:rsidR="00C310A7" w:rsidRPr="00406716" w:rsidRDefault="00C310A7" w:rsidP="00C310A7">
      <w:pPr>
        <w:shd w:val="clear" w:color="auto" w:fill="FFFFFF"/>
        <w:jc w:val="both"/>
        <w:rPr>
          <w:b/>
          <w:sz w:val="28"/>
          <w:szCs w:val="28"/>
        </w:rPr>
      </w:pPr>
    </w:p>
    <w:p w:rsidR="00C310A7" w:rsidRPr="00AA4B84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AA4B84">
        <w:rPr>
          <w:color w:val="000000"/>
          <w:sz w:val="28"/>
          <w:szCs w:val="28"/>
        </w:rPr>
        <w:t>Необходимо провести следующие первоочередные мероприятия:</w:t>
      </w:r>
    </w:p>
    <w:p w:rsidR="00C310A7" w:rsidRPr="00AA4B84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AA4B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разработ</w:t>
      </w:r>
      <w:r w:rsidRPr="00AA4B8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</w:t>
      </w:r>
      <w:r w:rsidRPr="00AA4B84">
        <w:rPr>
          <w:color w:val="000000"/>
          <w:sz w:val="28"/>
          <w:szCs w:val="28"/>
        </w:rPr>
        <w:t xml:space="preserve"> комплексны</w:t>
      </w:r>
      <w:r>
        <w:rPr>
          <w:color w:val="000000"/>
          <w:sz w:val="28"/>
          <w:szCs w:val="28"/>
        </w:rPr>
        <w:t>е</w:t>
      </w:r>
      <w:r w:rsidRPr="00AA4B84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AA4B84">
        <w:rPr>
          <w:color w:val="000000"/>
          <w:sz w:val="28"/>
          <w:szCs w:val="28"/>
        </w:rPr>
        <w:t xml:space="preserve"> движения в поселениях;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- разработ</w:t>
      </w:r>
      <w:r w:rsidRPr="00AA4B8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ть</w:t>
      </w:r>
      <w:r w:rsidRPr="00AA4B8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и правовые</w:t>
      </w:r>
      <w:r w:rsidRPr="00AA4B84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AA4B84">
        <w:rPr>
          <w:sz w:val="28"/>
          <w:szCs w:val="28"/>
        </w:rPr>
        <w:t xml:space="preserve"> оказания первичной медицинской помощи лицам, пострадавшим на месте ДТП, </w:t>
      </w:r>
      <w:r w:rsidRPr="00AA4B84">
        <w:rPr>
          <w:bCs/>
          <w:sz w:val="28"/>
          <w:szCs w:val="28"/>
        </w:rPr>
        <w:t xml:space="preserve">и </w:t>
      </w:r>
      <w:r w:rsidRPr="00AA4B84">
        <w:rPr>
          <w:sz w:val="28"/>
          <w:szCs w:val="28"/>
        </w:rPr>
        <w:t xml:space="preserve">обучение этому работников служб, </w:t>
      </w:r>
      <w:r w:rsidRPr="00AA4B84">
        <w:rPr>
          <w:bCs/>
          <w:sz w:val="28"/>
          <w:szCs w:val="28"/>
        </w:rPr>
        <w:t xml:space="preserve">участвующих </w:t>
      </w:r>
      <w:r w:rsidRPr="00AA4B84">
        <w:rPr>
          <w:sz w:val="28"/>
          <w:szCs w:val="28"/>
        </w:rPr>
        <w:t xml:space="preserve">в проведении работ на </w:t>
      </w:r>
      <w:r w:rsidRPr="00AA4B84">
        <w:rPr>
          <w:bCs/>
          <w:sz w:val="28"/>
          <w:szCs w:val="28"/>
        </w:rPr>
        <w:t xml:space="preserve">месте </w:t>
      </w:r>
      <w:r w:rsidRPr="00AA4B84">
        <w:rPr>
          <w:sz w:val="28"/>
          <w:szCs w:val="28"/>
        </w:rPr>
        <w:t>ДТП, а такж</w:t>
      </w:r>
      <w:r>
        <w:rPr>
          <w:sz w:val="28"/>
          <w:szCs w:val="28"/>
        </w:rPr>
        <w:t>е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дорожного движения;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совершенствовать механизм</w:t>
      </w:r>
      <w:r w:rsidRPr="00AA4B84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го доведения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ДТП до</w:t>
      </w:r>
      <w:r w:rsidRPr="00AA4B84">
        <w:rPr>
          <w:sz w:val="28"/>
          <w:szCs w:val="28"/>
        </w:rPr>
        <w:t xml:space="preserve"> дежурных служб, уч</w:t>
      </w:r>
      <w:r w:rsidRPr="00AA4B84">
        <w:rPr>
          <w:sz w:val="28"/>
          <w:szCs w:val="28"/>
        </w:rPr>
        <w:t>а</w:t>
      </w:r>
      <w:r w:rsidRPr="00AA4B84">
        <w:rPr>
          <w:sz w:val="28"/>
          <w:szCs w:val="28"/>
        </w:rPr>
        <w:t>ствующих в ликвидации их после</w:t>
      </w:r>
      <w:r w:rsidRPr="00AA4B84">
        <w:rPr>
          <w:sz w:val="28"/>
          <w:szCs w:val="28"/>
        </w:rPr>
        <w:t>д</w:t>
      </w:r>
      <w:r w:rsidRPr="00AA4B84">
        <w:rPr>
          <w:sz w:val="28"/>
          <w:szCs w:val="28"/>
        </w:rPr>
        <w:t>ствий;</w:t>
      </w:r>
    </w:p>
    <w:p w:rsidR="00C310A7" w:rsidRPr="00AA4B84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AA4B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внедрять</w:t>
      </w:r>
      <w:r w:rsidRPr="00AA4B84">
        <w:rPr>
          <w:color w:val="000000"/>
          <w:sz w:val="28"/>
          <w:szCs w:val="28"/>
        </w:rPr>
        <w:t xml:space="preserve"> регламент взаимодействия дежурных служб на месте ДТП;</w:t>
      </w:r>
    </w:p>
    <w:p w:rsidR="00C310A7" w:rsidRPr="00AA4B84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AA4B84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разработа</w:t>
      </w:r>
      <w:r w:rsidRPr="00AA4B84">
        <w:rPr>
          <w:color w:val="000000"/>
          <w:sz w:val="28"/>
          <w:szCs w:val="28"/>
        </w:rPr>
        <w:t xml:space="preserve">ть предложения </w:t>
      </w:r>
      <w:r w:rsidRPr="00AA4B84">
        <w:rPr>
          <w:bCs/>
          <w:color w:val="000000"/>
          <w:sz w:val="28"/>
          <w:szCs w:val="28"/>
        </w:rPr>
        <w:t xml:space="preserve">по </w:t>
      </w:r>
      <w:r w:rsidRPr="00AA4B84">
        <w:rPr>
          <w:color w:val="000000"/>
          <w:sz w:val="28"/>
          <w:szCs w:val="28"/>
        </w:rPr>
        <w:t xml:space="preserve">улучшению </w:t>
      </w:r>
      <w:r w:rsidRPr="00AA4B84">
        <w:rPr>
          <w:bCs/>
          <w:color w:val="000000"/>
          <w:sz w:val="28"/>
          <w:szCs w:val="28"/>
        </w:rPr>
        <w:t xml:space="preserve">качества подготовки </w:t>
      </w:r>
      <w:r>
        <w:rPr>
          <w:color w:val="000000"/>
          <w:sz w:val="28"/>
          <w:szCs w:val="28"/>
        </w:rPr>
        <w:t>водит</w:t>
      </w:r>
      <w:r w:rsidRPr="00AA4B84">
        <w:rPr>
          <w:color w:val="000000"/>
          <w:sz w:val="28"/>
          <w:szCs w:val="28"/>
        </w:rPr>
        <w:t>е</w:t>
      </w:r>
      <w:r w:rsidRPr="00AA4B84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создать информационные</w:t>
      </w:r>
      <w:r w:rsidRPr="00AA4B84">
        <w:rPr>
          <w:sz w:val="28"/>
          <w:szCs w:val="28"/>
        </w:rPr>
        <w:t xml:space="preserve"> б</w:t>
      </w:r>
      <w:r w:rsidRPr="00AA4B84">
        <w:rPr>
          <w:sz w:val="28"/>
          <w:szCs w:val="28"/>
        </w:rPr>
        <w:t>а</w:t>
      </w:r>
      <w:r w:rsidRPr="00AA4B84">
        <w:rPr>
          <w:sz w:val="28"/>
          <w:szCs w:val="28"/>
        </w:rPr>
        <w:t xml:space="preserve">зы данных </w:t>
      </w:r>
      <w:r w:rsidRPr="00AA4B84">
        <w:rPr>
          <w:bCs/>
          <w:sz w:val="28"/>
          <w:szCs w:val="28"/>
        </w:rPr>
        <w:t xml:space="preserve">о </w:t>
      </w:r>
      <w:r w:rsidRPr="00AA4B84">
        <w:rPr>
          <w:sz w:val="28"/>
          <w:szCs w:val="28"/>
        </w:rPr>
        <w:t>водителях транспор</w:t>
      </w:r>
      <w:r w:rsidRPr="00AA4B84">
        <w:rPr>
          <w:sz w:val="28"/>
          <w:szCs w:val="28"/>
        </w:rPr>
        <w:t>т</w:t>
      </w:r>
      <w:r w:rsidRPr="00AA4B84">
        <w:rPr>
          <w:sz w:val="28"/>
          <w:szCs w:val="28"/>
        </w:rPr>
        <w:t xml:space="preserve">ных средств, привлеченных к </w:t>
      </w:r>
      <w:r w:rsidRPr="00AA4B84">
        <w:rPr>
          <w:bCs/>
          <w:sz w:val="28"/>
          <w:szCs w:val="28"/>
        </w:rPr>
        <w:t>адм</w:t>
      </w:r>
      <w:r w:rsidRPr="00AA4B84">
        <w:rPr>
          <w:bCs/>
          <w:sz w:val="28"/>
          <w:szCs w:val="28"/>
        </w:rPr>
        <w:t>и</w:t>
      </w:r>
      <w:r w:rsidRPr="00AA4B84">
        <w:rPr>
          <w:bCs/>
          <w:sz w:val="28"/>
          <w:szCs w:val="28"/>
        </w:rPr>
        <w:t xml:space="preserve">нистративной ответственности </w:t>
      </w:r>
      <w:r w:rsidRPr="00AA4B84">
        <w:rPr>
          <w:sz w:val="28"/>
          <w:szCs w:val="28"/>
        </w:rPr>
        <w:t>за нарушение ПДД Российской Фед</w:t>
      </w:r>
      <w:r w:rsidRPr="00AA4B84">
        <w:rPr>
          <w:sz w:val="28"/>
          <w:szCs w:val="28"/>
        </w:rPr>
        <w:t>е</w:t>
      </w:r>
      <w:r w:rsidRPr="00AA4B84">
        <w:rPr>
          <w:sz w:val="28"/>
          <w:szCs w:val="28"/>
        </w:rPr>
        <w:t>р</w:t>
      </w:r>
      <w:r w:rsidRPr="00AA4B84">
        <w:rPr>
          <w:bCs/>
          <w:sz w:val="28"/>
          <w:szCs w:val="28"/>
        </w:rPr>
        <w:t>ации</w:t>
      </w:r>
      <w:r>
        <w:rPr>
          <w:sz w:val="28"/>
          <w:szCs w:val="28"/>
        </w:rPr>
        <w:t>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создать систему</w:t>
      </w:r>
      <w:r w:rsidRPr="00AA4B84">
        <w:rPr>
          <w:sz w:val="28"/>
          <w:szCs w:val="28"/>
        </w:rPr>
        <w:t xml:space="preserve"> </w:t>
      </w:r>
      <w:r w:rsidRPr="00AA4B84">
        <w:rPr>
          <w:bCs/>
          <w:sz w:val="28"/>
          <w:szCs w:val="28"/>
        </w:rPr>
        <w:t>пропаганд</w:t>
      </w:r>
      <w:r w:rsidRPr="00AA4B84">
        <w:rPr>
          <w:bCs/>
          <w:sz w:val="28"/>
          <w:szCs w:val="28"/>
        </w:rPr>
        <w:t>и</w:t>
      </w:r>
      <w:r w:rsidRPr="00AA4B84">
        <w:rPr>
          <w:bCs/>
          <w:sz w:val="28"/>
          <w:szCs w:val="28"/>
        </w:rPr>
        <w:t xml:space="preserve">стского </w:t>
      </w:r>
      <w:r w:rsidRPr="00AA4B84">
        <w:rPr>
          <w:sz w:val="28"/>
          <w:szCs w:val="28"/>
        </w:rPr>
        <w:t xml:space="preserve">воздействия на население </w:t>
      </w:r>
      <w:r w:rsidRPr="00AA4B84">
        <w:rPr>
          <w:bCs/>
          <w:sz w:val="28"/>
          <w:szCs w:val="28"/>
        </w:rPr>
        <w:t xml:space="preserve">с </w:t>
      </w:r>
      <w:r w:rsidRPr="00AA4B84">
        <w:rPr>
          <w:sz w:val="28"/>
          <w:szCs w:val="28"/>
        </w:rPr>
        <w:t>целью форм</w:t>
      </w:r>
      <w:r w:rsidRPr="00AA4B84">
        <w:rPr>
          <w:sz w:val="28"/>
          <w:szCs w:val="28"/>
        </w:rPr>
        <w:t>и</w:t>
      </w:r>
      <w:r w:rsidRPr="00AA4B84">
        <w:rPr>
          <w:sz w:val="28"/>
          <w:szCs w:val="28"/>
        </w:rPr>
        <w:t>рования негативного отношения к правонарушениям в сфере дорожного дв</w:t>
      </w:r>
      <w:r w:rsidRPr="00AA4B84">
        <w:rPr>
          <w:sz w:val="28"/>
          <w:szCs w:val="28"/>
        </w:rPr>
        <w:t>и</w:t>
      </w:r>
      <w:r w:rsidRPr="00AA4B84">
        <w:rPr>
          <w:sz w:val="28"/>
          <w:szCs w:val="28"/>
        </w:rPr>
        <w:t>жения</w:t>
      </w:r>
      <w:r>
        <w:rPr>
          <w:sz w:val="28"/>
          <w:szCs w:val="28"/>
        </w:rPr>
        <w:t>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проводить</w:t>
      </w:r>
      <w:r w:rsidRPr="00AA4B84">
        <w:rPr>
          <w:sz w:val="28"/>
          <w:szCs w:val="28"/>
        </w:rPr>
        <w:t xml:space="preserve"> пропагандистски</w:t>
      </w:r>
      <w:r>
        <w:rPr>
          <w:sz w:val="28"/>
          <w:szCs w:val="28"/>
        </w:rPr>
        <w:t>е кампании</w:t>
      </w:r>
      <w:r w:rsidRPr="00AA4B84">
        <w:rPr>
          <w:sz w:val="28"/>
          <w:szCs w:val="28"/>
        </w:rPr>
        <w:t>, направленных на форм</w:t>
      </w:r>
      <w:r w:rsidRPr="00AA4B84">
        <w:rPr>
          <w:sz w:val="28"/>
          <w:szCs w:val="28"/>
        </w:rPr>
        <w:t>и</w:t>
      </w:r>
      <w:r w:rsidRPr="00AA4B84">
        <w:rPr>
          <w:sz w:val="28"/>
          <w:szCs w:val="28"/>
        </w:rPr>
        <w:t xml:space="preserve">рование у участников дорожного движения стереотипов </w:t>
      </w:r>
      <w:r w:rsidRPr="00AA4B84">
        <w:rPr>
          <w:bCs/>
          <w:sz w:val="28"/>
          <w:szCs w:val="28"/>
        </w:rPr>
        <w:t>законопо</w:t>
      </w:r>
      <w:r w:rsidRPr="00AA4B84">
        <w:rPr>
          <w:bCs/>
          <w:sz w:val="28"/>
          <w:szCs w:val="28"/>
        </w:rPr>
        <w:t>с</w:t>
      </w:r>
      <w:r w:rsidRPr="00AA4B84">
        <w:rPr>
          <w:bCs/>
          <w:sz w:val="28"/>
          <w:szCs w:val="28"/>
        </w:rPr>
        <w:t xml:space="preserve">лушного </w:t>
      </w:r>
      <w:r w:rsidRPr="00AA4B84">
        <w:rPr>
          <w:sz w:val="28"/>
          <w:szCs w:val="28"/>
        </w:rPr>
        <w:t>поведения;</w:t>
      </w:r>
    </w:p>
    <w:p w:rsidR="00C310A7" w:rsidRPr="00AA4B84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повышать</w:t>
      </w:r>
      <w:r w:rsidRPr="00AA4B84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у</w:t>
      </w:r>
      <w:r w:rsidRPr="00AA4B84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>;</w:t>
      </w:r>
    </w:p>
    <w:p w:rsidR="00C310A7" w:rsidRPr="00356C42" w:rsidRDefault="00C310A7" w:rsidP="00C310A7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усилить</w:t>
      </w:r>
      <w:r w:rsidRPr="00AA4B84">
        <w:rPr>
          <w:sz w:val="28"/>
          <w:szCs w:val="28"/>
        </w:rPr>
        <w:t xml:space="preserve"> </w:t>
      </w:r>
      <w:proofErr w:type="gramStart"/>
      <w:r w:rsidRPr="00AA4B84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 w:rsidRPr="00AA4B84">
        <w:rPr>
          <w:sz w:val="28"/>
          <w:szCs w:val="28"/>
        </w:rPr>
        <w:t xml:space="preserve"> состо</w:t>
      </w:r>
      <w:r w:rsidRPr="00AA4B84">
        <w:rPr>
          <w:sz w:val="28"/>
          <w:szCs w:val="28"/>
        </w:rPr>
        <w:t>я</w:t>
      </w:r>
      <w:r w:rsidRPr="00AA4B84">
        <w:rPr>
          <w:sz w:val="28"/>
          <w:szCs w:val="28"/>
        </w:rPr>
        <w:t xml:space="preserve">нием парка легковых </w:t>
      </w:r>
      <w:r w:rsidRPr="00AA4B84">
        <w:rPr>
          <w:bCs/>
          <w:sz w:val="28"/>
          <w:szCs w:val="28"/>
        </w:rPr>
        <w:t xml:space="preserve">и </w:t>
      </w:r>
      <w:r w:rsidRPr="00AA4B84">
        <w:rPr>
          <w:sz w:val="28"/>
          <w:szCs w:val="28"/>
        </w:rPr>
        <w:t xml:space="preserve">грузовых </w:t>
      </w:r>
      <w:r w:rsidRPr="00AA4B84">
        <w:rPr>
          <w:bCs/>
          <w:sz w:val="28"/>
          <w:szCs w:val="28"/>
        </w:rPr>
        <w:t>транспор</w:t>
      </w:r>
      <w:r w:rsidRPr="00AA4B84">
        <w:rPr>
          <w:bCs/>
          <w:sz w:val="28"/>
          <w:szCs w:val="28"/>
        </w:rPr>
        <w:t>т</w:t>
      </w:r>
      <w:r w:rsidRPr="00AA4B84">
        <w:rPr>
          <w:bCs/>
          <w:sz w:val="28"/>
          <w:szCs w:val="28"/>
        </w:rPr>
        <w:t xml:space="preserve">ных </w:t>
      </w:r>
      <w:r w:rsidRPr="00AA4B84">
        <w:rPr>
          <w:sz w:val="28"/>
          <w:szCs w:val="28"/>
        </w:rPr>
        <w:t xml:space="preserve">средств (техническое состояние, правила эксплуатации </w:t>
      </w:r>
      <w:r w:rsidRPr="00AA4B84">
        <w:rPr>
          <w:bCs/>
          <w:sz w:val="28"/>
          <w:szCs w:val="28"/>
        </w:rPr>
        <w:t xml:space="preserve">и </w:t>
      </w:r>
      <w:r w:rsidRPr="00AA4B84">
        <w:rPr>
          <w:sz w:val="28"/>
          <w:szCs w:val="28"/>
        </w:rPr>
        <w:t>соблюдение правил перевозки гр</w:t>
      </w:r>
      <w:r w:rsidRPr="00AA4B84">
        <w:rPr>
          <w:sz w:val="28"/>
          <w:szCs w:val="28"/>
        </w:rPr>
        <w:t>у</w:t>
      </w:r>
      <w:r w:rsidRPr="00AA4B84">
        <w:rPr>
          <w:sz w:val="28"/>
          <w:szCs w:val="28"/>
        </w:rPr>
        <w:t xml:space="preserve">зов </w:t>
      </w:r>
      <w:r w:rsidRPr="00AA4B84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пассажиров, контроль выбр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сов);</w:t>
      </w:r>
    </w:p>
    <w:p w:rsidR="00C310A7" w:rsidRPr="00356C42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356C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6C42">
        <w:rPr>
          <w:color w:val="000000"/>
          <w:sz w:val="28"/>
          <w:szCs w:val="28"/>
        </w:rPr>
        <w:t xml:space="preserve">внедрение </w:t>
      </w:r>
      <w:r w:rsidRPr="00356C42">
        <w:rPr>
          <w:bCs/>
          <w:color w:val="000000"/>
          <w:sz w:val="28"/>
          <w:szCs w:val="28"/>
        </w:rPr>
        <w:t xml:space="preserve">современных </w:t>
      </w:r>
      <w:r w:rsidRPr="00356C42">
        <w:rPr>
          <w:color w:val="000000"/>
          <w:sz w:val="28"/>
          <w:szCs w:val="28"/>
        </w:rPr>
        <w:t>средств технического диагностирования пр</w:t>
      </w:r>
      <w:r>
        <w:rPr>
          <w:color w:val="000000"/>
          <w:sz w:val="28"/>
          <w:szCs w:val="28"/>
        </w:rPr>
        <w:t xml:space="preserve">и </w:t>
      </w:r>
      <w:r w:rsidRPr="00356C42">
        <w:rPr>
          <w:color w:val="000000"/>
          <w:sz w:val="28"/>
          <w:szCs w:val="28"/>
        </w:rPr>
        <w:t>провед</w:t>
      </w:r>
      <w:r w:rsidRPr="00356C42">
        <w:rPr>
          <w:color w:val="000000"/>
          <w:sz w:val="28"/>
          <w:szCs w:val="28"/>
        </w:rPr>
        <w:t>е</w:t>
      </w:r>
      <w:r w:rsidRPr="00356C42">
        <w:rPr>
          <w:color w:val="000000"/>
          <w:sz w:val="28"/>
          <w:szCs w:val="28"/>
        </w:rPr>
        <w:t>нии государственного технического осмотра;</w:t>
      </w:r>
    </w:p>
    <w:p w:rsidR="00C310A7" w:rsidRPr="00356C42" w:rsidRDefault="00C310A7" w:rsidP="00C310A7">
      <w:pPr>
        <w:shd w:val="clear" w:color="auto" w:fill="FFFFFF"/>
        <w:ind w:firstLine="709"/>
        <w:jc w:val="both"/>
        <w:rPr>
          <w:sz w:val="28"/>
          <w:szCs w:val="28"/>
        </w:rPr>
      </w:pPr>
      <w:r w:rsidRPr="00356C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56C42">
        <w:rPr>
          <w:color w:val="000000"/>
          <w:sz w:val="28"/>
          <w:szCs w:val="28"/>
        </w:rPr>
        <w:t xml:space="preserve">строительство </w:t>
      </w:r>
      <w:r w:rsidRPr="00356C42">
        <w:rPr>
          <w:bCs/>
          <w:color w:val="000000"/>
          <w:sz w:val="28"/>
          <w:szCs w:val="28"/>
        </w:rPr>
        <w:t xml:space="preserve">и обустройство </w:t>
      </w:r>
      <w:r w:rsidRPr="00356C42">
        <w:rPr>
          <w:color w:val="000000"/>
          <w:sz w:val="28"/>
          <w:szCs w:val="28"/>
        </w:rPr>
        <w:t>пешеходных переходов;</w:t>
      </w:r>
    </w:p>
    <w:p w:rsidR="00C310A7" w:rsidRPr="00356C42" w:rsidRDefault="00C310A7" w:rsidP="00C310A7">
      <w:pPr>
        <w:pStyle w:val="a5"/>
        <w:ind w:firstLine="709"/>
        <w:rPr>
          <w:sz w:val="28"/>
          <w:szCs w:val="28"/>
        </w:rPr>
      </w:pPr>
      <w:r w:rsidRPr="00356C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356C42">
        <w:rPr>
          <w:bCs/>
          <w:sz w:val="28"/>
          <w:szCs w:val="28"/>
        </w:rPr>
        <w:t xml:space="preserve">определение </w:t>
      </w:r>
      <w:r w:rsidRPr="00356C42">
        <w:rPr>
          <w:sz w:val="28"/>
          <w:szCs w:val="28"/>
        </w:rPr>
        <w:t>мест конце</w:t>
      </w:r>
      <w:r w:rsidRPr="00356C42">
        <w:rPr>
          <w:sz w:val="28"/>
          <w:szCs w:val="28"/>
        </w:rPr>
        <w:t>н</w:t>
      </w:r>
      <w:r w:rsidRPr="00356C42">
        <w:rPr>
          <w:sz w:val="28"/>
          <w:szCs w:val="28"/>
        </w:rPr>
        <w:t xml:space="preserve">трации ДТП </w:t>
      </w:r>
      <w:r w:rsidRPr="00356C42">
        <w:rPr>
          <w:bCs/>
          <w:sz w:val="28"/>
          <w:szCs w:val="28"/>
        </w:rPr>
        <w:t xml:space="preserve">и </w:t>
      </w:r>
      <w:r w:rsidRPr="00356C42">
        <w:rPr>
          <w:sz w:val="28"/>
          <w:szCs w:val="28"/>
        </w:rPr>
        <w:t>проведение компле</w:t>
      </w:r>
      <w:r w:rsidRPr="00356C42">
        <w:rPr>
          <w:sz w:val="28"/>
          <w:szCs w:val="28"/>
        </w:rPr>
        <w:t>к</w:t>
      </w:r>
      <w:r w:rsidRPr="00356C42">
        <w:rPr>
          <w:sz w:val="28"/>
          <w:szCs w:val="28"/>
        </w:rPr>
        <w:t>са мер</w:t>
      </w:r>
      <w:r w:rsidRPr="00356C42">
        <w:rPr>
          <w:sz w:val="28"/>
          <w:szCs w:val="28"/>
        </w:rPr>
        <w:t>о</w:t>
      </w:r>
      <w:r w:rsidRPr="00356C42">
        <w:rPr>
          <w:sz w:val="28"/>
          <w:szCs w:val="28"/>
        </w:rPr>
        <w:t xml:space="preserve">приятий </w:t>
      </w:r>
      <w:r w:rsidRPr="00356C42">
        <w:rPr>
          <w:bCs/>
          <w:sz w:val="28"/>
          <w:szCs w:val="28"/>
        </w:rPr>
        <w:t xml:space="preserve">повышению ПДД </w:t>
      </w:r>
      <w:r w:rsidRPr="00356C42">
        <w:rPr>
          <w:sz w:val="28"/>
          <w:szCs w:val="28"/>
        </w:rPr>
        <w:t xml:space="preserve">на </w:t>
      </w:r>
      <w:r w:rsidRPr="00356C42">
        <w:rPr>
          <w:bCs/>
          <w:sz w:val="28"/>
          <w:szCs w:val="28"/>
        </w:rPr>
        <w:t xml:space="preserve">участках концентрации </w:t>
      </w:r>
      <w:r w:rsidRPr="00356C42">
        <w:rPr>
          <w:sz w:val="28"/>
          <w:szCs w:val="28"/>
        </w:rPr>
        <w:t>ДТП;</w:t>
      </w:r>
    </w:p>
    <w:p w:rsidR="00C310A7" w:rsidRPr="00356C42" w:rsidRDefault="00C310A7" w:rsidP="00C310A7">
      <w:pPr>
        <w:pStyle w:val="a5"/>
        <w:ind w:firstLine="709"/>
        <w:rPr>
          <w:sz w:val="28"/>
          <w:szCs w:val="28"/>
        </w:rPr>
      </w:pPr>
      <w:r w:rsidRPr="00356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C42">
        <w:rPr>
          <w:sz w:val="28"/>
          <w:szCs w:val="28"/>
        </w:rPr>
        <w:t xml:space="preserve">оптимизация </w:t>
      </w:r>
      <w:r w:rsidRPr="00356C42">
        <w:rPr>
          <w:bCs/>
          <w:sz w:val="28"/>
          <w:szCs w:val="28"/>
        </w:rPr>
        <w:t xml:space="preserve">скоростных </w:t>
      </w:r>
      <w:r w:rsidRPr="00356C42">
        <w:rPr>
          <w:sz w:val="28"/>
          <w:szCs w:val="28"/>
        </w:rPr>
        <w:t>режимов движения на участках улично-дорожной сети, организация стоянок транспортных средств, применение современных инжене</w:t>
      </w:r>
      <w:r w:rsidRPr="00356C42">
        <w:rPr>
          <w:sz w:val="28"/>
          <w:szCs w:val="28"/>
        </w:rPr>
        <w:t>р</w:t>
      </w:r>
      <w:r w:rsidRPr="00356C42">
        <w:rPr>
          <w:sz w:val="28"/>
          <w:szCs w:val="28"/>
        </w:rPr>
        <w:t>ных схем организации дорожного движения, современных технич</w:t>
      </w:r>
      <w:r w:rsidRPr="00356C42">
        <w:rPr>
          <w:sz w:val="28"/>
          <w:szCs w:val="28"/>
        </w:rPr>
        <w:t>е</w:t>
      </w:r>
      <w:r w:rsidRPr="00356C42">
        <w:rPr>
          <w:sz w:val="28"/>
          <w:szCs w:val="28"/>
        </w:rPr>
        <w:t xml:space="preserve">ских средств </w:t>
      </w:r>
      <w:r w:rsidRPr="00356C42">
        <w:rPr>
          <w:bCs/>
          <w:sz w:val="28"/>
          <w:szCs w:val="28"/>
        </w:rPr>
        <w:t xml:space="preserve">(дорожные </w:t>
      </w:r>
      <w:r w:rsidRPr="00356C42">
        <w:rPr>
          <w:sz w:val="28"/>
          <w:szCs w:val="28"/>
        </w:rPr>
        <w:t>знаки, ра</w:t>
      </w:r>
      <w:r w:rsidRPr="00356C42">
        <w:rPr>
          <w:sz w:val="28"/>
          <w:szCs w:val="28"/>
        </w:rPr>
        <w:t>з</w:t>
      </w:r>
      <w:r w:rsidRPr="00356C42">
        <w:rPr>
          <w:sz w:val="28"/>
          <w:szCs w:val="28"/>
        </w:rPr>
        <w:t>метки, лежачие полицейские):</w:t>
      </w:r>
    </w:p>
    <w:p w:rsidR="00C310A7" w:rsidRDefault="00C310A7" w:rsidP="00C310A7">
      <w:pPr>
        <w:pStyle w:val="a5"/>
        <w:ind w:firstLine="709"/>
        <w:rPr>
          <w:sz w:val="28"/>
          <w:szCs w:val="28"/>
        </w:rPr>
      </w:pPr>
      <w:r w:rsidRPr="00356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6C42">
        <w:rPr>
          <w:sz w:val="28"/>
          <w:szCs w:val="28"/>
        </w:rPr>
        <w:t>оснащение стационарных, постов ДПС Государственной и</w:t>
      </w:r>
      <w:r w:rsidRPr="00356C42">
        <w:rPr>
          <w:sz w:val="28"/>
          <w:szCs w:val="28"/>
        </w:rPr>
        <w:t>н</w:t>
      </w:r>
      <w:r w:rsidRPr="00356C42">
        <w:rPr>
          <w:sz w:val="28"/>
          <w:szCs w:val="28"/>
        </w:rPr>
        <w:lastRenderedPageBreak/>
        <w:t>спекции БДД сре</w:t>
      </w:r>
      <w:r w:rsidRPr="00356C42">
        <w:rPr>
          <w:sz w:val="28"/>
          <w:szCs w:val="28"/>
        </w:rPr>
        <w:t>д</w:t>
      </w:r>
      <w:r w:rsidRPr="00356C42">
        <w:rPr>
          <w:sz w:val="28"/>
          <w:szCs w:val="28"/>
        </w:rPr>
        <w:t>ствами оказания первичной медицинской помощи.</w:t>
      </w:r>
    </w:p>
    <w:p w:rsidR="00C310A7" w:rsidRDefault="00C310A7" w:rsidP="00C310A7">
      <w:pPr>
        <w:pStyle w:val="a5"/>
        <w:rPr>
          <w:sz w:val="28"/>
          <w:szCs w:val="28"/>
        </w:rPr>
      </w:pPr>
    </w:p>
    <w:p w:rsidR="00C310A7" w:rsidRDefault="00C310A7" w:rsidP="00C310A7">
      <w:pPr>
        <w:pStyle w:val="a5"/>
        <w:rPr>
          <w:b/>
          <w:sz w:val="28"/>
          <w:szCs w:val="28"/>
        </w:rPr>
      </w:pPr>
      <w:r w:rsidRPr="00EB5ADC">
        <w:rPr>
          <w:b/>
          <w:sz w:val="28"/>
          <w:szCs w:val="28"/>
        </w:rPr>
        <w:t>6. Нормативное обеспечение кач</w:t>
      </w:r>
      <w:r w:rsidRPr="00EB5ADC">
        <w:rPr>
          <w:b/>
          <w:sz w:val="28"/>
          <w:szCs w:val="28"/>
        </w:rPr>
        <w:t>е</w:t>
      </w:r>
      <w:r w:rsidRPr="00EB5ADC">
        <w:rPr>
          <w:b/>
          <w:sz w:val="28"/>
          <w:szCs w:val="28"/>
        </w:rPr>
        <w:t>ства работ</w:t>
      </w:r>
    </w:p>
    <w:p w:rsidR="00C310A7" w:rsidRDefault="00C310A7" w:rsidP="00C310A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10A7" w:rsidRDefault="00C310A7" w:rsidP="00C310A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B5AD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осуществляется путем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деления средств в бюджете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 и в бюджетах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района на мероприятия программы в текущем году на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дующий, в соответствие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21 июля 2005  №</w:t>
      </w:r>
      <w:r w:rsidRPr="006A3AFF">
        <w:rPr>
          <w:sz w:val="28"/>
          <w:szCs w:val="28"/>
        </w:rPr>
        <w:t xml:space="preserve"> </w:t>
      </w:r>
      <w:r>
        <w:rPr>
          <w:sz w:val="28"/>
          <w:szCs w:val="28"/>
        </w:rPr>
        <w:t>ФЗ-94 «О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заказов на поставку товаров, 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оказания услуг для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услуг».</w:t>
      </w:r>
      <w:proofErr w:type="gramEnd"/>
    </w:p>
    <w:p w:rsidR="00C310A7" w:rsidRDefault="00C310A7" w:rsidP="00C310A7">
      <w:pPr>
        <w:pStyle w:val="a5"/>
        <w:rPr>
          <w:sz w:val="28"/>
          <w:szCs w:val="28"/>
        </w:rPr>
      </w:pPr>
    </w:p>
    <w:p w:rsidR="00C310A7" w:rsidRPr="00AD220E" w:rsidRDefault="00C310A7" w:rsidP="00C310A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AD220E">
        <w:rPr>
          <w:b/>
          <w:sz w:val="28"/>
          <w:szCs w:val="28"/>
        </w:rPr>
        <w:t>7. Ресурсное обеспечение Программы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0A7" w:rsidRDefault="00C310A7" w:rsidP="00C310A7">
      <w:pPr>
        <w:pStyle w:val="a5"/>
        <w:ind w:firstLine="708"/>
        <w:rPr>
          <w:color w:val="000000"/>
          <w:sz w:val="28"/>
          <w:szCs w:val="28"/>
        </w:rPr>
      </w:pPr>
      <w:r w:rsidRPr="0030107E">
        <w:rPr>
          <w:sz w:val="28"/>
          <w:szCs w:val="28"/>
        </w:rPr>
        <w:t>Перечень мероприятий и сводный расчет потребности в ф</w:t>
      </w:r>
      <w:r w:rsidRPr="0030107E">
        <w:rPr>
          <w:sz w:val="28"/>
          <w:szCs w:val="28"/>
        </w:rPr>
        <w:t>и</w:t>
      </w:r>
      <w:r w:rsidRPr="0030107E">
        <w:rPr>
          <w:sz w:val="28"/>
          <w:szCs w:val="28"/>
        </w:rPr>
        <w:t xml:space="preserve">нансировании мероприятий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изложены в </w:t>
      </w:r>
      <w:r w:rsidRPr="0030107E">
        <w:rPr>
          <w:sz w:val="28"/>
          <w:szCs w:val="28"/>
        </w:rPr>
        <w:t xml:space="preserve">Приложение № </w:t>
      </w:r>
      <w:r w:rsidRPr="0030107E">
        <w:rPr>
          <w:bCs/>
          <w:sz w:val="28"/>
          <w:szCs w:val="28"/>
        </w:rPr>
        <w:t>1</w:t>
      </w:r>
      <w:r w:rsidRPr="000502F8">
        <w:rPr>
          <w:sz w:val="28"/>
          <w:szCs w:val="28"/>
        </w:rPr>
        <w:t xml:space="preserve"> </w:t>
      </w:r>
      <w:r w:rsidRPr="0054225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долгосрочной </w:t>
      </w:r>
      <w:r w:rsidRPr="00542250">
        <w:rPr>
          <w:sz w:val="28"/>
          <w:szCs w:val="28"/>
        </w:rPr>
        <w:t>райо</w:t>
      </w:r>
      <w:r w:rsidRPr="00542250">
        <w:rPr>
          <w:sz w:val="28"/>
          <w:szCs w:val="28"/>
        </w:rPr>
        <w:t>н</w:t>
      </w:r>
      <w:r w:rsidRPr="00542250">
        <w:rPr>
          <w:sz w:val="28"/>
          <w:szCs w:val="28"/>
        </w:rPr>
        <w:t>ной</w:t>
      </w:r>
      <w:r>
        <w:rPr>
          <w:sz w:val="28"/>
          <w:szCs w:val="28"/>
        </w:rPr>
        <w:t xml:space="preserve"> целевой</w:t>
      </w:r>
      <w:r w:rsidRPr="00542250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Pr="00903C88">
        <w:rPr>
          <w:color w:val="000000"/>
          <w:sz w:val="28"/>
          <w:szCs w:val="28"/>
        </w:rPr>
        <w:t>«</w:t>
      </w:r>
      <w:r w:rsidRPr="000246D6">
        <w:rPr>
          <w:color w:val="000000"/>
          <w:sz w:val="28"/>
          <w:szCs w:val="28"/>
        </w:rPr>
        <w:t>Повышение безопасн</w:t>
      </w:r>
      <w:r w:rsidRPr="000246D6">
        <w:rPr>
          <w:color w:val="000000"/>
          <w:sz w:val="28"/>
          <w:szCs w:val="28"/>
        </w:rPr>
        <w:t>о</w:t>
      </w:r>
      <w:r w:rsidRPr="000246D6">
        <w:rPr>
          <w:color w:val="000000"/>
          <w:sz w:val="28"/>
          <w:szCs w:val="28"/>
        </w:rPr>
        <w:t>сти  дорожного движения в Лени</w:t>
      </w:r>
      <w:r w:rsidRPr="000246D6">
        <w:rPr>
          <w:color w:val="000000"/>
          <w:sz w:val="28"/>
          <w:szCs w:val="28"/>
        </w:rPr>
        <w:t>н</w:t>
      </w:r>
      <w:r w:rsidRPr="000246D6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ом муниципальном  районе на 2013 год и на период до 2015 года</w:t>
      </w:r>
      <w:r w:rsidRPr="00903C8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C310A7" w:rsidRPr="0030107E" w:rsidRDefault="00C310A7" w:rsidP="00C310A7">
      <w:pPr>
        <w:pStyle w:val="a5"/>
        <w:ind w:firstLine="708"/>
        <w:rPr>
          <w:sz w:val="28"/>
          <w:szCs w:val="28"/>
        </w:rPr>
      </w:pPr>
    </w:p>
    <w:p w:rsidR="00C310A7" w:rsidRPr="00AC03B1" w:rsidRDefault="00C310A7" w:rsidP="00C310A7">
      <w:pPr>
        <w:pStyle w:val="1"/>
      </w:pPr>
      <w:r w:rsidRPr="00406716">
        <w:t>8</w:t>
      </w:r>
      <w:r>
        <w:t>. Механизм реализации программы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</w:p>
    <w:p w:rsidR="00C310A7" w:rsidRPr="00A76508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A76508">
        <w:rPr>
          <w:sz w:val="28"/>
          <w:szCs w:val="28"/>
        </w:rPr>
        <w:t>ыполнение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A76508">
        <w:rPr>
          <w:bCs/>
          <w:sz w:val="28"/>
          <w:szCs w:val="28"/>
        </w:rPr>
        <w:t>р</w:t>
      </w:r>
      <w:r w:rsidRPr="00A76508">
        <w:rPr>
          <w:bCs/>
          <w:sz w:val="28"/>
          <w:szCs w:val="28"/>
        </w:rPr>
        <w:t>ганизуют</w:t>
      </w:r>
      <w:r>
        <w:rPr>
          <w:bCs/>
          <w:sz w:val="28"/>
          <w:szCs w:val="28"/>
        </w:rPr>
        <w:t>:</w:t>
      </w:r>
      <w:r w:rsidRPr="00A76508">
        <w:rPr>
          <w:sz w:val="28"/>
          <w:szCs w:val="28"/>
        </w:rPr>
        <w:t xml:space="preserve"> ор</w:t>
      </w:r>
      <w:r>
        <w:rPr>
          <w:sz w:val="28"/>
          <w:szCs w:val="28"/>
        </w:rPr>
        <w:t>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Лени</w:t>
      </w:r>
      <w:r w:rsidRPr="00A76508">
        <w:rPr>
          <w:sz w:val="28"/>
          <w:szCs w:val="28"/>
        </w:rPr>
        <w:t>нского муниц</w:t>
      </w:r>
      <w:r w:rsidRPr="00A76508">
        <w:rPr>
          <w:sz w:val="28"/>
          <w:szCs w:val="28"/>
        </w:rPr>
        <w:t>и</w:t>
      </w:r>
      <w:r w:rsidRPr="00A76508">
        <w:rPr>
          <w:sz w:val="28"/>
          <w:szCs w:val="28"/>
        </w:rPr>
        <w:t>пального района, отдел</w:t>
      </w:r>
      <w:r>
        <w:rPr>
          <w:sz w:val="28"/>
          <w:szCs w:val="28"/>
        </w:rPr>
        <w:t>ы</w:t>
      </w:r>
      <w:r w:rsidRPr="00A76508">
        <w:rPr>
          <w:sz w:val="28"/>
          <w:szCs w:val="28"/>
        </w:rPr>
        <w:t xml:space="preserve"> по образ</w:t>
      </w:r>
      <w:r w:rsidRPr="00A76508">
        <w:rPr>
          <w:sz w:val="28"/>
          <w:szCs w:val="28"/>
        </w:rPr>
        <w:t>о</w:t>
      </w:r>
      <w:r w:rsidRPr="00A76508">
        <w:rPr>
          <w:sz w:val="28"/>
          <w:szCs w:val="28"/>
        </w:rPr>
        <w:t>ванию</w:t>
      </w:r>
      <w:r>
        <w:rPr>
          <w:sz w:val="28"/>
          <w:szCs w:val="28"/>
        </w:rPr>
        <w:t>,</w:t>
      </w:r>
      <w:r w:rsidRPr="00A76508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социальной политике Администрации района</w:t>
      </w:r>
      <w:r w:rsidRPr="00A76508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МБУЗ «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ЦРБ»</w:t>
      </w:r>
      <w:r w:rsidRPr="00A76508">
        <w:rPr>
          <w:sz w:val="28"/>
          <w:szCs w:val="28"/>
        </w:rPr>
        <w:t>.</w:t>
      </w:r>
    </w:p>
    <w:p w:rsidR="00C310A7" w:rsidRDefault="00C310A7" w:rsidP="00C310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6508">
        <w:rPr>
          <w:sz w:val="28"/>
          <w:szCs w:val="28"/>
        </w:rPr>
        <w:t xml:space="preserve">Перечень мероприятий </w:t>
      </w:r>
      <w:r w:rsidRPr="00A76508">
        <w:rPr>
          <w:bCs/>
          <w:sz w:val="28"/>
          <w:szCs w:val="28"/>
        </w:rPr>
        <w:t>Пр</w:t>
      </w:r>
      <w:r w:rsidRPr="00A76508">
        <w:rPr>
          <w:bCs/>
          <w:sz w:val="28"/>
          <w:szCs w:val="28"/>
        </w:rPr>
        <w:t>о</w:t>
      </w:r>
      <w:r w:rsidRPr="00A76508">
        <w:rPr>
          <w:bCs/>
          <w:sz w:val="28"/>
          <w:szCs w:val="28"/>
        </w:rPr>
        <w:t xml:space="preserve">граммы, их </w:t>
      </w:r>
      <w:r w:rsidRPr="00A76508">
        <w:rPr>
          <w:sz w:val="28"/>
          <w:szCs w:val="28"/>
        </w:rPr>
        <w:t xml:space="preserve">ресурсное обеспечение </w:t>
      </w:r>
      <w:r w:rsidRPr="00A76508">
        <w:rPr>
          <w:bCs/>
          <w:sz w:val="28"/>
          <w:szCs w:val="28"/>
        </w:rPr>
        <w:t xml:space="preserve">и </w:t>
      </w:r>
      <w:r w:rsidRPr="00A76508">
        <w:rPr>
          <w:sz w:val="28"/>
          <w:szCs w:val="28"/>
        </w:rPr>
        <w:t>корре</w:t>
      </w:r>
      <w:r w:rsidRPr="00A76508">
        <w:rPr>
          <w:sz w:val="28"/>
          <w:szCs w:val="28"/>
        </w:rPr>
        <w:t>к</w:t>
      </w:r>
      <w:r w:rsidRPr="00A76508">
        <w:rPr>
          <w:sz w:val="28"/>
          <w:szCs w:val="28"/>
        </w:rPr>
        <w:t>тиров</w:t>
      </w:r>
      <w:r>
        <w:rPr>
          <w:sz w:val="28"/>
          <w:szCs w:val="28"/>
        </w:rPr>
        <w:t>ка</w:t>
      </w:r>
      <w:r w:rsidRPr="00A76508">
        <w:rPr>
          <w:sz w:val="28"/>
          <w:szCs w:val="28"/>
        </w:rPr>
        <w:t xml:space="preserve"> </w:t>
      </w:r>
      <w:r w:rsidRPr="00A76508">
        <w:rPr>
          <w:bCs/>
          <w:sz w:val="28"/>
          <w:szCs w:val="28"/>
        </w:rPr>
        <w:t xml:space="preserve">предусматриваются </w:t>
      </w:r>
      <w:r w:rsidRPr="00A76508">
        <w:rPr>
          <w:sz w:val="28"/>
          <w:szCs w:val="28"/>
        </w:rPr>
        <w:t>при формировании районного бю</w:t>
      </w:r>
      <w:r w:rsidRPr="00A76508">
        <w:rPr>
          <w:sz w:val="28"/>
          <w:szCs w:val="28"/>
        </w:rPr>
        <w:t>д</w:t>
      </w:r>
      <w:r w:rsidRPr="00A76508">
        <w:rPr>
          <w:sz w:val="28"/>
          <w:szCs w:val="28"/>
        </w:rPr>
        <w:lastRenderedPageBreak/>
        <w:t xml:space="preserve">жета </w:t>
      </w:r>
      <w:r w:rsidRPr="00A76508">
        <w:rPr>
          <w:bCs/>
          <w:sz w:val="28"/>
          <w:szCs w:val="28"/>
        </w:rPr>
        <w:t xml:space="preserve">и бюджетов </w:t>
      </w:r>
      <w:r w:rsidRPr="00A76508">
        <w:rPr>
          <w:sz w:val="28"/>
          <w:szCs w:val="28"/>
        </w:rPr>
        <w:t>поселен</w:t>
      </w:r>
      <w:r>
        <w:rPr>
          <w:sz w:val="28"/>
          <w:szCs w:val="28"/>
        </w:rPr>
        <w:t>ий</w:t>
      </w:r>
      <w:r w:rsidRPr="00A76508">
        <w:rPr>
          <w:sz w:val="28"/>
          <w:szCs w:val="28"/>
        </w:rPr>
        <w:t xml:space="preserve"> на оч</w:t>
      </w:r>
      <w:r w:rsidRPr="00A76508">
        <w:rPr>
          <w:sz w:val="28"/>
          <w:szCs w:val="28"/>
        </w:rPr>
        <w:t>е</w:t>
      </w:r>
      <w:r w:rsidRPr="00A76508">
        <w:rPr>
          <w:sz w:val="28"/>
          <w:szCs w:val="28"/>
        </w:rPr>
        <w:t>редной финансовый год.</w:t>
      </w: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  <w:r w:rsidRPr="006278AA">
        <w:rPr>
          <w:b/>
          <w:sz w:val="28"/>
          <w:szCs w:val="28"/>
        </w:rPr>
        <w:t xml:space="preserve">9. Организация управления Программой </w:t>
      </w: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  <w:r w:rsidRPr="006278AA">
        <w:rPr>
          <w:b/>
          <w:sz w:val="28"/>
          <w:szCs w:val="28"/>
        </w:rPr>
        <w:t xml:space="preserve">и </w:t>
      </w:r>
      <w:proofErr w:type="gramStart"/>
      <w:r w:rsidRPr="006278AA">
        <w:rPr>
          <w:b/>
          <w:sz w:val="28"/>
          <w:szCs w:val="28"/>
        </w:rPr>
        <w:t>контроль за</w:t>
      </w:r>
      <w:proofErr w:type="gramEnd"/>
      <w:r w:rsidRPr="006278AA">
        <w:rPr>
          <w:b/>
          <w:sz w:val="28"/>
          <w:szCs w:val="28"/>
        </w:rPr>
        <w:t xml:space="preserve"> ходом ее в</w:t>
      </w:r>
      <w:r w:rsidRPr="006278AA">
        <w:rPr>
          <w:b/>
          <w:sz w:val="28"/>
          <w:szCs w:val="28"/>
        </w:rPr>
        <w:t>ы</w:t>
      </w:r>
      <w:r w:rsidRPr="006278AA">
        <w:rPr>
          <w:b/>
          <w:sz w:val="28"/>
          <w:szCs w:val="28"/>
        </w:rPr>
        <w:t>полнения</w:t>
      </w:r>
      <w:r>
        <w:rPr>
          <w:b/>
          <w:sz w:val="28"/>
          <w:szCs w:val="28"/>
        </w:rPr>
        <w:t>.</w:t>
      </w:r>
    </w:p>
    <w:p w:rsidR="00C310A7" w:rsidRDefault="00C310A7" w:rsidP="00C310A7">
      <w:pPr>
        <w:pStyle w:val="a5"/>
        <w:ind w:firstLine="708"/>
        <w:rPr>
          <w:b/>
          <w:sz w:val="28"/>
          <w:szCs w:val="28"/>
        </w:rPr>
      </w:pP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 является муниципальным заказчиком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и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 реализацию Программы;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 конечные результаты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использование, выделяемых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финансовых средств.</w:t>
      </w:r>
    </w:p>
    <w:p w:rsidR="00C310A7" w:rsidRPr="00542250" w:rsidRDefault="00C310A7" w:rsidP="00C310A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Программы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 формы и методы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реализацией Программы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постановлением</w:t>
      </w:r>
      <w:r w:rsidRPr="004105BA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05.12.2008 №1159 «Об утверждении Порядка разработки, формирования 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долгосрочной районных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грамм.</w:t>
      </w:r>
    </w:p>
    <w:p w:rsidR="00C310A7" w:rsidRDefault="00C310A7" w:rsidP="00C310A7">
      <w:pPr>
        <w:pStyle w:val="a5"/>
        <w:rPr>
          <w:b/>
          <w:bCs/>
          <w:sz w:val="28"/>
          <w:szCs w:val="28"/>
        </w:rPr>
      </w:pPr>
    </w:p>
    <w:p w:rsidR="00C310A7" w:rsidRDefault="00C310A7" w:rsidP="00C310A7">
      <w:pPr>
        <w:pStyle w:val="a5"/>
        <w:rPr>
          <w:b/>
          <w:bCs/>
          <w:sz w:val="28"/>
          <w:szCs w:val="28"/>
        </w:rPr>
      </w:pPr>
      <w:r w:rsidRPr="00AD220E">
        <w:rPr>
          <w:b/>
          <w:bCs/>
          <w:sz w:val="28"/>
          <w:szCs w:val="28"/>
        </w:rPr>
        <w:t>10. Оценка эффективности соц</w:t>
      </w:r>
      <w:r w:rsidRPr="00AD220E">
        <w:rPr>
          <w:b/>
          <w:bCs/>
          <w:sz w:val="28"/>
          <w:szCs w:val="28"/>
        </w:rPr>
        <w:t>и</w:t>
      </w:r>
      <w:r w:rsidRPr="00AD220E">
        <w:rPr>
          <w:b/>
          <w:bCs/>
          <w:sz w:val="28"/>
          <w:szCs w:val="28"/>
        </w:rPr>
        <w:t>ально-экономических последс</w:t>
      </w:r>
      <w:r w:rsidRPr="00AD220E">
        <w:rPr>
          <w:b/>
          <w:bCs/>
          <w:sz w:val="28"/>
          <w:szCs w:val="28"/>
        </w:rPr>
        <w:t>т</w:t>
      </w:r>
      <w:r w:rsidRPr="00AD220E">
        <w:rPr>
          <w:b/>
          <w:bCs/>
          <w:sz w:val="28"/>
          <w:szCs w:val="28"/>
        </w:rPr>
        <w:t xml:space="preserve">вий </w:t>
      </w:r>
    </w:p>
    <w:p w:rsidR="00C310A7" w:rsidRDefault="00C310A7" w:rsidP="00C310A7">
      <w:pPr>
        <w:pStyle w:val="a5"/>
        <w:rPr>
          <w:b/>
          <w:sz w:val="28"/>
          <w:szCs w:val="28"/>
        </w:rPr>
      </w:pPr>
      <w:r w:rsidRPr="00AD220E">
        <w:rPr>
          <w:b/>
          <w:bCs/>
          <w:sz w:val="28"/>
          <w:szCs w:val="28"/>
        </w:rPr>
        <w:t>реал</w:t>
      </w:r>
      <w:r w:rsidRPr="00AD220E">
        <w:rPr>
          <w:b/>
          <w:bCs/>
          <w:sz w:val="28"/>
          <w:szCs w:val="28"/>
        </w:rPr>
        <w:t>и</w:t>
      </w:r>
      <w:r w:rsidRPr="00AD220E">
        <w:rPr>
          <w:b/>
          <w:bCs/>
          <w:sz w:val="28"/>
          <w:szCs w:val="28"/>
        </w:rPr>
        <w:t>зации программы</w:t>
      </w:r>
      <w:r>
        <w:rPr>
          <w:b/>
          <w:sz w:val="28"/>
          <w:szCs w:val="28"/>
        </w:rPr>
        <w:t xml:space="preserve"> </w:t>
      </w:r>
    </w:p>
    <w:p w:rsidR="00C310A7" w:rsidRPr="00AD220E" w:rsidRDefault="00C310A7" w:rsidP="00C310A7">
      <w:pPr>
        <w:pStyle w:val="a5"/>
        <w:rPr>
          <w:b/>
          <w:sz w:val="28"/>
          <w:szCs w:val="28"/>
        </w:rPr>
      </w:pPr>
    </w:p>
    <w:p w:rsidR="00C310A7" w:rsidRDefault="00C310A7" w:rsidP="00C310A7">
      <w:pPr>
        <w:pStyle w:val="a5"/>
        <w:ind w:firstLine="708"/>
        <w:rPr>
          <w:sz w:val="28"/>
          <w:szCs w:val="28"/>
        </w:rPr>
      </w:pPr>
      <w:r w:rsidRPr="00542250">
        <w:rPr>
          <w:bCs/>
          <w:sz w:val="28"/>
          <w:szCs w:val="28"/>
        </w:rPr>
        <w:t xml:space="preserve">Эффективность </w:t>
      </w:r>
      <w:r w:rsidRPr="00542250">
        <w:rPr>
          <w:sz w:val="28"/>
          <w:szCs w:val="28"/>
        </w:rPr>
        <w:t xml:space="preserve">реализации Программы </w:t>
      </w:r>
      <w:r w:rsidRPr="00542250">
        <w:rPr>
          <w:bCs/>
          <w:sz w:val="28"/>
          <w:szCs w:val="28"/>
        </w:rPr>
        <w:t xml:space="preserve">определяется </w:t>
      </w:r>
      <w:r w:rsidRPr="00542250">
        <w:rPr>
          <w:sz w:val="28"/>
          <w:szCs w:val="28"/>
        </w:rPr>
        <w:t>степенью достижения показателей Програ</w:t>
      </w:r>
      <w:r w:rsidRPr="00542250">
        <w:rPr>
          <w:sz w:val="28"/>
          <w:szCs w:val="28"/>
        </w:rPr>
        <w:t>м</w:t>
      </w:r>
      <w:r w:rsidRPr="00542250">
        <w:rPr>
          <w:sz w:val="28"/>
          <w:szCs w:val="28"/>
        </w:rPr>
        <w:t>мы, в качестве которых выбраны</w:t>
      </w:r>
      <w:r>
        <w:rPr>
          <w:sz w:val="28"/>
          <w:szCs w:val="28"/>
        </w:rPr>
        <w:t xml:space="preserve">: </w:t>
      </w:r>
      <w:r w:rsidRPr="00542250">
        <w:rPr>
          <w:sz w:val="28"/>
          <w:szCs w:val="28"/>
        </w:rPr>
        <w:t>сокращение числа</w:t>
      </w:r>
      <w:r>
        <w:rPr>
          <w:sz w:val="28"/>
          <w:szCs w:val="28"/>
        </w:rPr>
        <w:t xml:space="preserve"> лиц, погибших в результате ДТП с 8 человек в 2012 году до нулевого значения,</w:t>
      </w:r>
      <w:r w:rsidRPr="00542250">
        <w:rPr>
          <w:sz w:val="28"/>
          <w:szCs w:val="28"/>
        </w:rPr>
        <w:t xml:space="preserve"> колич</w:t>
      </w:r>
      <w:r w:rsidRPr="00542250">
        <w:rPr>
          <w:sz w:val="28"/>
          <w:szCs w:val="28"/>
        </w:rPr>
        <w:t>е</w:t>
      </w:r>
      <w:r w:rsidRPr="00542250">
        <w:rPr>
          <w:sz w:val="28"/>
          <w:szCs w:val="28"/>
        </w:rPr>
        <w:t>ств</w:t>
      </w:r>
      <w:r>
        <w:rPr>
          <w:sz w:val="28"/>
          <w:szCs w:val="28"/>
        </w:rPr>
        <w:t>о</w:t>
      </w:r>
      <w:r w:rsidRPr="00542250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с 38 единиц в 2012 года до 29 единиц в 2015 году</w:t>
      </w:r>
      <w:r w:rsidRPr="00542250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10A7" w:rsidRDefault="00C310A7" w:rsidP="00C310A7">
      <w:pPr>
        <w:pStyle w:val="a5"/>
        <w:rPr>
          <w:b/>
          <w:bCs/>
          <w:color w:val="000000"/>
          <w:sz w:val="28"/>
          <w:szCs w:val="28"/>
        </w:rPr>
      </w:pPr>
    </w:p>
    <w:p w:rsidR="00C310A7" w:rsidRDefault="00C310A7" w:rsidP="00C310A7">
      <w:pPr>
        <w:pStyle w:val="a5"/>
        <w:rPr>
          <w:b/>
          <w:bCs/>
          <w:color w:val="000000"/>
          <w:sz w:val="28"/>
          <w:szCs w:val="28"/>
        </w:rPr>
      </w:pPr>
    </w:p>
    <w:p w:rsidR="00C310A7" w:rsidRDefault="00C310A7" w:rsidP="00C310A7">
      <w:pPr>
        <w:pStyle w:val="a5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C310A7" w:rsidTr="00C310A7">
        <w:tc>
          <w:tcPr>
            <w:tcW w:w="9746" w:type="dxa"/>
          </w:tcPr>
          <w:p w:rsidR="00C310A7" w:rsidRPr="00C310A7" w:rsidRDefault="00C310A7" w:rsidP="00C310A7">
            <w:pPr>
              <w:pStyle w:val="a5"/>
              <w:ind w:left="5137" w:right="-1"/>
            </w:pPr>
            <w:r>
              <w:t>Приложение 1</w:t>
            </w:r>
          </w:p>
          <w:p w:rsidR="00C310A7" w:rsidRDefault="00C310A7" w:rsidP="00C310A7">
            <w:pPr>
              <w:pStyle w:val="a5"/>
              <w:ind w:left="5137" w:right="-1"/>
              <w:rPr>
                <w:b/>
                <w:bCs/>
                <w:color w:val="000000"/>
                <w:sz w:val="28"/>
                <w:szCs w:val="28"/>
              </w:rPr>
            </w:pPr>
            <w:r w:rsidRPr="00DA5050">
              <w:t>к районной Программе</w:t>
            </w:r>
            <w:r>
              <w:t xml:space="preserve"> </w:t>
            </w:r>
            <w:r w:rsidRPr="00DA5050">
              <w:rPr>
                <w:color w:val="000000"/>
              </w:rPr>
              <w:t xml:space="preserve">«Повышение безопасности  дорожного движения </w:t>
            </w:r>
            <w:r>
              <w:rPr>
                <w:color w:val="000000"/>
              </w:rPr>
              <w:t xml:space="preserve"> </w:t>
            </w:r>
            <w:r w:rsidRPr="00DA5050">
              <w:rPr>
                <w:color w:val="000000"/>
              </w:rPr>
              <w:t>в Л</w:t>
            </w:r>
            <w:r w:rsidRPr="00DA5050">
              <w:rPr>
                <w:color w:val="000000"/>
              </w:rPr>
              <w:t>е</w:t>
            </w:r>
            <w:r w:rsidRPr="00DA5050">
              <w:rPr>
                <w:color w:val="000000"/>
              </w:rPr>
              <w:t>нинском м</w:t>
            </w:r>
            <w:r w:rsidRPr="00DA5050">
              <w:rPr>
                <w:color w:val="000000"/>
              </w:rPr>
              <w:t>у</w:t>
            </w:r>
            <w:r w:rsidRPr="00DA5050">
              <w:rPr>
                <w:color w:val="000000"/>
              </w:rPr>
              <w:t>ниципальном  районе</w:t>
            </w:r>
            <w:r>
              <w:rPr>
                <w:color w:val="000000"/>
              </w:rPr>
              <w:t xml:space="preserve"> </w:t>
            </w:r>
            <w:r w:rsidRPr="00DA5050">
              <w:rPr>
                <w:color w:val="000000"/>
              </w:rPr>
              <w:t xml:space="preserve"> на 2013 год и на период до 2015 года»</w:t>
            </w:r>
            <w:r>
              <w:rPr>
                <w:color w:val="000000"/>
              </w:rPr>
              <w:t>, у</w:t>
            </w:r>
            <w:r w:rsidRPr="00DA5050">
              <w:t>тве</w:t>
            </w:r>
            <w:r w:rsidRPr="00DA5050">
              <w:t>р</w:t>
            </w:r>
            <w:r w:rsidRPr="00DA5050">
              <w:t>жден</w:t>
            </w:r>
            <w:r>
              <w:t>н</w:t>
            </w:r>
            <w:r w:rsidRPr="00DA5050">
              <w:t>о</w:t>
            </w:r>
            <w:r>
              <w:t xml:space="preserve">й </w:t>
            </w:r>
            <w:r w:rsidRPr="00DA5050">
              <w:t>постановлен</w:t>
            </w:r>
            <w:r w:rsidRPr="00DA5050">
              <w:t>и</w:t>
            </w:r>
            <w:r w:rsidRPr="00DA5050">
              <w:t>ем Администрации</w:t>
            </w:r>
            <w:r>
              <w:t xml:space="preserve"> </w:t>
            </w:r>
            <w:r w:rsidRPr="00DA5050">
              <w:t>Ленинского муниципального района</w:t>
            </w:r>
            <w:r>
              <w:t xml:space="preserve"> </w:t>
            </w:r>
            <w:r w:rsidRPr="00DA5050">
              <w:t>от  11.10.2012 № 822</w:t>
            </w:r>
          </w:p>
        </w:tc>
      </w:tr>
    </w:tbl>
    <w:p w:rsidR="00C310A7" w:rsidRPr="00C310A7" w:rsidRDefault="00C310A7" w:rsidP="00C310A7">
      <w:pPr>
        <w:pStyle w:val="a5"/>
        <w:rPr>
          <w:sz w:val="28"/>
          <w:szCs w:val="28"/>
        </w:rPr>
      </w:pPr>
    </w:p>
    <w:p w:rsidR="00C310A7" w:rsidRDefault="00C310A7" w:rsidP="00C310A7">
      <w:pPr>
        <w:pStyle w:val="a5"/>
        <w:rPr>
          <w:sz w:val="28"/>
          <w:szCs w:val="28"/>
        </w:rPr>
      </w:pPr>
      <w:r w:rsidRPr="00F53607">
        <w:rPr>
          <w:sz w:val="28"/>
          <w:szCs w:val="28"/>
        </w:rPr>
        <w:t xml:space="preserve">Перечень </w:t>
      </w:r>
    </w:p>
    <w:p w:rsidR="00C310A7" w:rsidRDefault="00C310A7" w:rsidP="00C310A7">
      <w:pPr>
        <w:pStyle w:val="a5"/>
        <w:rPr>
          <w:sz w:val="28"/>
          <w:szCs w:val="28"/>
        </w:rPr>
      </w:pPr>
      <w:r w:rsidRPr="00F53607">
        <w:rPr>
          <w:sz w:val="28"/>
          <w:szCs w:val="28"/>
        </w:rPr>
        <w:t>мероприятий и сводный расчет п</w:t>
      </w:r>
      <w:r w:rsidRPr="00F53607">
        <w:rPr>
          <w:sz w:val="28"/>
          <w:szCs w:val="28"/>
        </w:rPr>
        <w:t>о</w:t>
      </w:r>
      <w:r w:rsidRPr="00F53607">
        <w:rPr>
          <w:sz w:val="28"/>
          <w:szCs w:val="28"/>
        </w:rPr>
        <w:t>требности в финансировании мер</w:t>
      </w:r>
      <w:r w:rsidRPr="00F53607">
        <w:rPr>
          <w:sz w:val="28"/>
          <w:szCs w:val="28"/>
        </w:rPr>
        <w:t>о</w:t>
      </w:r>
      <w:r w:rsidRPr="00F53607">
        <w:rPr>
          <w:sz w:val="28"/>
          <w:szCs w:val="28"/>
        </w:rPr>
        <w:t>приятий</w:t>
      </w:r>
    </w:p>
    <w:p w:rsidR="00C310A7" w:rsidRDefault="00C310A7" w:rsidP="00C310A7">
      <w:pPr>
        <w:pStyle w:val="a5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83"/>
        <w:gridCol w:w="1926"/>
        <w:gridCol w:w="1135"/>
        <w:gridCol w:w="1087"/>
        <w:gridCol w:w="1087"/>
        <w:gridCol w:w="1588"/>
      </w:tblGrid>
      <w:tr w:rsidR="00C310A7" w:rsidRPr="00884C9E" w:rsidTr="00C310A7">
        <w:tc>
          <w:tcPr>
            <w:tcW w:w="540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 w:rsidRPr="000246D6">
              <w:rPr>
                <w:sz w:val="24"/>
                <w:szCs w:val="24"/>
              </w:rPr>
              <w:t>№</w:t>
            </w:r>
          </w:p>
          <w:p w:rsidR="00C310A7" w:rsidRPr="000246D6" w:rsidRDefault="00C310A7" w:rsidP="00C310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246D6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0246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 w:rsidRPr="000246D6">
              <w:rPr>
                <w:sz w:val="24"/>
                <w:szCs w:val="24"/>
              </w:rPr>
              <w:t>План мероприятий</w:t>
            </w:r>
          </w:p>
        </w:tc>
        <w:tc>
          <w:tcPr>
            <w:tcW w:w="1926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135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0246D6">
              <w:rPr>
                <w:sz w:val="24"/>
                <w:szCs w:val="24"/>
              </w:rPr>
              <w:t xml:space="preserve"> г.</w:t>
            </w:r>
          </w:p>
          <w:p w:rsidR="00C310A7" w:rsidRPr="000246D6" w:rsidRDefault="00C310A7" w:rsidP="00C310A7">
            <w:pPr>
              <w:ind w:left="-112" w:right="-98"/>
              <w:rPr>
                <w:sz w:val="24"/>
                <w:szCs w:val="24"/>
              </w:rPr>
            </w:pPr>
            <w:r w:rsidRPr="000246D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6D6">
              <w:rPr>
                <w:sz w:val="24"/>
                <w:szCs w:val="24"/>
              </w:rPr>
              <w:t>руб.</w:t>
            </w:r>
          </w:p>
        </w:tc>
        <w:tc>
          <w:tcPr>
            <w:tcW w:w="1087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0246D6">
              <w:rPr>
                <w:sz w:val="24"/>
                <w:szCs w:val="24"/>
              </w:rPr>
              <w:t xml:space="preserve"> г.</w:t>
            </w:r>
          </w:p>
          <w:p w:rsidR="00C310A7" w:rsidRPr="000246D6" w:rsidRDefault="00C310A7" w:rsidP="00C310A7">
            <w:pPr>
              <w:ind w:left="-118" w:right="-141"/>
              <w:rPr>
                <w:sz w:val="24"/>
                <w:szCs w:val="24"/>
              </w:rPr>
            </w:pPr>
            <w:r w:rsidRPr="000246D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6D6">
              <w:rPr>
                <w:sz w:val="24"/>
                <w:szCs w:val="24"/>
              </w:rPr>
              <w:t>руб.</w:t>
            </w:r>
          </w:p>
        </w:tc>
        <w:tc>
          <w:tcPr>
            <w:tcW w:w="1087" w:type="dxa"/>
          </w:tcPr>
          <w:p w:rsidR="00C310A7" w:rsidRPr="000246D6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0246D6">
              <w:rPr>
                <w:sz w:val="24"/>
                <w:szCs w:val="24"/>
              </w:rPr>
              <w:t xml:space="preserve"> г.</w:t>
            </w:r>
          </w:p>
          <w:p w:rsidR="00C310A7" w:rsidRPr="000246D6" w:rsidRDefault="00C310A7" w:rsidP="00C310A7">
            <w:pPr>
              <w:ind w:left="-75" w:right="-42"/>
              <w:rPr>
                <w:sz w:val="24"/>
                <w:szCs w:val="24"/>
              </w:rPr>
            </w:pPr>
            <w:r w:rsidRPr="000246D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6D6">
              <w:rPr>
                <w:sz w:val="24"/>
                <w:szCs w:val="24"/>
              </w:rPr>
              <w:t>руб.</w:t>
            </w:r>
          </w:p>
        </w:tc>
        <w:tc>
          <w:tcPr>
            <w:tcW w:w="1588" w:type="dxa"/>
          </w:tcPr>
          <w:p w:rsidR="00C310A7" w:rsidRDefault="00C310A7" w:rsidP="00C310A7">
            <w:pPr>
              <w:ind w:left="-32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</w:p>
          <w:p w:rsidR="00C310A7" w:rsidRDefault="00C310A7" w:rsidP="00C310A7">
            <w:pPr>
              <w:ind w:left="-174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г.г.</w:t>
            </w:r>
          </w:p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Ремонт дорог</w:t>
            </w: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C310A7" w:rsidRPr="00354D7A" w:rsidRDefault="00C310A7" w:rsidP="00C310A7">
            <w:pPr>
              <w:rPr>
                <w:sz w:val="24"/>
                <w:szCs w:val="24"/>
              </w:rPr>
            </w:pPr>
            <w:r w:rsidRPr="00354D7A">
              <w:rPr>
                <w:sz w:val="24"/>
                <w:szCs w:val="24"/>
              </w:rPr>
              <w:t>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jc w:val="both"/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 xml:space="preserve">    1857,1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jc w:val="both"/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 xml:space="preserve">     1872,1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1912,1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5641,3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Установка доро</w:t>
            </w:r>
            <w:r w:rsidRPr="007872F5">
              <w:rPr>
                <w:sz w:val="24"/>
                <w:szCs w:val="24"/>
              </w:rPr>
              <w:t>ж</w:t>
            </w:r>
            <w:r w:rsidRPr="007872F5">
              <w:rPr>
                <w:sz w:val="24"/>
                <w:szCs w:val="24"/>
              </w:rPr>
              <w:t>ных знаков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C310A7" w:rsidRDefault="00C310A7" w:rsidP="00C310A7">
            <w:r w:rsidRPr="003D092E">
              <w:rPr>
                <w:sz w:val="24"/>
                <w:szCs w:val="24"/>
              </w:rPr>
              <w:t>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55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jc w:val="both"/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 xml:space="preserve">     45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jc w:val="both"/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145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Освещение дорог и улиц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C310A7" w:rsidRDefault="00C310A7" w:rsidP="00C310A7">
            <w:r w:rsidRPr="003D092E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1446,7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1295,7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1333,5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jc w:val="both"/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4075,9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Разметка дороги в т.ч.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C310A7" w:rsidRDefault="00C310A7" w:rsidP="00C310A7">
            <w:r w:rsidRPr="00F35EB9">
              <w:rPr>
                <w:sz w:val="24"/>
                <w:szCs w:val="24"/>
              </w:rPr>
              <w:t>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80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80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Лежащие полице</w:t>
            </w:r>
            <w:r w:rsidRPr="007872F5">
              <w:rPr>
                <w:sz w:val="24"/>
                <w:szCs w:val="24"/>
              </w:rPr>
              <w:t>й</w:t>
            </w:r>
            <w:r w:rsidRPr="007872F5">
              <w:rPr>
                <w:sz w:val="24"/>
                <w:szCs w:val="24"/>
              </w:rPr>
              <w:t>ские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</w:t>
            </w:r>
          </w:p>
          <w:p w:rsidR="00C310A7" w:rsidRDefault="00C310A7" w:rsidP="00C310A7">
            <w:r w:rsidRPr="00F35EB9">
              <w:rPr>
                <w:sz w:val="24"/>
                <w:szCs w:val="24"/>
              </w:rPr>
              <w:t>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80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80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Светофоры (конку</w:t>
            </w:r>
            <w:r w:rsidRPr="007872F5">
              <w:rPr>
                <w:sz w:val="24"/>
                <w:szCs w:val="24"/>
              </w:rPr>
              <w:t>р</w:t>
            </w:r>
            <w:r w:rsidRPr="007872F5">
              <w:rPr>
                <w:sz w:val="24"/>
                <w:szCs w:val="24"/>
              </w:rPr>
              <w:t>сы)</w:t>
            </w:r>
          </w:p>
        </w:tc>
        <w:tc>
          <w:tcPr>
            <w:tcW w:w="1926" w:type="dxa"/>
          </w:tcPr>
          <w:p w:rsidR="00C310A7" w:rsidRDefault="00C310A7" w:rsidP="00C310A7"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</w:tr>
      <w:tr w:rsidR="00C310A7" w:rsidRPr="00884C9E" w:rsidTr="00C310A7">
        <w:trPr>
          <w:trHeight w:val="810"/>
        </w:trPr>
        <w:tc>
          <w:tcPr>
            <w:tcW w:w="540" w:type="dxa"/>
            <w:vMerge w:val="restart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9</w:t>
            </w: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Перевозка школьн</w:t>
            </w:r>
            <w:r w:rsidRPr="007872F5">
              <w:rPr>
                <w:sz w:val="24"/>
                <w:szCs w:val="24"/>
              </w:rPr>
              <w:t>и</w:t>
            </w:r>
            <w:r w:rsidRPr="007872F5">
              <w:rPr>
                <w:sz w:val="24"/>
                <w:szCs w:val="24"/>
              </w:rPr>
              <w:t>ков на автобусах, в т.ч.</w:t>
            </w:r>
          </w:p>
        </w:tc>
        <w:tc>
          <w:tcPr>
            <w:tcW w:w="1926" w:type="dxa"/>
          </w:tcPr>
          <w:p w:rsidR="00C310A7" w:rsidRPr="00354D7A" w:rsidRDefault="00C310A7" w:rsidP="00C310A7">
            <w:pPr>
              <w:jc w:val="both"/>
              <w:rPr>
                <w:sz w:val="24"/>
                <w:szCs w:val="24"/>
              </w:rPr>
            </w:pPr>
            <w:r w:rsidRPr="00354D7A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  <w:lang w:val="en-US"/>
              </w:rPr>
            </w:pPr>
            <w:r w:rsidRPr="007872F5">
              <w:rPr>
                <w:sz w:val="24"/>
                <w:szCs w:val="24"/>
              </w:rPr>
              <w:t>2</w:t>
            </w:r>
            <w:r w:rsidRPr="007872F5">
              <w:rPr>
                <w:sz w:val="24"/>
                <w:szCs w:val="24"/>
                <w:lang w:val="en-US"/>
              </w:rPr>
              <w:t>780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  <w:lang w:val="en-US"/>
              </w:rPr>
            </w:pPr>
            <w:r w:rsidRPr="007872F5">
              <w:rPr>
                <w:sz w:val="24"/>
                <w:szCs w:val="24"/>
              </w:rPr>
              <w:t>2105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  <w:lang w:val="en-US"/>
              </w:rPr>
            </w:pPr>
            <w:r w:rsidRPr="007872F5">
              <w:rPr>
                <w:sz w:val="24"/>
                <w:szCs w:val="24"/>
              </w:rPr>
              <w:t>2105</w:t>
            </w:r>
          </w:p>
        </w:tc>
        <w:tc>
          <w:tcPr>
            <w:tcW w:w="1588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6990,0</w:t>
            </w:r>
          </w:p>
        </w:tc>
      </w:tr>
      <w:tr w:rsidR="00C310A7" w:rsidRPr="00884C9E" w:rsidTr="00C310A7">
        <w:trPr>
          <w:trHeight w:val="325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Перевозка школьн</w:t>
            </w:r>
            <w:r w:rsidRPr="007872F5">
              <w:rPr>
                <w:sz w:val="24"/>
                <w:szCs w:val="24"/>
              </w:rPr>
              <w:t>и</w:t>
            </w:r>
            <w:r w:rsidRPr="007872F5">
              <w:rPr>
                <w:sz w:val="24"/>
                <w:szCs w:val="24"/>
              </w:rPr>
              <w:t>ков на автобусах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</w:rPr>
              <w:t>2</w:t>
            </w:r>
            <w:proofErr w:type="spellStart"/>
            <w:r w:rsidRPr="00361B1F">
              <w:rPr>
                <w:sz w:val="24"/>
                <w:szCs w:val="24"/>
                <w:lang w:val="en-US"/>
              </w:rPr>
              <w:t>2</w:t>
            </w:r>
            <w:proofErr w:type="spellEnd"/>
            <w:r w:rsidRPr="00361B1F">
              <w:rPr>
                <w:sz w:val="24"/>
                <w:szCs w:val="24"/>
              </w:rPr>
              <w:t>4</w:t>
            </w:r>
            <w:r w:rsidRPr="00361B1F">
              <w:rPr>
                <w:sz w:val="24"/>
                <w:szCs w:val="24"/>
                <w:lang w:val="en-US"/>
              </w:rPr>
              <w:t>0</w:t>
            </w:r>
            <w:r w:rsidRPr="00361B1F">
              <w:rPr>
                <w:sz w:val="24"/>
                <w:szCs w:val="24"/>
              </w:rPr>
              <w:t>,</w:t>
            </w:r>
            <w:r w:rsidRPr="00361B1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</w:p>
          <w:p w:rsidR="00C310A7" w:rsidRPr="00361B1F" w:rsidRDefault="00C310A7" w:rsidP="00C310A7">
            <w:r w:rsidRPr="00361B1F">
              <w:rPr>
                <w:sz w:val="24"/>
                <w:szCs w:val="24"/>
              </w:rPr>
              <w:t>1565,7</w:t>
            </w:r>
          </w:p>
        </w:tc>
        <w:tc>
          <w:tcPr>
            <w:tcW w:w="1087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</w:p>
          <w:p w:rsidR="00C310A7" w:rsidRPr="00361B1F" w:rsidRDefault="00C310A7" w:rsidP="00C310A7">
            <w:r w:rsidRPr="00361B1F">
              <w:rPr>
                <w:sz w:val="24"/>
                <w:szCs w:val="24"/>
              </w:rPr>
              <w:t>1565,7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</w:p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</w:rPr>
              <w:t>5372,1</w:t>
            </w:r>
          </w:p>
        </w:tc>
      </w:tr>
      <w:tr w:rsidR="00C310A7" w:rsidRPr="00884C9E" w:rsidTr="00C310A7">
        <w:trPr>
          <w:trHeight w:val="497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Приобретение рез</w:t>
            </w:r>
            <w:r w:rsidRPr="007872F5">
              <w:rPr>
                <w:sz w:val="24"/>
                <w:szCs w:val="24"/>
              </w:rPr>
              <w:t>и</w:t>
            </w:r>
            <w:r w:rsidRPr="007872F5">
              <w:rPr>
                <w:sz w:val="24"/>
                <w:szCs w:val="24"/>
              </w:rPr>
              <w:t>ны, запасных частей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  <w:lang w:val="en-US"/>
              </w:rPr>
              <w:t>2</w:t>
            </w:r>
            <w:r w:rsidRPr="00361B1F">
              <w:rPr>
                <w:sz w:val="24"/>
                <w:szCs w:val="24"/>
              </w:rPr>
              <w:t>63,2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  <w:lang w:val="en-US"/>
              </w:rPr>
              <w:t>2</w:t>
            </w:r>
            <w:r w:rsidRPr="00361B1F">
              <w:rPr>
                <w:sz w:val="24"/>
                <w:szCs w:val="24"/>
              </w:rPr>
              <w:t>63,2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  <w:lang w:val="en-US"/>
              </w:rPr>
              <w:t>2</w:t>
            </w:r>
            <w:r w:rsidRPr="00361B1F">
              <w:rPr>
                <w:sz w:val="24"/>
                <w:szCs w:val="24"/>
              </w:rPr>
              <w:t>63,2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</w:p>
          <w:p w:rsidR="00C310A7" w:rsidRPr="00361B1F" w:rsidRDefault="00C310A7" w:rsidP="00C310A7">
            <w:pPr>
              <w:rPr>
                <w:sz w:val="24"/>
                <w:szCs w:val="24"/>
                <w:lang w:val="en-US"/>
              </w:rPr>
            </w:pPr>
            <w:r w:rsidRPr="00361B1F">
              <w:rPr>
                <w:sz w:val="24"/>
                <w:szCs w:val="24"/>
              </w:rPr>
              <w:t>7</w:t>
            </w:r>
            <w:r w:rsidRPr="00361B1F">
              <w:rPr>
                <w:sz w:val="24"/>
                <w:szCs w:val="24"/>
                <w:lang w:val="en-US"/>
              </w:rPr>
              <w:t>8</w:t>
            </w:r>
            <w:r w:rsidRPr="00361B1F">
              <w:rPr>
                <w:sz w:val="24"/>
                <w:szCs w:val="24"/>
              </w:rPr>
              <w:t>9,6</w:t>
            </w:r>
          </w:p>
        </w:tc>
      </w:tr>
      <w:tr w:rsidR="00C310A7" w:rsidRPr="00884C9E" w:rsidTr="00C310A7">
        <w:trPr>
          <w:trHeight w:val="254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Техническое обсл</w:t>
            </w:r>
            <w:r w:rsidRPr="007872F5">
              <w:rPr>
                <w:sz w:val="24"/>
                <w:szCs w:val="24"/>
              </w:rPr>
              <w:t>у</w:t>
            </w:r>
            <w:r w:rsidRPr="007872F5">
              <w:rPr>
                <w:sz w:val="24"/>
                <w:szCs w:val="24"/>
              </w:rPr>
              <w:t>живание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212,7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212,7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212,7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638,1</w:t>
            </w:r>
          </w:p>
        </w:tc>
      </w:tr>
      <w:tr w:rsidR="00C310A7" w:rsidRPr="00884C9E" w:rsidTr="00C310A7">
        <w:trPr>
          <w:trHeight w:val="294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Обучение водителей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8,5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8,5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25,5</w:t>
            </w:r>
          </w:p>
        </w:tc>
      </w:tr>
      <w:tr w:rsidR="00C310A7" w:rsidRPr="00884C9E" w:rsidTr="00C310A7">
        <w:trPr>
          <w:trHeight w:val="294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 xml:space="preserve"> </w:t>
            </w:r>
            <w:proofErr w:type="spellStart"/>
            <w:r w:rsidRPr="007872F5">
              <w:rPr>
                <w:sz w:val="24"/>
                <w:szCs w:val="24"/>
              </w:rPr>
              <w:t>Предрейсовый</w:t>
            </w:r>
            <w:proofErr w:type="spellEnd"/>
            <w:r w:rsidRPr="007872F5">
              <w:rPr>
                <w:sz w:val="24"/>
                <w:szCs w:val="24"/>
              </w:rPr>
              <w:t xml:space="preserve">  о</w:t>
            </w:r>
            <w:r w:rsidRPr="007872F5">
              <w:rPr>
                <w:sz w:val="24"/>
                <w:szCs w:val="24"/>
              </w:rPr>
              <w:t>с</w:t>
            </w:r>
            <w:r w:rsidRPr="007872F5">
              <w:rPr>
                <w:sz w:val="24"/>
                <w:szCs w:val="24"/>
              </w:rPr>
              <w:t>мотр водителей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40,2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40,2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40,2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</w:p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120,6</w:t>
            </w:r>
          </w:p>
        </w:tc>
      </w:tr>
      <w:tr w:rsidR="00C310A7" w:rsidRPr="00884C9E" w:rsidTr="00C310A7">
        <w:trPr>
          <w:trHeight w:val="294"/>
        </w:trPr>
        <w:tc>
          <w:tcPr>
            <w:tcW w:w="540" w:type="dxa"/>
            <w:vMerge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Аренда гаража</w:t>
            </w:r>
          </w:p>
        </w:tc>
        <w:tc>
          <w:tcPr>
            <w:tcW w:w="1926" w:type="dxa"/>
          </w:tcPr>
          <w:p w:rsidR="00C310A7" w:rsidRDefault="00C310A7" w:rsidP="00C310A7">
            <w:r w:rsidRPr="006D6C76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14,7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14,7</w:t>
            </w:r>
          </w:p>
        </w:tc>
        <w:tc>
          <w:tcPr>
            <w:tcW w:w="1087" w:type="dxa"/>
            <w:vAlign w:val="bottom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14,7</w:t>
            </w:r>
          </w:p>
        </w:tc>
        <w:tc>
          <w:tcPr>
            <w:tcW w:w="1588" w:type="dxa"/>
          </w:tcPr>
          <w:p w:rsidR="00C310A7" w:rsidRPr="00361B1F" w:rsidRDefault="00C310A7" w:rsidP="00C310A7">
            <w:pPr>
              <w:rPr>
                <w:sz w:val="24"/>
                <w:szCs w:val="24"/>
              </w:rPr>
            </w:pPr>
            <w:r w:rsidRPr="00361B1F">
              <w:rPr>
                <w:sz w:val="24"/>
                <w:szCs w:val="24"/>
              </w:rPr>
              <w:t>44,1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Конкурс агитбриг</w:t>
            </w:r>
            <w:r w:rsidRPr="007872F5">
              <w:rPr>
                <w:sz w:val="24"/>
                <w:szCs w:val="24"/>
              </w:rPr>
              <w:t>а</w:t>
            </w:r>
            <w:r w:rsidRPr="007872F5">
              <w:rPr>
                <w:sz w:val="24"/>
                <w:szCs w:val="24"/>
              </w:rPr>
              <w:t>ды «Светофор»</w:t>
            </w:r>
          </w:p>
        </w:tc>
        <w:tc>
          <w:tcPr>
            <w:tcW w:w="1926" w:type="dxa"/>
          </w:tcPr>
          <w:p w:rsidR="00C310A7" w:rsidRDefault="00C310A7" w:rsidP="00C310A7">
            <w:r w:rsidRPr="0025671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center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ind w:right="-151"/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Смотр-конкурс обр</w:t>
            </w:r>
            <w:r w:rsidRPr="007872F5">
              <w:rPr>
                <w:sz w:val="24"/>
                <w:szCs w:val="24"/>
              </w:rPr>
              <w:t>а</w:t>
            </w:r>
            <w:r w:rsidRPr="007872F5">
              <w:rPr>
                <w:sz w:val="24"/>
                <w:szCs w:val="24"/>
              </w:rPr>
              <w:t>зовательного учре</w:t>
            </w:r>
            <w:r w:rsidRPr="007872F5">
              <w:rPr>
                <w:sz w:val="24"/>
                <w:szCs w:val="24"/>
              </w:rPr>
              <w:t>ж</w:t>
            </w:r>
            <w:r w:rsidRPr="007872F5">
              <w:rPr>
                <w:sz w:val="24"/>
                <w:szCs w:val="24"/>
              </w:rPr>
              <w:t>дения на лучшую п</w:t>
            </w:r>
            <w:r w:rsidRPr="007872F5">
              <w:rPr>
                <w:sz w:val="24"/>
                <w:szCs w:val="24"/>
              </w:rPr>
              <w:t>о</w:t>
            </w:r>
            <w:r w:rsidRPr="007872F5">
              <w:rPr>
                <w:sz w:val="24"/>
                <w:szCs w:val="24"/>
              </w:rPr>
              <w:t xml:space="preserve">становку ПДД </w:t>
            </w:r>
          </w:p>
        </w:tc>
        <w:tc>
          <w:tcPr>
            <w:tcW w:w="1926" w:type="dxa"/>
          </w:tcPr>
          <w:p w:rsidR="00C310A7" w:rsidRDefault="00C310A7" w:rsidP="00C310A7">
            <w:r w:rsidRPr="0025671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Смотр-конкурс «Безопасное колесо»</w:t>
            </w:r>
          </w:p>
        </w:tc>
        <w:tc>
          <w:tcPr>
            <w:tcW w:w="1926" w:type="dxa"/>
          </w:tcPr>
          <w:p w:rsidR="00C310A7" w:rsidRDefault="00C310A7" w:rsidP="00C310A7">
            <w:r w:rsidRPr="00256713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5" w:type="dxa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310A7" w:rsidRPr="007872F5" w:rsidRDefault="00C310A7" w:rsidP="00C310A7">
            <w:r w:rsidRPr="007872F5">
              <w:rPr>
                <w:sz w:val="24"/>
                <w:szCs w:val="24"/>
              </w:rPr>
              <w:t>0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Снегоуборочные р</w:t>
            </w:r>
            <w:r w:rsidRPr="007872F5">
              <w:rPr>
                <w:sz w:val="24"/>
                <w:szCs w:val="24"/>
              </w:rPr>
              <w:t>а</w:t>
            </w:r>
            <w:r w:rsidRPr="007872F5">
              <w:rPr>
                <w:sz w:val="24"/>
                <w:szCs w:val="24"/>
              </w:rPr>
              <w:lastRenderedPageBreak/>
              <w:t>боты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</w:t>
            </w:r>
          </w:p>
          <w:p w:rsidR="00C310A7" w:rsidRDefault="00C310A7" w:rsidP="00C310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5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320</w:t>
            </w:r>
          </w:p>
        </w:tc>
        <w:tc>
          <w:tcPr>
            <w:tcW w:w="1087" w:type="dxa"/>
            <w:vAlign w:val="bottom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t>335</w:t>
            </w:r>
          </w:p>
        </w:tc>
        <w:tc>
          <w:tcPr>
            <w:tcW w:w="1588" w:type="dxa"/>
          </w:tcPr>
          <w:p w:rsidR="00C310A7" w:rsidRPr="007872F5" w:rsidRDefault="00C310A7" w:rsidP="00C310A7">
            <w:pPr>
              <w:rPr>
                <w:sz w:val="24"/>
                <w:szCs w:val="24"/>
              </w:rPr>
            </w:pPr>
          </w:p>
          <w:p w:rsidR="00C310A7" w:rsidRPr="007872F5" w:rsidRDefault="00C310A7" w:rsidP="00C310A7">
            <w:pPr>
              <w:rPr>
                <w:sz w:val="24"/>
                <w:szCs w:val="24"/>
              </w:rPr>
            </w:pPr>
            <w:r w:rsidRPr="007872F5">
              <w:rPr>
                <w:sz w:val="24"/>
                <w:szCs w:val="24"/>
              </w:rPr>
              <w:lastRenderedPageBreak/>
              <w:t>945</w:t>
            </w:r>
          </w:p>
        </w:tc>
      </w:tr>
      <w:tr w:rsidR="00C310A7" w:rsidRPr="00884C9E" w:rsidTr="00C310A7">
        <w:tc>
          <w:tcPr>
            <w:tcW w:w="540" w:type="dxa"/>
          </w:tcPr>
          <w:p w:rsidR="00C310A7" w:rsidRPr="00424B5A" w:rsidRDefault="00C310A7" w:rsidP="00C310A7">
            <w:pPr>
              <w:rPr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C310A7" w:rsidRPr="00424B5A" w:rsidRDefault="00C310A7" w:rsidP="00C310A7">
            <w:pPr>
              <w:rPr>
                <w:b/>
                <w:sz w:val="24"/>
                <w:szCs w:val="24"/>
              </w:rPr>
            </w:pPr>
            <w:r w:rsidRPr="00424B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26" w:type="dxa"/>
          </w:tcPr>
          <w:p w:rsidR="00C310A7" w:rsidRDefault="00C310A7" w:rsidP="00C310A7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C310A7" w:rsidRPr="00424B5A" w:rsidRDefault="00C310A7" w:rsidP="00C31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6508,8</w:t>
            </w:r>
          </w:p>
        </w:tc>
        <w:tc>
          <w:tcPr>
            <w:tcW w:w="1087" w:type="dxa"/>
            <w:vAlign w:val="bottom"/>
          </w:tcPr>
          <w:p w:rsidR="00C310A7" w:rsidRPr="00424B5A" w:rsidRDefault="00C310A7" w:rsidP="00C31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5637,8</w:t>
            </w:r>
          </w:p>
        </w:tc>
        <w:tc>
          <w:tcPr>
            <w:tcW w:w="1087" w:type="dxa"/>
            <w:vAlign w:val="bottom"/>
          </w:tcPr>
          <w:p w:rsidR="00C310A7" w:rsidRPr="00424B5A" w:rsidRDefault="00C310A7" w:rsidP="00C31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5730,6</w:t>
            </w:r>
          </w:p>
        </w:tc>
        <w:tc>
          <w:tcPr>
            <w:tcW w:w="1588" w:type="dxa"/>
          </w:tcPr>
          <w:p w:rsidR="00C310A7" w:rsidRDefault="00C310A7" w:rsidP="00C310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17877,2</w:t>
            </w:r>
          </w:p>
        </w:tc>
      </w:tr>
    </w:tbl>
    <w:p w:rsidR="00C310A7" w:rsidRDefault="00C310A7" w:rsidP="00C310A7">
      <w:pPr>
        <w:pStyle w:val="a5"/>
        <w:rPr>
          <w:sz w:val="28"/>
          <w:szCs w:val="28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</w:p>
    <w:p w:rsidR="00C310A7" w:rsidRDefault="00C310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10A7" w:rsidRPr="00646DFC" w:rsidRDefault="00C310A7" w:rsidP="00C310A7">
      <w:pPr>
        <w:ind w:left="5103"/>
        <w:jc w:val="both"/>
        <w:rPr>
          <w:sz w:val="24"/>
          <w:szCs w:val="24"/>
        </w:rPr>
      </w:pPr>
      <w:r w:rsidRPr="00646DFC">
        <w:rPr>
          <w:sz w:val="24"/>
          <w:szCs w:val="24"/>
        </w:rPr>
        <w:lastRenderedPageBreak/>
        <w:t xml:space="preserve">УТВЕРЖДЕНА  </w:t>
      </w:r>
    </w:p>
    <w:p w:rsidR="00C310A7" w:rsidRDefault="00C310A7" w:rsidP="00C310A7">
      <w:pPr>
        <w:ind w:left="5103"/>
        <w:jc w:val="both"/>
        <w:rPr>
          <w:sz w:val="24"/>
          <w:szCs w:val="24"/>
        </w:rPr>
      </w:pPr>
    </w:p>
    <w:p w:rsidR="00C310A7" w:rsidRPr="00646DFC" w:rsidRDefault="00C310A7" w:rsidP="00C310A7">
      <w:pPr>
        <w:ind w:left="5103"/>
        <w:jc w:val="both"/>
        <w:rPr>
          <w:sz w:val="24"/>
          <w:szCs w:val="24"/>
        </w:rPr>
      </w:pPr>
      <w:r w:rsidRPr="00646DFC">
        <w:rPr>
          <w:sz w:val="24"/>
          <w:szCs w:val="24"/>
        </w:rPr>
        <w:t>постановлением Администрации</w:t>
      </w:r>
    </w:p>
    <w:p w:rsidR="00C310A7" w:rsidRPr="00646DFC" w:rsidRDefault="00C310A7" w:rsidP="00C310A7">
      <w:pPr>
        <w:ind w:left="5103"/>
        <w:jc w:val="both"/>
        <w:rPr>
          <w:sz w:val="24"/>
          <w:szCs w:val="24"/>
        </w:rPr>
      </w:pPr>
      <w:r w:rsidRPr="00646DFC">
        <w:rPr>
          <w:sz w:val="24"/>
          <w:szCs w:val="24"/>
        </w:rPr>
        <w:t>Ленинского муниципального района</w:t>
      </w:r>
    </w:p>
    <w:p w:rsidR="00C310A7" w:rsidRDefault="00C310A7" w:rsidP="00C310A7">
      <w:pPr>
        <w:tabs>
          <w:tab w:val="left" w:pos="3766"/>
        </w:tabs>
        <w:ind w:left="5103"/>
        <w:jc w:val="both"/>
        <w:rPr>
          <w:sz w:val="24"/>
          <w:szCs w:val="24"/>
        </w:rPr>
      </w:pPr>
    </w:p>
    <w:p w:rsidR="00C310A7" w:rsidRPr="00646DFC" w:rsidRDefault="00C310A7" w:rsidP="00C310A7">
      <w:pPr>
        <w:tabs>
          <w:tab w:val="left" w:pos="3766"/>
        </w:tabs>
        <w:ind w:left="5103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от  11.10.</w:t>
      </w:r>
      <w:r w:rsidRPr="00646DFC">
        <w:rPr>
          <w:sz w:val="24"/>
          <w:szCs w:val="24"/>
        </w:rPr>
        <w:t>2012 № 822</w:t>
      </w:r>
    </w:p>
    <w:p w:rsidR="00C310A7" w:rsidRDefault="00C310A7" w:rsidP="00C310A7">
      <w:pPr>
        <w:pStyle w:val="ab"/>
      </w:pPr>
    </w:p>
    <w:p w:rsidR="00C310A7" w:rsidRDefault="00C310A7" w:rsidP="00C310A7">
      <w:pPr>
        <w:jc w:val="center"/>
        <w:rPr>
          <w:sz w:val="28"/>
          <w:szCs w:val="28"/>
        </w:rPr>
      </w:pPr>
      <w:r w:rsidRPr="00A1245B">
        <w:rPr>
          <w:sz w:val="28"/>
          <w:szCs w:val="28"/>
        </w:rPr>
        <w:t>ДОЛГОСРОЧНАЯ РАЙОННАЯ ЦЕЛЕВАЯ ПРОГРАММА</w:t>
      </w:r>
    </w:p>
    <w:p w:rsidR="00C310A7" w:rsidRPr="00A1245B" w:rsidRDefault="00C310A7" w:rsidP="00C310A7">
      <w:pPr>
        <w:jc w:val="center"/>
        <w:rPr>
          <w:sz w:val="28"/>
          <w:szCs w:val="28"/>
        </w:rPr>
      </w:pPr>
      <w:r w:rsidRPr="00A1245B">
        <w:rPr>
          <w:sz w:val="28"/>
          <w:szCs w:val="28"/>
        </w:rPr>
        <w:t>« Развитие дошкольного образования Ленинского муниципального района» на 201</w:t>
      </w:r>
      <w:r>
        <w:rPr>
          <w:sz w:val="28"/>
          <w:szCs w:val="28"/>
        </w:rPr>
        <w:t>3</w:t>
      </w:r>
      <w:r w:rsidRPr="00A1245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1245B">
        <w:rPr>
          <w:sz w:val="28"/>
          <w:szCs w:val="28"/>
        </w:rPr>
        <w:t xml:space="preserve"> годы</w:t>
      </w:r>
    </w:p>
    <w:p w:rsidR="00C310A7" w:rsidRDefault="00C310A7" w:rsidP="00C310A7">
      <w:pPr>
        <w:jc w:val="center"/>
        <w:rPr>
          <w:sz w:val="28"/>
          <w:szCs w:val="28"/>
        </w:rPr>
      </w:pPr>
    </w:p>
    <w:p w:rsidR="00C310A7" w:rsidRPr="00A1245B" w:rsidRDefault="00C310A7" w:rsidP="00C310A7">
      <w:pPr>
        <w:jc w:val="center"/>
        <w:rPr>
          <w:sz w:val="28"/>
          <w:szCs w:val="28"/>
        </w:rPr>
      </w:pPr>
      <w:r w:rsidRPr="00A1245B">
        <w:rPr>
          <w:sz w:val="28"/>
          <w:szCs w:val="28"/>
        </w:rPr>
        <w:t>ПАСПОРТ</w:t>
      </w:r>
    </w:p>
    <w:p w:rsidR="00C310A7" w:rsidRPr="00A1245B" w:rsidRDefault="00C310A7" w:rsidP="00C310A7">
      <w:pPr>
        <w:jc w:val="center"/>
        <w:rPr>
          <w:sz w:val="28"/>
          <w:szCs w:val="28"/>
        </w:rPr>
      </w:pPr>
      <w:r w:rsidRPr="00A1245B">
        <w:rPr>
          <w:sz w:val="28"/>
          <w:szCs w:val="28"/>
        </w:rPr>
        <w:t xml:space="preserve">Долгосрочной районной целевой программы </w:t>
      </w:r>
    </w:p>
    <w:p w:rsidR="00C310A7" w:rsidRPr="00A1245B" w:rsidRDefault="00C310A7" w:rsidP="00C310A7">
      <w:pPr>
        <w:jc w:val="center"/>
        <w:rPr>
          <w:sz w:val="28"/>
          <w:szCs w:val="28"/>
        </w:rPr>
      </w:pPr>
      <w:r w:rsidRPr="00A1245B">
        <w:rPr>
          <w:sz w:val="28"/>
          <w:szCs w:val="28"/>
        </w:rPr>
        <w:t>«Развитие дошкольного образования Ленинского муниципального района» на 201</w:t>
      </w:r>
      <w:r>
        <w:rPr>
          <w:sz w:val="28"/>
          <w:szCs w:val="28"/>
        </w:rPr>
        <w:t>3</w:t>
      </w:r>
      <w:r w:rsidRPr="00A1245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1245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927"/>
      </w:tblGrid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Наименование долгосрочной райо</w:t>
            </w:r>
            <w:r w:rsidRPr="00A1245B">
              <w:rPr>
                <w:sz w:val="28"/>
                <w:szCs w:val="28"/>
              </w:rPr>
              <w:t>н</w:t>
            </w:r>
            <w:r w:rsidRPr="00A1245B">
              <w:rPr>
                <w:sz w:val="28"/>
                <w:szCs w:val="28"/>
              </w:rPr>
              <w:t>ной целевой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Долгосрочная районная целевая пр</w:t>
            </w:r>
            <w:r w:rsidRPr="00A1245B">
              <w:rPr>
                <w:sz w:val="28"/>
                <w:szCs w:val="28"/>
              </w:rPr>
              <w:t>о</w:t>
            </w:r>
            <w:r w:rsidRPr="00A1245B">
              <w:rPr>
                <w:sz w:val="28"/>
                <w:szCs w:val="28"/>
              </w:rPr>
              <w:t>грамма «Развитие дошкольного обр</w:t>
            </w:r>
            <w:r w:rsidRPr="00A1245B">
              <w:rPr>
                <w:sz w:val="28"/>
                <w:szCs w:val="28"/>
              </w:rPr>
              <w:t>а</w:t>
            </w:r>
            <w:r w:rsidRPr="00A1245B">
              <w:rPr>
                <w:sz w:val="28"/>
                <w:szCs w:val="28"/>
              </w:rPr>
              <w:t>зования Ленинског</w:t>
            </w:r>
            <w:r>
              <w:rPr>
                <w:sz w:val="28"/>
                <w:szCs w:val="28"/>
              </w:rPr>
              <w:t>о муниципального района» на 2013</w:t>
            </w:r>
            <w:r w:rsidRPr="00A1245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A1245B">
              <w:rPr>
                <w:sz w:val="28"/>
                <w:szCs w:val="28"/>
              </w:rPr>
              <w:t xml:space="preserve"> годы (далее именуется – Программа)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Дата принятия решения о разработке Программы (наименование и номер соответствующего нормативного а</w:t>
            </w:r>
            <w:r w:rsidRPr="00A1245B">
              <w:rPr>
                <w:sz w:val="28"/>
                <w:szCs w:val="28"/>
              </w:rPr>
              <w:t>к</w:t>
            </w:r>
            <w:r w:rsidRPr="00A1245B">
              <w:rPr>
                <w:sz w:val="28"/>
                <w:szCs w:val="28"/>
              </w:rPr>
              <w:t>та)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proofErr w:type="gramStart"/>
            <w:r w:rsidRPr="003B4E5D">
              <w:rPr>
                <w:sz w:val="28"/>
                <w:szCs w:val="28"/>
              </w:rPr>
              <w:t>Распоряжение Администрации Лени</w:t>
            </w:r>
            <w:r w:rsidRPr="003B4E5D">
              <w:rPr>
                <w:sz w:val="28"/>
                <w:szCs w:val="28"/>
              </w:rPr>
              <w:t>н</w:t>
            </w:r>
            <w:r w:rsidRPr="003B4E5D">
              <w:rPr>
                <w:sz w:val="28"/>
                <w:szCs w:val="28"/>
              </w:rPr>
              <w:t>ского муниципального района от 25.07.2012 № 71</w:t>
            </w:r>
            <w:r>
              <w:rPr>
                <w:sz w:val="28"/>
                <w:szCs w:val="28"/>
              </w:rPr>
              <w:t>-</w:t>
            </w:r>
            <w:r w:rsidRPr="003B4E5D">
              <w:rPr>
                <w:sz w:val="28"/>
                <w:szCs w:val="28"/>
                <w:lang w:val="en-US"/>
              </w:rPr>
              <w:t>p</w:t>
            </w:r>
            <w:r w:rsidRPr="003B4E5D">
              <w:rPr>
                <w:sz w:val="28"/>
                <w:szCs w:val="28"/>
              </w:rPr>
              <w:t xml:space="preserve"> §2 «О разработке прогноза социально – экономического развития Ленинского муниципального района на 2013 год и плановый период 2014 и 2015 годов и проекта решения Ленинской районной Думы «О бюдж</w:t>
            </w:r>
            <w:r w:rsidRPr="003B4E5D">
              <w:rPr>
                <w:sz w:val="28"/>
                <w:szCs w:val="28"/>
              </w:rPr>
              <w:t>е</w:t>
            </w:r>
            <w:r w:rsidRPr="003B4E5D">
              <w:rPr>
                <w:sz w:val="28"/>
                <w:szCs w:val="28"/>
              </w:rPr>
              <w:t>те Ленинского муниципального района на 2013 год и плановый период на 2014 и 2015 г.»  и  постановление А</w:t>
            </w:r>
            <w:r w:rsidRPr="003B4E5D">
              <w:rPr>
                <w:sz w:val="28"/>
                <w:szCs w:val="28"/>
              </w:rPr>
              <w:t>д</w:t>
            </w:r>
            <w:r w:rsidRPr="003B4E5D">
              <w:rPr>
                <w:sz w:val="28"/>
                <w:szCs w:val="28"/>
              </w:rPr>
              <w:t>министрации Ленинского муниц</w:t>
            </w:r>
            <w:r w:rsidRPr="003B4E5D">
              <w:rPr>
                <w:sz w:val="28"/>
                <w:szCs w:val="28"/>
              </w:rPr>
              <w:t>и</w:t>
            </w:r>
            <w:r w:rsidRPr="003B4E5D">
              <w:rPr>
                <w:sz w:val="28"/>
                <w:szCs w:val="28"/>
              </w:rPr>
              <w:t>пального района от 05.12.2008</w:t>
            </w:r>
            <w:r>
              <w:rPr>
                <w:sz w:val="28"/>
                <w:szCs w:val="28"/>
              </w:rPr>
              <w:t xml:space="preserve"> </w:t>
            </w:r>
            <w:r w:rsidRPr="003B4E5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B4E5D">
              <w:rPr>
                <w:sz w:val="28"/>
                <w:szCs w:val="28"/>
              </w:rPr>
              <w:t>1159 «Об</w:t>
            </w:r>
            <w:proofErr w:type="gramEnd"/>
            <w:r w:rsidRPr="003B4E5D">
              <w:rPr>
                <w:sz w:val="28"/>
                <w:szCs w:val="28"/>
              </w:rPr>
              <w:t xml:space="preserve"> </w:t>
            </w:r>
            <w:proofErr w:type="gramStart"/>
            <w:r w:rsidRPr="003B4E5D">
              <w:rPr>
                <w:sz w:val="28"/>
                <w:szCs w:val="28"/>
              </w:rPr>
              <w:t>утверждении</w:t>
            </w:r>
            <w:proofErr w:type="gramEnd"/>
            <w:r w:rsidRPr="003B4E5D">
              <w:rPr>
                <w:sz w:val="28"/>
                <w:szCs w:val="28"/>
              </w:rPr>
              <w:t xml:space="preserve"> порядка разработки формирования и реализации долг</w:t>
            </w:r>
            <w:r w:rsidRPr="003B4E5D">
              <w:rPr>
                <w:sz w:val="28"/>
                <w:szCs w:val="28"/>
              </w:rPr>
              <w:t>о</w:t>
            </w:r>
            <w:r w:rsidRPr="003B4E5D">
              <w:rPr>
                <w:sz w:val="28"/>
                <w:szCs w:val="28"/>
              </w:rPr>
              <w:t>срочных районных целевых пр</w:t>
            </w:r>
            <w:r w:rsidRPr="003B4E5D">
              <w:rPr>
                <w:sz w:val="28"/>
                <w:szCs w:val="28"/>
              </w:rPr>
              <w:t>о</w:t>
            </w:r>
            <w:r w:rsidRPr="003B4E5D">
              <w:rPr>
                <w:sz w:val="28"/>
                <w:szCs w:val="28"/>
              </w:rPr>
              <w:t>грамм»</w:t>
            </w:r>
          </w:p>
          <w:p w:rsidR="00C310A7" w:rsidRPr="003B4E5D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Муниципальный заказчик Програ</w:t>
            </w:r>
            <w:r w:rsidRPr="00A1245B">
              <w:rPr>
                <w:sz w:val="28"/>
                <w:szCs w:val="28"/>
              </w:rPr>
              <w:t>м</w:t>
            </w:r>
            <w:r w:rsidRPr="00A1245B">
              <w:rPr>
                <w:sz w:val="28"/>
                <w:szCs w:val="28"/>
              </w:rPr>
              <w:t>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 Администрация Ленинского муниц</w:t>
            </w:r>
            <w:r w:rsidRPr="00A1245B">
              <w:rPr>
                <w:sz w:val="28"/>
                <w:szCs w:val="28"/>
              </w:rPr>
              <w:t>и</w:t>
            </w:r>
            <w:r w:rsidRPr="00A1245B">
              <w:rPr>
                <w:sz w:val="28"/>
                <w:szCs w:val="28"/>
              </w:rPr>
              <w:t>пального района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Отдел образования Администрации Ленинского муниципального района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Отдел образования Администрации </w:t>
            </w:r>
            <w:r w:rsidRPr="00A1245B">
              <w:rPr>
                <w:sz w:val="28"/>
                <w:szCs w:val="28"/>
              </w:rPr>
              <w:lastRenderedPageBreak/>
              <w:t>Ленинского муниципального района, МКОУ «</w:t>
            </w:r>
            <w:proofErr w:type="spellStart"/>
            <w:r w:rsidRPr="00A1245B">
              <w:rPr>
                <w:sz w:val="28"/>
                <w:szCs w:val="28"/>
              </w:rPr>
              <w:t>Колобовская</w:t>
            </w:r>
            <w:proofErr w:type="spellEnd"/>
            <w:r w:rsidRPr="00A1245B">
              <w:rPr>
                <w:sz w:val="28"/>
                <w:szCs w:val="28"/>
              </w:rPr>
              <w:t xml:space="preserve"> СОШ», </w:t>
            </w:r>
            <w:r w:rsidRPr="008D1D6B">
              <w:rPr>
                <w:sz w:val="28"/>
                <w:szCs w:val="28"/>
              </w:rPr>
              <w:t>МКОУ</w:t>
            </w:r>
            <w:r>
              <w:rPr>
                <w:sz w:val="24"/>
                <w:szCs w:val="24"/>
              </w:rPr>
              <w:t xml:space="preserve"> </w:t>
            </w:r>
            <w:r w:rsidRPr="008D1D6B">
              <w:rPr>
                <w:sz w:val="28"/>
                <w:szCs w:val="28"/>
              </w:rPr>
              <w:t>«</w:t>
            </w:r>
            <w:proofErr w:type="spellStart"/>
            <w:r w:rsidRPr="008D1D6B">
              <w:rPr>
                <w:sz w:val="28"/>
                <w:szCs w:val="28"/>
              </w:rPr>
              <w:t>Маляевская</w:t>
            </w:r>
            <w:proofErr w:type="spellEnd"/>
            <w:r w:rsidRPr="008D1D6B">
              <w:rPr>
                <w:sz w:val="28"/>
                <w:szCs w:val="28"/>
              </w:rPr>
              <w:t xml:space="preserve"> ООШ</w:t>
            </w:r>
            <w:r>
              <w:rPr>
                <w:sz w:val="24"/>
                <w:szCs w:val="24"/>
              </w:rPr>
              <w:t xml:space="preserve">»; </w:t>
            </w:r>
            <w:r w:rsidRPr="008D1D6B">
              <w:rPr>
                <w:sz w:val="28"/>
                <w:szCs w:val="28"/>
              </w:rPr>
              <w:t>МБОУ «</w:t>
            </w:r>
            <w:proofErr w:type="spellStart"/>
            <w:r w:rsidRPr="008D1D6B">
              <w:rPr>
                <w:sz w:val="28"/>
                <w:szCs w:val="28"/>
              </w:rPr>
              <w:t>Иль</w:t>
            </w:r>
            <w:r w:rsidRPr="008D1D6B">
              <w:rPr>
                <w:sz w:val="28"/>
                <w:szCs w:val="28"/>
              </w:rPr>
              <w:t>и</w:t>
            </w:r>
            <w:r w:rsidRPr="008D1D6B">
              <w:rPr>
                <w:sz w:val="28"/>
                <w:szCs w:val="28"/>
              </w:rPr>
              <w:t>чёвская</w:t>
            </w:r>
            <w:proofErr w:type="spellEnd"/>
            <w:r w:rsidRPr="008D1D6B">
              <w:rPr>
                <w:sz w:val="28"/>
                <w:szCs w:val="28"/>
              </w:rPr>
              <w:t xml:space="preserve">  СОШ»</w:t>
            </w:r>
            <w:r>
              <w:rPr>
                <w:sz w:val="28"/>
                <w:szCs w:val="28"/>
              </w:rPr>
              <w:t xml:space="preserve">; </w:t>
            </w:r>
            <w:r w:rsidRPr="000D33E6">
              <w:rPr>
                <w:sz w:val="28"/>
                <w:szCs w:val="28"/>
              </w:rPr>
              <w:t>МКОУ «Покровская   СОШ»</w:t>
            </w:r>
            <w:r>
              <w:rPr>
                <w:sz w:val="28"/>
                <w:szCs w:val="28"/>
              </w:rPr>
              <w:t xml:space="preserve">; </w:t>
            </w:r>
            <w:r w:rsidRPr="000D33E6">
              <w:rPr>
                <w:sz w:val="28"/>
                <w:szCs w:val="28"/>
              </w:rPr>
              <w:t>МКОУ «</w:t>
            </w:r>
            <w:proofErr w:type="spellStart"/>
            <w:r w:rsidRPr="000D33E6">
              <w:rPr>
                <w:sz w:val="28"/>
                <w:szCs w:val="28"/>
              </w:rPr>
              <w:t>Каршевитская</w:t>
            </w:r>
            <w:proofErr w:type="spellEnd"/>
            <w:r w:rsidRPr="000D33E6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; </w:t>
            </w:r>
            <w:r w:rsidRPr="000D33E6">
              <w:rPr>
                <w:sz w:val="28"/>
                <w:szCs w:val="28"/>
              </w:rPr>
              <w:t>МКДОУ  «</w:t>
            </w:r>
            <w:proofErr w:type="spellStart"/>
            <w:r w:rsidRPr="000D33E6">
              <w:rPr>
                <w:sz w:val="28"/>
                <w:szCs w:val="28"/>
              </w:rPr>
              <w:t>Царевский</w:t>
            </w:r>
            <w:proofErr w:type="spellEnd"/>
            <w:r w:rsidRPr="000D33E6">
              <w:rPr>
                <w:sz w:val="28"/>
                <w:szCs w:val="28"/>
              </w:rPr>
              <w:t xml:space="preserve">  детский сад»</w:t>
            </w:r>
            <w:r>
              <w:rPr>
                <w:sz w:val="28"/>
                <w:szCs w:val="28"/>
              </w:rPr>
              <w:t xml:space="preserve">; </w:t>
            </w:r>
            <w:r w:rsidRPr="000D33E6">
              <w:rPr>
                <w:sz w:val="28"/>
                <w:szCs w:val="28"/>
              </w:rPr>
              <w:t>МКОУ «</w:t>
            </w:r>
            <w:proofErr w:type="spellStart"/>
            <w:r w:rsidRPr="000D33E6">
              <w:rPr>
                <w:sz w:val="28"/>
                <w:szCs w:val="28"/>
              </w:rPr>
              <w:t>Маякоктябрьская</w:t>
            </w:r>
            <w:proofErr w:type="spellEnd"/>
            <w:r w:rsidRPr="000D33E6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; </w:t>
            </w:r>
            <w:r w:rsidRPr="000D33E6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«Ленинская </w:t>
            </w:r>
            <w:r w:rsidRPr="000D33E6">
              <w:rPr>
                <w:sz w:val="28"/>
                <w:szCs w:val="28"/>
              </w:rPr>
              <w:t xml:space="preserve"> СОШ №1» (н</w:t>
            </w:r>
            <w:r w:rsidRPr="000D33E6">
              <w:rPr>
                <w:sz w:val="28"/>
                <w:szCs w:val="28"/>
              </w:rPr>
              <w:t>а</w:t>
            </w:r>
            <w:r w:rsidRPr="000D33E6">
              <w:rPr>
                <w:sz w:val="28"/>
                <w:szCs w:val="28"/>
              </w:rPr>
              <w:t>чальная школа)</w:t>
            </w:r>
            <w:r>
              <w:rPr>
                <w:sz w:val="28"/>
                <w:szCs w:val="28"/>
              </w:rPr>
              <w:t xml:space="preserve">; </w:t>
            </w:r>
            <w:r w:rsidRPr="00A1245B">
              <w:rPr>
                <w:sz w:val="28"/>
                <w:szCs w:val="28"/>
              </w:rPr>
              <w:t>МК</w:t>
            </w:r>
            <w:r>
              <w:rPr>
                <w:sz w:val="28"/>
                <w:szCs w:val="28"/>
              </w:rPr>
              <w:t>У «Централиз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ванная бухгалтерия учреждений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зования»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lastRenderedPageBreak/>
              <w:t>Объемы и источники финансиров</w:t>
            </w:r>
            <w:r w:rsidRPr="00A1245B">
              <w:rPr>
                <w:sz w:val="28"/>
                <w:szCs w:val="28"/>
              </w:rPr>
              <w:t>а</w:t>
            </w:r>
            <w:r w:rsidRPr="00A1245B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Общий объем финансирования</w:t>
            </w:r>
            <w:r>
              <w:rPr>
                <w:sz w:val="28"/>
                <w:szCs w:val="28"/>
              </w:rPr>
              <w:t xml:space="preserve"> за счёт бюджета района 1662,0 </w:t>
            </w:r>
            <w:r w:rsidRPr="00A1245B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 рублей</w:t>
            </w:r>
            <w:r w:rsidRPr="00A1245B">
              <w:rPr>
                <w:sz w:val="28"/>
                <w:szCs w:val="28"/>
              </w:rPr>
              <w:t>;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 год- 850</w:t>
            </w:r>
            <w:r w:rsidRPr="00A1245B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яч рублей</w:t>
            </w:r>
            <w:r w:rsidRPr="00A1245B">
              <w:rPr>
                <w:sz w:val="28"/>
                <w:szCs w:val="28"/>
              </w:rPr>
              <w:t>;</w:t>
            </w:r>
          </w:p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 год- 450</w:t>
            </w:r>
            <w:r w:rsidRPr="00A1245B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яч рублей</w:t>
            </w:r>
            <w:r w:rsidRPr="00A1245B">
              <w:rPr>
                <w:sz w:val="28"/>
                <w:szCs w:val="28"/>
              </w:rPr>
              <w:t>;</w:t>
            </w:r>
          </w:p>
          <w:p w:rsidR="00C310A7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 год- 362</w:t>
            </w:r>
            <w:r w:rsidRPr="00A1245B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 xml:space="preserve">яч </w:t>
            </w:r>
            <w:r w:rsidRPr="00A1245B">
              <w:rPr>
                <w:sz w:val="28"/>
                <w:szCs w:val="28"/>
              </w:rPr>
              <w:t xml:space="preserve">рублей.          </w:t>
            </w:r>
          </w:p>
          <w:p w:rsidR="00C310A7" w:rsidRPr="00A1245B" w:rsidRDefault="00C310A7" w:rsidP="00C310A7">
            <w:pPr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Создание условий для повышения до</w:t>
            </w:r>
            <w:r w:rsidRPr="00A1245B">
              <w:rPr>
                <w:sz w:val="28"/>
                <w:szCs w:val="28"/>
              </w:rPr>
              <w:t>с</w:t>
            </w:r>
            <w:r w:rsidRPr="00A1245B">
              <w:rPr>
                <w:sz w:val="28"/>
                <w:szCs w:val="28"/>
              </w:rPr>
              <w:t>тупности дошкольного образования в Ленинском муниципальном районе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27" w:type="dxa"/>
          </w:tcPr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- удовлетворение потребностей нас</w:t>
            </w:r>
            <w:r w:rsidRPr="00A1245B">
              <w:rPr>
                <w:sz w:val="28"/>
                <w:szCs w:val="28"/>
              </w:rPr>
              <w:t>е</w:t>
            </w:r>
            <w:r w:rsidRPr="00A1245B">
              <w:rPr>
                <w:sz w:val="28"/>
                <w:szCs w:val="28"/>
              </w:rPr>
              <w:t>ления в учреждениях дошкольного о</w:t>
            </w:r>
            <w:r w:rsidRPr="00A1245B">
              <w:rPr>
                <w:sz w:val="28"/>
                <w:szCs w:val="28"/>
              </w:rPr>
              <w:t>б</w:t>
            </w:r>
            <w:r w:rsidRPr="00A1245B">
              <w:rPr>
                <w:sz w:val="28"/>
                <w:szCs w:val="28"/>
              </w:rPr>
              <w:t>разования и услугах системы дошк</w:t>
            </w:r>
            <w:r w:rsidRPr="00A1245B">
              <w:rPr>
                <w:sz w:val="28"/>
                <w:szCs w:val="28"/>
              </w:rPr>
              <w:t>о</w:t>
            </w:r>
            <w:r w:rsidRPr="00A1245B">
              <w:rPr>
                <w:sz w:val="28"/>
                <w:szCs w:val="28"/>
              </w:rPr>
              <w:t>льного образования;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-обеспечение открытия дополнител</w:t>
            </w:r>
            <w:r w:rsidRPr="00A1245B">
              <w:rPr>
                <w:sz w:val="28"/>
                <w:szCs w:val="28"/>
              </w:rPr>
              <w:t>ь</w:t>
            </w:r>
            <w:r w:rsidRPr="00A1245B">
              <w:rPr>
                <w:sz w:val="28"/>
                <w:szCs w:val="28"/>
              </w:rPr>
              <w:t>ных мест для по</w:t>
            </w:r>
            <w:r>
              <w:rPr>
                <w:sz w:val="28"/>
                <w:szCs w:val="28"/>
              </w:rPr>
              <w:t>лучения дошкольного образования: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C059A">
              <w:rPr>
                <w:sz w:val="28"/>
                <w:szCs w:val="28"/>
              </w:rPr>
              <w:t>МКОУ «</w:t>
            </w:r>
            <w:proofErr w:type="spellStart"/>
            <w:r w:rsidRPr="00AC059A">
              <w:rPr>
                <w:sz w:val="28"/>
                <w:szCs w:val="28"/>
              </w:rPr>
              <w:t>Маляевская</w:t>
            </w:r>
            <w:proofErr w:type="spellEnd"/>
            <w:r w:rsidRPr="00AC059A">
              <w:rPr>
                <w:sz w:val="28"/>
                <w:szCs w:val="28"/>
              </w:rPr>
              <w:t xml:space="preserve"> ООШ»</w:t>
            </w:r>
            <w:r>
              <w:rPr>
                <w:sz w:val="28"/>
                <w:szCs w:val="28"/>
              </w:rPr>
              <w:t xml:space="preserve"> - 60 мест;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Колобовская</w:t>
            </w:r>
            <w:proofErr w:type="spellEnd"/>
            <w:r>
              <w:rPr>
                <w:sz w:val="28"/>
                <w:szCs w:val="28"/>
              </w:rPr>
              <w:t xml:space="preserve"> СОШ» - 20 мест;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 </w:t>
            </w:r>
            <w:r w:rsidRPr="008D1D6B">
              <w:rPr>
                <w:sz w:val="28"/>
                <w:szCs w:val="28"/>
              </w:rPr>
              <w:t>МБОУ «</w:t>
            </w:r>
            <w:proofErr w:type="spellStart"/>
            <w:r w:rsidRPr="008D1D6B">
              <w:rPr>
                <w:sz w:val="28"/>
                <w:szCs w:val="28"/>
              </w:rPr>
              <w:t>Ильичёвская</w:t>
            </w:r>
            <w:proofErr w:type="spellEnd"/>
            <w:r w:rsidRPr="008D1D6B">
              <w:rPr>
                <w:sz w:val="28"/>
                <w:szCs w:val="28"/>
              </w:rPr>
              <w:t xml:space="preserve">  СОШ»</w:t>
            </w:r>
            <w:r>
              <w:rPr>
                <w:sz w:val="28"/>
                <w:szCs w:val="28"/>
              </w:rPr>
              <w:t xml:space="preserve"> - 20 мест;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33E6">
              <w:rPr>
                <w:sz w:val="28"/>
                <w:szCs w:val="28"/>
              </w:rPr>
              <w:t>МКОУ «Покровская  СОШ»</w:t>
            </w:r>
            <w:r>
              <w:rPr>
                <w:sz w:val="28"/>
                <w:szCs w:val="28"/>
              </w:rPr>
              <w:t xml:space="preserve"> - 20 мест; 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0D33E6">
              <w:rPr>
                <w:sz w:val="28"/>
                <w:szCs w:val="28"/>
              </w:rPr>
              <w:t>МКОУ «</w:t>
            </w:r>
            <w:proofErr w:type="spellStart"/>
            <w:r w:rsidRPr="000D33E6">
              <w:rPr>
                <w:sz w:val="28"/>
                <w:szCs w:val="28"/>
              </w:rPr>
              <w:t>Каршевитская</w:t>
            </w:r>
            <w:proofErr w:type="spellEnd"/>
            <w:r w:rsidRPr="000D33E6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20 мест; 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0D33E6">
              <w:rPr>
                <w:sz w:val="28"/>
                <w:szCs w:val="28"/>
              </w:rPr>
              <w:t>МКДОУ «</w:t>
            </w:r>
            <w:proofErr w:type="spellStart"/>
            <w:r w:rsidRPr="000D33E6">
              <w:rPr>
                <w:sz w:val="28"/>
                <w:szCs w:val="28"/>
              </w:rPr>
              <w:t>Царевский</w:t>
            </w:r>
            <w:proofErr w:type="spellEnd"/>
            <w:r w:rsidRPr="000D33E6">
              <w:rPr>
                <w:sz w:val="28"/>
                <w:szCs w:val="28"/>
              </w:rPr>
              <w:t xml:space="preserve">  детский сад»</w:t>
            </w:r>
            <w:r>
              <w:rPr>
                <w:sz w:val="28"/>
                <w:szCs w:val="28"/>
              </w:rPr>
              <w:t xml:space="preserve"> - 20 мест;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0D33E6">
              <w:rPr>
                <w:sz w:val="28"/>
                <w:szCs w:val="28"/>
              </w:rPr>
              <w:t>МКОУ «</w:t>
            </w:r>
            <w:proofErr w:type="spellStart"/>
            <w:r w:rsidRPr="000D33E6">
              <w:rPr>
                <w:sz w:val="28"/>
                <w:szCs w:val="28"/>
              </w:rPr>
              <w:t>Маякоктябрьская</w:t>
            </w:r>
            <w:proofErr w:type="spellEnd"/>
            <w:r w:rsidRPr="000D33E6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- 20 мест; 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0D33E6">
              <w:rPr>
                <w:sz w:val="28"/>
                <w:szCs w:val="28"/>
              </w:rPr>
              <w:t>МБО</w:t>
            </w:r>
            <w:r>
              <w:rPr>
                <w:sz w:val="28"/>
                <w:szCs w:val="28"/>
              </w:rPr>
              <w:t xml:space="preserve">У «Ленинская </w:t>
            </w:r>
            <w:r w:rsidRPr="000D33E6">
              <w:rPr>
                <w:sz w:val="28"/>
                <w:szCs w:val="28"/>
              </w:rPr>
              <w:t xml:space="preserve"> СОШ №1» (н</w:t>
            </w:r>
            <w:r w:rsidRPr="000D33E6">
              <w:rPr>
                <w:sz w:val="28"/>
                <w:szCs w:val="28"/>
              </w:rPr>
              <w:t>а</w:t>
            </w:r>
            <w:r w:rsidRPr="000D33E6">
              <w:rPr>
                <w:sz w:val="28"/>
                <w:szCs w:val="28"/>
              </w:rPr>
              <w:t>чальная школа)</w:t>
            </w:r>
            <w:r>
              <w:rPr>
                <w:sz w:val="28"/>
                <w:szCs w:val="28"/>
              </w:rPr>
              <w:t xml:space="preserve"> - 120 мест;</w:t>
            </w:r>
          </w:p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27" w:type="dxa"/>
          </w:tcPr>
          <w:p w:rsidR="00C310A7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Программа реализуется в 201</w:t>
            </w:r>
            <w:r>
              <w:rPr>
                <w:sz w:val="28"/>
                <w:szCs w:val="28"/>
              </w:rPr>
              <w:t>3</w:t>
            </w:r>
            <w:r w:rsidRPr="00A1245B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  <w:r w:rsidRPr="00A1245B">
              <w:rPr>
                <w:sz w:val="28"/>
                <w:szCs w:val="28"/>
              </w:rPr>
              <w:t xml:space="preserve"> годах 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27" w:type="dxa"/>
          </w:tcPr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-Капитальный ремонт,</w:t>
            </w:r>
            <w:r w:rsidRPr="00A1245B">
              <w:rPr>
                <w:sz w:val="28"/>
                <w:szCs w:val="28"/>
              </w:rPr>
              <w:t xml:space="preserve"> реконструкция </w:t>
            </w:r>
            <w:r>
              <w:rPr>
                <w:sz w:val="28"/>
                <w:szCs w:val="28"/>
              </w:rPr>
              <w:t xml:space="preserve"> и строительство </w:t>
            </w:r>
            <w:r w:rsidRPr="00A1245B">
              <w:rPr>
                <w:sz w:val="28"/>
                <w:szCs w:val="28"/>
              </w:rPr>
              <w:t>на территории Ле</w:t>
            </w:r>
            <w:r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муниципального района 4</w:t>
            </w:r>
            <w:r w:rsidRPr="00A1245B">
              <w:rPr>
                <w:sz w:val="28"/>
                <w:szCs w:val="28"/>
              </w:rPr>
              <w:t xml:space="preserve"> об</w:t>
            </w:r>
            <w:r w:rsidRPr="00A1245B">
              <w:rPr>
                <w:sz w:val="28"/>
                <w:szCs w:val="28"/>
              </w:rPr>
              <w:t>ъ</w:t>
            </w:r>
            <w:r w:rsidRPr="00A1245B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ов</w:t>
            </w:r>
            <w:r w:rsidRPr="00A1245B">
              <w:rPr>
                <w:sz w:val="28"/>
                <w:szCs w:val="28"/>
              </w:rPr>
              <w:t xml:space="preserve"> дошкольного образования;</w:t>
            </w:r>
          </w:p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>-увеличение количества дополнител</w:t>
            </w:r>
            <w:r w:rsidRPr="00A1245B">
              <w:rPr>
                <w:sz w:val="28"/>
                <w:szCs w:val="28"/>
              </w:rPr>
              <w:t>ь</w:t>
            </w:r>
            <w:r w:rsidRPr="00A1245B">
              <w:rPr>
                <w:sz w:val="28"/>
                <w:szCs w:val="28"/>
              </w:rPr>
              <w:t>ных мест в учрежден</w:t>
            </w:r>
            <w:r>
              <w:rPr>
                <w:sz w:val="28"/>
                <w:szCs w:val="28"/>
              </w:rPr>
              <w:t>иях дошкольного образования на 120</w:t>
            </w:r>
            <w:r w:rsidRPr="004F021E">
              <w:rPr>
                <w:sz w:val="28"/>
                <w:szCs w:val="28"/>
              </w:rPr>
              <w:t xml:space="preserve"> человек;</w:t>
            </w:r>
          </w:p>
          <w:p w:rsidR="00C310A7" w:rsidRPr="00A1245B" w:rsidRDefault="00C310A7" w:rsidP="00C310A7">
            <w:pPr>
              <w:rPr>
                <w:sz w:val="28"/>
                <w:szCs w:val="28"/>
              </w:rPr>
            </w:pPr>
          </w:p>
        </w:tc>
      </w:tr>
      <w:tr w:rsidR="00C310A7" w:rsidRPr="00A1245B" w:rsidTr="00C310A7">
        <w:tc>
          <w:tcPr>
            <w:tcW w:w="4785" w:type="dxa"/>
          </w:tcPr>
          <w:p w:rsidR="00C310A7" w:rsidRPr="00A1245B" w:rsidRDefault="00C310A7" w:rsidP="00C310A7">
            <w:pPr>
              <w:rPr>
                <w:sz w:val="28"/>
                <w:szCs w:val="28"/>
              </w:rPr>
            </w:pPr>
            <w:r w:rsidRPr="00A1245B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A1245B">
              <w:rPr>
                <w:sz w:val="28"/>
                <w:szCs w:val="28"/>
              </w:rPr>
              <w:t>контроля за</w:t>
            </w:r>
            <w:proofErr w:type="gramEnd"/>
            <w:r w:rsidRPr="00A1245B">
              <w:rPr>
                <w:sz w:val="28"/>
                <w:szCs w:val="28"/>
              </w:rPr>
              <w:t xml:space="preserve"> и</w:t>
            </w:r>
            <w:r w:rsidRPr="00A1245B">
              <w:rPr>
                <w:sz w:val="28"/>
                <w:szCs w:val="28"/>
              </w:rPr>
              <w:t>с</w:t>
            </w:r>
            <w:r w:rsidRPr="00A1245B">
              <w:rPr>
                <w:sz w:val="28"/>
                <w:szCs w:val="28"/>
              </w:rPr>
              <w:t>полнением Программы</w:t>
            </w:r>
          </w:p>
        </w:tc>
        <w:tc>
          <w:tcPr>
            <w:tcW w:w="4927" w:type="dxa"/>
          </w:tcPr>
          <w:p w:rsidR="00C310A7" w:rsidRPr="00A1245B" w:rsidRDefault="00C310A7" w:rsidP="00C310A7">
            <w:pPr>
              <w:jc w:val="both"/>
              <w:rPr>
                <w:sz w:val="28"/>
                <w:szCs w:val="28"/>
              </w:rPr>
            </w:pPr>
            <w:proofErr w:type="gramStart"/>
            <w:r w:rsidRPr="00A1245B">
              <w:rPr>
                <w:sz w:val="28"/>
                <w:szCs w:val="28"/>
              </w:rPr>
              <w:t>Контроль за</w:t>
            </w:r>
            <w:proofErr w:type="gramEnd"/>
            <w:r w:rsidRPr="00A1245B">
              <w:rPr>
                <w:sz w:val="28"/>
                <w:szCs w:val="28"/>
              </w:rPr>
              <w:t xml:space="preserve"> реализацией Программы, координация деятельности исполнит</w:t>
            </w:r>
            <w:r w:rsidRPr="00A1245B">
              <w:rPr>
                <w:sz w:val="28"/>
                <w:szCs w:val="28"/>
              </w:rPr>
              <w:t>е</w:t>
            </w:r>
            <w:r w:rsidRPr="00A1245B">
              <w:rPr>
                <w:sz w:val="28"/>
                <w:szCs w:val="28"/>
              </w:rPr>
              <w:t>лей Программы осуществляется в с</w:t>
            </w:r>
            <w:r w:rsidRPr="00A1245B">
              <w:rPr>
                <w:sz w:val="28"/>
                <w:szCs w:val="28"/>
              </w:rPr>
              <w:t>о</w:t>
            </w:r>
            <w:r w:rsidRPr="00A1245B">
              <w:rPr>
                <w:sz w:val="28"/>
                <w:szCs w:val="28"/>
              </w:rPr>
              <w:t>ответствии с</w:t>
            </w:r>
            <w:r>
              <w:rPr>
                <w:sz w:val="28"/>
                <w:szCs w:val="28"/>
              </w:rPr>
              <w:t>о</w:t>
            </w:r>
            <w:r w:rsidRPr="00A124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</w:t>
            </w:r>
            <w:r w:rsidRPr="001D0235">
              <w:rPr>
                <w:sz w:val="28"/>
                <w:szCs w:val="28"/>
              </w:rPr>
              <w:t>7 Порядка разрабо</w:t>
            </w:r>
            <w:r w:rsidRPr="001D0235">
              <w:rPr>
                <w:sz w:val="28"/>
                <w:szCs w:val="28"/>
              </w:rPr>
              <w:t>т</w:t>
            </w:r>
            <w:r w:rsidRPr="001D0235">
              <w:rPr>
                <w:sz w:val="28"/>
                <w:szCs w:val="28"/>
              </w:rPr>
              <w:t>ки, формирования и реализации долг</w:t>
            </w:r>
            <w:r w:rsidRPr="001D0235">
              <w:rPr>
                <w:sz w:val="28"/>
                <w:szCs w:val="28"/>
              </w:rPr>
              <w:t>о</w:t>
            </w:r>
            <w:r w:rsidRPr="001D0235">
              <w:rPr>
                <w:sz w:val="28"/>
                <w:szCs w:val="28"/>
              </w:rPr>
              <w:t>срочных районных целевых программ, утвержденного Постановлением А</w:t>
            </w:r>
            <w:r w:rsidRPr="001D0235">
              <w:rPr>
                <w:sz w:val="28"/>
                <w:szCs w:val="28"/>
              </w:rPr>
              <w:t>д</w:t>
            </w:r>
            <w:r w:rsidRPr="001D0235">
              <w:rPr>
                <w:sz w:val="28"/>
                <w:szCs w:val="28"/>
              </w:rPr>
              <w:t>министрации Ленинского муниц</w:t>
            </w:r>
            <w:r w:rsidRPr="001D0235">
              <w:rPr>
                <w:sz w:val="28"/>
                <w:szCs w:val="28"/>
              </w:rPr>
              <w:t>и</w:t>
            </w:r>
            <w:r w:rsidRPr="001D0235">
              <w:rPr>
                <w:sz w:val="28"/>
                <w:szCs w:val="28"/>
              </w:rPr>
              <w:t>пальног</w:t>
            </w:r>
            <w:r>
              <w:rPr>
                <w:sz w:val="28"/>
                <w:szCs w:val="28"/>
              </w:rPr>
              <w:t>о района от 05.12.2008 № 1159 «</w:t>
            </w:r>
            <w:r w:rsidRPr="001D0235">
              <w:rPr>
                <w:sz w:val="28"/>
                <w:szCs w:val="28"/>
              </w:rPr>
              <w:t>Об утверждении порядка разработки формирования и реализации долг</w:t>
            </w:r>
            <w:r w:rsidRPr="001D0235">
              <w:rPr>
                <w:sz w:val="28"/>
                <w:szCs w:val="28"/>
              </w:rPr>
              <w:t>о</w:t>
            </w:r>
            <w:r w:rsidRPr="001D0235">
              <w:rPr>
                <w:sz w:val="28"/>
                <w:szCs w:val="28"/>
              </w:rPr>
              <w:t>срочных районных целевых пр</w:t>
            </w:r>
            <w:r w:rsidRPr="001D0235">
              <w:rPr>
                <w:sz w:val="28"/>
                <w:szCs w:val="28"/>
              </w:rPr>
              <w:t>о</w:t>
            </w:r>
            <w:r w:rsidRPr="001D0235">
              <w:rPr>
                <w:sz w:val="28"/>
                <w:szCs w:val="28"/>
              </w:rPr>
              <w:t>грамм»</w:t>
            </w:r>
          </w:p>
        </w:tc>
      </w:tr>
    </w:tbl>
    <w:p w:rsidR="00C310A7" w:rsidRPr="00A1245B" w:rsidRDefault="00C310A7" w:rsidP="00C310A7">
      <w:pPr>
        <w:jc w:val="center"/>
        <w:rPr>
          <w:sz w:val="28"/>
          <w:szCs w:val="28"/>
        </w:rPr>
      </w:pPr>
    </w:p>
    <w:p w:rsidR="00C310A7" w:rsidRPr="00A1245B" w:rsidRDefault="00C310A7" w:rsidP="00C310A7">
      <w:pPr>
        <w:numPr>
          <w:ilvl w:val="0"/>
          <w:numId w:val="13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Содержание проблемы и обоснование необходимости</w:t>
      </w:r>
      <w:r>
        <w:rPr>
          <w:b/>
          <w:bCs/>
          <w:sz w:val="28"/>
          <w:szCs w:val="28"/>
        </w:rPr>
        <w:t xml:space="preserve">                            </w:t>
      </w:r>
      <w:r w:rsidRPr="00A1245B">
        <w:rPr>
          <w:b/>
          <w:bCs/>
          <w:sz w:val="28"/>
          <w:szCs w:val="28"/>
        </w:rPr>
        <w:t xml:space="preserve"> ее решения программным методом.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Программа разработана Отделом образования Администрации Ленинск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го муниципального района Волгоградской области с целью реализации гос</w:t>
      </w:r>
      <w:r w:rsidRPr="00A1245B">
        <w:rPr>
          <w:sz w:val="28"/>
          <w:szCs w:val="28"/>
        </w:rPr>
        <w:t>у</w:t>
      </w:r>
      <w:r w:rsidRPr="00A1245B">
        <w:rPr>
          <w:sz w:val="28"/>
          <w:szCs w:val="28"/>
        </w:rPr>
        <w:t xml:space="preserve">дарственной политики, основополагающей задачей которой является развитие дошкольного образования. </w:t>
      </w:r>
      <w:proofErr w:type="gramStart"/>
      <w:r w:rsidRPr="00A1245B">
        <w:rPr>
          <w:sz w:val="28"/>
          <w:szCs w:val="28"/>
        </w:rPr>
        <w:t>Программа разработана в качестве основного но</w:t>
      </w:r>
      <w:r w:rsidRPr="00A1245B">
        <w:rPr>
          <w:sz w:val="28"/>
          <w:szCs w:val="28"/>
        </w:rPr>
        <w:t>р</w:t>
      </w:r>
      <w:r w:rsidRPr="00A1245B">
        <w:rPr>
          <w:sz w:val="28"/>
          <w:szCs w:val="28"/>
        </w:rPr>
        <w:t>мативного документа, определяющего необходимость кап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тального ремонта, реконструкции, строительства и оснащения оборудованием, мягким инвент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рём  и другим, новых дошкольных образовательных учреждений и для откр</w:t>
      </w:r>
      <w:r w:rsidRPr="00A1245B">
        <w:rPr>
          <w:sz w:val="28"/>
          <w:szCs w:val="28"/>
        </w:rPr>
        <w:t>ы</w:t>
      </w:r>
      <w:r w:rsidRPr="00A1245B">
        <w:rPr>
          <w:sz w:val="28"/>
          <w:szCs w:val="28"/>
        </w:rPr>
        <w:t>тия дошкольных групп на базе общеобразовательных учреждений.</w:t>
      </w:r>
      <w:proofErr w:type="gramEnd"/>
      <w:r w:rsidRPr="00A1245B">
        <w:rPr>
          <w:sz w:val="28"/>
          <w:szCs w:val="28"/>
        </w:rPr>
        <w:t xml:space="preserve"> Удовлетв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рение потребностей населения в дошкольном образовании путем увеличения количества мест в образовательных учреждениях является одним из приор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тетных направлений развития дошкольн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го образования.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Реализация программы позволит оптимизировать сеть дошкольного о</w:t>
      </w:r>
      <w:r w:rsidRPr="00A1245B">
        <w:rPr>
          <w:sz w:val="28"/>
          <w:szCs w:val="28"/>
        </w:rPr>
        <w:t>б</w:t>
      </w:r>
      <w:r w:rsidRPr="00A1245B">
        <w:rPr>
          <w:sz w:val="28"/>
          <w:szCs w:val="28"/>
        </w:rPr>
        <w:t>разования и повысить его доступность за счет увеличения количества мест в дошкольных образовательных учреждениях.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Дошкольное образование является исходной, неотъемлемой  и полн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ценной ступенью образовательной системы, при осуществлении которой з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кладываются основополагающие качества личности, формируется инте</w:t>
      </w:r>
      <w:r w:rsidRPr="00A1245B">
        <w:rPr>
          <w:sz w:val="28"/>
          <w:szCs w:val="28"/>
        </w:rPr>
        <w:t>л</w:t>
      </w:r>
      <w:r w:rsidRPr="00A1245B">
        <w:rPr>
          <w:sz w:val="28"/>
          <w:szCs w:val="28"/>
        </w:rPr>
        <w:t xml:space="preserve">лект, способности. Именно то, что дошкольный период детства является решающим для всего последующего развития человека, определяет </w:t>
      </w:r>
      <w:proofErr w:type="spellStart"/>
      <w:r w:rsidRPr="00A1245B">
        <w:rPr>
          <w:sz w:val="28"/>
          <w:szCs w:val="28"/>
        </w:rPr>
        <w:t>социокультурную</w:t>
      </w:r>
      <w:proofErr w:type="spellEnd"/>
      <w:r w:rsidRPr="00A1245B">
        <w:rPr>
          <w:sz w:val="28"/>
          <w:szCs w:val="28"/>
        </w:rPr>
        <w:t xml:space="preserve"> значимость системы дошкольного образования.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lastRenderedPageBreak/>
        <w:tab/>
        <w:t xml:space="preserve">  В Ленинском муниципальном районе Волгоградской области на  1 о</w:t>
      </w:r>
      <w:r w:rsidRPr="00A1245B">
        <w:rPr>
          <w:sz w:val="28"/>
          <w:szCs w:val="28"/>
        </w:rPr>
        <w:t>к</w:t>
      </w:r>
      <w:r w:rsidRPr="00A1245B">
        <w:rPr>
          <w:sz w:val="28"/>
          <w:szCs w:val="28"/>
        </w:rPr>
        <w:t>тября 201</w:t>
      </w:r>
      <w:r>
        <w:rPr>
          <w:sz w:val="28"/>
          <w:szCs w:val="28"/>
        </w:rPr>
        <w:t>2</w:t>
      </w:r>
      <w:r w:rsidRPr="00A1245B">
        <w:rPr>
          <w:sz w:val="28"/>
          <w:szCs w:val="28"/>
        </w:rPr>
        <w:t xml:space="preserve"> года функционирует 7 дошкольных образовательных учрежд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 xml:space="preserve">ний и 8 дошкольных групп в 5 школах. Всего дошкольным образованием в районе охвачено </w:t>
      </w:r>
      <w:r>
        <w:rPr>
          <w:sz w:val="28"/>
          <w:szCs w:val="28"/>
        </w:rPr>
        <w:t>704</w:t>
      </w:r>
      <w:r w:rsidRPr="00A1245B">
        <w:rPr>
          <w:sz w:val="28"/>
          <w:szCs w:val="28"/>
        </w:rPr>
        <w:t xml:space="preserve"> детей. Общий охват дошкольны</w:t>
      </w:r>
      <w:r>
        <w:rPr>
          <w:sz w:val="28"/>
          <w:szCs w:val="28"/>
        </w:rPr>
        <w:t>м образованием на 1 октября 2012</w:t>
      </w:r>
      <w:r w:rsidRPr="00A1245B">
        <w:rPr>
          <w:sz w:val="28"/>
          <w:szCs w:val="28"/>
        </w:rPr>
        <w:t xml:space="preserve"> года составляет 27%.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Вместе с тем в области дошкольного образования существует ряд пр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блем, основная из которых – большая очередность в дошкольные образов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тельные учреждения. По состоянию на 1 октября 201</w:t>
      </w:r>
      <w:r>
        <w:rPr>
          <w:sz w:val="28"/>
          <w:szCs w:val="28"/>
        </w:rPr>
        <w:t>2</w:t>
      </w:r>
      <w:r w:rsidRPr="00A1245B">
        <w:rPr>
          <w:sz w:val="28"/>
          <w:szCs w:val="28"/>
        </w:rPr>
        <w:t xml:space="preserve"> года, очередь в дошк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льные образовательные учреждения Ленинского муни</w:t>
      </w:r>
      <w:r>
        <w:rPr>
          <w:sz w:val="28"/>
          <w:szCs w:val="28"/>
        </w:rPr>
        <w:t>ципального района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660 человек.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</w:t>
      </w:r>
      <w:r w:rsidRPr="00A1245B">
        <w:rPr>
          <w:sz w:val="28"/>
          <w:szCs w:val="28"/>
        </w:rPr>
        <w:tab/>
        <w:t xml:space="preserve"> Проблема дефицита детских садов в районе особенно обострилась в п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следние годы, когда с ростом рождаемости обнаружилась нехватка самих зд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ний дошкольных учреждений.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Отсутствие свободных мест в учреждениях, реализующих программы дошкольного образования, обостряет следующие социальные проблемы: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>- невозможность устройства на работу социально активного населения, н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пример,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(родителей, вынужденных воспитывать детей в домашних условиях, что, в свою очередь, влияет на уровень материального благосостояния семьи);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>-недостаточная подготовленность детей, не получающих дошкольного образ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вания, к обучению в общеобразовательной школе, низкий уровень их социал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зации.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Обеспечение доступности дошкольного образования напрямую зав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сит от увеличения  количества мест в результате открытия дошкольных групп в общеобразовательных учреждениях, во вновь построенных дошкольных обр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зовательных учреждениях. Решение данной задачи в целях повышения эффе</w:t>
      </w:r>
      <w:r w:rsidRPr="00A1245B">
        <w:rPr>
          <w:sz w:val="28"/>
          <w:szCs w:val="28"/>
        </w:rPr>
        <w:t>к</w:t>
      </w:r>
      <w:r w:rsidRPr="00A1245B">
        <w:rPr>
          <w:sz w:val="28"/>
          <w:szCs w:val="28"/>
        </w:rPr>
        <w:t>тивности использования бюджетных ресурсов, обеспечения комплексного подхода и координации в управлении развития сети дошк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льного образования необходимо решать программно – целевым методом.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</w:p>
    <w:p w:rsidR="00C310A7" w:rsidRPr="00A1245B" w:rsidRDefault="00C310A7" w:rsidP="00C310A7">
      <w:pPr>
        <w:ind w:left="142"/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2.Основные цели и задачи программы.</w:t>
      </w:r>
    </w:p>
    <w:p w:rsidR="00C310A7" w:rsidRPr="00A1245B" w:rsidRDefault="00C310A7" w:rsidP="00C310A7">
      <w:pPr>
        <w:ind w:left="142"/>
        <w:jc w:val="center"/>
        <w:rPr>
          <w:sz w:val="28"/>
          <w:szCs w:val="28"/>
        </w:rPr>
      </w:pP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Целью Программы является создание условий для повышения доступн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сти дошкольного образования в Ленинском муниципальном районе.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</w:t>
      </w:r>
      <w:r w:rsidRPr="00A1245B">
        <w:rPr>
          <w:sz w:val="28"/>
          <w:szCs w:val="28"/>
        </w:rPr>
        <w:tab/>
        <w:t>Программа предусматривает решение следующих задач: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-удовлетворение потребностей населения в учреждениях дошкольного </w:t>
      </w:r>
      <w:r w:rsidRPr="00A1245B">
        <w:rPr>
          <w:sz w:val="28"/>
          <w:szCs w:val="28"/>
        </w:rPr>
        <w:tab/>
        <w:t xml:space="preserve">  </w:t>
      </w:r>
      <w:r w:rsidRPr="00A1245B">
        <w:rPr>
          <w:sz w:val="28"/>
          <w:szCs w:val="28"/>
        </w:rPr>
        <w:tab/>
        <w:t>образования и услугах системы дошкольного образования;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-обеспечение открытия дополнительных мест для получения дошкольн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го                              образования;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-развитие сети образовательных учреждений, реализующих программы дошкольного образования, обеспечивающих вариативные возможности пол</w:t>
      </w:r>
      <w:r w:rsidRPr="00A1245B">
        <w:rPr>
          <w:sz w:val="28"/>
          <w:szCs w:val="28"/>
        </w:rPr>
        <w:t>у</w:t>
      </w:r>
      <w:r w:rsidRPr="00A1245B">
        <w:rPr>
          <w:sz w:val="28"/>
          <w:szCs w:val="28"/>
        </w:rPr>
        <w:t>чения детьми дошкольного образования.</w:t>
      </w:r>
    </w:p>
    <w:p w:rsidR="00C310A7" w:rsidRPr="00A1245B" w:rsidRDefault="00C310A7" w:rsidP="00C310A7">
      <w:pPr>
        <w:ind w:left="142"/>
        <w:jc w:val="both"/>
        <w:rPr>
          <w:sz w:val="28"/>
          <w:szCs w:val="28"/>
        </w:rPr>
      </w:pP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3.Сроки и этапы реализации Программы</w:t>
      </w:r>
    </w:p>
    <w:p w:rsidR="00C310A7" w:rsidRPr="00A1245B" w:rsidRDefault="00C310A7" w:rsidP="00C310A7">
      <w:pPr>
        <w:rPr>
          <w:sz w:val="28"/>
          <w:szCs w:val="28"/>
        </w:rPr>
      </w:pPr>
    </w:p>
    <w:p w:rsidR="00C310A7" w:rsidRPr="00A1245B" w:rsidRDefault="00C310A7" w:rsidP="00C310A7">
      <w:pPr>
        <w:rPr>
          <w:sz w:val="28"/>
          <w:szCs w:val="28"/>
        </w:rPr>
      </w:pPr>
      <w:r w:rsidRPr="00A1245B">
        <w:rPr>
          <w:sz w:val="28"/>
          <w:szCs w:val="28"/>
        </w:rPr>
        <w:t>Реализация мероприятий программы рассчитана на 201</w:t>
      </w:r>
      <w:r>
        <w:rPr>
          <w:sz w:val="28"/>
          <w:szCs w:val="28"/>
        </w:rPr>
        <w:t>3-2015</w:t>
      </w:r>
      <w:r w:rsidRPr="00A1245B">
        <w:rPr>
          <w:sz w:val="28"/>
          <w:szCs w:val="28"/>
        </w:rPr>
        <w:t xml:space="preserve"> годы.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4. </w:t>
      </w:r>
      <w:proofErr w:type="spellStart"/>
      <w:proofErr w:type="gramStart"/>
      <w:r w:rsidRPr="00A1245B">
        <w:rPr>
          <w:b/>
          <w:bCs/>
          <w:sz w:val="28"/>
          <w:szCs w:val="28"/>
        </w:rPr>
        <w:t>Технико</w:t>
      </w:r>
      <w:proofErr w:type="spellEnd"/>
      <w:r w:rsidRPr="00A1245B">
        <w:rPr>
          <w:b/>
          <w:bCs/>
          <w:sz w:val="28"/>
          <w:szCs w:val="28"/>
        </w:rPr>
        <w:t xml:space="preserve"> – экономическое</w:t>
      </w:r>
      <w:proofErr w:type="gramEnd"/>
      <w:r w:rsidRPr="00A1245B">
        <w:rPr>
          <w:b/>
          <w:bCs/>
          <w:sz w:val="28"/>
          <w:szCs w:val="28"/>
        </w:rPr>
        <w:t xml:space="preserve"> обоснование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</w:r>
      <w:proofErr w:type="spellStart"/>
      <w:proofErr w:type="gramStart"/>
      <w:r w:rsidRPr="00A1245B">
        <w:rPr>
          <w:sz w:val="28"/>
          <w:szCs w:val="28"/>
        </w:rPr>
        <w:t>Технико</w:t>
      </w:r>
      <w:proofErr w:type="spellEnd"/>
      <w:r w:rsidRPr="00A1245B">
        <w:rPr>
          <w:sz w:val="28"/>
          <w:szCs w:val="28"/>
        </w:rPr>
        <w:t xml:space="preserve"> – экономическое</w:t>
      </w:r>
      <w:proofErr w:type="gramEnd"/>
      <w:r w:rsidRPr="00A1245B">
        <w:rPr>
          <w:sz w:val="28"/>
          <w:szCs w:val="28"/>
        </w:rPr>
        <w:t xml:space="preserve"> обоснование определяет целесообразность в</w:t>
      </w:r>
      <w:r w:rsidRPr="00A1245B">
        <w:rPr>
          <w:sz w:val="28"/>
          <w:szCs w:val="28"/>
        </w:rPr>
        <w:t>ы</w:t>
      </w:r>
      <w:r w:rsidRPr="00A1245B">
        <w:rPr>
          <w:sz w:val="28"/>
          <w:szCs w:val="28"/>
        </w:rPr>
        <w:t>деления средств районного бюджета на реализацию мероприятий по обеспеч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нию доступности дошкольного образования в Ленинском муниципальном ра</w:t>
      </w:r>
      <w:r w:rsidRPr="00A1245B">
        <w:rPr>
          <w:sz w:val="28"/>
          <w:szCs w:val="28"/>
        </w:rPr>
        <w:t>й</w:t>
      </w:r>
      <w:r w:rsidRPr="00A1245B">
        <w:rPr>
          <w:sz w:val="28"/>
          <w:szCs w:val="28"/>
        </w:rPr>
        <w:t>оне. Общий об</w:t>
      </w:r>
      <w:r>
        <w:rPr>
          <w:sz w:val="28"/>
          <w:szCs w:val="28"/>
        </w:rPr>
        <w:t>ъем финансовых средств</w:t>
      </w:r>
      <w:r w:rsidRPr="00A1245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A1245B">
        <w:rPr>
          <w:sz w:val="28"/>
          <w:szCs w:val="28"/>
        </w:rPr>
        <w:t xml:space="preserve"> на реализацию мероприятий Программы составляет </w:t>
      </w:r>
      <w:r>
        <w:rPr>
          <w:sz w:val="28"/>
          <w:szCs w:val="28"/>
        </w:rPr>
        <w:t>1662</w:t>
      </w:r>
      <w:r w:rsidRPr="008C3CA9">
        <w:rPr>
          <w:color w:val="000000"/>
          <w:sz w:val="28"/>
          <w:szCs w:val="28"/>
        </w:rPr>
        <w:t>,0 тыс</w:t>
      </w:r>
      <w:r w:rsidRPr="00A1245B">
        <w:rPr>
          <w:sz w:val="28"/>
          <w:szCs w:val="28"/>
        </w:rPr>
        <w:t>. рублей.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Реализация мероприятий Программы будет способствовать выполн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нию одной из главных задач государства – созданию условий для повышения до</w:t>
      </w:r>
      <w:r w:rsidRPr="00A1245B">
        <w:rPr>
          <w:sz w:val="28"/>
          <w:szCs w:val="28"/>
        </w:rPr>
        <w:t>с</w:t>
      </w:r>
      <w:r w:rsidRPr="00A1245B">
        <w:rPr>
          <w:sz w:val="28"/>
          <w:szCs w:val="28"/>
        </w:rPr>
        <w:t>тупности дошкольного образования на территории Ленинского муниципальн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го района Волгоградской области.</w:t>
      </w:r>
    </w:p>
    <w:p w:rsidR="00C310A7" w:rsidRPr="00A1245B" w:rsidRDefault="00C310A7" w:rsidP="00C310A7">
      <w:pPr>
        <w:rPr>
          <w:sz w:val="28"/>
          <w:szCs w:val="28"/>
        </w:rPr>
      </w:pP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5. Система программных мероприятий</w:t>
      </w:r>
    </w:p>
    <w:p w:rsidR="00C310A7" w:rsidRPr="00A1245B" w:rsidRDefault="00C310A7" w:rsidP="00C310A7">
      <w:pPr>
        <w:rPr>
          <w:sz w:val="28"/>
          <w:szCs w:val="28"/>
        </w:rPr>
      </w:pPr>
    </w:p>
    <w:p w:rsidR="00C310A7" w:rsidRDefault="00C310A7" w:rsidP="00C31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245B">
        <w:rPr>
          <w:sz w:val="28"/>
          <w:szCs w:val="28"/>
        </w:rPr>
        <w:t>Программа основывается на реализации следующих базовых мероприятий: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>5.1. Мероприятия по строительству, капитальному ремонту, реконструкции и оснащению оборудованием дошкольных образовательных учреждений.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Это направление предполагает капитальный ремонт, реконструкцию и строительство дошкольных образовательных учреждений.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Перечень объектов приведен в приложении 1 к настоящей Программе.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>5.2. Мероприятия по  открытию групп дошкольного образования в общеобраз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вательных учреждениях.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Данное направление предусматривает реконструкцию, капитальный р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монт общеобразовательных учреждений с целью размещения групп дошкол</w:t>
      </w:r>
      <w:r w:rsidRPr="00A1245B">
        <w:rPr>
          <w:sz w:val="28"/>
          <w:szCs w:val="28"/>
        </w:rPr>
        <w:t>ь</w:t>
      </w:r>
      <w:r w:rsidRPr="00A1245B">
        <w:rPr>
          <w:sz w:val="28"/>
          <w:szCs w:val="28"/>
        </w:rPr>
        <w:t>ного образования, а также  оснащение оборудованием, мягким инве</w:t>
      </w:r>
      <w:r w:rsidRPr="00A1245B">
        <w:rPr>
          <w:sz w:val="28"/>
          <w:szCs w:val="28"/>
        </w:rPr>
        <w:t>н</w:t>
      </w:r>
      <w:r w:rsidRPr="00A1245B">
        <w:rPr>
          <w:sz w:val="28"/>
          <w:szCs w:val="28"/>
        </w:rPr>
        <w:t>тарём  и другим эти дошкольные группы.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      Перечень объектов  общеобразовательных учреждений, в которых план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руется открытие групп дошкольного образования, на 201</w:t>
      </w:r>
      <w:r>
        <w:rPr>
          <w:sz w:val="28"/>
          <w:szCs w:val="28"/>
        </w:rPr>
        <w:t>3</w:t>
      </w:r>
      <w:r w:rsidRPr="00A1245B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A1245B">
        <w:rPr>
          <w:sz w:val="28"/>
          <w:szCs w:val="28"/>
        </w:rPr>
        <w:t xml:space="preserve"> годы прив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ден в приложении 1  к настоящей программе.</w:t>
      </w:r>
    </w:p>
    <w:p w:rsidR="00C310A7" w:rsidRPr="00A1245B" w:rsidRDefault="00C310A7" w:rsidP="00C310A7">
      <w:pPr>
        <w:rPr>
          <w:sz w:val="28"/>
          <w:szCs w:val="28"/>
        </w:rPr>
      </w:pPr>
      <w:r w:rsidRPr="00A1245B">
        <w:rPr>
          <w:sz w:val="28"/>
          <w:szCs w:val="28"/>
        </w:rPr>
        <w:t xml:space="preserve">  </w:t>
      </w: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6. Нормативное обеспечение качества продукции (работ, услуг)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    </w:t>
      </w:r>
      <w:proofErr w:type="gramStart"/>
      <w:r w:rsidRPr="00A1245B">
        <w:rPr>
          <w:sz w:val="28"/>
          <w:szCs w:val="28"/>
        </w:rPr>
        <w:t>Качество товаров (работ, услуг), приобретаемых (создаваемых) в ходе реал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зации мероприятий Программы, определяется в соответствии с требов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ниями, предъявляемыми к  таким товарам (работам, услугам) на момент ра</w:t>
      </w:r>
      <w:r w:rsidRPr="00A1245B">
        <w:rPr>
          <w:sz w:val="28"/>
          <w:szCs w:val="28"/>
        </w:rPr>
        <w:t>з</w:t>
      </w:r>
      <w:r w:rsidRPr="00A1245B">
        <w:rPr>
          <w:sz w:val="28"/>
          <w:szCs w:val="28"/>
        </w:rPr>
        <w:t>мещения заказа на их приобретение (ГОСТ, строительные нормативы, технические усл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 xml:space="preserve">вия, иные стандарты, </w:t>
      </w:r>
      <w:proofErr w:type="spellStart"/>
      <w:r w:rsidRPr="00A1245B">
        <w:rPr>
          <w:sz w:val="28"/>
          <w:szCs w:val="28"/>
        </w:rPr>
        <w:t>СаНПиН</w:t>
      </w:r>
      <w:proofErr w:type="spellEnd"/>
      <w:r w:rsidRPr="00A1245B">
        <w:rPr>
          <w:sz w:val="28"/>
          <w:szCs w:val="28"/>
        </w:rPr>
        <w:t xml:space="preserve">, </w:t>
      </w:r>
      <w:proofErr w:type="spellStart"/>
      <w:r w:rsidRPr="00A1245B">
        <w:rPr>
          <w:sz w:val="28"/>
          <w:szCs w:val="28"/>
        </w:rPr>
        <w:t>СНиП</w:t>
      </w:r>
      <w:proofErr w:type="spellEnd"/>
      <w:r w:rsidRPr="00A1245B">
        <w:rPr>
          <w:sz w:val="28"/>
          <w:szCs w:val="28"/>
        </w:rPr>
        <w:t xml:space="preserve"> и т.д.)</w:t>
      </w:r>
      <w:proofErr w:type="gramEnd"/>
    </w:p>
    <w:p w:rsidR="00C310A7" w:rsidRPr="00A1245B" w:rsidRDefault="00C310A7" w:rsidP="00C310A7">
      <w:pPr>
        <w:jc w:val="both"/>
        <w:rPr>
          <w:sz w:val="28"/>
          <w:szCs w:val="28"/>
        </w:rPr>
      </w:pP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7.Ресурсное обеспечение Программы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Финансирование мероприятий Программы будет осуществляться за счет бюджета района.</w:t>
      </w:r>
    </w:p>
    <w:p w:rsidR="00C310A7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Общий объем финансирования мероприятий Программы на 201</w:t>
      </w:r>
      <w:r>
        <w:rPr>
          <w:sz w:val="28"/>
          <w:szCs w:val="28"/>
        </w:rPr>
        <w:t>3</w:t>
      </w:r>
      <w:r w:rsidRPr="00A1245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1245B">
        <w:rPr>
          <w:sz w:val="28"/>
          <w:szCs w:val="28"/>
        </w:rPr>
        <w:t xml:space="preserve"> годы составит  </w:t>
      </w:r>
      <w:r>
        <w:rPr>
          <w:sz w:val="28"/>
          <w:szCs w:val="28"/>
        </w:rPr>
        <w:t>1662</w:t>
      </w:r>
      <w:r w:rsidRPr="00A1245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рублей, в том числе: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>201</w:t>
      </w:r>
      <w:r>
        <w:rPr>
          <w:sz w:val="28"/>
          <w:szCs w:val="28"/>
        </w:rPr>
        <w:t>3 год- 850</w:t>
      </w:r>
      <w:r w:rsidRPr="00A1245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</w:t>
      </w:r>
      <w:r w:rsidRPr="00A1245B">
        <w:rPr>
          <w:sz w:val="28"/>
          <w:szCs w:val="28"/>
        </w:rPr>
        <w:t>;</w:t>
      </w:r>
    </w:p>
    <w:p w:rsidR="00C310A7" w:rsidRPr="00A1245B" w:rsidRDefault="00C310A7" w:rsidP="00C310A7">
      <w:pPr>
        <w:rPr>
          <w:sz w:val="28"/>
          <w:szCs w:val="28"/>
        </w:rPr>
      </w:pPr>
      <w:r w:rsidRPr="00A1245B">
        <w:rPr>
          <w:sz w:val="28"/>
          <w:szCs w:val="28"/>
        </w:rPr>
        <w:lastRenderedPageBreak/>
        <w:t xml:space="preserve"> 201</w:t>
      </w:r>
      <w:r>
        <w:rPr>
          <w:sz w:val="28"/>
          <w:szCs w:val="28"/>
        </w:rPr>
        <w:t>4 год- 450</w:t>
      </w:r>
      <w:r w:rsidRPr="00A1245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рублей</w:t>
      </w:r>
      <w:r w:rsidRPr="00A1245B">
        <w:rPr>
          <w:sz w:val="28"/>
          <w:szCs w:val="28"/>
        </w:rPr>
        <w:t>;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год- 362</w:t>
      </w:r>
      <w:r w:rsidRPr="00A1245B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1245B">
        <w:rPr>
          <w:sz w:val="28"/>
          <w:szCs w:val="28"/>
        </w:rPr>
        <w:t xml:space="preserve">рублей.          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В процессе реализации Программы объемы финансовых средств, напра</w:t>
      </w:r>
      <w:r w:rsidRPr="00A1245B">
        <w:rPr>
          <w:sz w:val="28"/>
          <w:szCs w:val="28"/>
        </w:rPr>
        <w:t>в</w:t>
      </w:r>
      <w:r w:rsidRPr="00A1245B">
        <w:rPr>
          <w:sz w:val="28"/>
          <w:szCs w:val="28"/>
        </w:rPr>
        <w:t>ляемых на ее выполнение, будут корректироваться.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Конкретные мероприятия Программы и объемы финансирования будут уточняться ежегодно пр</w:t>
      </w:r>
      <w:r>
        <w:rPr>
          <w:sz w:val="28"/>
          <w:szCs w:val="28"/>
        </w:rPr>
        <w:t>и формировании проекта</w:t>
      </w:r>
      <w:r w:rsidRPr="00A1245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A1245B">
        <w:rPr>
          <w:sz w:val="28"/>
          <w:szCs w:val="28"/>
        </w:rPr>
        <w:t xml:space="preserve"> на соответствующий финансовый год и на плановый пер</w:t>
      </w:r>
      <w:r w:rsidRPr="00A1245B">
        <w:rPr>
          <w:sz w:val="28"/>
          <w:szCs w:val="28"/>
        </w:rPr>
        <w:t>и</w:t>
      </w:r>
      <w:r w:rsidRPr="00A1245B">
        <w:rPr>
          <w:sz w:val="28"/>
          <w:szCs w:val="28"/>
        </w:rPr>
        <w:t>од.</w:t>
      </w:r>
    </w:p>
    <w:p w:rsidR="00C310A7" w:rsidRPr="00A1245B" w:rsidRDefault="00C310A7" w:rsidP="00C310A7">
      <w:pPr>
        <w:rPr>
          <w:sz w:val="28"/>
          <w:szCs w:val="28"/>
        </w:rPr>
      </w:pP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8. Механизм реализации Программы</w:t>
      </w: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73F9E" w:rsidRDefault="00C310A7" w:rsidP="00C310A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1245B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Ленинского муниципальног</w:t>
      </w:r>
      <w:r>
        <w:rPr>
          <w:sz w:val="28"/>
          <w:szCs w:val="28"/>
        </w:rPr>
        <w:t>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области, </w:t>
      </w:r>
      <w:r w:rsidRPr="00A1245B">
        <w:rPr>
          <w:sz w:val="28"/>
          <w:szCs w:val="28"/>
        </w:rPr>
        <w:t xml:space="preserve">приказами </w:t>
      </w:r>
      <w:proofErr w:type="gramStart"/>
      <w:r w:rsidRPr="00A1245B">
        <w:rPr>
          <w:sz w:val="28"/>
          <w:szCs w:val="28"/>
        </w:rPr>
        <w:t>Отдела образования Администрации Лени</w:t>
      </w:r>
      <w:r w:rsidRPr="00A1245B">
        <w:rPr>
          <w:sz w:val="28"/>
          <w:szCs w:val="28"/>
        </w:rPr>
        <w:t>н</w:t>
      </w:r>
      <w:r w:rsidRPr="00A1245B">
        <w:rPr>
          <w:sz w:val="28"/>
          <w:szCs w:val="28"/>
        </w:rPr>
        <w:t>ского муниципального района Волгоградской области</w:t>
      </w:r>
      <w:proofErr w:type="gramEnd"/>
      <w:r w:rsidRPr="00A1245B">
        <w:rPr>
          <w:sz w:val="28"/>
          <w:szCs w:val="28"/>
        </w:rPr>
        <w:t>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Муниципальный заказчик: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-управляет реализацией Программы;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-несет ответственность за реализацию Программы в целом;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-координирует деятельность исполнителей мероприятий Программы по подготовке и реализации мероприятий Программы, а также по целевому и   э</w:t>
      </w:r>
      <w:r w:rsidRPr="00A1245B">
        <w:rPr>
          <w:sz w:val="28"/>
          <w:szCs w:val="28"/>
        </w:rPr>
        <w:t>ф</w:t>
      </w:r>
      <w:r w:rsidRPr="00A1245B">
        <w:rPr>
          <w:sz w:val="28"/>
          <w:szCs w:val="28"/>
        </w:rPr>
        <w:t>фективному использованию средств, выделяемых на реализацию Пр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граммы.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Реализация Программы ос</w:t>
      </w:r>
      <w:r>
        <w:rPr>
          <w:sz w:val="28"/>
          <w:szCs w:val="28"/>
        </w:rPr>
        <w:t>уществляется в соответствии с федеральным законом</w:t>
      </w:r>
      <w:r w:rsidRPr="00A1245B">
        <w:rPr>
          <w:sz w:val="28"/>
          <w:szCs w:val="28"/>
        </w:rPr>
        <w:t xml:space="preserve"> от 21.07. 2005 № 94-ФЗ «О размещении заказов на поставки товаров, работ, оказания государственных и муниципальных услуг».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9. Организация управления Программой 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и </w:t>
      </w:r>
      <w:proofErr w:type="gramStart"/>
      <w:r w:rsidRPr="00A1245B">
        <w:rPr>
          <w:b/>
          <w:bCs/>
          <w:sz w:val="28"/>
          <w:szCs w:val="28"/>
        </w:rPr>
        <w:t>контроль  за</w:t>
      </w:r>
      <w:proofErr w:type="gramEnd"/>
      <w:r w:rsidRPr="00A1245B">
        <w:rPr>
          <w:b/>
          <w:bCs/>
          <w:sz w:val="28"/>
          <w:szCs w:val="28"/>
        </w:rPr>
        <w:t xml:space="preserve"> ходом ее выполнения</w:t>
      </w:r>
    </w:p>
    <w:p w:rsidR="00C310A7" w:rsidRPr="00A1245B" w:rsidRDefault="00C310A7" w:rsidP="00C310A7">
      <w:pPr>
        <w:jc w:val="both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b/>
          <w:bCs/>
          <w:sz w:val="28"/>
          <w:szCs w:val="28"/>
        </w:rPr>
        <w:tab/>
      </w:r>
      <w:r w:rsidRPr="00A1245B">
        <w:rPr>
          <w:sz w:val="28"/>
          <w:szCs w:val="28"/>
        </w:rPr>
        <w:t>Управление Программой осуществляет муниципальный заказчик.</w:t>
      </w:r>
      <w:r w:rsidRPr="00A1245B">
        <w:rPr>
          <w:sz w:val="28"/>
          <w:szCs w:val="28"/>
        </w:rPr>
        <w:tab/>
        <w:t xml:space="preserve"> Разр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ботчик Программы несет ответственность за реализацию и конечные результ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ты Программы, эффективное использование на ее выполнение финансовых средств.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Получатели бюджетных средств несут ответственность за использов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ние бюджетных средств, предусмотренных на реализацию Программы, в соответс</w:t>
      </w:r>
      <w:r w:rsidRPr="00A1245B">
        <w:rPr>
          <w:sz w:val="28"/>
          <w:szCs w:val="28"/>
        </w:rPr>
        <w:t>т</w:t>
      </w:r>
      <w:r w:rsidRPr="00A1245B">
        <w:rPr>
          <w:sz w:val="28"/>
          <w:szCs w:val="28"/>
        </w:rPr>
        <w:t>вии с Бюджетным кодексом Российской Федерации и другими норм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тивными актами.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Муниципальный заказчик при необходимости в установленном поря</w:t>
      </w:r>
      <w:r w:rsidRPr="00A1245B">
        <w:rPr>
          <w:sz w:val="28"/>
          <w:szCs w:val="28"/>
        </w:rPr>
        <w:t>д</w:t>
      </w:r>
      <w:r w:rsidRPr="00A1245B">
        <w:rPr>
          <w:sz w:val="28"/>
          <w:szCs w:val="28"/>
        </w:rPr>
        <w:t>ке вносит предложения по внесению в Программу необходимых уточнений и и</w:t>
      </w:r>
      <w:r w:rsidRPr="00A1245B">
        <w:rPr>
          <w:sz w:val="28"/>
          <w:szCs w:val="28"/>
        </w:rPr>
        <w:t>з</w:t>
      </w:r>
      <w:r w:rsidRPr="00A1245B">
        <w:rPr>
          <w:sz w:val="28"/>
          <w:szCs w:val="28"/>
        </w:rPr>
        <w:t>менений,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 xml:space="preserve"> Срок реализации Программы может быть продлен не более чем на один год. При необходимости продления срока реализации Программы более чем на один год разрабатывается новая Программа, подготовка и утвержд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ние которой осуществляется в соответствии с установленным порядком.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Отдел экономики Администрации Ленинского муниципального района Волгоградской области совместно с исполнителем организует ведение ежеква</w:t>
      </w:r>
      <w:r w:rsidRPr="00A1245B">
        <w:rPr>
          <w:sz w:val="28"/>
          <w:szCs w:val="28"/>
        </w:rPr>
        <w:t>р</w:t>
      </w:r>
      <w:r w:rsidRPr="00A1245B">
        <w:rPr>
          <w:sz w:val="28"/>
          <w:szCs w:val="28"/>
        </w:rPr>
        <w:lastRenderedPageBreak/>
        <w:t>тальной отчетности. Порядок и срок предоставления отчетности устанавлив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ются отделом экономики Администрации Ленинского муниципал</w:t>
      </w:r>
      <w:r w:rsidRPr="00A1245B">
        <w:rPr>
          <w:sz w:val="28"/>
          <w:szCs w:val="28"/>
        </w:rPr>
        <w:t>ь</w:t>
      </w:r>
      <w:r w:rsidRPr="00A1245B">
        <w:rPr>
          <w:sz w:val="28"/>
          <w:szCs w:val="28"/>
        </w:rPr>
        <w:t>ного района Волгоградской области в соответствии с Постановлением  Администрации Л</w:t>
      </w:r>
      <w:r w:rsidRPr="00A1245B">
        <w:rPr>
          <w:sz w:val="28"/>
          <w:szCs w:val="28"/>
        </w:rPr>
        <w:t>е</w:t>
      </w:r>
      <w:r w:rsidRPr="00A1245B">
        <w:rPr>
          <w:sz w:val="28"/>
          <w:szCs w:val="28"/>
        </w:rPr>
        <w:t>нинского муниципального района от 05.12.2008 № 1159</w:t>
      </w:r>
      <w:r>
        <w:rPr>
          <w:sz w:val="28"/>
          <w:szCs w:val="28"/>
        </w:rPr>
        <w:t xml:space="preserve"> </w:t>
      </w:r>
      <w:r w:rsidRPr="003B4E5D">
        <w:rPr>
          <w:sz w:val="28"/>
          <w:szCs w:val="28"/>
        </w:rPr>
        <w:t>« Об утверждении п</w:t>
      </w:r>
      <w:r w:rsidRPr="003B4E5D">
        <w:rPr>
          <w:sz w:val="28"/>
          <w:szCs w:val="28"/>
        </w:rPr>
        <w:t>о</w:t>
      </w:r>
      <w:r w:rsidRPr="003B4E5D">
        <w:rPr>
          <w:sz w:val="28"/>
          <w:szCs w:val="28"/>
        </w:rPr>
        <w:t>рядка разработки формирования и реализации долгосрочных районных целевых программ»</w:t>
      </w:r>
      <w:r>
        <w:rPr>
          <w:sz w:val="28"/>
          <w:szCs w:val="28"/>
        </w:rPr>
        <w:t>.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10. Оценка эффективности социально – </w:t>
      </w:r>
      <w:proofErr w:type="gramStart"/>
      <w:r w:rsidRPr="00A1245B">
        <w:rPr>
          <w:b/>
          <w:bCs/>
          <w:sz w:val="28"/>
          <w:szCs w:val="28"/>
        </w:rPr>
        <w:t>экономических</w:t>
      </w:r>
      <w:proofErr w:type="gramEnd"/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>последствий реализации Программы</w:t>
      </w:r>
    </w:p>
    <w:p w:rsidR="00C310A7" w:rsidRPr="00A1245B" w:rsidRDefault="00C310A7" w:rsidP="00C310A7">
      <w:pPr>
        <w:jc w:val="both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ab/>
        <w:t>Обобщенными оценочными целевыми индикаторами эффективности ре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лизации программных мероприятий являются следующие количественные п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казатели: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  <w:proofErr w:type="gramStart"/>
      <w:r w:rsidRPr="00A1245B">
        <w:rPr>
          <w:sz w:val="28"/>
          <w:szCs w:val="28"/>
        </w:rPr>
        <w:t>- количество мест во введенных в эксплуатацию объектов дошкольного образ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вания;</w:t>
      </w:r>
      <w:proofErr w:type="gramEnd"/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>-количество ме</w:t>
      </w:r>
      <w:proofErr w:type="gramStart"/>
      <w:r w:rsidRPr="00A1245B">
        <w:rPr>
          <w:sz w:val="28"/>
          <w:szCs w:val="28"/>
        </w:rPr>
        <w:t>ст в гр</w:t>
      </w:r>
      <w:proofErr w:type="gramEnd"/>
      <w:r w:rsidRPr="00A1245B">
        <w:rPr>
          <w:sz w:val="28"/>
          <w:szCs w:val="28"/>
        </w:rPr>
        <w:t>уппах дошкольного образования, открытых в общеобр</w:t>
      </w:r>
      <w:r w:rsidRPr="00A1245B">
        <w:rPr>
          <w:sz w:val="28"/>
          <w:szCs w:val="28"/>
        </w:rPr>
        <w:t>а</w:t>
      </w:r>
      <w:r w:rsidRPr="00A1245B">
        <w:rPr>
          <w:sz w:val="28"/>
          <w:szCs w:val="28"/>
        </w:rPr>
        <w:t>зовательных учреждениях.</w:t>
      </w:r>
    </w:p>
    <w:p w:rsidR="00C310A7" w:rsidRDefault="00C310A7" w:rsidP="00C310A7">
      <w:pPr>
        <w:jc w:val="both"/>
        <w:rPr>
          <w:sz w:val="28"/>
          <w:szCs w:val="28"/>
        </w:rPr>
      </w:pPr>
      <w:r w:rsidRPr="00A1245B">
        <w:rPr>
          <w:sz w:val="28"/>
          <w:szCs w:val="28"/>
        </w:rPr>
        <w:t xml:space="preserve">              Целевые индикаторы оценки эффективности реализации Программы представлены в таблице:</w:t>
      </w:r>
    </w:p>
    <w:p w:rsidR="00C310A7" w:rsidRPr="00A1245B" w:rsidRDefault="00C310A7" w:rsidP="00C310A7">
      <w:pPr>
        <w:jc w:val="both"/>
        <w:rPr>
          <w:sz w:val="28"/>
          <w:szCs w:val="28"/>
        </w:rPr>
      </w:pPr>
    </w:p>
    <w:tbl>
      <w:tblPr>
        <w:tblW w:w="98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1"/>
        <w:gridCol w:w="2600"/>
        <w:gridCol w:w="1985"/>
        <w:gridCol w:w="2113"/>
        <w:gridCol w:w="1670"/>
        <w:gridCol w:w="902"/>
      </w:tblGrid>
      <w:tr w:rsidR="00C310A7" w:rsidRPr="004F021E" w:rsidTr="00C310A7">
        <w:tc>
          <w:tcPr>
            <w:tcW w:w="591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№</w:t>
            </w:r>
          </w:p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F021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F021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F021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Наименование ц</w:t>
            </w:r>
            <w:r w:rsidRPr="004F021E">
              <w:rPr>
                <w:color w:val="000000"/>
                <w:sz w:val="28"/>
                <w:szCs w:val="28"/>
              </w:rPr>
              <w:t>е</w:t>
            </w:r>
            <w:r w:rsidRPr="004F021E">
              <w:rPr>
                <w:color w:val="000000"/>
                <w:sz w:val="28"/>
                <w:szCs w:val="28"/>
              </w:rPr>
              <w:t>левого индикатора</w:t>
            </w:r>
          </w:p>
        </w:tc>
        <w:tc>
          <w:tcPr>
            <w:tcW w:w="6670" w:type="dxa"/>
            <w:gridSpan w:val="4"/>
          </w:tcPr>
          <w:p w:rsidR="00C310A7" w:rsidRDefault="00C310A7" w:rsidP="00C310A7">
            <w:pPr>
              <w:jc w:val="center"/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Планируемые значения целевых индикаторов </w:t>
            </w:r>
          </w:p>
          <w:p w:rsidR="00C310A7" w:rsidRPr="004F021E" w:rsidRDefault="00C310A7" w:rsidP="00C310A7">
            <w:pPr>
              <w:jc w:val="center"/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по годам</w:t>
            </w:r>
          </w:p>
        </w:tc>
      </w:tr>
      <w:tr w:rsidR="00C310A7" w:rsidRPr="004F021E" w:rsidTr="00C310A7">
        <w:tc>
          <w:tcPr>
            <w:tcW w:w="591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2113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67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902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Вс</w:t>
            </w:r>
            <w:r w:rsidRPr="004F021E">
              <w:rPr>
                <w:color w:val="000000"/>
                <w:sz w:val="28"/>
                <w:szCs w:val="28"/>
              </w:rPr>
              <w:t>е</w:t>
            </w:r>
            <w:r w:rsidRPr="004F021E">
              <w:rPr>
                <w:color w:val="000000"/>
                <w:sz w:val="28"/>
                <w:szCs w:val="28"/>
              </w:rPr>
              <w:t>го за 2013- 2015 годы</w:t>
            </w:r>
          </w:p>
        </w:tc>
      </w:tr>
      <w:tr w:rsidR="00C310A7" w:rsidRPr="004F021E" w:rsidTr="00C310A7">
        <w:tc>
          <w:tcPr>
            <w:tcW w:w="591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             2</w:t>
            </w:r>
          </w:p>
        </w:tc>
        <w:tc>
          <w:tcPr>
            <w:tcW w:w="1985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   3</w:t>
            </w:r>
          </w:p>
        </w:tc>
        <w:tc>
          <w:tcPr>
            <w:tcW w:w="2113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     4</w:t>
            </w:r>
          </w:p>
        </w:tc>
        <w:tc>
          <w:tcPr>
            <w:tcW w:w="167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    5</w:t>
            </w:r>
          </w:p>
        </w:tc>
        <w:tc>
          <w:tcPr>
            <w:tcW w:w="902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6</w:t>
            </w:r>
          </w:p>
        </w:tc>
      </w:tr>
      <w:tr w:rsidR="00C310A7" w:rsidRPr="004F021E" w:rsidTr="00C310A7">
        <w:trPr>
          <w:trHeight w:val="2683"/>
        </w:trPr>
        <w:tc>
          <w:tcPr>
            <w:tcW w:w="591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>Количество ме</w:t>
            </w:r>
            <w:proofErr w:type="gramStart"/>
            <w:r w:rsidRPr="004F021E">
              <w:rPr>
                <w:color w:val="000000"/>
                <w:sz w:val="28"/>
                <w:szCs w:val="28"/>
              </w:rPr>
              <w:t>ст в гр</w:t>
            </w:r>
            <w:proofErr w:type="gramEnd"/>
            <w:r w:rsidRPr="004F021E">
              <w:rPr>
                <w:color w:val="000000"/>
                <w:sz w:val="28"/>
                <w:szCs w:val="28"/>
              </w:rPr>
              <w:t>уппах дошкол</w:t>
            </w:r>
            <w:r w:rsidRPr="004F021E">
              <w:rPr>
                <w:color w:val="000000"/>
                <w:sz w:val="28"/>
                <w:szCs w:val="28"/>
              </w:rPr>
              <w:t>ь</w:t>
            </w:r>
            <w:r w:rsidRPr="004F021E">
              <w:rPr>
                <w:color w:val="000000"/>
                <w:sz w:val="28"/>
                <w:szCs w:val="28"/>
              </w:rPr>
              <w:t>ного образования, открытых в общ</w:t>
            </w:r>
            <w:r w:rsidRPr="004F021E">
              <w:rPr>
                <w:color w:val="000000"/>
                <w:sz w:val="28"/>
                <w:szCs w:val="28"/>
              </w:rPr>
              <w:t>е</w:t>
            </w:r>
            <w:r w:rsidRPr="004F021E">
              <w:rPr>
                <w:color w:val="000000"/>
                <w:sz w:val="28"/>
                <w:szCs w:val="28"/>
              </w:rPr>
              <w:t>образовательных учреждениях, ед</w:t>
            </w:r>
            <w:r w:rsidRPr="004F021E">
              <w:rPr>
                <w:color w:val="000000"/>
                <w:sz w:val="28"/>
                <w:szCs w:val="28"/>
              </w:rPr>
              <w:t>и</w:t>
            </w:r>
            <w:r w:rsidRPr="004F021E">
              <w:rPr>
                <w:color w:val="000000"/>
                <w:sz w:val="28"/>
                <w:szCs w:val="28"/>
              </w:rPr>
              <w:t>ниц</w:t>
            </w:r>
          </w:p>
        </w:tc>
        <w:tc>
          <w:tcPr>
            <w:tcW w:w="1985" w:type="dxa"/>
          </w:tcPr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  МКОУ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Маляевская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ООШ» - 60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МБОУ « 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К</w:t>
            </w:r>
            <w:r w:rsidRPr="007F4ACD">
              <w:rPr>
                <w:color w:val="000000"/>
                <w:sz w:val="28"/>
                <w:szCs w:val="28"/>
              </w:rPr>
              <w:t>о</w:t>
            </w:r>
            <w:r w:rsidRPr="007F4ACD">
              <w:rPr>
                <w:color w:val="000000"/>
                <w:sz w:val="28"/>
                <w:szCs w:val="28"/>
              </w:rPr>
              <w:t>лобовская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СОШ» - 20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МБОУ « 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Ил</w:t>
            </w:r>
            <w:r w:rsidRPr="007F4ACD">
              <w:rPr>
                <w:color w:val="000000"/>
                <w:sz w:val="28"/>
                <w:szCs w:val="28"/>
              </w:rPr>
              <w:t>ь</w:t>
            </w:r>
            <w:r w:rsidRPr="007F4ACD">
              <w:rPr>
                <w:color w:val="000000"/>
                <w:sz w:val="28"/>
                <w:szCs w:val="28"/>
              </w:rPr>
              <w:t>ичевская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СОШ» - 20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>МКОУ « П</w:t>
            </w:r>
            <w:r w:rsidRPr="007F4ACD">
              <w:rPr>
                <w:color w:val="000000"/>
                <w:sz w:val="28"/>
                <w:szCs w:val="28"/>
              </w:rPr>
              <w:t>о</w:t>
            </w:r>
            <w:r w:rsidRPr="007F4ACD">
              <w:rPr>
                <w:color w:val="000000"/>
                <w:sz w:val="28"/>
                <w:szCs w:val="28"/>
              </w:rPr>
              <w:t>кровская СОШ» - 20 мест;</w:t>
            </w:r>
          </w:p>
        </w:tc>
        <w:tc>
          <w:tcPr>
            <w:tcW w:w="2113" w:type="dxa"/>
          </w:tcPr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МБДОУ « 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Ц</w:t>
            </w:r>
            <w:r w:rsidRPr="007F4ACD">
              <w:rPr>
                <w:color w:val="000000"/>
                <w:sz w:val="28"/>
                <w:szCs w:val="28"/>
              </w:rPr>
              <w:t>а</w:t>
            </w:r>
            <w:r w:rsidRPr="007F4ACD">
              <w:rPr>
                <w:color w:val="000000"/>
                <w:sz w:val="28"/>
                <w:szCs w:val="28"/>
              </w:rPr>
              <w:t>ревский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де</w:t>
            </w:r>
            <w:r w:rsidRPr="007F4ACD">
              <w:rPr>
                <w:color w:val="000000"/>
                <w:sz w:val="28"/>
                <w:szCs w:val="28"/>
              </w:rPr>
              <w:t>т</w:t>
            </w:r>
            <w:r w:rsidRPr="007F4ACD">
              <w:rPr>
                <w:color w:val="000000"/>
                <w:sz w:val="28"/>
                <w:szCs w:val="28"/>
              </w:rPr>
              <w:t>ский сад» - 20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МКОУ « 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Ма</w:t>
            </w:r>
            <w:r w:rsidRPr="007F4ACD">
              <w:rPr>
                <w:color w:val="000000"/>
                <w:sz w:val="28"/>
                <w:szCs w:val="28"/>
              </w:rPr>
              <w:t>я</w:t>
            </w:r>
            <w:r w:rsidRPr="007F4ACD">
              <w:rPr>
                <w:color w:val="000000"/>
                <w:sz w:val="28"/>
                <w:szCs w:val="28"/>
              </w:rPr>
              <w:t>кооктябрьская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СОШ» - 20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    МКОУ « </w:t>
            </w:r>
            <w:proofErr w:type="spellStart"/>
            <w:r w:rsidRPr="007F4ACD">
              <w:rPr>
                <w:color w:val="000000"/>
                <w:sz w:val="28"/>
                <w:szCs w:val="28"/>
              </w:rPr>
              <w:t>Каршеви</w:t>
            </w:r>
            <w:r w:rsidRPr="007F4ACD">
              <w:rPr>
                <w:color w:val="000000"/>
                <w:sz w:val="28"/>
                <w:szCs w:val="28"/>
              </w:rPr>
              <w:t>т</w:t>
            </w:r>
            <w:r w:rsidRPr="007F4ACD">
              <w:rPr>
                <w:color w:val="000000"/>
                <w:sz w:val="28"/>
                <w:szCs w:val="28"/>
              </w:rPr>
              <w:t>ская</w:t>
            </w:r>
            <w:proofErr w:type="spellEnd"/>
            <w:r w:rsidRPr="007F4ACD">
              <w:rPr>
                <w:color w:val="000000"/>
                <w:sz w:val="28"/>
                <w:szCs w:val="28"/>
              </w:rPr>
              <w:t xml:space="preserve"> СОШ»- 20 мест;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  <w:r w:rsidRPr="007F4ACD">
              <w:rPr>
                <w:color w:val="000000"/>
                <w:sz w:val="28"/>
                <w:szCs w:val="28"/>
              </w:rPr>
              <w:t xml:space="preserve">МБОУ « </w:t>
            </w:r>
            <w:proofErr w:type="gramStart"/>
            <w:r w:rsidRPr="007F4ACD">
              <w:rPr>
                <w:color w:val="000000"/>
                <w:sz w:val="28"/>
                <w:szCs w:val="28"/>
              </w:rPr>
              <w:t>Ленинская</w:t>
            </w:r>
            <w:proofErr w:type="gramEnd"/>
            <w:r w:rsidRPr="007F4ACD">
              <w:rPr>
                <w:color w:val="000000"/>
                <w:sz w:val="28"/>
                <w:szCs w:val="28"/>
              </w:rPr>
              <w:t xml:space="preserve"> СОШ № 1 « - 120 мест.</w:t>
            </w:r>
          </w:p>
          <w:p w:rsidR="00C310A7" w:rsidRPr="007F4ACD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C310A7" w:rsidRPr="004F021E" w:rsidRDefault="00C310A7" w:rsidP="00C310A7">
            <w:pPr>
              <w:rPr>
                <w:color w:val="000000"/>
                <w:sz w:val="28"/>
                <w:szCs w:val="28"/>
              </w:rPr>
            </w:pPr>
            <w:r w:rsidRPr="004F021E">
              <w:rPr>
                <w:color w:val="000000"/>
                <w:sz w:val="28"/>
                <w:szCs w:val="28"/>
              </w:rPr>
              <w:t xml:space="preserve">        300</w:t>
            </w:r>
          </w:p>
        </w:tc>
      </w:tr>
    </w:tbl>
    <w:p w:rsidR="00C310A7" w:rsidRDefault="00C310A7" w:rsidP="00C310A7">
      <w:pPr>
        <w:rPr>
          <w:color w:val="000000"/>
          <w:sz w:val="28"/>
          <w:szCs w:val="28"/>
        </w:rPr>
      </w:pPr>
    </w:p>
    <w:p w:rsidR="00C310A7" w:rsidRPr="00A1245B" w:rsidRDefault="00C310A7" w:rsidP="00C310A7">
      <w:pPr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lastRenderedPageBreak/>
        <w:t>11. Перечень имущества, создаваемого в ходе реализации Программы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Pr="00A1245B" w:rsidRDefault="00C310A7" w:rsidP="00C310A7">
      <w:pPr>
        <w:jc w:val="both"/>
        <w:rPr>
          <w:sz w:val="28"/>
          <w:szCs w:val="28"/>
        </w:rPr>
      </w:pPr>
      <w:r w:rsidRPr="00A1245B">
        <w:rPr>
          <w:b/>
          <w:bCs/>
          <w:sz w:val="28"/>
          <w:szCs w:val="28"/>
        </w:rPr>
        <w:tab/>
        <w:t xml:space="preserve"> </w:t>
      </w:r>
      <w:r w:rsidRPr="00A1245B">
        <w:rPr>
          <w:sz w:val="28"/>
          <w:szCs w:val="28"/>
        </w:rPr>
        <w:t>В ходе реализации Программы будут введены в эксплуатацию объекты дошкольного образования в соответствии с приложением 1 к настоящей Пр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грамме.</w:t>
      </w:r>
    </w:p>
    <w:p w:rsidR="00C310A7" w:rsidRPr="00A1245B" w:rsidRDefault="00C310A7" w:rsidP="00C310A7">
      <w:pPr>
        <w:rPr>
          <w:sz w:val="28"/>
          <w:szCs w:val="28"/>
        </w:rPr>
      </w:pPr>
    </w:p>
    <w:p w:rsidR="00C310A7" w:rsidRDefault="00C310A7" w:rsidP="00C310A7">
      <w:pPr>
        <w:jc w:val="center"/>
        <w:rPr>
          <w:b/>
          <w:bCs/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12. Сведения о правах юридических лиц на имущество, 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  <w:proofErr w:type="gramStart"/>
      <w:r w:rsidRPr="00A1245B">
        <w:rPr>
          <w:b/>
          <w:bCs/>
          <w:sz w:val="28"/>
          <w:szCs w:val="28"/>
        </w:rPr>
        <w:t>создаваемое</w:t>
      </w:r>
      <w:proofErr w:type="gramEnd"/>
      <w:r w:rsidRPr="00A1245B">
        <w:rPr>
          <w:b/>
          <w:bCs/>
          <w:sz w:val="28"/>
          <w:szCs w:val="28"/>
        </w:rPr>
        <w:t xml:space="preserve"> в ходе реализации Программы</w:t>
      </w:r>
    </w:p>
    <w:p w:rsidR="00C310A7" w:rsidRPr="00A1245B" w:rsidRDefault="00C310A7" w:rsidP="00C310A7">
      <w:pPr>
        <w:jc w:val="center"/>
        <w:rPr>
          <w:b/>
          <w:bCs/>
          <w:sz w:val="28"/>
          <w:szCs w:val="28"/>
        </w:rPr>
      </w:pPr>
    </w:p>
    <w:p w:rsidR="00C310A7" w:rsidRDefault="00C310A7" w:rsidP="00C310A7">
      <w:pPr>
        <w:jc w:val="both"/>
        <w:rPr>
          <w:sz w:val="28"/>
          <w:szCs w:val="28"/>
        </w:rPr>
      </w:pPr>
      <w:r w:rsidRPr="00A1245B">
        <w:rPr>
          <w:b/>
          <w:bCs/>
          <w:sz w:val="28"/>
          <w:szCs w:val="28"/>
        </w:rPr>
        <w:t xml:space="preserve">        </w:t>
      </w:r>
      <w:proofErr w:type="gramStart"/>
      <w:r w:rsidRPr="00A1245B">
        <w:rPr>
          <w:sz w:val="28"/>
          <w:szCs w:val="28"/>
        </w:rPr>
        <w:t>Имущество, созданное  органами местного самоуправления за счет средств муниципального бюджета является</w:t>
      </w:r>
      <w:proofErr w:type="gramEnd"/>
      <w:r w:rsidRPr="00A1245B">
        <w:rPr>
          <w:sz w:val="28"/>
          <w:szCs w:val="28"/>
        </w:rPr>
        <w:t xml:space="preserve"> собственностью органов местного сам</w:t>
      </w:r>
      <w:r w:rsidRPr="00A1245B">
        <w:rPr>
          <w:sz w:val="28"/>
          <w:szCs w:val="28"/>
        </w:rPr>
        <w:t>о</w:t>
      </w:r>
      <w:r w:rsidRPr="00A1245B">
        <w:rPr>
          <w:sz w:val="28"/>
          <w:szCs w:val="28"/>
        </w:rPr>
        <w:t>управления.</w:t>
      </w:r>
    </w:p>
    <w:p w:rsidR="00A10B71" w:rsidRDefault="00A10B71" w:rsidP="002F49EE">
      <w:pPr>
        <w:shd w:val="clear" w:color="auto" w:fill="FFFFFF"/>
        <w:rPr>
          <w:sz w:val="24"/>
          <w:szCs w:val="24"/>
        </w:rPr>
      </w:pPr>
    </w:p>
    <w:p w:rsidR="00C310A7" w:rsidRPr="00E01621" w:rsidRDefault="00C310A7" w:rsidP="00C310A7">
      <w:pPr>
        <w:ind w:left="4962"/>
        <w:jc w:val="both"/>
        <w:rPr>
          <w:sz w:val="24"/>
          <w:szCs w:val="24"/>
        </w:rPr>
      </w:pPr>
    </w:p>
    <w:p w:rsidR="00C310A7" w:rsidRPr="00E01621" w:rsidRDefault="00C310A7" w:rsidP="00C310A7">
      <w:pPr>
        <w:ind w:left="4536"/>
        <w:jc w:val="both"/>
        <w:rPr>
          <w:sz w:val="24"/>
          <w:szCs w:val="24"/>
        </w:rPr>
      </w:pPr>
      <w:r w:rsidRPr="00E01621">
        <w:rPr>
          <w:sz w:val="24"/>
          <w:szCs w:val="24"/>
        </w:rPr>
        <w:t>ПРИЛОЖЕНИЕ 1</w:t>
      </w:r>
    </w:p>
    <w:p w:rsidR="00C310A7" w:rsidRPr="00E01621" w:rsidRDefault="00C310A7" w:rsidP="00C310A7">
      <w:pPr>
        <w:ind w:left="4536"/>
        <w:jc w:val="both"/>
        <w:rPr>
          <w:sz w:val="24"/>
          <w:szCs w:val="24"/>
        </w:rPr>
      </w:pPr>
      <w:r w:rsidRPr="00E01621">
        <w:rPr>
          <w:sz w:val="24"/>
          <w:szCs w:val="24"/>
        </w:rPr>
        <w:t>к долгосрочной целевой программе «Развитие дошкольного образования Ленинского муниц</w:t>
      </w:r>
      <w:r w:rsidRPr="00E01621">
        <w:rPr>
          <w:sz w:val="24"/>
          <w:szCs w:val="24"/>
        </w:rPr>
        <w:t>и</w:t>
      </w:r>
      <w:r w:rsidRPr="00E01621">
        <w:rPr>
          <w:sz w:val="24"/>
          <w:szCs w:val="24"/>
        </w:rPr>
        <w:t>пального района Волгоградской области на 2013-2015 годы», утвержденной постановлением А</w:t>
      </w:r>
      <w:r w:rsidRPr="00E01621">
        <w:rPr>
          <w:sz w:val="24"/>
          <w:szCs w:val="24"/>
        </w:rPr>
        <w:t>д</w:t>
      </w:r>
      <w:r w:rsidRPr="00E01621">
        <w:rPr>
          <w:sz w:val="24"/>
          <w:szCs w:val="24"/>
        </w:rPr>
        <w:t>министрации Ленинского муниципального ра</w:t>
      </w:r>
      <w:r w:rsidRPr="00E01621">
        <w:rPr>
          <w:sz w:val="24"/>
          <w:szCs w:val="24"/>
        </w:rPr>
        <w:t>й</w:t>
      </w:r>
      <w:r w:rsidRPr="00E01621">
        <w:rPr>
          <w:sz w:val="24"/>
          <w:szCs w:val="24"/>
        </w:rPr>
        <w:t>она от  11.10.2012 № 822</w:t>
      </w:r>
    </w:p>
    <w:p w:rsidR="00C310A7" w:rsidRDefault="00C310A7" w:rsidP="00C310A7">
      <w:pPr>
        <w:jc w:val="both"/>
        <w:rPr>
          <w:sz w:val="26"/>
          <w:szCs w:val="26"/>
        </w:rPr>
      </w:pPr>
    </w:p>
    <w:p w:rsidR="00C310A7" w:rsidRDefault="00C310A7" w:rsidP="00C310A7">
      <w:pPr>
        <w:jc w:val="both"/>
        <w:rPr>
          <w:sz w:val="26"/>
          <w:szCs w:val="26"/>
        </w:rPr>
      </w:pPr>
    </w:p>
    <w:p w:rsidR="00C310A7" w:rsidRDefault="00C310A7" w:rsidP="00C310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Ресурсное обеспечение и перечень</w:t>
      </w:r>
    </w:p>
    <w:p w:rsidR="00C310A7" w:rsidRDefault="00C310A7" w:rsidP="00C310A7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строительства, реконструкции и капитального ремонта,</w:t>
      </w:r>
      <w:r w:rsidRPr="008A0585">
        <w:rPr>
          <w:sz w:val="26"/>
          <w:szCs w:val="26"/>
        </w:rPr>
        <w:t xml:space="preserve"> </w:t>
      </w:r>
      <w:r>
        <w:rPr>
          <w:sz w:val="26"/>
          <w:szCs w:val="26"/>
        </w:rPr>
        <w:t>оснащение оборуд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ванием, мягким инвентарём  и другим  дошкольных групп дошкольных образовател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учреждений на 2013-2015 годы</w:t>
      </w:r>
    </w:p>
    <w:p w:rsidR="00C310A7" w:rsidRDefault="00C310A7" w:rsidP="00C310A7">
      <w:pPr>
        <w:jc w:val="center"/>
        <w:rPr>
          <w:sz w:val="26"/>
          <w:szCs w:val="26"/>
        </w:rPr>
      </w:pPr>
    </w:p>
    <w:tbl>
      <w:tblPr>
        <w:tblW w:w="100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5"/>
        <w:gridCol w:w="1171"/>
        <w:gridCol w:w="1366"/>
        <w:gridCol w:w="1186"/>
        <w:gridCol w:w="1366"/>
        <w:gridCol w:w="1185"/>
        <w:gridCol w:w="1366"/>
      </w:tblGrid>
      <w:tr w:rsidR="00C310A7" w:rsidRPr="00D8445D" w:rsidTr="00C310A7">
        <w:tc>
          <w:tcPr>
            <w:tcW w:w="2445" w:type="dxa"/>
          </w:tcPr>
          <w:p w:rsidR="00C310A7" w:rsidRPr="00D8445D" w:rsidRDefault="00C310A7" w:rsidP="00C310A7">
            <w:pPr>
              <w:rPr>
                <w:sz w:val="26"/>
                <w:szCs w:val="26"/>
              </w:rPr>
            </w:pPr>
            <w:r w:rsidRPr="00D8445D">
              <w:rPr>
                <w:sz w:val="26"/>
                <w:szCs w:val="26"/>
              </w:rPr>
              <w:t>Наименование</w:t>
            </w:r>
          </w:p>
          <w:p w:rsidR="00C310A7" w:rsidRPr="00D8445D" w:rsidRDefault="00C310A7" w:rsidP="00C310A7">
            <w:pPr>
              <w:rPr>
                <w:sz w:val="26"/>
                <w:szCs w:val="26"/>
              </w:rPr>
            </w:pPr>
            <w:r w:rsidRPr="00D8445D">
              <w:rPr>
                <w:sz w:val="26"/>
                <w:szCs w:val="26"/>
              </w:rPr>
              <w:t>объекта</w:t>
            </w:r>
          </w:p>
        </w:tc>
        <w:tc>
          <w:tcPr>
            <w:tcW w:w="2537" w:type="dxa"/>
            <w:gridSpan w:val="2"/>
          </w:tcPr>
          <w:p w:rsidR="00C310A7" w:rsidRPr="00D8445D" w:rsidRDefault="00C310A7" w:rsidP="00C3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Pr="00D8445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gridSpan w:val="2"/>
          </w:tcPr>
          <w:p w:rsidR="00C310A7" w:rsidRPr="00D8445D" w:rsidRDefault="00C310A7" w:rsidP="00C3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Pr="00D8445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C310A7" w:rsidRPr="00D8445D" w:rsidRDefault="00C310A7" w:rsidP="00C310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Pr="00D8445D">
              <w:rPr>
                <w:sz w:val="26"/>
                <w:szCs w:val="26"/>
              </w:rPr>
              <w:t xml:space="preserve"> год</w:t>
            </w:r>
          </w:p>
        </w:tc>
      </w:tr>
      <w:tr w:rsidR="00C310A7" w:rsidRPr="00E01621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>ввод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мощ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 xml:space="preserve">объем 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финанси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рования</w:t>
            </w:r>
            <w:proofErr w:type="spellEnd"/>
            <w:r w:rsidRPr="00E01621">
              <w:rPr>
                <w:sz w:val="24"/>
                <w:szCs w:val="24"/>
              </w:rPr>
              <w:t xml:space="preserve"> тыс</w:t>
            </w:r>
            <w:proofErr w:type="gramStart"/>
            <w:r w:rsidRPr="00E01621">
              <w:rPr>
                <w:sz w:val="24"/>
                <w:szCs w:val="24"/>
              </w:rPr>
              <w:t>.р</w:t>
            </w:r>
            <w:proofErr w:type="gramEnd"/>
            <w:r w:rsidRPr="00E01621">
              <w:rPr>
                <w:sz w:val="24"/>
                <w:szCs w:val="24"/>
              </w:rPr>
              <w:t>ублей</w:t>
            </w: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>ввод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мощ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 xml:space="preserve">объем 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финанси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рования</w:t>
            </w:r>
            <w:proofErr w:type="spellEnd"/>
            <w:r w:rsidRPr="00E01621">
              <w:rPr>
                <w:sz w:val="24"/>
                <w:szCs w:val="24"/>
              </w:rPr>
              <w:t>, тыс</w:t>
            </w:r>
            <w:proofErr w:type="gramStart"/>
            <w:r w:rsidRPr="00E01621">
              <w:rPr>
                <w:sz w:val="24"/>
                <w:szCs w:val="24"/>
              </w:rPr>
              <w:t>.р</w:t>
            </w:r>
            <w:proofErr w:type="gramEnd"/>
            <w:r w:rsidRPr="00E01621">
              <w:rPr>
                <w:sz w:val="24"/>
                <w:szCs w:val="24"/>
              </w:rPr>
              <w:t>ублей</w:t>
            </w: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>ввод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мощ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r w:rsidRPr="00E01621">
              <w:rPr>
                <w:sz w:val="24"/>
                <w:szCs w:val="24"/>
              </w:rPr>
              <w:t xml:space="preserve">объем 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финанси</w:t>
            </w:r>
            <w:proofErr w:type="spellEnd"/>
            <w:r w:rsidRPr="00E01621">
              <w:rPr>
                <w:sz w:val="24"/>
                <w:szCs w:val="24"/>
              </w:rPr>
              <w:t>-</w:t>
            </w:r>
          </w:p>
          <w:p w:rsidR="00C310A7" w:rsidRPr="00E01621" w:rsidRDefault="00C310A7" w:rsidP="00C310A7">
            <w:pPr>
              <w:jc w:val="center"/>
              <w:rPr>
                <w:sz w:val="24"/>
                <w:szCs w:val="24"/>
              </w:rPr>
            </w:pPr>
            <w:proofErr w:type="spellStart"/>
            <w:r w:rsidRPr="00E01621">
              <w:rPr>
                <w:sz w:val="24"/>
                <w:szCs w:val="24"/>
              </w:rPr>
              <w:t>рования</w:t>
            </w:r>
            <w:proofErr w:type="spellEnd"/>
            <w:r w:rsidRPr="00E01621">
              <w:rPr>
                <w:sz w:val="24"/>
                <w:szCs w:val="24"/>
              </w:rPr>
              <w:t>, тыс</w:t>
            </w:r>
            <w:proofErr w:type="gramStart"/>
            <w:r w:rsidRPr="00E01621">
              <w:rPr>
                <w:sz w:val="24"/>
                <w:szCs w:val="24"/>
              </w:rPr>
              <w:t>.р</w:t>
            </w:r>
            <w:proofErr w:type="gramEnd"/>
            <w:r w:rsidRPr="00E01621">
              <w:rPr>
                <w:sz w:val="24"/>
                <w:szCs w:val="24"/>
              </w:rPr>
              <w:t>ублей</w:t>
            </w: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МКОУ «</w:t>
            </w:r>
            <w:proofErr w:type="spellStart"/>
            <w:r w:rsidRPr="00E01621">
              <w:rPr>
                <w:sz w:val="28"/>
                <w:szCs w:val="28"/>
              </w:rPr>
              <w:t>Маляе</w:t>
            </w:r>
            <w:r w:rsidRPr="00E01621">
              <w:rPr>
                <w:sz w:val="28"/>
                <w:szCs w:val="28"/>
              </w:rPr>
              <w:t>в</w:t>
            </w:r>
            <w:r w:rsidRPr="00E01621">
              <w:rPr>
                <w:sz w:val="28"/>
                <w:szCs w:val="28"/>
              </w:rPr>
              <w:t>ская</w:t>
            </w:r>
            <w:proofErr w:type="spellEnd"/>
            <w:r w:rsidRPr="00E01621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60</w:t>
            </w:r>
          </w:p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мест</w:t>
            </w:r>
          </w:p>
        </w:tc>
        <w:tc>
          <w:tcPr>
            <w:tcW w:w="1366" w:type="dxa"/>
          </w:tcPr>
          <w:p w:rsidR="00C310A7" w:rsidRPr="00EB45EA" w:rsidRDefault="00C310A7" w:rsidP="00C310A7">
            <w:pPr>
              <w:jc w:val="center"/>
              <w:rPr>
                <w:sz w:val="28"/>
                <w:szCs w:val="28"/>
              </w:rPr>
            </w:pPr>
            <w:r w:rsidRPr="00EB45E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EB45EA">
              <w:rPr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МБОУ «</w:t>
            </w:r>
            <w:proofErr w:type="spellStart"/>
            <w:r w:rsidRPr="00E01621">
              <w:rPr>
                <w:sz w:val="28"/>
                <w:szCs w:val="28"/>
              </w:rPr>
              <w:t>Ильичё</w:t>
            </w:r>
            <w:r w:rsidRPr="00E01621">
              <w:rPr>
                <w:sz w:val="28"/>
                <w:szCs w:val="28"/>
              </w:rPr>
              <w:t>в</w:t>
            </w:r>
            <w:r w:rsidRPr="00E01621">
              <w:rPr>
                <w:sz w:val="28"/>
                <w:szCs w:val="28"/>
              </w:rPr>
              <w:t>ская</w:t>
            </w:r>
            <w:proofErr w:type="spellEnd"/>
            <w:r w:rsidRPr="00E01621">
              <w:rPr>
                <w:sz w:val="28"/>
                <w:szCs w:val="28"/>
              </w:rPr>
              <w:t xml:space="preserve">  СОШ»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20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МКОУ «</w:t>
            </w:r>
            <w:proofErr w:type="spellStart"/>
            <w:r w:rsidRPr="00E01621">
              <w:rPr>
                <w:sz w:val="28"/>
                <w:szCs w:val="28"/>
              </w:rPr>
              <w:t>Колобо</w:t>
            </w:r>
            <w:r w:rsidRPr="00E01621">
              <w:rPr>
                <w:sz w:val="28"/>
                <w:szCs w:val="28"/>
              </w:rPr>
              <w:t>в</w:t>
            </w:r>
            <w:r w:rsidRPr="00E01621">
              <w:rPr>
                <w:sz w:val="28"/>
                <w:szCs w:val="28"/>
              </w:rPr>
              <w:t>ская</w:t>
            </w:r>
            <w:proofErr w:type="spellEnd"/>
            <w:r w:rsidRPr="00E0162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softHyphen/>
              <w:t>20</w:t>
            </w:r>
          </w:p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 xml:space="preserve">мест 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350,0</w:t>
            </w: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МКОУ «Покро</w:t>
            </w:r>
            <w:r w:rsidRPr="00E01621">
              <w:rPr>
                <w:sz w:val="28"/>
                <w:szCs w:val="28"/>
              </w:rPr>
              <w:t>в</w:t>
            </w:r>
            <w:r w:rsidRPr="00E01621">
              <w:rPr>
                <w:sz w:val="28"/>
                <w:szCs w:val="28"/>
              </w:rPr>
              <w:t>ская   СОШ»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20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МКОУ «</w:t>
            </w:r>
            <w:proofErr w:type="spellStart"/>
            <w:r w:rsidRPr="00E01621">
              <w:rPr>
                <w:sz w:val="28"/>
                <w:szCs w:val="28"/>
              </w:rPr>
              <w:t>Карш</w:t>
            </w:r>
            <w:r w:rsidRPr="00E01621">
              <w:rPr>
                <w:sz w:val="28"/>
                <w:szCs w:val="28"/>
              </w:rPr>
              <w:t>е</w:t>
            </w:r>
            <w:r w:rsidRPr="00E01621">
              <w:rPr>
                <w:sz w:val="28"/>
                <w:szCs w:val="28"/>
              </w:rPr>
              <w:t>витская</w:t>
            </w:r>
            <w:proofErr w:type="spellEnd"/>
            <w:r w:rsidRPr="00E0162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20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rPr>
                <w:sz w:val="28"/>
                <w:szCs w:val="28"/>
                <w:lang w:val="en-US"/>
              </w:rPr>
            </w:pPr>
            <w:r w:rsidRPr="00E01621">
              <w:rPr>
                <w:sz w:val="28"/>
                <w:szCs w:val="28"/>
                <w:lang w:val="en-US"/>
              </w:rPr>
              <w:t>362</w:t>
            </w:r>
            <w:r>
              <w:rPr>
                <w:sz w:val="28"/>
                <w:szCs w:val="28"/>
              </w:rPr>
              <w:t>,</w:t>
            </w:r>
            <w:r w:rsidRPr="00E01621">
              <w:rPr>
                <w:sz w:val="28"/>
                <w:szCs w:val="28"/>
                <w:lang w:val="en-US"/>
              </w:rPr>
              <w:t>0</w:t>
            </w: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МКДОУ  «</w:t>
            </w:r>
            <w:proofErr w:type="spellStart"/>
            <w:r w:rsidRPr="00E01621">
              <w:rPr>
                <w:sz w:val="28"/>
                <w:szCs w:val="28"/>
              </w:rPr>
              <w:t>Царе</w:t>
            </w:r>
            <w:r w:rsidRPr="00E01621">
              <w:rPr>
                <w:sz w:val="28"/>
                <w:szCs w:val="28"/>
              </w:rPr>
              <w:t>в</w:t>
            </w:r>
            <w:r w:rsidRPr="00E01621">
              <w:rPr>
                <w:sz w:val="28"/>
                <w:szCs w:val="28"/>
              </w:rPr>
              <w:t>ский</w:t>
            </w:r>
            <w:proofErr w:type="spellEnd"/>
            <w:r w:rsidRPr="00E01621">
              <w:rPr>
                <w:sz w:val="28"/>
                <w:szCs w:val="28"/>
              </w:rPr>
              <w:t xml:space="preserve">  детский сад»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20мест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МКОУ «</w:t>
            </w:r>
            <w:proofErr w:type="spellStart"/>
            <w:r w:rsidRPr="00E01621">
              <w:rPr>
                <w:sz w:val="28"/>
                <w:szCs w:val="28"/>
              </w:rPr>
              <w:t>Маяко</w:t>
            </w:r>
            <w:r w:rsidRPr="00E01621">
              <w:rPr>
                <w:sz w:val="28"/>
                <w:szCs w:val="28"/>
              </w:rPr>
              <w:t>к</w:t>
            </w:r>
            <w:r w:rsidRPr="00E01621">
              <w:rPr>
                <w:sz w:val="28"/>
                <w:szCs w:val="28"/>
              </w:rPr>
              <w:lastRenderedPageBreak/>
              <w:t>тябрьская</w:t>
            </w:r>
            <w:proofErr w:type="spellEnd"/>
            <w:r w:rsidRPr="00E01621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20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  <w:lang w:val="en-US"/>
              </w:rPr>
              <w:t>45</w:t>
            </w:r>
            <w:r w:rsidRPr="00E01621">
              <w:rPr>
                <w:sz w:val="28"/>
                <w:szCs w:val="28"/>
              </w:rPr>
              <w:t>0,0</w:t>
            </w: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01621">
              <w:rPr>
                <w:color w:val="000000"/>
                <w:sz w:val="28"/>
                <w:szCs w:val="28"/>
              </w:rPr>
              <w:lastRenderedPageBreak/>
              <w:t>МБОУ « Лени</w:t>
            </w:r>
            <w:r w:rsidRPr="00E01621">
              <w:rPr>
                <w:color w:val="000000"/>
                <w:sz w:val="28"/>
                <w:szCs w:val="28"/>
              </w:rPr>
              <w:t>н</w:t>
            </w:r>
            <w:r w:rsidRPr="00E01621">
              <w:rPr>
                <w:color w:val="000000"/>
                <w:sz w:val="28"/>
                <w:szCs w:val="28"/>
              </w:rPr>
              <w:t>ская СОШ №1» (начальная школа)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120</w:t>
            </w:r>
          </w:p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  <w:r w:rsidRPr="00E01621">
              <w:rPr>
                <w:sz w:val="28"/>
                <w:szCs w:val="28"/>
              </w:rPr>
              <w:t>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sz w:val="28"/>
                <w:szCs w:val="28"/>
              </w:rPr>
            </w:pPr>
          </w:p>
        </w:tc>
      </w:tr>
      <w:tr w:rsidR="00C310A7" w:rsidRPr="00D8445D" w:rsidTr="00C310A7">
        <w:tc>
          <w:tcPr>
            <w:tcW w:w="2445" w:type="dxa"/>
          </w:tcPr>
          <w:p w:rsidR="00C310A7" w:rsidRPr="00E01621" w:rsidRDefault="00C310A7" w:rsidP="00C310A7">
            <w:pPr>
              <w:rPr>
                <w:b/>
                <w:bCs/>
                <w:sz w:val="28"/>
                <w:szCs w:val="28"/>
              </w:rPr>
            </w:pPr>
            <w:r w:rsidRPr="00E0162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71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80</w:t>
            </w:r>
            <w:r w:rsidRPr="00E01621">
              <w:rPr>
                <w:b/>
                <w:bCs/>
                <w:sz w:val="28"/>
                <w:szCs w:val="28"/>
              </w:rPr>
              <w:t xml:space="preserve">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850</w:t>
            </w:r>
            <w:r w:rsidRPr="00E01621">
              <w:rPr>
                <w:b/>
                <w:bCs/>
                <w:sz w:val="28"/>
                <w:szCs w:val="28"/>
              </w:rPr>
              <w:t>,</w:t>
            </w:r>
            <w:r w:rsidRPr="00E016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6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01621">
              <w:rPr>
                <w:b/>
                <w:bCs/>
                <w:sz w:val="28"/>
                <w:szCs w:val="28"/>
              </w:rPr>
              <w:t>0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450</w:t>
            </w:r>
            <w:r w:rsidRPr="00E01621">
              <w:rPr>
                <w:b/>
                <w:bCs/>
                <w:sz w:val="28"/>
                <w:szCs w:val="28"/>
              </w:rPr>
              <w:t>,</w:t>
            </w:r>
            <w:r w:rsidRPr="00E016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85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E01621">
              <w:rPr>
                <w:b/>
                <w:bCs/>
                <w:sz w:val="28"/>
                <w:szCs w:val="28"/>
              </w:rPr>
              <w:t xml:space="preserve"> мест</w:t>
            </w:r>
          </w:p>
        </w:tc>
        <w:tc>
          <w:tcPr>
            <w:tcW w:w="1366" w:type="dxa"/>
          </w:tcPr>
          <w:p w:rsidR="00C310A7" w:rsidRPr="00E01621" w:rsidRDefault="00C310A7" w:rsidP="00C310A7">
            <w:pPr>
              <w:jc w:val="center"/>
              <w:rPr>
                <w:b/>
                <w:bCs/>
                <w:sz w:val="28"/>
                <w:szCs w:val="28"/>
              </w:rPr>
            </w:pPr>
            <w:r w:rsidRPr="00E01621">
              <w:rPr>
                <w:b/>
                <w:bCs/>
                <w:sz w:val="28"/>
                <w:szCs w:val="28"/>
                <w:lang w:val="en-US"/>
              </w:rPr>
              <w:t>362</w:t>
            </w:r>
            <w:r w:rsidRPr="00E01621">
              <w:rPr>
                <w:b/>
                <w:bCs/>
                <w:sz w:val="28"/>
                <w:szCs w:val="28"/>
              </w:rPr>
              <w:t>,0</w:t>
            </w:r>
          </w:p>
        </w:tc>
      </w:tr>
    </w:tbl>
    <w:p w:rsidR="00C310A7" w:rsidRDefault="00C310A7" w:rsidP="00C310A7">
      <w:pPr>
        <w:rPr>
          <w:sz w:val="26"/>
          <w:szCs w:val="26"/>
        </w:rPr>
      </w:pPr>
    </w:p>
    <w:p w:rsidR="00C310A7" w:rsidRDefault="00C310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10A7" w:rsidRDefault="00C310A7" w:rsidP="002F49EE">
      <w:pPr>
        <w:shd w:val="clear" w:color="auto" w:fill="FFFFFF"/>
        <w:rPr>
          <w:sz w:val="24"/>
          <w:szCs w:val="24"/>
        </w:rPr>
        <w:sectPr w:rsidR="00C310A7" w:rsidSect="00C310A7">
          <w:pgSz w:w="11906" w:h="16838"/>
          <w:pgMar w:top="993" w:right="850" w:bottom="899" w:left="1418" w:header="708" w:footer="708" w:gutter="0"/>
          <w:cols w:space="708"/>
          <w:docGrid w:linePitch="360"/>
        </w:sectPr>
      </w:pPr>
    </w:p>
    <w:p w:rsidR="00C310A7" w:rsidRPr="00461175" w:rsidRDefault="00C310A7" w:rsidP="00C310A7">
      <w:pPr>
        <w:ind w:left="9781"/>
        <w:jc w:val="both"/>
        <w:rPr>
          <w:sz w:val="24"/>
          <w:szCs w:val="24"/>
        </w:rPr>
      </w:pPr>
      <w:r w:rsidRPr="00461175">
        <w:rPr>
          <w:sz w:val="24"/>
          <w:szCs w:val="24"/>
        </w:rPr>
        <w:lastRenderedPageBreak/>
        <w:t>ПРИЛОЖЕНИЕ  1</w:t>
      </w:r>
    </w:p>
    <w:p w:rsidR="00C310A7" w:rsidRPr="00461175" w:rsidRDefault="00C310A7" w:rsidP="00C310A7">
      <w:pPr>
        <w:ind w:left="9781"/>
        <w:jc w:val="both"/>
        <w:rPr>
          <w:sz w:val="24"/>
          <w:szCs w:val="24"/>
        </w:rPr>
      </w:pPr>
      <w:r w:rsidRPr="00461175">
        <w:rPr>
          <w:sz w:val="24"/>
          <w:szCs w:val="24"/>
        </w:rPr>
        <w:t>к долгосрочной районной целевой программе «Кап</w:t>
      </w:r>
      <w:r w:rsidRPr="00461175">
        <w:rPr>
          <w:sz w:val="24"/>
          <w:szCs w:val="24"/>
        </w:rPr>
        <w:t>и</w:t>
      </w:r>
      <w:r w:rsidRPr="00461175">
        <w:rPr>
          <w:sz w:val="24"/>
          <w:szCs w:val="24"/>
        </w:rPr>
        <w:t>тальное строительство и жилищно-коммунальная сфера Л</w:t>
      </w:r>
      <w:r w:rsidRPr="00461175">
        <w:rPr>
          <w:sz w:val="24"/>
          <w:szCs w:val="24"/>
        </w:rPr>
        <w:t>е</w:t>
      </w:r>
      <w:r w:rsidRPr="00461175">
        <w:rPr>
          <w:sz w:val="24"/>
          <w:szCs w:val="24"/>
        </w:rPr>
        <w:t>нинского муниципального района на 2013-2015 годы», утвержденной постановлением Администрации Лени</w:t>
      </w:r>
      <w:r w:rsidRPr="00461175">
        <w:rPr>
          <w:sz w:val="24"/>
          <w:szCs w:val="24"/>
        </w:rPr>
        <w:t>н</w:t>
      </w:r>
      <w:r w:rsidRPr="00461175">
        <w:rPr>
          <w:sz w:val="24"/>
          <w:szCs w:val="24"/>
        </w:rPr>
        <w:t>ского муниципального района от  11.10. 2012</w:t>
      </w:r>
      <w:r>
        <w:rPr>
          <w:sz w:val="24"/>
          <w:szCs w:val="24"/>
        </w:rPr>
        <w:t xml:space="preserve"> </w:t>
      </w:r>
      <w:r w:rsidRPr="00461175">
        <w:rPr>
          <w:sz w:val="24"/>
          <w:szCs w:val="24"/>
        </w:rPr>
        <w:t xml:space="preserve"> № 822</w:t>
      </w:r>
    </w:p>
    <w:p w:rsidR="00C310A7" w:rsidRDefault="00C310A7" w:rsidP="00C310A7">
      <w:pPr>
        <w:jc w:val="center"/>
        <w:rPr>
          <w:b/>
          <w:sz w:val="36"/>
          <w:szCs w:val="36"/>
        </w:rPr>
      </w:pPr>
    </w:p>
    <w:p w:rsidR="00C310A7" w:rsidRPr="004C7AE5" w:rsidRDefault="00C310A7" w:rsidP="00C310A7">
      <w:pPr>
        <w:jc w:val="center"/>
        <w:rPr>
          <w:b/>
          <w:sz w:val="36"/>
          <w:szCs w:val="36"/>
        </w:rPr>
      </w:pPr>
      <w:r w:rsidRPr="004C7AE5">
        <w:rPr>
          <w:b/>
          <w:sz w:val="36"/>
          <w:szCs w:val="36"/>
        </w:rPr>
        <w:t>МЕРОПРИЯТИЯ И РЕСУРСНОЕ ОБЕСПЕЧЕНИЕ</w:t>
      </w:r>
    </w:p>
    <w:p w:rsidR="00C310A7" w:rsidRPr="00E24902" w:rsidRDefault="00C310A7" w:rsidP="00C310A7">
      <w:pPr>
        <w:spacing w:line="240" w:lineRule="atLeast"/>
        <w:jc w:val="center"/>
        <w:rPr>
          <w:b/>
          <w:sz w:val="28"/>
          <w:szCs w:val="28"/>
        </w:rPr>
      </w:pPr>
      <w:r w:rsidRPr="00E24902">
        <w:rPr>
          <w:b/>
          <w:sz w:val="28"/>
          <w:szCs w:val="28"/>
        </w:rPr>
        <w:t xml:space="preserve">Долгосрочной районной целевой программы «Капитальное строительство и жилищно-коммунальная сфера </w:t>
      </w:r>
    </w:p>
    <w:p w:rsidR="00C310A7" w:rsidRDefault="00C310A7" w:rsidP="00C310A7">
      <w:pPr>
        <w:spacing w:line="240" w:lineRule="atLeast"/>
        <w:jc w:val="center"/>
        <w:rPr>
          <w:b/>
          <w:sz w:val="28"/>
          <w:szCs w:val="28"/>
        </w:rPr>
      </w:pPr>
      <w:r w:rsidRPr="00E24902">
        <w:rPr>
          <w:b/>
          <w:sz w:val="28"/>
          <w:szCs w:val="28"/>
        </w:rPr>
        <w:t xml:space="preserve">Ленинского муниципального района на </w:t>
      </w:r>
      <w:r>
        <w:rPr>
          <w:b/>
          <w:sz w:val="28"/>
          <w:szCs w:val="28"/>
        </w:rPr>
        <w:t>2013-2015</w:t>
      </w:r>
      <w:r w:rsidRPr="00E24902">
        <w:rPr>
          <w:b/>
          <w:sz w:val="28"/>
          <w:szCs w:val="28"/>
        </w:rPr>
        <w:t xml:space="preserve"> годы»</w:t>
      </w:r>
    </w:p>
    <w:p w:rsidR="00C310A7" w:rsidRDefault="00C310A7" w:rsidP="00C310A7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734"/>
        <w:gridCol w:w="3646"/>
        <w:gridCol w:w="2816"/>
        <w:gridCol w:w="2268"/>
        <w:gridCol w:w="1264"/>
        <w:gridCol w:w="36"/>
        <w:gridCol w:w="7"/>
        <w:gridCol w:w="1304"/>
        <w:gridCol w:w="9"/>
        <w:gridCol w:w="1610"/>
        <w:gridCol w:w="21"/>
        <w:gridCol w:w="9"/>
        <w:gridCol w:w="1629"/>
      </w:tblGrid>
      <w:tr w:rsidR="00C310A7" w:rsidRPr="00787E54" w:rsidTr="00C310A7">
        <w:trPr>
          <w:trHeight w:val="304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№</w:t>
            </w:r>
            <w:proofErr w:type="spellStart"/>
            <w:r w:rsidRPr="00787E5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46" w:type="dxa"/>
            <w:vMerge w:val="restart"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16" w:type="dxa"/>
            <w:vMerge w:val="restart"/>
            <w:tcBorders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Источник финансир</w:t>
            </w:r>
            <w:r w:rsidRPr="00787E54">
              <w:rPr>
                <w:b/>
                <w:sz w:val="24"/>
                <w:szCs w:val="24"/>
              </w:rPr>
              <w:t>о</w:t>
            </w:r>
            <w:r w:rsidRPr="00787E54">
              <w:rPr>
                <w:b/>
                <w:sz w:val="24"/>
                <w:szCs w:val="24"/>
              </w:rPr>
              <w:t>вания и вид расходов</w:t>
            </w:r>
          </w:p>
        </w:tc>
        <w:tc>
          <w:tcPr>
            <w:tcW w:w="2268" w:type="dxa"/>
            <w:vMerge w:val="restart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Основные виды товаров, работ и услуг</w:t>
            </w:r>
          </w:p>
        </w:tc>
        <w:tc>
          <w:tcPr>
            <w:tcW w:w="5889" w:type="dxa"/>
            <w:gridSpan w:val="9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</w:t>
            </w:r>
            <w:r w:rsidRPr="00787E54">
              <w:rPr>
                <w:b/>
                <w:sz w:val="24"/>
                <w:szCs w:val="24"/>
              </w:rPr>
              <w:t>ний (тыс</w:t>
            </w:r>
            <w:proofErr w:type="gramStart"/>
            <w:r w:rsidRPr="00787E54">
              <w:rPr>
                <w:b/>
                <w:sz w:val="24"/>
                <w:szCs w:val="24"/>
              </w:rPr>
              <w:t>.р</w:t>
            </w:r>
            <w:proofErr w:type="gramEnd"/>
            <w:r w:rsidRPr="00787E54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лей</w:t>
            </w:r>
            <w:r w:rsidRPr="00787E54">
              <w:rPr>
                <w:b/>
                <w:sz w:val="24"/>
                <w:szCs w:val="24"/>
              </w:rPr>
              <w:t>)</w:t>
            </w:r>
          </w:p>
        </w:tc>
      </w:tr>
      <w:tr w:rsidR="00C310A7" w:rsidRPr="00787E54" w:rsidTr="00C310A7">
        <w:trPr>
          <w:trHeight w:val="224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25" w:type="dxa"/>
            <w:gridSpan w:val="8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C310A7" w:rsidRPr="00787E54" w:rsidTr="00C310A7">
        <w:trPr>
          <w:trHeight w:val="400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38" w:type="dxa"/>
            <w:gridSpan w:val="2"/>
          </w:tcPr>
          <w:p w:rsidR="00C310A7" w:rsidRPr="00787E54" w:rsidRDefault="00C310A7" w:rsidP="00C310A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C310A7" w:rsidRPr="00787E54" w:rsidTr="00C310A7">
        <w:trPr>
          <w:trHeight w:val="260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46" w:type="dxa"/>
            <w:vMerge w:val="restart"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Строительство социальных объектов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240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220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87E54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310A7" w:rsidRPr="00787E54" w:rsidTr="00C310A7">
        <w:trPr>
          <w:trHeight w:val="336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C310A7" w:rsidRPr="00787E54" w:rsidRDefault="00C310A7" w:rsidP="00C310A7">
            <w:pPr>
              <w:spacing w:line="240" w:lineRule="exact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Перево</w:t>
            </w:r>
            <w:r>
              <w:rPr>
                <w:sz w:val="24"/>
                <w:szCs w:val="24"/>
              </w:rPr>
              <w:t>д на автономное отопл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школы </w:t>
            </w:r>
            <w:r w:rsidRPr="00787E5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Маляевка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проектные работы строительство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331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Pr="00787E54" w:rsidRDefault="00C310A7" w:rsidP="00C310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288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C310A7" w:rsidRPr="00787E54" w:rsidRDefault="00C310A7" w:rsidP="00C310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на автономное отопл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школы МКОУ «</w:t>
            </w:r>
            <w:proofErr w:type="spellStart"/>
            <w:r>
              <w:rPr>
                <w:sz w:val="24"/>
                <w:szCs w:val="24"/>
              </w:rPr>
              <w:t>Колобовская</w:t>
            </w:r>
            <w:proofErr w:type="spellEnd"/>
            <w:r>
              <w:rPr>
                <w:sz w:val="24"/>
                <w:szCs w:val="24"/>
              </w:rPr>
              <w:t xml:space="preserve"> СОШ» с. </w:t>
            </w:r>
            <w:proofErr w:type="spellStart"/>
            <w:r>
              <w:rPr>
                <w:sz w:val="24"/>
                <w:szCs w:val="24"/>
              </w:rPr>
              <w:t>Колобовка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проектные работы строительство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176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256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Проектирование, реконструкция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 г. Ленинске 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208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87E5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192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128"/>
        </w:trPr>
        <w:tc>
          <w:tcPr>
            <w:tcW w:w="734" w:type="dxa"/>
            <w:vMerge w:val="restart"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для МФЦ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787E54" w:rsidTr="00C310A7">
        <w:trPr>
          <w:trHeight w:val="96"/>
        </w:trPr>
        <w:tc>
          <w:tcPr>
            <w:tcW w:w="734" w:type="dxa"/>
            <w:vMerge/>
          </w:tcPr>
          <w:p w:rsidR="00C310A7" w:rsidRPr="00787E54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Default="00C310A7" w:rsidP="00C310A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0A7" w:rsidRPr="005A6DA6" w:rsidTr="00C310A7">
        <w:trPr>
          <w:trHeight w:val="331"/>
        </w:trPr>
        <w:tc>
          <w:tcPr>
            <w:tcW w:w="734" w:type="dxa"/>
            <w:vMerge w:val="restart"/>
          </w:tcPr>
          <w:p w:rsidR="00C310A7" w:rsidRPr="00545BAD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C310A7" w:rsidRDefault="00C310A7" w:rsidP="00C310A7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C310A7" w:rsidRPr="005A6DA6" w:rsidRDefault="00C310A7" w:rsidP="00C310A7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A6DA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A6DA6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vMerge w:val="restart"/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10A7" w:rsidRPr="005A6DA6" w:rsidTr="00C310A7">
        <w:trPr>
          <w:trHeight w:val="331"/>
        </w:trPr>
        <w:tc>
          <w:tcPr>
            <w:tcW w:w="734" w:type="dxa"/>
            <w:vMerge/>
          </w:tcPr>
          <w:p w:rsidR="00C310A7" w:rsidRPr="00545BAD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Pr="005A6DA6" w:rsidRDefault="00C310A7" w:rsidP="00C310A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A6DA6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vMerge/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310A7" w:rsidRPr="005A6DA6" w:rsidTr="00C310A7">
        <w:trPr>
          <w:trHeight w:val="331"/>
        </w:trPr>
        <w:tc>
          <w:tcPr>
            <w:tcW w:w="734" w:type="dxa"/>
            <w:vMerge/>
          </w:tcPr>
          <w:p w:rsidR="00C310A7" w:rsidRPr="00545BAD" w:rsidRDefault="00C310A7" w:rsidP="00C310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310A7" w:rsidRPr="005A6DA6" w:rsidRDefault="00C310A7" w:rsidP="00C310A7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A6DA6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0A7" w:rsidRPr="005A6DA6" w:rsidRDefault="00C310A7" w:rsidP="00C310A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310A7" w:rsidRPr="001C6E05" w:rsidRDefault="00C310A7" w:rsidP="00C310A7">
      <w:pPr>
        <w:spacing w:line="240" w:lineRule="exact"/>
        <w:jc w:val="center"/>
        <w:rPr>
          <w:b/>
          <w:sz w:val="24"/>
          <w:szCs w:val="24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</w:pPr>
    </w:p>
    <w:p w:rsidR="00414C07" w:rsidRDefault="00414C07" w:rsidP="002F49EE">
      <w:pPr>
        <w:shd w:val="clear" w:color="auto" w:fill="FFFFFF"/>
        <w:rPr>
          <w:sz w:val="24"/>
          <w:szCs w:val="24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</w:pPr>
    </w:p>
    <w:p w:rsidR="00414C07" w:rsidRDefault="00414C07" w:rsidP="002F49EE">
      <w:pPr>
        <w:shd w:val="clear" w:color="auto" w:fill="FFFFFF"/>
        <w:rPr>
          <w:sz w:val="24"/>
          <w:szCs w:val="24"/>
        </w:rPr>
        <w:sectPr w:rsidR="00414C07" w:rsidSect="00C310A7">
          <w:pgSz w:w="16838" w:h="11906" w:orient="landscape"/>
          <w:pgMar w:top="1134" w:right="567" w:bottom="284" w:left="567" w:header="709" w:footer="709" w:gutter="0"/>
          <w:cols w:space="708"/>
          <w:docGrid w:linePitch="360"/>
        </w:sectPr>
      </w:pPr>
    </w:p>
    <w:p w:rsidR="00414C07" w:rsidRDefault="00414C07" w:rsidP="00414C07">
      <w:pPr>
        <w:ind w:left="5812"/>
        <w:jc w:val="both"/>
      </w:pPr>
      <w:r>
        <w:lastRenderedPageBreak/>
        <w:t xml:space="preserve">УТВЕРЖДЕНА  </w:t>
      </w:r>
    </w:p>
    <w:p w:rsidR="00414C07" w:rsidRDefault="00414C07" w:rsidP="00414C07">
      <w:pPr>
        <w:ind w:left="5812"/>
        <w:jc w:val="both"/>
      </w:pPr>
    </w:p>
    <w:p w:rsidR="00414C07" w:rsidRDefault="00414C07" w:rsidP="00414C07">
      <w:pPr>
        <w:ind w:left="5812"/>
        <w:jc w:val="both"/>
      </w:pPr>
      <w:r>
        <w:t>постановлением Администрации</w:t>
      </w:r>
    </w:p>
    <w:p w:rsidR="00414C07" w:rsidRDefault="00414C07" w:rsidP="00414C07">
      <w:pPr>
        <w:ind w:left="5812"/>
        <w:jc w:val="both"/>
      </w:pPr>
      <w:r>
        <w:t>Ленинского муниципального района</w:t>
      </w:r>
    </w:p>
    <w:p w:rsidR="00414C07" w:rsidRDefault="00414C07" w:rsidP="00414C07">
      <w:pPr>
        <w:tabs>
          <w:tab w:val="left" w:pos="3766"/>
        </w:tabs>
        <w:ind w:left="5812"/>
        <w:jc w:val="both"/>
      </w:pPr>
    </w:p>
    <w:p w:rsidR="00414C07" w:rsidRDefault="00414C07" w:rsidP="00414C07">
      <w:pPr>
        <w:tabs>
          <w:tab w:val="left" w:pos="3766"/>
        </w:tabs>
        <w:ind w:left="5812"/>
        <w:jc w:val="both"/>
        <w:rPr>
          <w:b/>
          <w:bCs/>
          <w:i/>
          <w:iCs/>
        </w:rPr>
      </w:pPr>
      <w:r>
        <w:t>от  11.10. 2012г № 822</w:t>
      </w:r>
    </w:p>
    <w:p w:rsidR="00414C07" w:rsidRDefault="00414C07" w:rsidP="00414C07">
      <w:pPr>
        <w:jc w:val="right"/>
        <w:rPr>
          <w:b/>
          <w:color w:val="000000"/>
        </w:rPr>
      </w:pPr>
    </w:p>
    <w:p w:rsidR="00414C07" w:rsidRDefault="00414C07" w:rsidP="00414C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ДОЛГОСРОЧНАЯ РАЙОННАЯ ЦЕЛЕВАЯ ПРОГРАММА</w:t>
      </w:r>
      <w:r>
        <w:rPr>
          <w:b/>
          <w:color w:val="000000"/>
          <w:sz w:val="28"/>
          <w:szCs w:val="28"/>
        </w:rPr>
        <w:t xml:space="preserve"> </w:t>
      </w:r>
    </w:p>
    <w:p w:rsidR="00414C07" w:rsidRDefault="00414C07" w:rsidP="00414C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«Капитальное строительство и жилищно-коммунальная сфера </w:t>
      </w:r>
    </w:p>
    <w:p w:rsidR="00414C07" w:rsidRDefault="00414C07" w:rsidP="00414C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Ленинского муниципального района на 2013-2015 годы»</w:t>
      </w:r>
    </w:p>
    <w:p w:rsidR="00414C07" w:rsidRDefault="00414C07" w:rsidP="00414C07">
      <w:pPr>
        <w:jc w:val="center"/>
        <w:rPr>
          <w:color w:val="000000"/>
        </w:rPr>
      </w:pPr>
    </w:p>
    <w:p w:rsidR="00414C07" w:rsidRDefault="00414C07" w:rsidP="00414C07">
      <w:pPr>
        <w:jc w:val="center"/>
        <w:rPr>
          <w:color w:val="000000"/>
        </w:rPr>
      </w:pPr>
      <w:r>
        <w:rPr>
          <w:color w:val="000000"/>
        </w:rPr>
        <w:t xml:space="preserve">ПАСПОРТ  </w:t>
      </w:r>
    </w:p>
    <w:p w:rsidR="00414C07" w:rsidRDefault="00414C07" w:rsidP="00414C07">
      <w:pPr>
        <w:jc w:val="center"/>
        <w:rPr>
          <w:color w:val="000000"/>
        </w:rPr>
      </w:pPr>
      <w:r>
        <w:rPr>
          <w:color w:val="000000"/>
        </w:rPr>
        <w:t xml:space="preserve">Долгосрочной районной целевой программы «Капитальное строительство </w:t>
      </w:r>
    </w:p>
    <w:p w:rsidR="00414C07" w:rsidRDefault="00414C07" w:rsidP="00414C07">
      <w:pPr>
        <w:jc w:val="center"/>
        <w:rPr>
          <w:color w:val="000000"/>
        </w:rPr>
      </w:pPr>
      <w:r>
        <w:rPr>
          <w:color w:val="000000"/>
        </w:rPr>
        <w:t>и жилищно-коммунальная сфера Ленинского муниципального района на 2013-2015 годы»</w:t>
      </w:r>
    </w:p>
    <w:p w:rsidR="00414C07" w:rsidRDefault="00414C07" w:rsidP="00414C07">
      <w:pPr>
        <w:jc w:val="center"/>
        <w:rPr>
          <w:color w:val="000000"/>
        </w:rPr>
      </w:pPr>
    </w:p>
    <w:tbl>
      <w:tblPr>
        <w:tblW w:w="9996" w:type="dxa"/>
        <w:tblLayout w:type="fixed"/>
        <w:tblLook w:val="0000"/>
      </w:tblPr>
      <w:tblGrid>
        <w:gridCol w:w="3652"/>
        <w:gridCol w:w="6344"/>
      </w:tblGrid>
      <w:tr w:rsidR="00414C07" w:rsidTr="001D079D">
        <w:tc>
          <w:tcPr>
            <w:tcW w:w="3652" w:type="dxa"/>
          </w:tcPr>
          <w:p w:rsidR="00414C07" w:rsidRDefault="00414C07" w:rsidP="001D079D">
            <w:pPr>
              <w:pStyle w:val="1"/>
              <w:rPr>
                <w:b/>
              </w:rPr>
            </w:pPr>
            <w:r>
              <w:t xml:space="preserve">Наименование </w:t>
            </w:r>
          </w:p>
          <w:p w:rsidR="00414C07" w:rsidRDefault="00414C07" w:rsidP="001D079D">
            <w:pPr>
              <w:pStyle w:val="1"/>
              <w:rPr>
                <w:b/>
              </w:rPr>
            </w:pPr>
            <w:r>
              <w:t>Программы</w:t>
            </w:r>
          </w:p>
        </w:tc>
        <w:tc>
          <w:tcPr>
            <w:tcW w:w="6344" w:type="dxa"/>
          </w:tcPr>
          <w:p w:rsidR="00414C07" w:rsidRDefault="00414C07" w:rsidP="001D07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Долгосрочная р</w:t>
            </w:r>
            <w:r w:rsidRPr="009330D5">
              <w:rPr>
                <w:color w:val="000000"/>
                <w:sz w:val="28"/>
                <w:szCs w:val="28"/>
              </w:rPr>
              <w:t>айонная целевая программа «К</w:t>
            </w:r>
            <w:r w:rsidRPr="009330D5">
              <w:rPr>
                <w:color w:val="000000"/>
                <w:sz w:val="28"/>
                <w:szCs w:val="28"/>
              </w:rPr>
              <w:t>а</w:t>
            </w:r>
            <w:r w:rsidRPr="009330D5">
              <w:rPr>
                <w:color w:val="000000"/>
                <w:sz w:val="28"/>
                <w:szCs w:val="28"/>
              </w:rPr>
              <w:t>питальное строительство и жилищно-коммунальная сфера Ленинского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на 2013-2015 годы</w:t>
            </w:r>
            <w:r w:rsidRPr="009330D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  <w:p w:rsidR="00414C07" w:rsidRDefault="00414C07" w:rsidP="001D079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принятия решения о разработке Программы, 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ее утверждения </w:t>
            </w: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Постановление Администрации Ленинского муниципального района от 05.12.2008г. № 1159 «Об утверждении Порядка разработки, формирования и реализации долгосрочных районных целевых программ», Распоряжение Администрации Ленинского муниципального района от 25.07.2012 № 71-р §2  «О разработке прогноза социально-экономического развития Ленинского муниципального района на 2013 год и плановый период 2014 и 2015 годов и проекта решения Ленинской районной Думы «О бюджете Ленинского муниципального района на 2013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 и плановый период 2014 и 2015 годов»</w:t>
            </w:r>
          </w:p>
          <w:p w:rsidR="00414C07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 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 (муниципальный  заказчик-координатор)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pStyle w:val="2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Ленинского муниципального района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344" w:type="dxa"/>
          </w:tcPr>
          <w:p w:rsidR="00414C07" w:rsidRDefault="00414C07" w:rsidP="001D079D">
            <w:pPr>
              <w:pStyle w:val="2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 и градостроительства администрации Ленинского муниципального района; отдел по жизнеобеспечению Администрации Ленинского муниципального района.</w:t>
            </w:r>
          </w:p>
          <w:p w:rsidR="00414C07" w:rsidRPr="006862DF" w:rsidRDefault="00414C07" w:rsidP="001D079D"/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и задачи 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Программы, важнейшие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левые показатели</w:t>
            </w: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345BD">
              <w:rPr>
                <w:color w:val="000000"/>
                <w:sz w:val="28"/>
                <w:szCs w:val="28"/>
              </w:rPr>
              <w:t xml:space="preserve">Основной целью Программы является создание системы экономико-правовых условий, направленных </w:t>
            </w:r>
            <w:proofErr w:type="gramStart"/>
            <w:r w:rsidRPr="002345BD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345BD">
              <w:rPr>
                <w:color w:val="000000"/>
                <w:sz w:val="28"/>
                <w:szCs w:val="28"/>
              </w:rPr>
              <w:t xml:space="preserve">:           </w:t>
            </w:r>
          </w:p>
          <w:p w:rsidR="00414C07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414C07" w:rsidRPr="002345BD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Pr="002345BD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345BD">
              <w:rPr>
                <w:color w:val="000000"/>
                <w:sz w:val="28"/>
                <w:szCs w:val="28"/>
              </w:rPr>
              <w:t xml:space="preserve">создание условий для приведения жилищного </w:t>
            </w:r>
            <w:r w:rsidRPr="002345BD">
              <w:rPr>
                <w:color w:val="000000"/>
                <w:sz w:val="28"/>
                <w:szCs w:val="28"/>
              </w:rPr>
              <w:lastRenderedPageBreak/>
              <w:t>фонда и коммунальной инфраструктуры в соответствие со стандартами качества, обеспечивающими комфортные условия проживания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обеспечение жильем отдельных категорий граждан (предоставление субсидий на строительство или приобретение жилья отдельным категориям граждан, установленным федеральным законодательством).</w:t>
            </w:r>
          </w:p>
        </w:tc>
      </w:tr>
      <w:tr w:rsidR="00414C07" w:rsidTr="001D079D">
        <w:trPr>
          <w:trHeight w:val="343"/>
        </w:trPr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-повышение качества  коммунальных услуг, безопасности и комфортности проживания (снижение уровня износа основных фондов коммунального хозяйства с 68,9 до  50 процентов); 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-техническое перевооружение, реконструкция и модернизация  объектов жилищно-коммунального хозяйства;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качества образования в соответствии с экономическими и социальными требованиями.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реализации Программы </w:t>
            </w:r>
          </w:p>
          <w:p w:rsidR="00414C07" w:rsidRPr="00154C52" w:rsidRDefault="00414C07" w:rsidP="001D079D">
            <w:pPr>
              <w:rPr>
                <w:color w:val="000000"/>
                <w:sz w:val="16"/>
                <w:szCs w:val="16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 и основных мероприятий</w:t>
            </w: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2013-2015 годы 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</w:p>
          <w:p w:rsidR="00414C07" w:rsidRPr="00154C52" w:rsidRDefault="00414C07" w:rsidP="001D079D">
            <w:pPr>
              <w:suppressAutoHyphens/>
              <w:jc w:val="both"/>
              <w:rPr>
                <w:sz w:val="16"/>
                <w:szCs w:val="16"/>
              </w:rPr>
            </w:pP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«Строительство социальных объектов на 2013-2015 годы»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подпрограмм и основных мероприятий</w:t>
            </w: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архитектуры и градостроительства Администрации Ленинского муниципального района; отдел по жизнеобеспечению администрации Ленинского муниципального района, организации, привлекаемые по результатам конкурсов </w:t>
            </w:r>
          </w:p>
        </w:tc>
      </w:tr>
      <w:tr w:rsidR="00414C07" w:rsidTr="001D079D">
        <w:tc>
          <w:tcPr>
            <w:tcW w:w="3652" w:type="dxa"/>
          </w:tcPr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зультаты реализации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граммы</w:t>
            </w:r>
          </w:p>
          <w:p w:rsidR="00414C07" w:rsidRDefault="00414C07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6500,0 тысяч рублей, в том числе: 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средств: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района  – 6500,0 тысяч рублей; 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414C07" w:rsidRPr="00F326DA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F326DA">
              <w:rPr>
                <w:color w:val="000000"/>
                <w:sz w:val="28"/>
                <w:szCs w:val="28"/>
              </w:rPr>
              <w:t>Районный бюджет:</w:t>
            </w:r>
          </w:p>
          <w:p w:rsidR="00414C07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 тысяч рублей – 2013 год, 2014 год - 0 тысяч рублей, 2015 год - 0 тысяч рублей</w:t>
            </w:r>
          </w:p>
          <w:p w:rsidR="00414C07" w:rsidRPr="00154C52" w:rsidRDefault="00414C07" w:rsidP="001D079D">
            <w:pPr>
              <w:suppressAutoHyphens/>
              <w:jc w:val="both"/>
              <w:rPr>
                <w:color w:val="000000"/>
                <w:sz w:val="16"/>
                <w:szCs w:val="16"/>
              </w:rPr>
            </w:pPr>
          </w:p>
          <w:p w:rsidR="00414C07" w:rsidRDefault="00414C07" w:rsidP="001D079D">
            <w:pPr>
              <w:suppressAutoHyphens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объектов коммунального назначения; предоставление населению услуг жилищно-коммунального хозяйства, отвечающих современным требованиям; улучшение демографической ситуации в Ленинском муниципальном районе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414C07" w:rsidRDefault="00414C07" w:rsidP="001D079D">
            <w:pPr>
              <w:suppressAutoHyphens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Контроль  за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 xml:space="preserve"> реализацией Программы, координация </w:t>
            </w:r>
            <w:r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color w:val="000000"/>
                <w:spacing w:val="-4"/>
                <w:sz w:val="28"/>
                <w:szCs w:val="28"/>
              </w:rPr>
              <w:t>исполнителей Программы осуществляется в пределах компетенции:</w:t>
            </w:r>
          </w:p>
          <w:p w:rsidR="00414C07" w:rsidRPr="000D7FBB" w:rsidRDefault="00414C07" w:rsidP="001D079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1. Администрацией Ленинского муниципального района в соответствии с </w:t>
            </w:r>
            <w:r>
              <w:rPr>
                <w:color w:val="000000"/>
                <w:sz w:val="28"/>
                <w:szCs w:val="28"/>
              </w:rPr>
              <w:t>Постановлением Администрации Ленинского муниципального района от 05.12.2008 № 1159 «Об утверждении Порядка разработки, формирования и реализации долгосрочных районных целевых программ»</w:t>
            </w:r>
          </w:p>
          <w:p w:rsidR="00414C07" w:rsidRDefault="00414C07" w:rsidP="001D079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14C07" w:rsidRDefault="00414C07" w:rsidP="00414C07">
      <w:pPr>
        <w:rPr>
          <w:color w:val="000000"/>
        </w:rPr>
      </w:pPr>
    </w:p>
    <w:p w:rsidR="00414C07" w:rsidRDefault="00414C07" w:rsidP="00414C07">
      <w:pPr>
        <w:jc w:val="center"/>
        <w:rPr>
          <w:color w:val="000000"/>
        </w:rPr>
      </w:pPr>
      <w:r>
        <w:rPr>
          <w:color w:val="000000"/>
        </w:rPr>
        <w:t xml:space="preserve"> ВВЕДЕНИЕ</w:t>
      </w:r>
    </w:p>
    <w:p w:rsidR="00414C07" w:rsidRPr="000638FF" w:rsidRDefault="00414C07" w:rsidP="00414C07">
      <w:pPr>
        <w:jc w:val="center"/>
        <w:rPr>
          <w:color w:val="000000"/>
        </w:rPr>
      </w:pPr>
    </w:p>
    <w:p w:rsidR="00414C07" w:rsidRDefault="00414C07" w:rsidP="00414C07">
      <w:pPr>
        <w:pStyle w:val="a3"/>
        <w:suppressAutoHyphens/>
        <w:ind w:firstLine="709"/>
      </w:pPr>
      <w:r>
        <w:t>Начало преобразований в жилищной сфере в Российской Федерации положили реализация Государственной целевой программы "Жилище", одобренной постановлением Совета Министров — Правительства Российской Федерации от 20 июня 1993 г. № 595.</w:t>
      </w:r>
    </w:p>
    <w:p w:rsidR="00414C07" w:rsidRDefault="00414C07" w:rsidP="00414C0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осуществления намеченных мероприятий были созданы правовые и организационные основы государственной жилищной политики, определены ее приоритетные направления и отработаны механизмы их реализации.</w:t>
      </w:r>
    </w:p>
    <w:p w:rsidR="00414C07" w:rsidRDefault="00414C07" w:rsidP="00414C0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сформирована нормативно-правовая база, которая является основой для дальнейших преобразований в жилищной сфере. За период реализации указанных программных документов были приняты законодательные и иные нормативные правовые акты, регулирующие вопросы, связанные с жилищным строительством, жилищно-коммунальным хозяйством в Российской Федерации.</w:t>
      </w:r>
    </w:p>
    <w:p w:rsidR="00414C07" w:rsidRDefault="00414C07" w:rsidP="00414C0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формой участия федерального бюджета в обеспечении жильем населения была признана поддержка отдельных категорий граждан, перед которыми государство имеет определенные обязательства в решении их жилищных проблем.</w:t>
      </w:r>
    </w:p>
    <w:p w:rsidR="00414C07" w:rsidRDefault="00414C07" w:rsidP="00414C07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Осуществлялось реформирование жилищно-коммунального хозяйства, направленное на создание эффективного механизма управления отраслью и снижение издержек по предоставлению услуг.</w:t>
      </w:r>
    </w:p>
    <w:p w:rsidR="00414C07" w:rsidRDefault="00414C07" w:rsidP="00414C07">
      <w:pPr>
        <w:pStyle w:val="a5"/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Вместе с тем наряду с указанными положительными результатами преобразований в жилищной сфере ряд поставленных задач не удалось осуществить в полном объеме. Кроме того, в ходе проведения государственной жилищной политики выявились новые проблемы, требующие решения.</w:t>
      </w:r>
    </w:p>
    <w:p w:rsidR="00414C07" w:rsidRDefault="00414C07" w:rsidP="00414C07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Содержание  проблемы</w:t>
      </w:r>
    </w:p>
    <w:p w:rsidR="00414C07" w:rsidRDefault="00414C07" w:rsidP="00414C0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национальной жилищной политики Российской Федерации и Волгоградской области, Ленинского муниципального района является обеспечение комфортных условий проживания и доступности коммунальных ус</w:t>
      </w:r>
      <w:r>
        <w:rPr>
          <w:sz w:val="28"/>
          <w:szCs w:val="28"/>
        </w:rPr>
        <w:softHyphen/>
        <w:t>луг для всех слоев  населения.</w:t>
      </w:r>
    </w:p>
    <w:p w:rsidR="00414C07" w:rsidRDefault="00414C07" w:rsidP="00414C0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жилищно-коммунальное хозяйство Ленинского муниципального района характеризуется низкой инвестиционной привлекательностью и требует привлечения больших инвестиций для модернизации и развития;</w:t>
      </w:r>
      <w:r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содержания жилищного фонда и коммунальных услуг находится на неудовлетворительном уровне. </w:t>
      </w:r>
    </w:p>
    <w:p w:rsidR="00414C07" w:rsidRDefault="00414C07" w:rsidP="00414C0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2012г.  уровень износа объектов коммунальной инфраструк</w:t>
      </w:r>
      <w:r>
        <w:rPr>
          <w:sz w:val="28"/>
          <w:szCs w:val="28"/>
        </w:rPr>
        <w:softHyphen/>
        <w:t xml:space="preserve">туры Ленинского муниципального района составляет в среднем  68,9 процентов. </w:t>
      </w:r>
    </w:p>
    <w:p w:rsidR="00414C07" w:rsidRDefault="00414C07" w:rsidP="00414C07">
      <w:pPr>
        <w:pStyle w:val="a3"/>
        <w:suppressAutoHyphens/>
        <w:ind w:firstLine="709"/>
      </w:pPr>
      <w:r>
        <w:t>Задача создания нормативной правовой базы, необходимой для реформирования жилищно-коммунального хозяйства и привлечения в отрасль частных инвестиций, была в основном решена с принятием федеральных законов, направленных на формирование рынка доступного жилья в Российской Федерации. Завершение реформы жилищно-коммунального хозяйства должно обеспечить проведение его технологической и управленческой модернизации              с привлечением частного бизнеса и частных инвестиций, формированием реальных собственников квартир в многоквартирных домах с передачей им функций принятия решений по управлению общим имуществом многоквартирного дома.</w:t>
      </w:r>
    </w:p>
    <w:p w:rsidR="00414C07" w:rsidRDefault="00414C07" w:rsidP="00414C0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районе существует проблема обеспеченности в дошкольных образовательных учреждениях. Для решения этой проблемы необходимо строительство новых дошкольных учреждений, реконструкция существующих  и внедрение экономичного, экологически безопасного оборудования для отопления детских дошкольных образовательных учреждений.</w:t>
      </w:r>
    </w:p>
    <w:p w:rsidR="00414C07" w:rsidRDefault="00414C07" w:rsidP="00414C0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Федерального закона от 27.07.2012 № 210-ФЗ « Об организации предоставления государственных и муниципальных услуг» на территории Ленинского муниципального района необходимо организовать МФЦ.</w:t>
      </w:r>
    </w:p>
    <w:p w:rsidR="00414C07" w:rsidRDefault="00414C07" w:rsidP="00414C0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Ленинского муниципального района только 5 населенных пунктов из 18 газифицировано. Процент газификации района составляет менее 50%. Для развития района большое значение имеет строительство новых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газопроводов. </w:t>
      </w:r>
    </w:p>
    <w:p w:rsidR="00414C07" w:rsidRDefault="00414C07" w:rsidP="00414C07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 цели и задачи Программы</w:t>
      </w:r>
    </w:p>
    <w:p w:rsidR="00414C07" w:rsidRPr="00414C07" w:rsidRDefault="00414C07" w:rsidP="00414C07">
      <w:pPr>
        <w:pStyle w:val="21"/>
        <w:suppressAutoHyphens/>
        <w:rPr>
          <w:color w:val="000000"/>
          <w:sz w:val="28"/>
          <w:szCs w:val="28"/>
          <w:lang w:val="ru-RU"/>
        </w:rPr>
      </w:pPr>
    </w:p>
    <w:p w:rsidR="00414C07" w:rsidRDefault="00414C07" w:rsidP="00414C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 целью Программы является создание системы экономико-правовых условий, направленных:</w:t>
      </w: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создание условий для приведения жилищного фонда и коммунальной инфраструктуры в соответствии со стандартами качества, обеспечивающими комфортные условия проживания.</w:t>
      </w:r>
    </w:p>
    <w:p w:rsidR="00414C07" w:rsidRPr="00414C07" w:rsidRDefault="00414C07" w:rsidP="00414C07">
      <w:pPr>
        <w:pStyle w:val="21"/>
        <w:suppressAutoHyphens/>
        <w:ind w:firstLine="709"/>
        <w:rPr>
          <w:sz w:val="28"/>
          <w:szCs w:val="28"/>
          <w:lang w:val="ru-RU"/>
        </w:rPr>
      </w:pPr>
      <w:r w:rsidRPr="00414C07">
        <w:rPr>
          <w:sz w:val="28"/>
          <w:szCs w:val="28"/>
          <w:lang w:val="ru-RU"/>
        </w:rPr>
        <w:t>Для реализации поставленной  цели  сформулированы задачи по следующим основным направлениям:</w:t>
      </w:r>
    </w:p>
    <w:p w:rsidR="00414C07" w:rsidRPr="00414C07" w:rsidRDefault="00414C07" w:rsidP="00414C07">
      <w:pPr>
        <w:pStyle w:val="21"/>
        <w:suppressAutoHyphens/>
        <w:ind w:firstLine="709"/>
        <w:rPr>
          <w:sz w:val="28"/>
          <w:szCs w:val="28"/>
          <w:lang w:val="ru-RU"/>
        </w:rPr>
      </w:pPr>
      <w:r w:rsidRPr="00414C07">
        <w:rPr>
          <w:sz w:val="28"/>
          <w:szCs w:val="28"/>
          <w:lang w:val="ru-RU"/>
        </w:rPr>
        <w:t>совершенствование  жилищно-коммунального  комплекса.</w:t>
      </w:r>
    </w:p>
    <w:p w:rsidR="00414C07" w:rsidRDefault="00414C07" w:rsidP="00414C0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жилищно-коммунального  комплекса необходимо:  </w:t>
      </w:r>
    </w:p>
    <w:p w:rsidR="00414C07" w:rsidRDefault="00414C07" w:rsidP="00414C07">
      <w:pPr>
        <w:tabs>
          <w:tab w:val="left" w:pos="935"/>
          <w:tab w:val="left" w:pos="112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модернизировать жилищно-коммунальный комплекс путем повышения организационно-правовой и финансово-экономической независимости хозяйствующих субъектов, действующих в рамках социально-экономических правил, устанавливаемых органами государственной власти, и обеспечивающих единые стандарты условий проживания во всех населенных пунктах Ленинского муниципального района; </w:t>
      </w:r>
    </w:p>
    <w:p w:rsidR="00414C07" w:rsidRPr="00D028D2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техническое перевооружение жилищно-коммунального хозяйства на основе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ресурсосберегающих технологий</w:t>
      </w:r>
      <w:r w:rsidRPr="00D028D2">
        <w:rPr>
          <w:sz w:val="28"/>
          <w:szCs w:val="28"/>
        </w:rPr>
        <w:t xml:space="preserve">: </w:t>
      </w:r>
      <w:r w:rsidRPr="00D028D2">
        <w:rPr>
          <w:snapToGrid w:val="0"/>
          <w:sz w:val="28"/>
          <w:szCs w:val="28"/>
        </w:rPr>
        <w:t xml:space="preserve">перевести на автономное отопление </w:t>
      </w:r>
      <w:r>
        <w:rPr>
          <w:snapToGrid w:val="0"/>
          <w:sz w:val="28"/>
          <w:szCs w:val="28"/>
        </w:rPr>
        <w:t xml:space="preserve">МКОУ </w:t>
      </w:r>
      <w:proofErr w:type="spellStart"/>
      <w:r>
        <w:rPr>
          <w:snapToGrid w:val="0"/>
          <w:sz w:val="28"/>
          <w:szCs w:val="28"/>
        </w:rPr>
        <w:t>Маляевскую</w:t>
      </w:r>
      <w:proofErr w:type="spellEnd"/>
      <w:r>
        <w:rPr>
          <w:snapToGrid w:val="0"/>
          <w:sz w:val="28"/>
          <w:szCs w:val="28"/>
        </w:rPr>
        <w:t xml:space="preserve"> ООШ</w:t>
      </w:r>
      <w:r w:rsidRPr="00D028D2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МКОУ </w:t>
      </w:r>
      <w:proofErr w:type="spellStart"/>
      <w:r>
        <w:rPr>
          <w:snapToGrid w:val="0"/>
          <w:sz w:val="28"/>
          <w:szCs w:val="28"/>
        </w:rPr>
        <w:t>Колобовскую</w:t>
      </w:r>
      <w:proofErr w:type="spellEnd"/>
      <w:r>
        <w:rPr>
          <w:snapToGrid w:val="0"/>
          <w:sz w:val="28"/>
          <w:szCs w:val="28"/>
        </w:rPr>
        <w:t xml:space="preserve"> СОШ</w:t>
      </w:r>
      <w:r w:rsidRPr="00D028D2">
        <w:rPr>
          <w:snapToGrid w:val="0"/>
          <w:sz w:val="28"/>
          <w:szCs w:val="28"/>
        </w:rPr>
        <w:t>;</w:t>
      </w:r>
    </w:p>
    <w:p w:rsidR="00414C07" w:rsidRDefault="00414C07" w:rsidP="00414C07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финансовое оздоровление организаций отрасли, совершенствование тарифной политики, сбалансированной с платежеспособностью потребителей;</w:t>
      </w:r>
    </w:p>
    <w:p w:rsidR="00414C07" w:rsidRDefault="00414C07" w:rsidP="00414C07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механизм, стимулирующий снижение издержек производства и повышение качества услуг; сформировать инвестиционную привлекательность жилищно-коммунального комплекса, развить конкуренцию на рынке услуг;</w:t>
      </w:r>
    </w:p>
    <w:p w:rsidR="00414C07" w:rsidRDefault="00414C07" w:rsidP="00414C07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процесс замены сетевого хозяйства и модернизацию жилищно-коммунального комплекса за счет всех видов источников финансирования;</w:t>
      </w:r>
    </w:p>
    <w:p w:rsidR="00414C07" w:rsidRDefault="00414C07" w:rsidP="00414C0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финансовые инструменты в целях привлечения инвестиций для модернизации жилищно-коммунального комплекса;</w:t>
      </w:r>
    </w:p>
    <w:p w:rsidR="00414C07" w:rsidRDefault="00414C07" w:rsidP="00414C0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учет в сфере предоставления коммунальных услуг и оплаты услуг по показаниям приборов учета;</w:t>
      </w:r>
    </w:p>
    <w:p w:rsidR="00414C07" w:rsidRDefault="00414C07" w:rsidP="00414C07">
      <w:pPr>
        <w:pStyle w:val="a3"/>
        <w:suppressAutoHyphens/>
        <w:ind w:firstLine="709"/>
        <w:rPr>
          <w:snapToGrid w:val="0"/>
        </w:rPr>
      </w:pPr>
      <w:r>
        <w:rPr>
          <w:snapToGrid w:val="0"/>
        </w:rPr>
        <w:t xml:space="preserve">Обеспечение жилыми помещениями детей-сирот финансируется из областного бюджета. </w:t>
      </w:r>
    </w:p>
    <w:p w:rsidR="00414C07" w:rsidRDefault="00414C07" w:rsidP="00414C07">
      <w:pPr>
        <w:pStyle w:val="a3"/>
        <w:suppressAutoHyphens/>
        <w:ind w:firstLine="709"/>
        <w:rPr>
          <w:snapToGrid w:val="0"/>
        </w:rPr>
      </w:pPr>
      <w:r>
        <w:rPr>
          <w:snapToGrid w:val="0"/>
        </w:rPr>
        <w:t xml:space="preserve">Для решения задачи общедоступности дошкольных образовательных учреждений выполнить проектирование, реконструкцию детского сада в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 xml:space="preserve">. Ленинске; </w:t>
      </w:r>
    </w:p>
    <w:p w:rsidR="00414C07" w:rsidRDefault="00414C07" w:rsidP="00414C07">
      <w:pPr>
        <w:pStyle w:val="a3"/>
        <w:suppressAutoHyphens/>
        <w:ind w:firstLine="709"/>
        <w:rPr>
          <w:snapToGrid w:val="0"/>
        </w:rPr>
      </w:pPr>
      <w:r>
        <w:rPr>
          <w:snapToGrid w:val="0"/>
        </w:rPr>
        <w:t>Для организации МФЦ необходимо провести реконструкцию здания в соответствии с требованиями по предоставлению государственных и муниципальных услуг.</w:t>
      </w:r>
    </w:p>
    <w:p w:rsidR="00414C07" w:rsidRDefault="00414C07" w:rsidP="00414C07">
      <w:pPr>
        <w:pStyle w:val="a3"/>
        <w:suppressAutoHyphens/>
        <w:ind w:firstLine="709"/>
        <w:rPr>
          <w:snapToGrid w:val="0"/>
        </w:rPr>
      </w:pPr>
      <w:r>
        <w:rPr>
          <w:snapToGrid w:val="0"/>
        </w:rPr>
        <w:t xml:space="preserve">Для развития агропромышленного комплекса, социальной инфраструктуры на селе планируется строительство </w:t>
      </w:r>
      <w:proofErr w:type="spellStart"/>
      <w:r>
        <w:rPr>
          <w:snapToGrid w:val="0"/>
        </w:rPr>
        <w:t>внутрипоселковых</w:t>
      </w:r>
      <w:proofErr w:type="spellEnd"/>
      <w:r>
        <w:rPr>
          <w:snapToGrid w:val="0"/>
        </w:rPr>
        <w:t xml:space="preserve"> газопроводов.</w:t>
      </w: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2013-2015 годах.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3.Срок реализации Программы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Pr="007816D6" w:rsidRDefault="00414C07" w:rsidP="00414C0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Программа реализуется в 2013-2015 годах 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Технико-экономическое обоснование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Данное технико-экономическое обоснование определяет целесообразность выделения сре</w:t>
      </w:r>
      <w:proofErr w:type="gramStart"/>
      <w:r>
        <w:rPr>
          <w:snapToGrid w:val="0"/>
          <w:sz w:val="28"/>
          <w:szCs w:val="28"/>
        </w:rPr>
        <w:t>дств дл</w:t>
      </w:r>
      <w:proofErr w:type="gramEnd"/>
      <w:r>
        <w:rPr>
          <w:snapToGrid w:val="0"/>
          <w:sz w:val="28"/>
          <w:szCs w:val="28"/>
        </w:rPr>
        <w:t>я обеспечения эффективного решения проблем в области гос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дарственного, экономического, экологического, социального и культурного разв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тия 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нинского муниципального района.</w:t>
      </w:r>
      <w:r w:rsidRPr="008E0E92">
        <w:rPr>
          <w:sz w:val="28"/>
          <w:szCs w:val="28"/>
        </w:rPr>
        <w:t xml:space="preserve"> </w:t>
      </w:r>
    </w:p>
    <w:p w:rsidR="00414C07" w:rsidRPr="009330D5" w:rsidRDefault="00414C07" w:rsidP="00414C0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30D5">
        <w:rPr>
          <w:sz w:val="28"/>
          <w:szCs w:val="28"/>
        </w:rPr>
        <w:t xml:space="preserve">Необходимость разработки </w:t>
      </w:r>
      <w:r>
        <w:rPr>
          <w:sz w:val="28"/>
          <w:szCs w:val="28"/>
        </w:rPr>
        <w:t xml:space="preserve">долгосрочной </w:t>
      </w:r>
      <w:r w:rsidRPr="009330D5">
        <w:rPr>
          <w:sz w:val="28"/>
          <w:szCs w:val="28"/>
        </w:rPr>
        <w:t xml:space="preserve">районной целевой программы </w:t>
      </w:r>
      <w:r w:rsidRPr="009330D5">
        <w:rPr>
          <w:color w:val="000000"/>
          <w:sz w:val="28"/>
          <w:szCs w:val="28"/>
        </w:rPr>
        <w:t>«К</w:t>
      </w:r>
      <w:r w:rsidRPr="009330D5">
        <w:rPr>
          <w:color w:val="000000"/>
          <w:sz w:val="28"/>
          <w:szCs w:val="28"/>
        </w:rPr>
        <w:t>а</w:t>
      </w:r>
      <w:r w:rsidRPr="009330D5">
        <w:rPr>
          <w:color w:val="000000"/>
          <w:sz w:val="28"/>
          <w:szCs w:val="28"/>
        </w:rPr>
        <w:t>питальное строительство и жилищно-коммунальная сфера Ленинского муниципал</w:t>
      </w:r>
      <w:r w:rsidRPr="009330D5">
        <w:rPr>
          <w:color w:val="000000"/>
          <w:sz w:val="28"/>
          <w:szCs w:val="28"/>
        </w:rPr>
        <w:t>ь</w:t>
      </w:r>
      <w:r w:rsidRPr="009330D5">
        <w:rPr>
          <w:color w:val="000000"/>
          <w:sz w:val="28"/>
          <w:szCs w:val="28"/>
        </w:rPr>
        <w:t xml:space="preserve">ного района» </w:t>
      </w:r>
      <w:r>
        <w:rPr>
          <w:sz w:val="28"/>
          <w:szCs w:val="28"/>
        </w:rPr>
        <w:t>на 2013</w:t>
      </w:r>
      <w:r w:rsidRPr="009330D5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330D5">
        <w:rPr>
          <w:sz w:val="28"/>
          <w:szCs w:val="28"/>
        </w:rPr>
        <w:t xml:space="preserve"> годы вызвана реализацией соответствующего наци</w:t>
      </w:r>
      <w:r w:rsidRPr="009330D5">
        <w:rPr>
          <w:sz w:val="28"/>
          <w:szCs w:val="28"/>
        </w:rPr>
        <w:t>о</w:t>
      </w:r>
      <w:r w:rsidRPr="009330D5">
        <w:rPr>
          <w:sz w:val="28"/>
          <w:szCs w:val="28"/>
        </w:rPr>
        <w:t xml:space="preserve">нального проекта, а также необходимостью </w:t>
      </w:r>
      <w:r>
        <w:rPr>
          <w:sz w:val="28"/>
          <w:szCs w:val="28"/>
        </w:rPr>
        <w:t xml:space="preserve">внедрения энергосберегающих объектов теплоснабжения, обеспечением жильем детей-сирот, строительством </w:t>
      </w:r>
      <w:proofErr w:type="spellStart"/>
      <w:r>
        <w:rPr>
          <w:sz w:val="28"/>
          <w:szCs w:val="28"/>
        </w:rPr>
        <w:t>внутрипосе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ковых</w:t>
      </w:r>
      <w:proofErr w:type="spellEnd"/>
      <w:r>
        <w:rPr>
          <w:sz w:val="28"/>
          <w:szCs w:val="28"/>
        </w:rPr>
        <w:t xml:space="preserve"> газ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проводов.</w:t>
      </w:r>
    </w:p>
    <w:p w:rsidR="00414C07" w:rsidRDefault="00414C07" w:rsidP="00414C07">
      <w:pPr>
        <w:suppressAutoHyphens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Общий объем финансирования Программы составит 6500,0 тыс. рублей, в том числе по источникам:</w:t>
      </w:r>
    </w:p>
    <w:p w:rsidR="00414C07" w:rsidRDefault="00414C07" w:rsidP="00414C07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районный бюджет – 6500,0 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>ублей:</w:t>
      </w:r>
    </w:p>
    <w:p w:rsidR="00414C07" w:rsidRDefault="00414C07" w:rsidP="00414C07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6500,0 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 xml:space="preserve">ублей – 2013 год, 0 тыс.рублей – 2014 год, 0 тыс.рублей -2015год. </w:t>
      </w:r>
    </w:p>
    <w:p w:rsidR="00414C07" w:rsidRDefault="00414C07" w:rsidP="00414C07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Средства бюджетов всех уровней будут направлены на реализацию основных мероприятий Программы:</w:t>
      </w:r>
    </w:p>
    <w:p w:rsidR="00414C07" w:rsidRDefault="00414C07" w:rsidP="00414C07">
      <w:pPr>
        <w:suppressAutoHyphens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Основным результатом реализации мероприятий Программы является</w:t>
      </w:r>
      <w:r>
        <w:rPr>
          <w:sz w:val="28"/>
          <w:szCs w:val="28"/>
        </w:rPr>
        <w:t xml:space="preserve">       улучшение качества оказываемых коммунальных услуг, уменьшение очереди в дошкольные учреждения, газификация населенных пунктов района.</w:t>
      </w:r>
    </w:p>
    <w:p w:rsidR="00414C07" w:rsidRDefault="00414C07" w:rsidP="00414C07">
      <w:pPr>
        <w:suppressAutoHyphens/>
        <w:ind w:firstLine="709"/>
        <w:jc w:val="center"/>
        <w:rPr>
          <w:b/>
          <w:sz w:val="28"/>
          <w:szCs w:val="28"/>
        </w:rPr>
      </w:pPr>
    </w:p>
    <w:p w:rsidR="00414C07" w:rsidRPr="00920035" w:rsidRDefault="00414C07" w:rsidP="00414C07">
      <w:pPr>
        <w:suppressAutoHyphens/>
        <w:jc w:val="center"/>
        <w:rPr>
          <w:b/>
          <w:sz w:val="28"/>
          <w:szCs w:val="28"/>
        </w:rPr>
      </w:pPr>
      <w:r w:rsidRPr="00920035">
        <w:rPr>
          <w:b/>
          <w:sz w:val="28"/>
          <w:szCs w:val="28"/>
        </w:rPr>
        <w:t>Подпрограмма «Строитель</w:t>
      </w:r>
      <w:r>
        <w:rPr>
          <w:b/>
          <w:sz w:val="28"/>
          <w:szCs w:val="28"/>
        </w:rPr>
        <w:t>ство социальных объектов на 2013-2015</w:t>
      </w:r>
      <w:r w:rsidRPr="00920035">
        <w:rPr>
          <w:b/>
          <w:sz w:val="28"/>
          <w:szCs w:val="28"/>
        </w:rPr>
        <w:t xml:space="preserve"> годы»</w:t>
      </w:r>
    </w:p>
    <w:p w:rsidR="00414C07" w:rsidRDefault="00414C07" w:rsidP="00414C0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07" w:rsidRDefault="00414C07" w:rsidP="00414C0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составит  6500,0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(2013 год).</w:t>
      </w:r>
    </w:p>
    <w:p w:rsidR="00414C07" w:rsidRPr="00FD71B3" w:rsidRDefault="00414C07" w:rsidP="00414C07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1B3">
        <w:rPr>
          <w:rFonts w:ascii="Times New Roman" w:hAnsi="Times New Roman"/>
          <w:color w:val="000000"/>
          <w:sz w:val="28"/>
          <w:szCs w:val="28"/>
        </w:rPr>
        <w:t>Для реализации принципа общедоступности дошкольными образовательными учреждениями, повышения качества образования в соответствии с экономическими и социальными требованиями, осуществляются следующие мероприятия:</w:t>
      </w:r>
    </w:p>
    <w:p w:rsidR="00414C07" w:rsidRPr="00FD71B3" w:rsidRDefault="00414C07" w:rsidP="00414C07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1B3">
        <w:rPr>
          <w:rFonts w:ascii="Times New Roman" w:hAnsi="Times New Roman"/>
          <w:color w:val="000000"/>
          <w:sz w:val="28"/>
          <w:szCs w:val="28"/>
        </w:rPr>
        <w:t>создание гибких форм дошкольного, дополнительного, начального профе</w:t>
      </w:r>
      <w:r w:rsidRPr="00FD71B3">
        <w:rPr>
          <w:rFonts w:ascii="Times New Roman" w:hAnsi="Times New Roman"/>
          <w:color w:val="000000"/>
          <w:sz w:val="28"/>
          <w:szCs w:val="28"/>
        </w:rPr>
        <w:t>с</w:t>
      </w:r>
      <w:r w:rsidRPr="00FD71B3">
        <w:rPr>
          <w:rFonts w:ascii="Times New Roman" w:hAnsi="Times New Roman"/>
          <w:color w:val="000000"/>
          <w:sz w:val="28"/>
          <w:szCs w:val="28"/>
        </w:rPr>
        <w:t>сионального образования;</w:t>
      </w:r>
    </w:p>
    <w:p w:rsidR="00414C07" w:rsidRPr="00FD71B3" w:rsidRDefault="00414C07" w:rsidP="00414C07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1B3">
        <w:rPr>
          <w:rFonts w:ascii="Times New Roman" w:hAnsi="Times New Roman"/>
          <w:color w:val="000000"/>
          <w:sz w:val="28"/>
          <w:szCs w:val="28"/>
        </w:rPr>
        <w:t>стимулирование привлечения инвестиций частных и некоммерческих стру</w:t>
      </w:r>
      <w:r w:rsidRPr="00FD71B3">
        <w:rPr>
          <w:rFonts w:ascii="Times New Roman" w:hAnsi="Times New Roman"/>
          <w:color w:val="000000"/>
          <w:sz w:val="28"/>
          <w:szCs w:val="28"/>
        </w:rPr>
        <w:t>к</w:t>
      </w:r>
      <w:r w:rsidRPr="00FD71B3">
        <w:rPr>
          <w:rFonts w:ascii="Times New Roman" w:hAnsi="Times New Roman"/>
          <w:color w:val="000000"/>
          <w:sz w:val="28"/>
          <w:szCs w:val="28"/>
        </w:rPr>
        <w:t>тур в развитие образования;</w:t>
      </w:r>
    </w:p>
    <w:p w:rsidR="00414C07" w:rsidRDefault="00414C07" w:rsidP="00414C07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1B3">
        <w:rPr>
          <w:rFonts w:ascii="Times New Roman" w:hAnsi="Times New Roman"/>
          <w:color w:val="000000"/>
          <w:sz w:val="28"/>
          <w:szCs w:val="28"/>
        </w:rPr>
        <w:t>внедрение экономичных энергосберегающих технологий строительства              и эксплуатации газовых сетей, высокоэффективного и экологически безопасного обор</w:t>
      </w:r>
      <w:r w:rsidRPr="00FD71B3">
        <w:rPr>
          <w:rFonts w:ascii="Times New Roman" w:hAnsi="Times New Roman"/>
          <w:color w:val="000000"/>
          <w:sz w:val="28"/>
          <w:szCs w:val="28"/>
        </w:rPr>
        <w:t>у</w:t>
      </w:r>
      <w:r w:rsidRPr="00FD71B3">
        <w:rPr>
          <w:rFonts w:ascii="Times New Roman" w:hAnsi="Times New Roman"/>
          <w:color w:val="000000"/>
          <w:sz w:val="28"/>
          <w:szCs w:val="28"/>
        </w:rPr>
        <w:t>дования для использования газового топлива в дошкольных образователь</w:t>
      </w:r>
      <w:r>
        <w:rPr>
          <w:rFonts w:ascii="Times New Roman" w:hAnsi="Times New Roman"/>
          <w:color w:val="000000"/>
          <w:sz w:val="28"/>
          <w:szCs w:val="28"/>
        </w:rPr>
        <w:t>ных учре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дениях;</w:t>
      </w:r>
    </w:p>
    <w:p w:rsidR="00414C07" w:rsidRPr="00FD71B3" w:rsidRDefault="00414C07" w:rsidP="00414C07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оказания государственных и муниципальных услуг.</w:t>
      </w:r>
    </w:p>
    <w:p w:rsidR="00414C07" w:rsidRDefault="00414C07" w:rsidP="00414C07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Система программных мероприятий.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программных мероприятий представлена в приложении к Программе.</w:t>
      </w:r>
    </w:p>
    <w:p w:rsidR="00414C07" w:rsidRDefault="00414C07" w:rsidP="00414C07">
      <w:pPr>
        <w:suppressAutoHyphens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Нормативное обеспечение качества работ.</w:t>
      </w:r>
    </w:p>
    <w:p w:rsidR="00414C07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</w:p>
    <w:p w:rsidR="00414C07" w:rsidRDefault="00414C07" w:rsidP="00414C07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Реализация мероприятий Программы осуществляется путем заключения муниципальных контрактов на выполнение работ, оказания услуг для муниципальных нужд в соответствии с Федеральным законом от 21 июля 2005 года № 94-ФЗ «О размещении заказов на поставки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заказы.</w:t>
      </w:r>
    </w:p>
    <w:p w:rsidR="00414C07" w:rsidRPr="00FF2BE1" w:rsidRDefault="00414C07" w:rsidP="00414C07">
      <w:pPr>
        <w:suppressAutoHyphens/>
        <w:rPr>
          <w:color w:val="000000"/>
          <w:sz w:val="28"/>
          <w:szCs w:val="28"/>
        </w:rPr>
      </w:pPr>
    </w:p>
    <w:p w:rsidR="00414C07" w:rsidRPr="006D48AD" w:rsidRDefault="00414C07" w:rsidP="00414C07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Ресурсное обеспечение Программы</w:t>
      </w: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финансовых ресурсах для реализации настоящей Программы осуществляется за счет средств федерального бюджета, средств областного бюджета, бюджета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приложения № 1).</w:t>
      </w: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бюджетов, направляемые на реализацию мероприятий и направлений Программы, подлежат ежегодному уточнению при их принятии на очередной финансовый год. </w:t>
      </w:r>
    </w:p>
    <w:p w:rsidR="00414C07" w:rsidRDefault="00414C07" w:rsidP="00414C07">
      <w:pPr>
        <w:suppressAutoHyphens/>
        <w:jc w:val="both"/>
        <w:rPr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Механизмы реализации Программы</w:t>
      </w:r>
    </w:p>
    <w:p w:rsidR="00414C07" w:rsidRDefault="00414C07" w:rsidP="00414C07">
      <w:pPr>
        <w:suppressAutoHyphens/>
        <w:jc w:val="both"/>
        <w:rPr>
          <w:sz w:val="28"/>
          <w:szCs w:val="28"/>
        </w:rPr>
      </w:pPr>
    </w:p>
    <w:p w:rsidR="00414C07" w:rsidRPr="009330D5" w:rsidRDefault="00414C07" w:rsidP="00414C0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Pr="009330D5">
        <w:rPr>
          <w:color w:val="000000"/>
          <w:sz w:val="28"/>
          <w:szCs w:val="28"/>
        </w:rPr>
        <w:t>«Капитальное строительство и жилищно-коммунальная сфера Л</w:t>
      </w:r>
      <w:r w:rsidRPr="009330D5">
        <w:rPr>
          <w:color w:val="000000"/>
          <w:sz w:val="28"/>
          <w:szCs w:val="28"/>
        </w:rPr>
        <w:t>е</w:t>
      </w:r>
      <w:r w:rsidRPr="009330D5">
        <w:rPr>
          <w:color w:val="000000"/>
          <w:sz w:val="28"/>
          <w:szCs w:val="28"/>
        </w:rPr>
        <w:t>нинского муниципального района</w:t>
      </w:r>
      <w:r>
        <w:rPr>
          <w:color w:val="000000"/>
          <w:sz w:val="28"/>
          <w:szCs w:val="28"/>
        </w:rPr>
        <w:t xml:space="preserve"> на 2013-2015 годы</w:t>
      </w:r>
      <w:r w:rsidRPr="009330D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призвана стать важнейшим инструментом устойчивого социально-экономического развития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рамках современной районной политики. Программа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сматривает объединение усилий общественных органов, государственных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и исполнительных органов власти, органов местного самоуправления,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ковских и инвестиционно-финансовых структур¸ проектных и строительных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индустрии строительных материалов, научно-исследовательских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учебных заведений и населения.</w:t>
      </w:r>
    </w:p>
    <w:p w:rsidR="00414C07" w:rsidRDefault="00414C07" w:rsidP="00414C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предполагается формирование районной  правовой основы, нормативно-методической базы, определяющих требования                 и условия проведения программных мероприятий, научного обеспечения программы, информационных механизмов, обеспечивающих мониторинг реализации программы и гарантии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гражданских прав ее участников.</w:t>
      </w:r>
    </w:p>
    <w:p w:rsidR="00414C07" w:rsidRDefault="00414C07" w:rsidP="00414C07">
      <w:pPr>
        <w:suppressAutoHyphens/>
        <w:ind w:firstLine="708"/>
        <w:jc w:val="both"/>
        <w:rPr>
          <w:sz w:val="28"/>
          <w:szCs w:val="28"/>
        </w:rPr>
      </w:pPr>
    </w:p>
    <w:p w:rsidR="00414C07" w:rsidRDefault="00414C07" w:rsidP="00414C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привлечения организаций для исполнения и долевого участия              в финансировании Программы определяется подпрограммами на основании действующего законодательства Российской Федерации и Волгоградской области.</w:t>
      </w:r>
    </w:p>
    <w:p w:rsidR="00414C07" w:rsidRDefault="00414C07" w:rsidP="00414C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Разделение прав на имущество, создаваемое в ходе реализации Программы, а также наименование организаций, принимающих имущество, устанавливается соответствующими подпрограммами на основании действующего законодательства Российской Федерации, Волгоградской области и нормативно-правовых документов Ленинского муниципального района.</w:t>
      </w:r>
    </w:p>
    <w:p w:rsidR="00414C07" w:rsidRDefault="00414C07" w:rsidP="00414C07">
      <w:pPr>
        <w:suppressAutoHyphens/>
        <w:jc w:val="both"/>
        <w:rPr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414C07" w:rsidRDefault="00414C07" w:rsidP="00414C07">
      <w:pPr>
        <w:suppressAutoHyphens/>
        <w:jc w:val="both"/>
        <w:rPr>
          <w:sz w:val="28"/>
          <w:szCs w:val="28"/>
        </w:rPr>
      </w:pPr>
    </w:p>
    <w:p w:rsidR="00414C07" w:rsidRDefault="00414C07" w:rsidP="00414C07">
      <w:pPr>
        <w:suppressAutoHyphens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Оценка экологических последствий настоящей Программы осуществляется в рамках экологической экспертизы конкретных проектов, реализуемых в рамках подпрограмм и программных мероприятий в соответствии с законодательными и иными актами Российской Федерации, Волгоградской области </w:t>
      </w:r>
      <w:r>
        <w:rPr>
          <w:sz w:val="28"/>
          <w:szCs w:val="28"/>
        </w:rPr>
        <w:t>и нормативно-правовых документов Ленинского муниципального района.</w:t>
      </w:r>
    </w:p>
    <w:p w:rsidR="00414C07" w:rsidRDefault="00414C07" w:rsidP="00414C07">
      <w:pPr>
        <w:suppressAutoHyphens/>
        <w:jc w:val="both"/>
        <w:rPr>
          <w:snapToGrid w:val="0"/>
          <w:sz w:val="28"/>
          <w:szCs w:val="28"/>
        </w:rPr>
      </w:pPr>
    </w:p>
    <w:p w:rsidR="00414C07" w:rsidRDefault="00414C07" w:rsidP="00414C0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Организация управления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Программы</w:t>
      </w:r>
    </w:p>
    <w:p w:rsidR="00414C07" w:rsidRDefault="00414C07" w:rsidP="00414C07">
      <w:pPr>
        <w:suppressAutoHyphens/>
        <w:jc w:val="center"/>
        <w:rPr>
          <w:b/>
          <w:sz w:val="28"/>
          <w:szCs w:val="28"/>
        </w:rPr>
      </w:pPr>
    </w:p>
    <w:p w:rsidR="00414C07" w:rsidRDefault="00414C07" w:rsidP="00414C0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и контроль осуществляет муниципальный заказчик. Управление подпрограммами выполняют муниципальные заказчики, установленные соответствующими подпрограммами.</w:t>
      </w:r>
    </w:p>
    <w:p w:rsidR="00414C07" w:rsidRDefault="00414C07" w:rsidP="00414C0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Исполнители подпрограмм отчитываются об их исполнении муниципальному заказчику ежегодно не позднее 1 марта года, следующего за отчетным, в соответствии с постановлением Администрации Ленинского муниципального района от 05.12.2008 № 1159 «Об утверждении Порядка разработки, формирования и реализации долгосрочных районных целевых программ»</w:t>
      </w:r>
      <w:proofErr w:type="gramEnd"/>
    </w:p>
    <w:p w:rsidR="00414C07" w:rsidRDefault="00414C07" w:rsidP="00414C07">
      <w:pPr>
        <w:rPr>
          <w:sz w:val="28"/>
          <w:szCs w:val="28"/>
        </w:rPr>
      </w:pPr>
    </w:p>
    <w:p w:rsidR="00414C07" w:rsidRDefault="00414C07" w:rsidP="00414C07">
      <w:pPr>
        <w:suppressAutoHyphens/>
        <w:ind w:firstLine="709"/>
        <w:jc w:val="both"/>
        <w:rPr>
          <w:sz w:val="28"/>
          <w:szCs w:val="28"/>
        </w:rPr>
      </w:pPr>
    </w:p>
    <w:p w:rsidR="00414C07" w:rsidRDefault="00414C07" w:rsidP="00414C07">
      <w:pPr>
        <w:jc w:val="center"/>
        <w:rPr>
          <w:sz w:val="32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  <w:sectPr w:rsidR="00C310A7" w:rsidSect="00414C07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C310A7" w:rsidRPr="0087055B" w:rsidRDefault="00C310A7" w:rsidP="00C310A7">
      <w:pPr>
        <w:ind w:left="5670"/>
        <w:jc w:val="both"/>
      </w:pPr>
      <w:r w:rsidRPr="0087055B">
        <w:lastRenderedPageBreak/>
        <w:t xml:space="preserve">УТВЕРЖДЕНА  </w:t>
      </w:r>
    </w:p>
    <w:p w:rsidR="00C310A7" w:rsidRDefault="00C310A7" w:rsidP="00C310A7">
      <w:pPr>
        <w:ind w:left="5670"/>
        <w:jc w:val="both"/>
      </w:pPr>
    </w:p>
    <w:p w:rsidR="00C310A7" w:rsidRPr="0087055B" w:rsidRDefault="00C310A7" w:rsidP="00C310A7">
      <w:pPr>
        <w:ind w:left="5670"/>
        <w:jc w:val="both"/>
      </w:pPr>
      <w:r w:rsidRPr="0087055B">
        <w:t>постановлением Администрации</w:t>
      </w:r>
    </w:p>
    <w:p w:rsidR="00C310A7" w:rsidRPr="0087055B" w:rsidRDefault="00C310A7" w:rsidP="00C310A7">
      <w:pPr>
        <w:ind w:left="5670"/>
        <w:jc w:val="both"/>
      </w:pPr>
      <w:r w:rsidRPr="0087055B">
        <w:t>Ленинского муниципального района</w:t>
      </w:r>
    </w:p>
    <w:p w:rsidR="00C310A7" w:rsidRDefault="00C310A7" w:rsidP="00C310A7">
      <w:pPr>
        <w:tabs>
          <w:tab w:val="left" w:pos="3766"/>
        </w:tabs>
        <w:ind w:left="5670"/>
        <w:jc w:val="both"/>
      </w:pPr>
    </w:p>
    <w:p w:rsidR="00C310A7" w:rsidRPr="00A073ED" w:rsidRDefault="00C310A7" w:rsidP="00C310A7">
      <w:pPr>
        <w:tabs>
          <w:tab w:val="left" w:pos="3766"/>
        </w:tabs>
        <w:ind w:left="5670"/>
        <w:jc w:val="both"/>
        <w:rPr>
          <w:b/>
          <w:bCs/>
          <w:i/>
          <w:iCs/>
        </w:rPr>
      </w:pPr>
      <w:r w:rsidRPr="00A073ED">
        <w:t>от  11.10.2012 № 822</w:t>
      </w:r>
    </w:p>
    <w:p w:rsidR="00C310A7" w:rsidRDefault="00C310A7" w:rsidP="00C310A7">
      <w:pPr>
        <w:spacing w:line="360" w:lineRule="auto"/>
        <w:ind w:right="97"/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ДОЛГОСРОЧНАЯ РАЙОННАЯ ЦЕЛЕВАЯ ПРОГРАММА</w:t>
      </w: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«Молодой семье – доступное жилье»</w:t>
      </w: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3</w:t>
      </w:r>
      <w:r w:rsidRPr="00FA3061">
        <w:rPr>
          <w:b/>
          <w:bCs/>
          <w:color w:val="000000"/>
          <w:sz w:val="28"/>
          <w:szCs w:val="28"/>
        </w:rPr>
        <w:t xml:space="preserve"> год и на период до 201</w:t>
      </w:r>
      <w:r>
        <w:rPr>
          <w:b/>
          <w:bCs/>
          <w:color w:val="000000"/>
          <w:sz w:val="28"/>
          <w:szCs w:val="28"/>
        </w:rPr>
        <w:t xml:space="preserve">5 </w:t>
      </w:r>
      <w:r w:rsidRPr="00FA3061">
        <w:rPr>
          <w:b/>
          <w:bCs/>
          <w:color w:val="000000"/>
          <w:sz w:val="28"/>
          <w:szCs w:val="28"/>
        </w:rPr>
        <w:t>года</w:t>
      </w:r>
    </w:p>
    <w:p w:rsidR="00C310A7" w:rsidRDefault="00C310A7" w:rsidP="00C310A7">
      <w:pPr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tabs>
          <w:tab w:val="left" w:pos="10065"/>
        </w:tabs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Паспорт</w:t>
      </w: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долгосрочной районной целевой программы</w:t>
      </w:r>
    </w:p>
    <w:p w:rsidR="00C310A7" w:rsidRPr="00FA3061" w:rsidRDefault="00C310A7" w:rsidP="00C310A7">
      <w:pPr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«Молодой семье – доступное жилье» на 201</w:t>
      </w:r>
      <w:r>
        <w:rPr>
          <w:b/>
          <w:bCs/>
          <w:color w:val="000000"/>
          <w:sz w:val="28"/>
          <w:szCs w:val="28"/>
        </w:rPr>
        <w:t>3</w:t>
      </w:r>
      <w:r w:rsidRPr="00FA3061">
        <w:rPr>
          <w:b/>
          <w:bCs/>
          <w:color w:val="000000"/>
          <w:sz w:val="28"/>
          <w:szCs w:val="28"/>
        </w:rPr>
        <w:t xml:space="preserve"> и на период до 201</w:t>
      </w:r>
      <w:r>
        <w:rPr>
          <w:b/>
          <w:bCs/>
          <w:color w:val="000000"/>
          <w:sz w:val="28"/>
          <w:szCs w:val="28"/>
        </w:rPr>
        <w:t>5</w:t>
      </w:r>
      <w:r w:rsidRPr="00FA3061">
        <w:rPr>
          <w:b/>
          <w:bCs/>
          <w:color w:val="000000"/>
          <w:sz w:val="28"/>
          <w:szCs w:val="28"/>
        </w:rPr>
        <w:t xml:space="preserve"> года</w:t>
      </w:r>
    </w:p>
    <w:p w:rsidR="00C310A7" w:rsidRPr="00FA3061" w:rsidRDefault="00C310A7" w:rsidP="00C310A7">
      <w:pPr>
        <w:rPr>
          <w:b/>
          <w:bCs/>
          <w:color w:val="000000"/>
          <w:sz w:val="28"/>
          <w:szCs w:val="28"/>
        </w:rPr>
      </w:pPr>
    </w:p>
    <w:tbl>
      <w:tblPr>
        <w:tblW w:w="9779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537"/>
        <w:gridCol w:w="7242"/>
      </w:tblGrid>
      <w:tr w:rsidR="00C310A7" w:rsidRPr="00E6429B" w:rsidTr="00C310A7">
        <w:trPr>
          <w:tblCellSpacing w:w="0" w:type="dxa"/>
        </w:trPr>
        <w:tc>
          <w:tcPr>
            <w:tcW w:w="2537" w:type="dxa"/>
          </w:tcPr>
          <w:p w:rsidR="00C310A7" w:rsidRPr="00FA3061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C310A7" w:rsidRPr="00CC7436" w:rsidRDefault="00C310A7" w:rsidP="00C310A7">
            <w:pPr>
              <w:rPr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2" w:type="dxa"/>
          </w:tcPr>
          <w:p w:rsidR="00C310A7" w:rsidRPr="008653C9" w:rsidRDefault="00C310A7" w:rsidP="00C310A7">
            <w:pPr>
              <w:ind w:left="155" w:right="121" w:firstLine="17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долгосрочная районная  целевая программа </w:t>
            </w:r>
            <w:r>
              <w:rPr>
                <w:color w:val="000000"/>
                <w:sz w:val="28"/>
                <w:szCs w:val="28"/>
              </w:rPr>
              <w:t xml:space="preserve">«Молодой семье </w:t>
            </w:r>
            <w:r w:rsidRPr="008653C9">
              <w:rPr>
                <w:color w:val="000000"/>
                <w:sz w:val="28"/>
                <w:szCs w:val="28"/>
              </w:rPr>
              <w:t>доступное жилье» на 2013 и на период до 2015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  <w:p w:rsidR="00C310A7" w:rsidRPr="00FA3061" w:rsidRDefault="00C310A7" w:rsidP="00C310A7">
            <w:pPr>
              <w:ind w:left="155" w:right="1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(далее именуется - </w:t>
            </w:r>
            <w:r w:rsidRPr="00CC7436">
              <w:rPr>
                <w:color w:val="000000"/>
                <w:sz w:val="28"/>
                <w:szCs w:val="28"/>
              </w:rPr>
              <w:t>Программа)</w:t>
            </w:r>
          </w:p>
          <w:p w:rsidR="00C310A7" w:rsidRPr="00AC0605" w:rsidRDefault="00C310A7" w:rsidP="00C310A7">
            <w:pPr>
              <w:ind w:left="155" w:right="12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FA3061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Дата принятия 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решения о 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разработке 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C310A7" w:rsidRPr="00CC7436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</w:tcPr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C7436">
              <w:rPr>
                <w:color w:val="000000"/>
                <w:sz w:val="28"/>
                <w:szCs w:val="28"/>
              </w:rPr>
              <w:t>распоряжение Администрации Ленинского муниципал</w:t>
            </w:r>
            <w:r w:rsidRPr="00CC7436">
              <w:rPr>
                <w:color w:val="000000"/>
                <w:sz w:val="28"/>
                <w:szCs w:val="28"/>
              </w:rPr>
              <w:t>ь</w:t>
            </w:r>
            <w:r w:rsidRPr="00CC7436">
              <w:rPr>
                <w:color w:val="000000"/>
                <w:sz w:val="28"/>
                <w:szCs w:val="28"/>
              </w:rPr>
              <w:t xml:space="preserve">ного района от 25.07.2012 № 71-р </w:t>
            </w:r>
            <w:r w:rsidRPr="00CC7436">
              <w:rPr>
                <w:sz w:val="28"/>
                <w:szCs w:val="28"/>
              </w:rPr>
              <w:t>§ 2 «О разработке пр</w:t>
            </w:r>
            <w:r w:rsidRPr="00CC7436">
              <w:rPr>
                <w:sz w:val="28"/>
                <w:szCs w:val="28"/>
              </w:rPr>
              <w:t>о</w:t>
            </w:r>
            <w:r w:rsidRPr="00CC7436">
              <w:rPr>
                <w:sz w:val="28"/>
                <w:szCs w:val="28"/>
              </w:rPr>
              <w:t>гноза социально-экономического развития Ленинского муниципального района на 2013 и плановый период 2014 и 2015 годов проекта решения Ленинской районной Д</w:t>
            </w:r>
            <w:r w:rsidRPr="00CC7436">
              <w:rPr>
                <w:sz w:val="28"/>
                <w:szCs w:val="28"/>
              </w:rPr>
              <w:t>у</w:t>
            </w:r>
            <w:r w:rsidRPr="00CC7436">
              <w:rPr>
                <w:sz w:val="28"/>
                <w:szCs w:val="28"/>
              </w:rPr>
              <w:t>мы «О бюджете Ленинского муниципального района на 2013 год и плановый период 2014-2015 годов», постано</w:t>
            </w:r>
            <w:r w:rsidRPr="00CC7436">
              <w:rPr>
                <w:sz w:val="28"/>
                <w:szCs w:val="28"/>
              </w:rPr>
              <w:t>в</w:t>
            </w:r>
            <w:r w:rsidRPr="00CC7436">
              <w:rPr>
                <w:sz w:val="28"/>
                <w:szCs w:val="28"/>
              </w:rPr>
              <w:t>ление Администрации Ленинского муниципального ра</w:t>
            </w:r>
            <w:r w:rsidRPr="00CC7436">
              <w:rPr>
                <w:sz w:val="28"/>
                <w:szCs w:val="28"/>
              </w:rPr>
              <w:t>й</w:t>
            </w:r>
            <w:r w:rsidRPr="00CC7436">
              <w:rPr>
                <w:sz w:val="28"/>
                <w:szCs w:val="28"/>
              </w:rPr>
              <w:t>она от 05.12.2008  №</w:t>
            </w:r>
            <w:r>
              <w:rPr>
                <w:sz w:val="28"/>
                <w:szCs w:val="28"/>
              </w:rPr>
              <w:t xml:space="preserve"> </w:t>
            </w:r>
            <w:r w:rsidRPr="00CC7436">
              <w:rPr>
                <w:sz w:val="28"/>
                <w:szCs w:val="28"/>
              </w:rPr>
              <w:t>1159 «Об утверждении Порядка разработки,  формирования и реализации долгосрочных</w:t>
            </w:r>
            <w:proofErr w:type="gramEnd"/>
            <w:r w:rsidRPr="00CC7436">
              <w:rPr>
                <w:sz w:val="28"/>
                <w:szCs w:val="28"/>
              </w:rPr>
              <w:t xml:space="preserve"> целевых программ»</w:t>
            </w:r>
          </w:p>
          <w:p w:rsidR="00C310A7" w:rsidRPr="00AC0605" w:rsidRDefault="00C310A7" w:rsidP="00C310A7">
            <w:pPr>
              <w:ind w:left="155" w:right="12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310A7" w:rsidRPr="00CC7436" w:rsidTr="00C310A7">
        <w:trPr>
          <w:tblCellSpacing w:w="0" w:type="dxa"/>
        </w:trPr>
        <w:tc>
          <w:tcPr>
            <w:tcW w:w="2537" w:type="dxa"/>
          </w:tcPr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7242" w:type="dxa"/>
          </w:tcPr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Администрация Ленинского муниципального района</w:t>
            </w:r>
          </w:p>
        </w:tc>
      </w:tr>
      <w:tr w:rsidR="00C310A7" w:rsidRPr="00CC7436" w:rsidTr="00C310A7">
        <w:trPr>
          <w:trHeight w:val="182"/>
          <w:tblCellSpacing w:w="0" w:type="dxa"/>
        </w:trPr>
        <w:tc>
          <w:tcPr>
            <w:tcW w:w="2537" w:type="dxa"/>
          </w:tcPr>
          <w:p w:rsidR="00C310A7" w:rsidRPr="00AC0605" w:rsidRDefault="00C310A7" w:rsidP="00C310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</w:tcPr>
          <w:p w:rsidR="00C310A7" w:rsidRPr="00AC0605" w:rsidRDefault="00C310A7" w:rsidP="00C310A7">
            <w:pPr>
              <w:ind w:left="155" w:right="12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310A7" w:rsidRPr="006A6322" w:rsidTr="00C310A7">
        <w:trPr>
          <w:trHeight w:val="675"/>
          <w:tblCellSpacing w:w="0" w:type="dxa"/>
        </w:trPr>
        <w:tc>
          <w:tcPr>
            <w:tcW w:w="2537" w:type="dxa"/>
            <w:vAlign w:val="center"/>
          </w:tcPr>
          <w:p w:rsidR="00C310A7" w:rsidRPr="00FA3061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Основной разр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ботчик  программы</w:t>
            </w:r>
          </w:p>
          <w:p w:rsidR="00C310A7" w:rsidRPr="00AC0605" w:rsidRDefault="00C310A7" w:rsidP="00C310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Отдел по социальной политике Администрации Лени</w:t>
            </w:r>
            <w:r w:rsidRPr="00CC7436">
              <w:rPr>
                <w:color w:val="000000"/>
                <w:sz w:val="28"/>
                <w:szCs w:val="28"/>
              </w:rPr>
              <w:t>н</w:t>
            </w:r>
            <w:r w:rsidRPr="00CC7436">
              <w:rPr>
                <w:color w:val="000000"/>
                <w:sz w:val="28"/>
                <w:szCs w:val="28"/>
              </w:rPr>
              <w:t>ского муниципального района</w:t>
            </w:r>
          </w:p>
          <w:p w:rsidR="00C310A7" w:rsidRPr="00CC7436" w:rsidRDefault="00C310A7" w:rsidP="00C310A7">
            <w:pPr>
              <w:ind w:left="155" w:right="121"/>
              <w:rPr>
                <w:color w:val="000000"/>
                <w:sz w:val="28"/>
                <w:szCs w:val="28"/>
              </w:rPr>
            </w:pP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CC7436" w:rsidRDefault="00C310A7" w:rsidP="00C310A7">
            <w:pPr>
              <w:rPr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Цель и задачи пр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42" w:type="dxa"/>
          </w:tcPr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цель Программы -  поддержка в решении жилищной пр</w:t>
            </w:r>
            <w:r w:rsidRPr="00CC7436">
              <w:rPr>
                <w:color w:val="000000"/>
                <w:sz w:val="28"/>
                <w:szCs w:val="28"/>
              </w:rPr>
              <w:t>о</w:t>
            </w:r>
            <w:r w:rsidRPr="00CC7436">
              <w:rPr>
                <w:color w:val="000000"/>
                <w:sz w:val="28"/>
                <w:szCs w:val="28"/>
              </w:rPr>
              <w:t>блемы молодых семей, признанных  нуждающимися в улучшении жилищных условий на территории Ленинск</w:t>
            </w:r>
            <w:r w:rsidRPr="00CC7436">
              <w:rPr>
                <w:color w:val="000000"/>
                <w:sz w:val="28"/>
                <w:szCs w:val="28"/>
              </w:rPr>
              <w:t>о</w:t>
            </w:r>
            <w:r w:rsidRPr="00CC7436">
              <w:rPr>
                <w:color w:val="000000"/>
                <w:sz w:val="28"/>
                <w:szCs w:val="28"/>
              </w:rPr>
              <w:t>го муниципального района</w:t>
            </w: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FA3061" w:rsidRDefault="00C310A7" w:rsidP="00C310A7">
            <w:pPr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задачи Программы: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предоставление молодым семьям  социальных выплат  на приобретение жилья или строительство индивидуального жилого дома; 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создание условий  для привлечения молодыми семьями </w:t>
            </w:r>
            <w:r w:rsidRPr="00CC7436">
              <w:rPr>
                <w:color w:val="000000"/>
                <w:sz w:val="28"/>
                <w:szCs w:val="28"/>
              </w:rPr>
              <w:lastRenderedPageBreak/>
              <w:t>собственных средств, дополнительных финансовых сре</w:t>
            </w:r>
            <w:proofErr w:type="gramStart"/>
            <w:r w:rsidRPr="00CC7436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CC7436">
              <w:rPr>
                <w:color w:val="000000"/>
                <w:sz w:val="28"/>
                <w:szCs w:val="28"/>
              </w:rPr>
              <w:t>едитных и других организаций, предоста</w:t>
            </w:r>
            <w:r w:rsidRPr="00CC7436">
              <w:rPr>
                <w:color w:val="000000"/>
                <w:sz w:val="28"/>
                <w:szCs w:val="28"/>
              </w:rPr>
              <w:t>в</w:t>
            </w:r>
            <w:r w:rsidRPr="00CC7436">
              <w:rPr>
                <w:color w:val="000000"/>
                <w:sz w:val="28"/>
                <w:szCs w:val="28"/>
              </w:rPr>
              <w:t>ляющих кредиты или займы на приобретение или стро</w:t>
            </w:r>
            <w:r w:rsidRPr="00CC7436">
              <w:rPr>
                <w:color w:val="000000"/>
                <w:sz w:val="28"/>
                <w:szCs w:val="28"/>
              </w:rPr>
              <w:t>и</w:t>
            </w:r>
            <w:r w:rsidRPr="00CC7436">
              <w:rPr>
                <w:color w:val="000000"/>
                <w:sz w:val="28"/>
                <w:szCs w:val="28"/>
              </w:rPr>
              <w:t>тельство индивидуального жилого дома, в том числе ип</w:t>
            </w:r>
            <w:r w:rsidRPr="00CC7436">
              <w:rPr>
                <w:color w:val="000000"/>
                <w:sz w:val="28"/>
                <w:szCs w:val="28"/>
              </w:rPr>
              <w:t>о</w:t>
            </w:r>
            <w:r w:rsidRPr="00CC7436">
              <w:rPr>
                <w:color w:val="000000"/>
                <w:sz w:val="28"/>
                <w:szCs w:val="28"/>
              </w:rPr>
              <w:t>течные жилищные кредиты.</w:t>
            </w:r>
          </w:p>
        </w:tc>
      </w:tr>
      <w:tr w:rsidR="00C310A7" w:rsidRPr="00CC7436" w:rsidTr="00C310A7">
        <w:trPr>
          <w:tblCellSpacing w:w="0" w:type="dxa"/>
        </w:trPr>
        <w:tc>
          <w:tcPr>
            <w:tcW w:w="2537" w:type="dxa"/>
          </w:tcPr>
          <w:p w:rsidR="00C310A7" w:rsidRPr="00FA3061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C310A7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реализации Пр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  <w:p w:rsidR="00C310A7" w:rsidRPr="00A55F17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обеспечение жильем молодых семей, проживающих на территории Ленинского муниципального района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2013 -2015 гг.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FA3061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Объемы и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Исполнители </w:t>
            </w:r>
          </w:p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Общий объем финансирования Программы составит  </w:t>
            </w:r>
            <w:r>
              <w:rPr>
                <w:color w:val="000000"/>
                <w:sz w:val="28"/>
                <w:szCs w:val="28"/>
              </w:rPr>
              <w:t xml:space="preserve">900,0 тыс. </w:t>
            </w:r>
            <w:r w:rsidRPr="00CC7436">
              <w:rPr>
                <w:color w:val="000000"/>
                <w:sz w:val="28"/>
                <w:szCs w:val="28"/>
              </w:rPr>
              <w:t>рублей, в том числе средства муниципального бюджета: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300,0 тыс. </w:t>
            </w:r>
            <w:r w:rsidRPr="00CC7436">
              <w:rPr>
                <w:color w:val="000000"/>
                <w:sz w:val="28"/>
                <w:szCs w:val="28"/>
              </w:rPr>
              <w:t>рублей – 2013год;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  <w:r w:rsidRPr="00CC7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CC7436">
              <w:rPr>
                <w:color w:val="000000"/>
                <w:sz w:val="28"/>
                <w:szCs w:val="28"/>
              </w:rPr>
              <w:t>рублей – 2014год.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  <w:r w:rsidRPr="00CC74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CC7436">
              <w:rPr>
                <w:color w:val="000000"/>
                <w:sz w:val="28"/>
                <w:szCs w:val="28"/>
              </w:rPr>
              <w:t>рублей – 2015 год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федерального и областного бюджета, в</w:t>
            </w:r>
            <w:r w:rsidRPr="00CC7436">
              <w:rPr>
                <w:color w:val="000000"/>
                <w:sz w:val="28"/>
                <w:szCs w:val="28"/>
              </w:rPr>
              <w:t>небю</w:t>
            </w:r>
            <w:r w:rsidRPr="00CC7436">
              <w:rPr>
                <w:color w:val="000000"/>
                <w:sz w:val="28"/>
                <w:szCs w:val="28"/>
              </w:rPr>
              <w:t>д</w:t>
            </w:r>
            <w:r w:rsidRPr="00CC7436">
              <w:rPr>
                <w:color w:val="000000"/>
                <w:sz w:val="28"/>
                <w:szCs w:val="28"/>
              </w:rPr>
              <w:t>жетные средства, личные средства граждан.</w:t>
            </w:r>
          </w:p>
          <w:p w:rsidR="00C310A7" w:rsidRPr="00CC7436" w:rsidRDefault="00C310A7" w:rsidP="00C310A7">
            <w:pPr>
              <w:tabs>
                <w:tab w:val="left" w:pos="2970"/>
              </w:tabs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ab/>
            </w:r>
          </w:p>
          <w:p w:rsidR="00C310A7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Отдел по социальной политике Администрации Лени</w:t>
            </w:r>
            <w:r w:rsidRPr="00CC7436">
              <w:rPr>
                <w:color w:val="000000"/>
                <w:sz w:val="28"/>
                <w:szCs w:val="28"/>
              </w:rPr>
              <w:t>н</w:t>
            </w:r>
            <w:r w:rsidRPr="00CC7436">
              <w:rPr>
                <w:color w:val="000000"/>
                <w:sz w:val="28"/>
                <w:szCs w:val="28"/>
              </w:rPr>
              <w:t>ского муниципального района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CC7436" w:rsidRDefault="00C310A7" w:rsidP="00C310A7">
            <w:pPr>
              <w:rPr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Ожидаемые коне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ные результаты и количественные индикаторы реал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зации Программы</w:t>
            </w: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жильем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C7436">
              <w:rPr>
                <w:color w:val="000000"/>
                <w:sz w:val="28"/>
                <w:szCs w:val="28"/>
              </w:rPr>
              <w:t xml:space="preserve"> молодых семей, а также обеспечит: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создание условий для повышения уровня обеспеченности жильем молодых семей, проживающих  на территории Ленинского района; 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создание условий для формирования активной жизне</w:t>
            </w:r>
            <w:r w:rsidRPr="00CC7436">
              <w:rPr>
                <w:color w:val="000000"/>
                <w:sz w:val="28"/>
                <w:szCs w:val="28"/>
              </w:rPr>
              <w:t>н</w:t>
            </w:r>
            <w:r w:rsidRPr="00CC7436">
              <w:rPr>
                <w:color w:val="000000"/>
                <w:sz w:val="28"/>
                <w:szCs w:val="28"/>
              </w:rPr>
              <w:t>ной позиции молодежи;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укрепление семейных отношений и снижение социальной напряженности в обществе;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улучшение демографической ситуации в Ленинском ра</w:t>
            </w:r>
            <w:r w:rsidRPr="00CC7436">
              <w:rPr>
                <w:color w:val="000000"/>
                <w:sz w:val="28"/>
                <w:szCs w:val="28"/>
              </w:rPr>
              <w:t>й</w:t>
            </w:r>
            <w:r w:rsidRPr="00CC7436">
              <w:rPr>
                <w:color w:val="000000"/>
                <w:sz w:val="28"/>
                <w:szCs w:val="28"/>
              </w:rPr>
              <w:t>оне и в  целом  в Волгоградской области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10A7" w:rsidRPr="006A6322" w:rsidTr="00C310A7">
        <w:trPr>
          <w:tblCellSpacing w:w="0" w:type="dxa"/>
        </w:trPr>
        <w:tc>
          <w:tcPr>
            <w:tcW w:w="2537" w:type="dxa"/>
          </w:tcPr>
          <w:p w:rsidR="00C310A7" w:rsidRPr="00CC7436" w:rsidRDefault="00C310A7" w:rsidP="00C310A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7436">
              <w:rPr>
                <w:b/>
                <w:bCs/>
                <w:color w:val="000000"/>
                <w:sz w:val="28"/>
                <w:szCs w:val="28"/>
              </w:rPr>
              <w:t>Система организ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ции </w:t>
            </w:r>
            <w:proofErr w:type="gramStart"/>
            <w:r w:rsidRPr="00CC7436">
              <w:rPr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C7436">
              <w:rPr>
                <w:b/>
                <w:bCs/>
                <w:color w:val="000000"/>
                <w:sz w:val="28"/>
                <w:szCs w:val="28"/>
              </w:rPr>
              <w:t xml:space="preserve"> выполнением Пр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C7436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42" w:type="dxa"/>
          </w:tcPr>
          <w:p w:rsidR="00C310A7" w:rsidRPr="00FA3061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C7436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C7436">
              <w:rPr>
                <w:color w:val="000000"/>
                <w:sz w:val="28"/>
                <w:szCs w:val="28"/>
              </w:rPr>
              <w:t xml:space="preserve"> исполнением Программы осуществляют в  пределах компетенции: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>Администрация Ленинского муниципального района;</w:t>
            </w:r>
          </w:p>
          <w:p w:rsidR="00C310A7" w:rsidRPr="00CC7436" w:rsidRDefault="00C310A7" w:rsidP="00C310A7">
            <w:pPr>
              <w:ind w:left="155" w:right="121"/>
              <w:jc w:val="both"/>
              <w:rPr>
                <w:color w:val="000000"/>
                <w:sz w:val="28"/>
                <w:szCs w:val="28"/>
              </w:rPr>
            </w:pPr>
            <w:r w:rsidRPr="00CC7436">
              <w:rPr>
                <w:color w:val="000000"/>
                <w:sz w:val="28"/>
                <w:szCs w:val="28"/>
              </w:rPr>
              <w:t xml:space="preserve">Контрольно-счетная палата Ленинского муниципального района </w:t>
            </w:r>
          </w:p>
        </w:tc>
      </w:tr>
    </w:tbl>
    <w:p w:rsidR="00C310A7" w:rsidRDefault="00C310A7" w:rsidP="00C310A7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lastRenderedPageBreak/>
        <w:t>1. Содержание проблемы</w:t>
      </w:r>
    </w:p>
    <w:p w:rsidR="00C310A7" w:rsidRPr="00FA3061" w:rsidRDefault="00C310A7" w:rsidP="00C310A7">
      <w:pPr>
        <w:ind w:left="851" w:right="284" w:firstLine="851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              </w:t>
      </w:r>
      <w:r w:rsidRPr="00FA3061">
        <w:rPr>
          <w:color w:val="000000"/>
          <w:sz w:val="28"/>
          <w:szCs w:val="28"/>
        </w:rPr>
        <w:tab/>
      </w:r>
      <w:r w:rsidRPr="00FA3061">
        <w:rPr>
          <w:color w:val="000000"/>
          <w:sz w:val="28"/>
          <w:szCs w:val="28"/>
        </w:rPr>
        <w:tab/>
        <w:t xml:space="preserve">   </w:t>
      </w:r>
    </w:p>
    <w:p w:rsidR="00C310A7" w:rsidRDefault="00C310A7" w:rsidP="00C310A7">
      <w:pPr>
        <w:ind w:right="284" w:firstLine="851"/>
        <w:jc w:val="both"/>
        <w:rPr>
          <w:color w:val="000000"/>
          <w:sz w:val="28"/>
          <w:szCs w:val="28"/>
        </w:rPr>
      </w:pPr>
      <w:proofErr w:type="gramStart"/>
      <w:r w:rsidRPr="00FA3061">
        <w:rPr>
          <w:color w:val="000000"/>
          <w:sz w:val="28"/>
          <w:szCs w:val="28"/>
        </w:rPr>
        <w:t>Долгосрочная  районная целевая программа  «Молодой семье – до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>тупное жилье» на 201</w:t>
      </w:r>
      <w:r>
        <w:rPr>
          <w:color w:val="000000"/>
          <w:sz w:val="28"/>
          <w:szCs w:val="28"/>
        </w:rPr>
        <w:t xml:space="preserve">3 </w:t>
      </w:r>
      <w:r w:rsidRPr="00FA3061">
        <w:rPr>
          <w:color w:val="000000"/>
          <w:sz w:val="28"/>
          <w:szCs w:val="28"/>
        </w:rPr>
        <w:t>год и на период до 201</w:t>
      </w:r>
      <w:r>
        <w:rPr>
          <w:color w:val="000000"/>
          <w:sz w:val="28"/>
          <w:szCs w:val="28"/>
        </w:rPr>
        <w:t>5</w:t>
      </w:r>
      <w:r w:rsidRPr="00FA3061">
        <w:rPr>
          <w:color w:val="000000"/>
          <w:sz w:val="28"/>
          <w:szCs w:val="28"/>
        </w:rPr>
        <w:t xml:space="preserve"> года  разработана в соотве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ствии с по</w:t>
      </w:r>
      <w:r w:rsidRPr="00FA3061">
        <w:rPr>
          <w:color w:val="000000"/>
          <w:sz w:val="28"/>
          <w:szCs w:val="28"/>
        </w:rPr>
        <w:t>д</w:t>
      </w:r>
      <w:r w:rsidRPr="00FA3061">
        <w:rPr>
          <w:color w:val="000000"/>
          <w:sz w:val="28"/>
          <w:szCs w:val="28"/>
        </w:rPr>
        <w:t>программой «Обеспечение жильем молодых семей» федеральной целевой программы «Жилище» на 2011-2015 годы, утвержденной постано</w:t>
      </w:r>
      <w:r w:rsidRPr="00FA3061">
        <w:rPr>
          <w:color w:val="000000"/>
          <w:sz w:val="28"/>
          <w:szCs w:val="28"/>
        </w:rPr>
        <w:t>в</w:t>
      </w:r>
      <w:r w:rsidRPr="00FA3061">
        <w:rPr>
          <w:color w:val="000000"/>
          <w:sz w:val="28"/>
          <w:szCs w:val="28"/>
        </w:rPr>
        <w:t>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FA3061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FA3061">
        <w:rPr>
          <w:color w:val="000000"/>
          <w:sz w:val="28"/>
          <w:szCs w:val="28"/>
        </w:rPr>
        <w:t xml:space="preserve"> от 17</w:t>
      </w:r>
      <w:r>
        <w:rPr>
          <w:color w:val="000000"/>
          <w:sz w:val="28"/>
          <w:szCs w:val="28"/>
        </w:rPr>
        <w:t>.12.</w:t>
      </w:r>
      <w:r w:rsidRPr="00FA3061">
        <w:rPr>
          <w:color w:val="000000"/>
          <w:sz w:val="28"/>
          <w:szCs w:val="28"/>
        </w:rPr>
        <w:t>2010  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1050 «О ф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деральной целевой программе «Жилище» на 2011-2015годы», с долгосро</w:t>
      </w:r>
      <w:r w:rsidRPr="00FA3061">
        <w:rPr>
          <w:color w:val="000000"/>
          <w:sz w:val="28"/>
          <w:szCs w:val="28"/>
        </w:rPr>
        <w:t>ч</w:t>
      </w:r>
      <w:r w:rsidRPr="00FA3061">
        <w:rPr>
          <w:color w:val="000000"/>
          <w:sz w:val="28"/>
          <w:szCs w:val="28"/>
        </w:rPr>
        <w:t>ной областной целевой программой «Молодой семье –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доступное жилье» на 2011- 2015</w:t>
      </w:r>
      <w:proofErr w:type="gramEnd"/>
      <w:r w:rsidRPr="00FA3061">
        <w:rPr>
          <w:color w:val="000000"/>
          <w:sz w:val="28"/>
          <w:szCs w:val="28"/>
        </w:rPr>
        <w:t xml:space="preserve"> </w:t>
      </w:r>
      <w:proofErr w:type="gramStart"/>
      <w:r w:rsidRPr="00FA3061">
        <w:rPr>
          <w:color w:val="000000"/>
          <w:sz w:val="28"/>
          <w:szCs w:val="28"/>
        </w:rPr>
        <w:t>годы, утвержденной постановлением Администрации Волгогра</w:t>
      </w:r>
      <w:r w:rsidRPr="00FA3061">
        <w:rPr>
          <w:color w:val="000000"/>
          <w:sz w:val="28"/>
          <w:szCs w:val="28"/>
        </w:rPr>
        <w:t>д</w:t>
      </w:r>
      <w:r w:rsidRPr="00FA3061">
        <w:rPr>
          <w:color w:val="000000"/>
          <w:sz w:val="28"/>
          <w:szCs w:val="28"/>
        </w:rPr>
        <w:t>ской области от 14</w:t>
      </w:r>
      <w:r>
        <w:rPr>
          <w:color w:val="000000"/>
          <w:sz w:val="28"/>
          <w:szCs w:val="28"/>
        </w:rPr>
        <w:t>.12.</w:t>
      </w:r>
      <w:r w:rsidRPr="00FA3061">
        <w:rPr>
          <w:color w:val="000000"/>
          <w:sz w:val="28"/>
          <w:szCs w:val="28"/>
        </w:rPr>
        <w:t>2010 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658-п «О долгосрочной областной целевой программе «Молодой семье - доступное жилье» на 2011- 2015 годы» (в р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дакции постановления Администрации Волгоградской о</w:t>
      </w:r>
      <w:r w:rsidRPr="00FA3061">
        <w:rPr>
          <w:color w:val="000000"/>
          <w:sz w:val="28"/>
          <w:szCs w:val="28"/>
        </w:rPr>
        <w:t>б</w:t>
      </w:r>
      <w:r w:rsidRPr="00FA3061">
        <w:rPr>
          <w:color w:val="000000"/>
          <w:sz w:val="28"/>
          <w:szCs w:val="28"/>
        </w:rPr>
        <w:t>ласти от 14</w:t>
      </w:r>
      <w:r>
        <w:rPr>
          <w:color w:val="000000"/>
          <w:sz w:val="28"/>
          <w:szCs w:val="28"/>
        </w:rPr>
        <w:t>.11.</w:t>
      </w:r>
      <w:r w:rsidRPr="00FA3061">
        <w:rPr>
          <w:color w:val="000000"/>
          <w:sz w:val="28"/>
          <w:szCs w:val="28"/>
        </w:rPr>
        <w:t>2011 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712-п</w:t>
      </w:r>
      <w:r>
        <w:rPr>
          <w:color w:val="000000"/>
          <w:sz w:val="28"/>
          <w:szCs w:val="28"/>
        </w:rPr>
        <w:t>.</w:t>
      </w:r>
      <w:r w:rsidRPr="00FA3061">
        <w:rPr>
          <w:color w:val="000000"/>
          <w:sz w:val="28"/>
          <w:szCs w:val="28"/>
        </w:rPr>
        <w:t xml:space="preserve"> </w:t>
      </w:r>
      <w:proofErr w:type="gramEnd"/>
    </w:p>
    <w:p w:rsidR="00C310A7" w:rsidRPr="00FA3061" w:rsidRDefault="00C310A7" w:rsidP="00C310A7">
      <w:pPr>
        <w:ind w:right="284" w:firstLine="900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Программа  направлена </w:t>
      </w:r>
      <w:r>
        <w:rPr>
          <w:color w:val="000000"/>
          <w:sz w:val="28"/>
          <w:szCs w:val="28"/>
        </w:rPr>
        <w:t xml:space="preserve"> на </w:t>
      </w:r>
      <w:r w:rsidRPr="00FA3061">
        <w:rPr>
          <w:color w:val="000000"/>
          <w:sz w:val="28"/>
          <w:szCs w:val="28"/>
        </w:rPr>
        <w:t>формирование системы оказания госуда</w:t>
      </w:r>
      <w:r w:rsidRPr="00FA3061">
        <w:rPr>
          <w:color w:val="000000"/>
          <w:sz w:val="28"/>
          <w:szCs w:val="28"/>
        </w:rPr>
        <w:t>р</w:t>
      </w:r>
      <w:r w:rsidRPr="00FA3061">
        <w:rPr>
          <w:color w:val="000000"/>
          <w:sz w:val="28"/>
          <w:szCs w:val="28"/>
        </w:rPr>
        <w:t>ственной поддержки молодым семьям в приобретении (строительстве) ж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лья.</w:t>
      </w:r>
    </w:p>
    <w:p w:rsidR="00C310A7" w:rsidRPr="00FA3061" w:rsidRDefault="00C310A7" w:rsidP="00C310A7">
      <w:pPr>
        <w:ind w:right="284" w:firstLine="900"/>
        <w:jc w:val="both"/>
        <w:rPr>
          <w:sz w:val="28"/>
          <w:szCs w:val="28"/>
        </w:rPr>
      </w:pPr>
      <w:r w:rsidRPr="00FA3061">
        <w:rPr>
          <w:sz w:val="28"/>
          <w:szCs w:val="28"/>
        </w:rPr>
        <w:t xml:space="preserve">Долгосрочная  районная целевая программа «Молодой </w:t>
      </w:r>
      <w:r>
        <w:rPr>
          <w:sz w:val="28"/>
          <w:szCs w:val="28"/>
        </w:rPr>
        <w:t>семье –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тупное жилье» на 2013 </w:t>
      </w:r>
      <w:r w:rsidRPr="00FA3061">
        <w:rPr>
          <w:sz w:val="28"/>
          <w:szCs w:val="28"/>
        </w:rPr>
        <w:t>год и на период до 201</w:t>
      </w:r>
      <w:r>
        <w:rPr>
          <w:sz w:val="28"/>
          <w:szCs w:val="28"/>
        </w:rPr>
        <w:t>5</w:t>
      </w:r>
      <w:r w:rsidRPr="00FA3061">
        <w:rPr>
          <w:sz w:val="28"/>
          <w:szCs w:val="28"/>
        </w:rPr>
        <w:t xml:space="preserve"> гг.  предусматривает созд</w:t>
      </w:r>
      <w:r w:rsidRPr="00FA3061">
        <w:rPr>
          <w:sz w:val="28"/>
          <w:szCs w:val="28"/>
        </w:rPr>
        <w:t>а</w:t>
      </w:r>
      <w:r w:rsidRPr="00FA3061">
        <w:rPr>
          <w:sz w:val="28"/>
          <w:szCs w:val="28"/>
        </w:rPr>
        <w:t>ние системы  поддержки молодых семей, нуждающихся в улучшении ж</w:t>
      </w:r>
      <w:r w:rsidRPr="00FA3061">
        <w:rPr>
          <w:sz w:val="28"/>
          <w:szCs w:val="28"/>
        </w:rPr>
        <w:t>и</w:t>
      </w:r>
      <w:r w:rsidRPr="00FA3061">
        <w:rPr>
          <w:sz w:val="28"/>
          <w:szCs w:val="28"/>
        </w:rPr>
        <w:t>лищных условий, в целях стимулирования и закрепления положительных тенденций  в изменении демографической ситуации в районе и в Волгогра</w:t>
      </w:r>
      <w:r w:rsidRPr="00FA3061">
        <w:rPr>
          <w:sz w:val="28"/>
          <w:szCs w:val="28"/>
        </w:rPr>
        <w:t>д</w:t>
      </w:r>
      <w:r w:rsidRPr="00FA3061">
        <w:rPr>
          <w:sz w:val="28"/>
          <w:szCs w:val="28"/>
        </w:rPr>
        <w:t>ской области.</w:t>
      </w:r>
    </w:p>
    <w:p w:rsidR="00C310A7" w:rsidRPr="00FA3061" w:rsidRDefault="00C310A7" w:rsidP="00C310A7">
      <w:pPr>
        <w:ind w:left="851" w:right="284" w:firstLine="85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 w:firstLine="851"/>
        <w:jc w:val="center"/>
        <w:outlineLvl w:val="2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C310A7" w:rsidRPr="00FA3061" w:rsidRDefault="00C310A7" w:rsidP="00C310A7">
      <w:pPr>
        <w:ind w:left="851" w:right="284" w:firstLine="851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            </w:t>
      </w:r>
    </w:p>
    <w:p w:rsidR="00C310A7" w:rsidRPr="00FA3061" w:rsidRDefault="00C310A7" w:rsidP="00C310A7">
      <w:pPr>
        <w:ind w:right="284" w:firstLine="900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Основной целью программы является поддержка в решении жили</w:t>
      </w:r>
      <w:r w:rsidRPr="00FA3061">
        <w:rPr>
          <w:color w:val="000000"/>
          <w:sz w:val="28"/>
          <w:szCs w:val="28"/>
        </w:rPr>
        <w:t>щ</w:t>
      </w:r>
      <w:r w:rsidRPr="00FA3061">
        <w:rPr>
          <w:color w:val="000000"/>
          <w:sz w:val="28"/>
          <w:szCs w:val="28"/>
        </w:rPr>
        <w:t>ной проблемы молодых семей, признанных  нуждающимися в улучшении жилищных усл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вий на территории Ленинского муниципального района.</w:t>
      </w:r>
    </w:p>
    <w:p w:rsidR="00C310A7" w:rsidRPr="00FA3061" w:rsidRDefault="00C310A7" w:rsidP="00C310A7">
      <w:pPr>
        <w:ind w:left="851" w:right="284" w:firstLine="49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Основными задачами Программы являются:</w:t>
      </w:r>
    </w:p>
    <w:p w:rsidR="00C310A7" w:rsidRPr="00FA3061" w:rsidRDefault="00C310A7" w:rsidP="00C310A7">
      <w:pPr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- </w:t>
      </w:r>
      <w:r w:rsidRPr="00FA3061">
        <w:rPr>
          <w:color w:val="000000"/>
          <w:sz w:val="28"/>
          <w:szCs w:val="28"/>
        </w:rPr>
        <w:t>предоставление молодым семьям  социальных выплат  на приобрет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 xml:space="preserve">ние жилья   или строительство индивидуального жилого дома; </w:t>
      </w:r>
    </w:p>
    <w:p w:rsidR="00C310A7" w:rsidRPr="00FA3061" w:rsidRDefault="00C310A7" w:rsidP="00C310A7">
      <w:pPr>
        <w:ind w:righ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A3061">
        <w:rPr>
          <w:color w:val="000000"/>
          <w:sz w:val="28"/>
          <w:szCs w:val="28"/>
        </w:rPr>
        <w:t>создание условий  для привлечения молодыми семьями собственных средств, дополнительных финансовых сре</w:t>
      </w:r>
      <w:proofErr w:type="gramStart"/>
      <w:r w:rsidRPr="00FA3061">
        <w:rPr>
          <w:color w:val="000000"/>
          <w:sz w:val="28"/>
          <w:szCs w:val="28"/>
        </w:rPr>
        <w:t>дств кр</w:t>
      </w:r>
      <w:proofErr w:type="gramEnd"/>
      <w:r w:rsidRPr="00FA3061">
        <w:rPr>
          <w:color w:val="000000"/>
          <w:sz w:val="28"/>
          <w:szCs w:val="28"/>
        </w:rPr>
        <w:t>едитных и других организ</w:t>
      </w:r>
      <w:r w:rsidRPr="00FA3061">
        <w:rPr>
          <w:color w:val="000000"/>
          <w:sz w:val="28"/>
          <w:szCs w:val="28"/>
        </w:rPr>
        <w:t>а</w:t>
      </w:r>
      <w:r w:rsidRPr="00FA3061">
        <w:rPr>
          <w:color w:val="000000"/>
          <w:sz w:val="28"/>
          <w:szCs w:val="28"/>
        </w:rPr>
        <w:t>ций, предоставляющих кредиты или займы на приобретение или строител</w:t>
      </w:r>
      <w:r w:rsidRPr="00FA3061">
        <w:rPr>
          <w:color w:val="000000"/>
          <w:sz w:val="28"/>
          <w:szCs w:val="28"/>
        </w:rPr>
        <w:t>ь</w:t>
      </w:r>
      <w:r w:rsidRPr="00FA3061">
        <w:rPr>
          <w:color w:val="000000"/>
          <w:sz w:val="28"/>
          <w:szCs w:val="28"/>
        </w:rPr>
        <w:t>ство индивидуального жилого дома, в том числе ипотечные жилищные кр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 xml:space="preserve">диты. </w:t>
      </w:r>
    </w:p>
    <w:p w:rsidR="00C310A7" w:rsidRDefault="00C310A7" w:rsidP="00C310A7">
      <w:pPr>
        <w:ind w:left="851" w:right="284" w:firstLine="851"/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 w:firstLine="851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3.Срок  реализации Программы</w:t>
      </w:r>
    </w:p>
    <w:p w:rsidR="00C310A7" w:rsidRPr="00FA3061" w:rsidRDefault="00C310A7" w:rsidP="00C310A7">
      <w:pPr>
        <w:ind w:left="851" w:right="284" w:firstLine="851"/>
        <w:jc w:val="both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  </w:t>
      </w:r>
      <w:r w:rsidRPr="00FA3061">
        <w:rPr>
          <w:color w:val="000000"/>
          <w:sz w:val="28"/>
          <w:szCs w:val="28"/>
        </w:rPr>
        <w:tab/>
        <w:t xml:space="preserve"> Программа реализуется в 201</w:t>
      </w:r>
      <w:r>
        <w:rPr>
          <w:color w:val="000000"/>
          <w:sz w:val="28"/>
          <w:szCs w:val="28"/>
        </w:rPr>
        <w:t>3</w:t>
      </w:r>
      <w:r w:rsidRPr="00FA3061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 xml:space="preserve">5 </w:t>
      </w:r>
      <w:r w:rsidRPr="00FA3061">
        <w:rPr>
          <w:color w:val="000000"/>
          <w:sz w:val="28"/>
          <w:szCs w:val="28"/>
        </w:rPr>
        <w:t>годах в один этап, обеспечива</w:t>
      </w:r>
      <w:r w:rsidRPr="00FA3061">
        <w:rPr>
          <w:color w:val="000000"/>
          <w:sz w:val="28"/>
          <w:szCs w:val="28"/>
        </w:rPr>
        <w:t>ю</w:t>
      </w:r>
      <w:r w:rsidRPr="00FA3061">
        <w:rPr>
          <w:color w:val="000000"/>
          <w:sz w:val="28"/>
          <w:szCs w:val="28"/>
        </w:rPr>
        <w:t>щий н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прерывность решения проблемы.</w:t>
      </w:r>
    </w:p>
    <w:p w:rsidR="00C310A7" w:rsidRDefault="00C310A7" w:rsidP="00C310A7">
      <w:pPr>
        <w:ind w:left="851" w:right="284"/>
        <w:jc w:val="both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/>
        <w:jc w:val="both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lastRenderedPageBreak/>
        <w:t>4.Технико-экономическое обоснование</w:t>
      </w:r>
    </w:p>
    <w:p w:rsidR="00C310A7" w:rsidRDefault="00C310A7" w:rsidP="00C310A7">
      <w:pPr>
        <w:ind w:right="284" w:firstLine="720"/>
        <w:jc w:val="both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 w:firstLine="720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Данное технико-экономическое обоснование определяет целесообра</w:t>
      </w:r>
      <w:r w:rsidRPr="00FA3061">
        <w:rPr>
          <w:color w:val="000000"/>
          <w:sz w:val="28"/>
          <w:szCs w:val="28"/>
        </w:rPr>
        <w:t>з</w:t>
      </w:r>
      <w:r w:rsidRPr="00FA3061">
        <w:rPr>
          <w:color w:val="000000"/>
          <w:sz w:val="28"/>
          <w:szCs w:val="28"/>
        </w:rPr>
        <w:t>ность выделения средств из  бюджета Ленинского муниципального района, направленных на улучшение жилищных условий молодых семей, прож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вающих на терр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тории Ленинского муниципального района.</w:t>
      </w:r>
    </w:p>
    <w:p w:rsidR="00C310A7" w:rsidRPr="00FA3061" w:rsidRDefault="00C310A7" w:rsidP="00C310A7">
      <w:pPr>
        <w:ind w:right="284" w:firstLine="142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ab/>
        <w:t xml:space="preserve">Общий объем финансирования  Программы составит  </w:t>
      </w:r>
      <w:r>
        <w:rPr>
          <w:color w:val="000000"/>
          <w:sz w:val="28"/>
          <w:szCs w:val="28"/>
        </w:rPr>
        <w:t xml:space="preserve">900,0 тыс. </w:t>
      </w:r>
      <w:r w:rsidRPr="00FA3061">
        <w:rPr>
          <w:color w:val="000000"/>
          <w:sz w:val="28"/>
          <w:szCs w:val="28"/>
        </w:rPr>
        <w:t>ру</w:t>
      </w:r>
      <w:r w:rsidRPr="00FA3061">
        <w:rPr>
          <w:color w:val="000000"/>
          <w:sz w:val="28"/>
          <w:szCs w:val="28"/>
        </w:rPr>
        <w:t>б</w:t>
      </w:r>
      <w:r w:rsidRPr="00FA3061">
        <w:rPr>
          <w:color w:val="000000"/>
          <w:sz w:val="28"/>
          <w:szCs w:val="28"/>
        </w:rPr>
        <w:t xml:space="preserve">лей, в том числе: </w:t>
      </w:r>
      <w:r>
        <w:rPr>
          <w:color w:val="000000"/>
          <w:sz w:val="28"/>
          <w:szCs w:val="28"/>
        </w:rPr>
        <w:t xml:space="preserve"> 300,0  тыс. </w:t>
      </w:r>
      <w:r w:rsidRPr="00FA3061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 xml:space="preserve">- </w:t>
      </w:r>
      <w:r w:rsidRPr="00FA3061">
        <w:rPr>
          <w:color w:val="000000"/>
          <w:sz w:val="28"/>
          <w:szCs w:val="28"/>
        </w:rPr>
        <w:t>2013год;</w:t>
      </w:r>
    </w:p>
    <w:p w:rsidR="00C310A7" w:rsidRDefault="00C310A7" w:rsidP="00C310A7">
      <w:pPr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300,0  тыс.  </w:t>
      </w:r>
      <w:r w:rsidRPr="00FA3061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 -</w:t>
      </w:r>
      <w:r w:rsidRPr="00FA3061">
        <w:rPr>
          <w:color w:val="000000"/>
          <w:sz w:val="28"/>
          <w:szCs w:val="28"/>
        </w:rPr>
        <w:t xml:space="preserve"> 2014 год</w:t>
      </w:r>
      <w:r>
        <w:rPr>
          <w:color w:val="000000"/>
          <w:sz w:val="28"/>
          <w:szCs w:val="28"/>
        </w:rPr>
        <w:t>;</w:t>
      </w:r>
    </w:p>
    <w:p w:rsidR="00C310A7" w:rsidRPr="00FA3061" w:rsidRDefault="00C310A7" w:rsidP="00C310A7">
      <w:pPr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300,0  тыс. рублей - 2015 </w:t>
      </w:r>
      <w:r w:rsidRPr="00FA3061">
        <w:rPr>
          <w:color w:val="000000"/>
          <w:sz w:val="28"/>
          <w:szCs w:val="28"/>
        </w:rPr>
        <w:t xml:space="preserve"> год.</w:t>
      </w:r>
    </w:p>
    <w:p w:rsidR="00C310A7" w:rsidRPr="00FA3061" w:rsidRDefault="00C310A7" w:rsidP="00C310A7">
      <w:pPr>
        <w:ind w:right="284" w:firstLine="720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 w:firstLine="720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5.Система программных мероприятий</w:t>
      </w:r>
    </w:p>
    <w:p w:rsidR="00C310A7" w:rsidRDefault="00C310A7" w:rsidP="00C310A7">
      <w:pPr>
        <w:ind w:right="284" w:firstLine="720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 w:firstLine="720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Обеспечение жильем молодых семей, проживающих на территории Ленинского муниципального района (приложение к программе)</w:t>
      </w:r>
    </w:p>
    <w:p w:rsidR="00C310A7" w:rsidRPr="00FA3061" w:rsidRDefault="00C310A7" w:rsidP="00C310A7">
      <w:pPr>
        <w:ind w:left="851" w:right="284" w:firstLine="589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 w:firstLine="589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6.Нормативное обеспечение качества работ</w:t>
      </w:r>
    </w:p>
    <w:p w:rsidR="00C310A7" w:rsidRDefault="00C310A7" w:rsidP="00C310A7">
      <w:pPr>
        <w:ind w:right="284" w:firstLine="578"/>
        <w:jc w:val="both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FA3061">
        <w:rPr>
          <w:color w:val="000000"/>
          <w:sz w:val="28"/>
          <w:szCs w:val="28"/>
        </w:rPr>
        <w:t>Реализация мероприятий Программы  осуществляется путем заключ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ния Соглашений с комитетом по делам молодежи Администрации Волг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 xml:space="preserve">градской области о реализации </w:t>
      </w:r>
      <w:r w:rsidRPr="00FA3061">
        <w:rPr>
          <w:sz w:val="28"/>
          <w:szCs w:val="28"/>
        </w:rPr>
        <w:t>подпрограммы «Молодой семье – доступное жилье» до</w:t>
      </w:r>
      <w:r w:rsidRPr="00FA3061">
        <w:rPr>
          <w:sz w:val="28"/>
          <w:szCs w:val="28"/>
        </w:rPr>
        <w:t>л</w:t>
      </w:r>
      <w:r w:rsidRPr="00FA3061">
        <w:rPr>
          <w:sz w:val="28"/>
          <w:szCs w:val="28"/>
        </w:rPr>
        <w:t>госрочной областной целевой программы «Жилище» на 2010-2015 годы, утвержденной п</w:t>
      </w:r>
      <w:r w:rsidRPr="00FA3061">
        <w:rPr>
          <w:sz w:val="28"/>
          <w:szCs w:val="28"/>
        </w:rPr>
        <w:t>о</w:t>
      </w:r>
      <w:r w:rsidRPr="00FA3061">
        <w:rPr>
          <w:sz w:val="28"/>
          <w:szCs w:val="28"/>
        </w:rPr>
        <w:t>становлением Администрации Волгоградской области</w:t>
      </w:r>
      <w:r w:rsidRPr="00FA3061">
        <w:rPr>
          <w:color w:val="000000"/>
          <w:sz w:val="28"/>
          <w:szCs w:val="28"/>
        </w:rPr>
        <w:t xml:space="preserve"> от 14</w:t>
      </w:r>
      <w:r>
        <w:rPr>
          <w:color w:val="000000"/>
          <w:sz w:val="28"/>
          <w:szCs w:val="28"/>
        </w:rPr>
        <w:t>.12.</w:t>
      </w:r>
      <w:r w:rsidRPr="00FA3061">
        <w:rPr>
          <w:color w:val="000000"/>
          <w:sz w:val="28"/>
          <w:szCs w:val="28"/>
        </w:rPr>
        <w:t>2010 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658-п «О долгосрочной областной целевой пр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грамме «Молодой семье - до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>тупное жилье» на 2011- 2015 годы» (в редакции постановления Администрации Волгоградской области от 14</w:t>
      </w:r>
      <w:r>
        <w:rPr>
          <w:color w:val="000000"/>
          <w:sz w:val="28"/>
          <w:szCs w:val="28"/>
        </w:rPr>
        <w:t>.11.</w:t>
      </w:r>
      <w:r w:rsidRPr="00FA3061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           </w:t>
      </w:r>
      <w:r w:rsidRPr="00FA30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712-п</w:t>
      </w:r>
      <w:proofErr w:type="gramEnd"/>
      <w:r w:rsidRPr="00FA3061">
        <w:rPr>
          <w:color w:val="000000"/>
          <w:sz w:val="28"/>
          <w:szCs w:val="28"/>
        </w:rPr>
        <w:t xml:space="preserve"> </w:t>
      </w:r>
      <w:proofErr w:type="gramStart"/>
      <w:r w:rsidRPr="00FA3061">
        <w:rPr>
          <w:color w:val="000000"/>
          <w:sz w:val="28"/>
          <w:szCs w:val="28"/>
        </w:rPr>
        <w:t>за счет средств федерального, областного бюджетов, предусмотре</w:t>
      </w:r>
      <w:r w:rsidRPr="00FA3061">
        <w:rPr>
          <w:color w:val="000000"/>
          <w:sz w:val="28"/>
          <w:szCs w:val="28"/>
        </w:rPr>
        <w:t>н</w:t>
      </w:r>
      <w:r w:rsidRPr="00FA3061">
        <w:rPr>
          <w:color w:val="000000"/>
          <w:sz w:val="28"/>
          <w:szCs w:val="28"/>
        </w:rPr>
        <w:t>ных на эти цели в очередном финанс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вом году.</w:t>
      </w:r>
      <w:proofErr w:type="gramEnd"/>
    </w:p>
    <w:p w:rsidR="00C310A7" w:rsidRDefault="00C310A7" w:rsidP="00C310A7">
      <w:pPr>
        <w:ind w:left="709" w:right="284" w:hanging="131"/>
        <w:jc w:val="center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ind w:left="709" w:right="284" w:hanging="131"/>
        <w:jc w:val="center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7.Ресурсное обеспечение Программы</w:t>
      </w:r>
    </w:p>
    <w:p w:rsidR="00C310A7" w:rsidRDefault="00C310A7" w:rsidP="00C310A7">
      <w:pPr>
        <w:ind w:right="284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310A7" w:rsidRPr="00FA3061" w:rsidRDefault="00C310A7" w:rsidP="00C310A7">
      <w:pPr>
        <w:ind w:right="284" w:firstLine="578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Финансирование  Программы осуществляется за счет средств бюджета Ленинского муниципального района, предусмотренных на оказание по</w:t>
      </w:r>
      <w:r w:rsidRPr="00FA3061">
        <w:rPr>
          <w:color w:val="000000"/>
          <w:sz w:val="28"/>
          <w:szCs w:val="28"/>
        </w:rPr>
        <w:t>д</w:t>
      </w:r>
      <w:r w:rsidRPr="00FA3061">
        <w:rPr>
          <w:color w:val="000000"/>
          <w:sz w:val="28"/>
          <w:szCs w:val="28"/>
        </w:rPr>
        <w:t xml:space="preserve">держки молодым семьям в части улучшения жилищных условий с </w:t>
      </w:r>
      <w:proofErr w:type="spellStart"/>
      <w:r w:rsidRPr="00FA3061">
        <w:rPr>
          <w:color w:val="000000"/>
          <w:sz w:val="28"/>
          <w:szCs w:val="28"/>
        </w:rPr>
        <w:t>софина</w:t>
      </w:r>
      <w:r w:rsidRPr="00FA3061">
        <w:rPr>
          <w:color w:val="000000"/>
          <w:sz w:val="28"/>
          <w:szCs w:val="28"/>
        </w:rPr>
        <w:t>н</w:t>
      </w:r>
      <w:r w:rsidRPr="00FA3061">
        <w:rPr>
          <w:color w:val="000000"/>
          <w:sz w:val="28"/>
          <w:szCs w:val="28"/>
        </w:rPr>
        <w:t>сированием</w:t>
      </w:r>
      <w:proofErr w:type="spellEnd"/>
      <w:r w:rsidRPr="00FA3061">
        <w:rPr>
          <w:color w:val="000000"/>
          <w:sz w:val="28"/>
          <w:szCs w:val="28"/>
        </w:rPr>
        <w:t xml:space="preserve">   из средств областного и федерального бюджетов.</w:t>
      </w:r>
    </w:p>
    <w:p w:rsidR="00C310A7" w:rsidRPr="00FA3061" w:rsidRDefault="00C310A7" w:rsidP="00C310A7">
      <w:pPr>
        <w:ind w:right="284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A3061">
        <w:rPr>
          <w:color w:val="000000"/>
          <w:sz w:val="28"/>
          <w:szCs w:val="28"/>
        </w:rPr>
        <w:t>Объемы финансирования мероприятий Программы из федерального и областного и местного бюджетов подлежат ежегодному уточнению на оч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редной ф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нансовый год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)</w:t>
      </w:r>
      <w:r w:rsidRPr="00FA3061">
        <w:rPr>
          <w:color w:val="000000"/>
          <w:sz w:val="28"/>
          <w:szCs w:val="28"/>
        </w:rPr>
        <w:t>.</w:t>
      </w:r>
    </w:p>
    <w:p w:rsidR="00C310A7" w:rsidRPr="00FA3061" w:rsidRDefault="00C310A7" w:rsidP="00C310A7">
      <w:pPr>
        <w:tabs>
          <w:tab w:val="left" w:pos="993"/>
        </w:tabs>
        <w:ind w:left="709" w:right="284" w:hanging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C310A7" w:rsidRPr="00FA3061" w:rsidRDefault="00C310A7" w:rsidP="00C310A7">
      <w:pPr>
        <w:ind w:left="851" w:right="284" w:firstLine="851"/>
        <w:jc w:val="center"/>
        <w:outlineLvl w:val="2"/>
        <w:rPr>
          <w:b/>
          <w:bCs/>
          <w:color w:val="000000"/>
          <w:sz w:val="28"/>
          <w:szCs w:val="28"/>
        </w:rPr>
      </w:pPr>
      <w:r w:rsidRPr="00FA3061">
        <w:rPr>
          <w:b/>
          <w:bCs/>
          <w:color w:val="000000"/>
          <w:sz w:val="28"/>
          <w:szCs w:val="28"/>
        </w:rPr>
        <w:t>8. Механизм реализации программы</w:t>
      </w:r>
    </w:p>
    <w:p w:rsidR="00C310A7" w:rsidRPr="00FA3061" w:rsidRDefault="00C310A7" w:rsidP="00C310A7">
      <w:pPr>
        <w:tabs>
          <w:tab w:val="left" w:pos="709"/>
          <w:tab w:val="left" w:pos="851"/>
        </w:tabs>
        <w:ind w:left="851" w:right="284" w:firstLine="851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           </w:t>
      </w:r>
      <w:r w:rsidRPr="00FA3061">
        <w:rPr>
          <w:color w:val="000000"/>
          <w:sz w:val="28"/>
          <w:szCs w:val="28"/>
        </w:rPr>
        <w:tab/>
      </w:r>
      <w:r w:rsidRPr="00FA3061">
        <w:rPr>
          <w:color w:val="000000"/>
          <w:sz w:val="28"/>
          <w:szCs w:val="28"/>
        </w:rPr>
        <w:tab/>
      </w:r>
    </w:p>
    <w:p w:rsidR="00C310A7" w:rsidRPr="00FA3061" w:rsidRDefault="00C310A7" w:rsidP="00C310A7">
      <w:pPr>
        <w:ind w:right="284" w:firstLine="720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Механизм реализации программы предполагает оказание поддержки молодым семьям в улучшении жилищных условий путем предоставления им социальных в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 xml:space="preserve">плат на приобретение (строительство) жилья. </w:t>
      </w:r>
    </w:p>
    <w:p w:rsidR="00C310A7" w:rsidRPr="00FA3061" w:rsidRDefault="00C310A7" w:rsidP="00C310A7">
      <w:pPr>
        <w:ind w:right="284" w:firstLine="720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lastRenderedPageBreak/>
        <w:t>Участником  программы может быть молодая семья, в том числе н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полная молодая семья, состоящая из одного молодого родителя и одного и более детей, соо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ветствующая следующим условиям:</w:t>
      </w:r>
    </w:p>
    <w:p w:rsidR="00C310A7" w:rsidRPr="00FA3061" w:rsidRDefault="00C310A7" w:rsidP="00C310A7">
      <w:pPr>
        <w:ind w:right="284" w:firstLine="709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а) возраст одного из  супругов, либо одного из родителя в неполной с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мье на день принятия Комитетом по делам молодежи Администрации Волг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градской области решения о включении молодой семьи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- участницы пр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граммы в список претендентов на получение социальной выплаты в план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руемом году не прев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>шает 35 лет (до фактического достижения 36 лет);</w:t>
      </w:r>
    </w:p>
    <w:p w:rsidR="00C310A7" w:rsidRPr="00FA3061" w:rsidRDefault="00C310A7" w:rsidP="00C310A7">
      <w:pPr>
        <w:ind w:right="284" w:firstLine="709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б) семья признана нуждающейся в жилом помещении в соответствии с з</w:t>
      </w:r>
      <w:r w:rsidRPr="00FA3061">
        <w:rPr>
          <w:color w:val="000000"/>
          <w:sz w:val="28"/>
          <w:szCs w:val="28"/>
        </w:rPr>
        <w:t>а</w:t>
      </w:r>
      <w:r w:rsidRPr="00FA3061">
        <w:rPr>
          <w:color w:val="000000"/>
          <w:sz w:val="28"/>
          <w:szCs w:val="28"/>
        </w:rPr>
        <w:t>конодательством;</w:t>
      </w:r>
    </w:p>
    <w:p w:rsidR="00C310A7" w:rsidRPr="00FA3061" w:rsidRDefault="00C310A7" w:rsidP="00C310A7">
      <w:pPr>
        <w:ind w:right="284" w:firstLine="709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в) наличие  у семьи доходов, позволяющих получить кредит, либо иных денежных средств, достаточных для оплаты расчетной (средней) сто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 xml:space="preserve">мости жилья в </w:t>
      </w:r>
      <w:proofErr w:type="gramStart"/>
      <w:r w:rsidRPr="00FA3061">
        <w:rPr>
          <w:color w:val="000000"/>
          <w:sz w:val="28"/>
          <w:szCs w:val="28"/>
        </w:rPr>
        <w:t>части</w:t>
      </w:r>
      <w:proofErr w:type="gramEnd"/>
      <w:r w:rsidRPr="00FA3061">
        <w:rPr>
          <w:color w:val="000000"/>
          <w:sz w:val="28"/>
          <w:szCs w:val="28"/>
        </w:rPr>
        <w:t xml:space="preserve"> превышающей размер предоставляемой социальной в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>платы.</w:t>
      </w:r>
    </w:p>
    <w:p w:rsidR="00C310A7" w:rsidRPr="00FA3061" w:rsidRDefault="00C310A7" w:rsidP="00C310A7">
      <w:pPr>
        <w:ind w:right="284" w:firstLine="900"/>
        <w:jc w:val="both"/>
        <w:rPr>
          <w:color w:val="000000"/>
          <w:sz w:val="28"/>
          <w:szCs w:val="28"/>
        </w:rPr>
      </w:pPr>
      <w:proofErr w:type="gramStart"/>
      <w:r w:rsidRPr="00FA3061">
        <w:rPr>
          <w:color w:val="000000"/>
          <w:sz w:val="28"/>
          <w:szCs w:val="28"/>
        </w:rPr>
        <w:t>Для достижения цели  программы под нуждающимися в улучшении жилищных условий понимаются  молодые семьи, поставленные на учет в к</w:t>
      </w:r>
      <w:r w:rsidRPr="00FA3061">
        <w:rPr>
          <w:color w:val="000000"/>
          <w:sz w:val="28"/>
          <w:szCs w:val="28"/>
        </w:rPr>
        <w:t>а</w:t>
      </w:r>
      <w:r w:rsidRPr="00FA3061">
        <w:rPr>
          <w:color w:val="000000"/>
          <w:sz w:val="28"/>
          <w:szCs w:val="28"/>
        </w:rPr>
        <w:t xml:space="preserve">честве нуждающихся в  улучшении жилищных условий до </w:t>
      </w:r>
      <w:r>
        <w:rPr>
          <w:color w:val="000000"/>
          <w:sz w:val="28"/>
          <w:szCs w:val="28"/>
        </w:rPr>
        <w:t>0</w:t>
      </w:r>
      <w:r w:rsidRPr="00FA30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.03.</w:t>
      </w:r>
      <w:r w:rsidRPr="00FA3061">
        <w:rPr>
          <w:color w:val="000000"/>
          <w:sz w:val="28"/>
          <w:szCs w:val="28"/>
        </w:rPr>
        <w:t>2005, а та</w:t>
      </w:r>
      <w:r w:rsidRPr="00FA3061">
        <w:rPr>
          <w:color w:val="000000"/>
          <w:sz w:val="28"/>
          <w:szCs w:val="28"/>
        </w:rPr>
        <w:t>к</w:t>
      </w:r>
      <w:r w:rsidRPr="00FA3061">
        <w:rPr>
          <w:color w:val="000000"/>
          <w:sz w:val="28"/>
          <w:szCs w:val="28"/>
        </w:rPr>
        <w:t>же  молодые семьи, признанные органами местного самоуправления  по ме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>ту их постоянного жительства нуждающимися в улучшении жилищных у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 xml:space="preserve">ловий после </w:t>
      </w:r>
      <w:r>
        <w:rPr>
          <w:color w:val="000000"/>
          <w:sz w:val="28"/>
          <w:szCs w:val="28"/>
        </w:rPr>
        <w:t>0</w:t>
      </w:r>
      <w:r w:rsidRPr="00FA30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.03.</w:t>
      </w:r>
      <w:r w:rsidRPr="00FA3061">
        <w:rPr>
          <w:color w:val="000000"/>
          <w:sz w:val="28"/>
          <w:szCs w:val="28"/>
        </w:rPr>
        <w:t>2005  по тем же основаниям, которые установлены статьей 51 Жилищного кодекса  Российской  Федерации  для  признания  граждан</w:t>
      </w:r>
      <w:proofErr w:type="gramEnd"/>
      <w:r w:rsidRPr="00FA3061">
        <w:rPr>
          <w:color w:val="000000"/>
          <w:sz w:val="28"/>
          <w:szCs w:val="28"/>
        </w:rPr>
        <w:t xml:space="preserve">, </w:t>
      </w:r>
      <w:proofErr w:type="gramStart"/>
      <w:r w:rsidRPr="00FA3061">
        <w:rPr>
          <w:color w:val="000000"/>
          <w:sz w:val="28"/>
          <w:szCs w:val="28"/>
        </w:rPr>
        <w:t>нуждающимися</w:t>
      </w:r>
      <w:proofErr w:type="gramEnd"/>
      <w:r w:rsidRPr="00FA3061">
        <w:rPr>
          <w:color w:val="000000"/>
          <w:sz w:val="28"/>
          <w:szCs w:val="28"/>
        </w:rPr>
        <w:t xml:space="preserve"> в жилых помещениях, предоставляемых по договорам соц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ального найма.</w:t>
      </w:r>
    </w:p>
    <w:p w:rsidR="00C310A7" w:rsidRPr="00FA3061" w:rsidRDefault="00C310A7" w:rsidP="00C310A7">
      <w:pPr>
        <w:ind w:right="284" w:firstLine="600"/>
        <w:jc w:val="both"/>
        <w:rPr>
          <w:color w:val="000000"/>
          <w:sz w:val="28"/>
          <w:szCs w:val="28"/>
        </w:rPr>
      </w:pPr>
      <w:proofErr w:type="gramStart"/>
      <w:r w:rsidRPr="00FA3061">
        <w:rPr>
          <w:color w:val="000000"/>
          <w:sz w:val="28"/>
          <w:szCs w:val="28"/>
        </w:rPr>
        <w:t>Организационные мероприятия на муниципальном уровне предусма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рив</w:t>
      </w:r>
      <w:r w:rsidRPr="00FA3061">
        <w:rPr>
          <w:color w:val="000000"/>
          <w:sz w:val="28"/>
          <w:szCs w:val="28"/>
        </w:rPr>
        <w:t>а</w:t>
      </w:r>
      <w:r w:rsidRPr="00FA3061">
        <w:rPr>
          <w:color w:val="000000"/>
          <w:sz w:val="28"/>
          <w:szCs w:val="28"/>
        </w:rPr>
        <w:t>ют: организацию  работы, согласно Правилам предоставления молодым семьям социальных выплат на приобретение жилья в рамках  реализации подпрограммы  «Обеспечение жильем  молодых семей» федеральной цел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вой программы «Жилище» на 2011-2015 годы, утвержденных постановлен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ем Правительства Российской Федерации от 17</w:t>
      </w:r>
      <w:r>
        <w:rPr>
          <w:color w:val="000000"/>
          <w:sz w:val="28"/>
          <w:szCs w:val="28"/>
        </w:rPr>
        <w:t>.12.</w:t>
      </w:r>
      <w:r w:rsidRPr="00FA3061">
        <w:rPr>
          <w:color w:val="000000"/>
          <w:sz w:val="28"/>
          <w:szCs w:val="28"/>
        </w:rPr>
        <w:t>2010 №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1050 «О фед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ральной целевой программе «Жилище» на 2011-2015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годы» и Порядку реал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зации мероприятий по предо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>тавлению социальных выплат молодым семьям для</w:t>
      </w:r>
      <w:proofErr w:type="gramEnd"/>
      <w:r w:rsidRPr="00FA3061">
        <w:rPr>
          <w:color w:val="000000"/>
          <w:sz w:val="28"/>
          <w:szCs w:val="28"/>
        </w:rPr>
        <w:t xml:space="preserve"> приобретения жилья или строительства инд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видуального жилого дома в рамках долгосрочной областной целевой программы «Молодой семье –</w:t>
      </w:r>
      <w:r>
        <w:rPr>
          <w:color w:val="000000"/>
          <w:sz w:val="28"/>
          <w:szCs w:val="28"/>
        </w:rPr>
        <w:t xml:space="preserve"> </w:t>
      </w:r>
      <w:r w:rsidRPr="00FA3061">
        <w:rPr>
          <w:color w:val="000000"/>
          <w:sz w:val="28"/>
          <w:szCs w:val="28"/>
        </w:rPr>
        <w:t>до</w:t>
      </w:r>
      <w:r w:rsidRPr="00FA3061">
        <w:rPr>
          <w:color w:val="000000"/>
          <w:sz w:val="28"/>
          <w:szCs w:val="28"/>
        </w:rPr>
        <w:t>с</w:t>
      </w:r>
      <w:r w:rsidRPr="00FA3061">
        <w:rPr>
          <w:color w:val="000000"/>
          <w:sz w:val="28"/>
          <w:szCs w:val="28"/>
        </w:rPr>
        <w:t xml:space="preserve">тупное жилье» на 2011-2015годы, </w:t>
      </w:r>
      <w:proofErr w:type="gramStart"/>
      <w:r w:rsidRPr="00FA3061">
        <w:rPr>
          <w:color w:val="000000"/>
          <w:sz w:val="28"/>
          <w:szCs w:val="28"/>
        </w:rPr>
        <w:t>утвержденному</w:t>
      </w:r>
      <w:proofErr w:type="gramEnd"/>
      <w:r w:rsidRPr="00FA3061">
        <w:rPr>
          <w:color w:val="000000"/>
          <w:sz w:val="28"/>
          <w:szCs w:val="28"/>
        </w:rPr>
        <w:t xml:space="preserve"> постановлением Админ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страции Волгоградской области от 14</w:t>
      </w:r>
      <w:r>
        <w:rPr>
          <w:color w:val="000000"/>
          <w:sz w:val="28"/>
          <w:szCs w:val="28"/>
        </w:rPr>
        <w:t>.11.</w:t>
      </w:r>
      <w:r w:rsidRPr="00FA3061">
        <w:rPr>
          <w:color w:val="000000"/>
          <w:sz w:val="28"/>
          <w:szCs w:val="28"/>
        </w:rPr>
        <w:t>2011 № 712-п.</w:t>
      </w:r>
    </w:p>
    <w:p w:rsidR="00C310A7" w:rsidRPr="00FA3061" w:rsidRDefault="00C310A7" w:rsidP="00C310A7">
      <w:pPr>
        <w:ind w:right="284" w:firstLine="851"/>
        <w:jc w:val="both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 xml:space="preserve">Социальная выплата  предоставляется за счет средств федерального, областного и местного бюджетов  на основах </w:t>
      </w:r>
      <w:proofErr w:type="spellStart"/>
      <w:r w:rsidRPr="00FA3061">
        <w:rPr>
          <w:color w:val="000000"/>
          <w:sz w:val="28"/>
          <w:szCs w:val="28"/>
        </w:rPr>
        <w:t>софинансирования</w:t>
      </w:r>
      <w:proofErr w:type="spellEnd"/>
      <w:r w:rsidRPr="00FA3061">
        <w:rPr>
          <w:color w:val="000000"/>
          <w:sz w:val="28"/>
          <w:szCs w:val="28"/>
        </w:rPr>
        <w:t>. Доля средств федерального и областного бюджетов определяется ежегодно в соо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ветствии с де</w:t>
      </w:r>
      <w:r w:rsidRPr="00FA3061">
        <w:rPr>
          <w:color w:val="000000"/>
          <w:sz w:val="28"/>
          <w:szCs w:val="28"/>
        </w:rPr>
        <w:t>й</w:t>
      </w:r>
      <w:r w:rsidRPr="00FA3061">
        <w:rPr>
          <w:color w:val="000000"/>
          <w:sz w:val="28"/>
          <w:szCs w:val="28"/>
        </w:rPr>
        <w:t>ствующим законодательством и в соответствии с показателем уровня расчетной бюджетной обеспеченности региона, доля средств местн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го бюджета составляет не менее 10 % расчетной (средней) стоимости жилья. Расчет размера социальной в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>платы  производится исходя из размера общей площади жилого помещения, установленного для семей разной численности, количества членов молодой семьи – участницы  программы и норматива стоимости 1 кв.м. общей площади ж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 xml:space="preserve">лья по муниципальному образованию, в </w:t>
      </w:r>
      <w:r w:rsidRPr="00FA3061">
        <w:rPr>
          <w:color w:val="000000"/>
          <w:sz w:val="28"/>
          <w:szCs w:val="28"/>
        </w:rPr>
        <w:lastRenderedPageBreak/>
        <w:t>котором молодая семья включена в список учас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ников программы. Норматив стоимости 1 кв.м. общей площади жилья по муниципальному образованию  устанавливается органом местного самоуправления, но не выше средней р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>ночной стоимости  1 кв</w:t>
      </w:r>
      <w:proofErr w:type="gramStart"/>
      <w:r w:rsidRPr="00FA3061">
        <w:rPr>
          <w:color w:val="000000"/>
          <w:sz w:val="28"/>
          <w:szCs w:val="28"/>
        </w:rPr>
        <w:t>.м</w:t>
      </w:r>
      <w:proofErr w:type="gramEnd"/>
      <w:r w:rsidRPr="00FA3061">
        <w:rPr>
          <w:color w:val="000000"/>
          <w:sz w:val="28"/>
          <w:szCs w:val="28"/>
        </w:rPr>
        <w:t xml:space="preserve"> общей площади жилья по субъекту Российской Федерации, определяемую уполномоченным Правительством Российской Федерации федеральным органом исполнительной власти. Размер общей площади жилого помещения, с учетом которой определяется размер соц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альной выплаты, составляет:  для семьи численностью 2 челов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ка (молодые супруги или 1 молодой родитель и ребенок) – 42 кв</w:t>
      </w:r>
      <w:proofErr w:type="gramStart"/>
      <w:r w:rsidRPr="00FA3061">
        <w:rPr>
          <w:color w:val="000000"/>
          <w:sz w:val="28"/>
          <w:szCs w:val="28"/>
        </w:rPr>
        <w:t>.м</w:t>
      </w:r>
      <w:proofErr w:type="gramEnd"/>
      <w:r w:rsidRPr="00FA3061">
        <w:rPr>
          <w:color w:val="000000"/>
          <w:sz w:val="28"/>
          <w:szCs w:val="28"/>
        </w:rPr>
        <w:t>; для семьи численн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стью 3 и более человек, включающий помимо молодых супругов 1 и более детей (либо семьи, состоящей из 1 молодого родителя и 2 и более детей) – по  18 кв</w:t>
      </w:r>
      <w:proofErr w:type="gramStart"/>
      <w:r w:rsidRPr="00FA3061">
        <w:rPr>
          <w:color w:val="000000"/>
          <w:sz w:val="28"/>
          <w:szCs w:val="28"/>
        </w:rPr>
        <w:t>.м</w:t>
      </w:r>
      <w:proofErr w:type="gramEnd"/>
      <w:r w:rsidRPr="00FA3061">
        <w:rPr>
          <w:color w:val="000000"/>
          <w:sz w:val="28"/>
          <w:szCs w:val="28"/>
        </w:rPr>
        <w:t xml:space="preserve"> на 1 человека.  </w:t>
      </w:r>
    </w:p>
    <w:p w:rsidR="00C310A7" w:rsidRPr="00FA3061" w:rsidRDefault="00C310A7" w:rsidP="00C310A7">
      <w:pPr>
        <w:ind w:right="284" w:firstLine="1080"/>
        <w:jc w:val="both"/>
        <w:rPr>
          <w:color w:val="000000"/>
          <w:sz w:val="28"/>
          <w:szCs w:val="28"/>
        </w:rPr>
      </w:pPr>
      <w:proofErr w:type="gramStart"/>
      <w:r w:rsidRPr="00FA3061">
        <w:rPr>
          <w:color w:val="000000"/>
          <w:sz w:val="28"/>
          <w:szCs w:val="28"/>
        </w:rPr>
        <w:t>Молодой семье   – участнице программы при рождении (усыновл</w:t>
      </w:r>
      <w:r w:rsidRPr="00FA3061">
        <w:rPr>
          <w:color w:val="000000"/>
          <w:sz w:val="28"/>
          <w:szCs w:val="28"/>
        </w:rPr>
        <w:t>е</w:t>
      </w:r>
      <w:r w:rsidRPr="00FA3061">
        <w:rPr>
          <w:color w:val="000000"/>
          <w:sz w:val="28"/>
          <w:szCs w:val="28"/>
        </w:rPr>
        <w:t>нии) 1 ребенка (на период действия свидетельства) предоставляется допо</w:t>
      </w:r>
      <w:r w:rsidRPr="00FA3061">
        <w:rPr>
          <w:color w:val="000000"/>
          <w:sz w:val="28"/>
          <w:szCs w:val="28"/>
        </w:rPr>
        <w:t>л</w:t>
      </w:r>
      <w:r w:rsidRPr="00FA3061">
        <w:rPr>
          <w:color w:val="000000"/>
          <w:sz w:val="28"/>
          <w:szCs w:val="28"/>
        </w:rPr>
        <w:t>нительная с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циальная выплата  за счет средств местного бюджета в размере  5 процентов расчетной (средней) стоимости  жилья, исчисленной в соотве</w:t>
      </w:r>
      <w:r w:rsidRPr="00FA3061">
        <w:rPr>
          <w:color w:val="000000"/>
          <w:sz w:val="28"/>
          <w:szCs w:val="28"/>
        </w:rPr>
        <w:t>т</w:t>
      </w:r>
      <w:r w:rsidRPr="00FA3061">
        <w:rPr>
          <w:color w:val="000000"/>
          <w:sz w:val="28"/>
          <w:szCs w:val="28"/>
        </w:rPr>
        <w:t>ствии с указанн</w:t>
      </w:r>
      <w:r w:rsidRPr="00FA3061">
        <w:rPr>
          <w:color w:val="000000"/>
          <w:sz w:val="28"/>
          <w:szCs w:val="28"/>
        </w:rPr>
        <w:t>ы</w:t>
      </w:r>
      <w:r w:rsidRPr="00FA3061">
        <w:rPr>
          <w:color w:val="000000"/>
          <w:sz w:val="28"/>
          <w:szCs w:val="28"/>
        </w:rPr>
        <w:t>ми Правилами и Порядком, для погашения части расходов, связанных с приобретением жилого помещения (созданием объекта индив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дуального жилищного стро</w:t>
      </w:r>
      <w:r w:rsidRPr="00FA3061">
        <w:rPr>
          <w:color w:val="000000"/>
          <w:sz w:val="28"/>
          <w:szCs w:val="28"/>
        </w:rPr>
        <w:t>и</w:t>
      </w:r>
      <w:r w:rsidRPr="00FA3061">
        <w:rPr>
          <w:color w:val="000000"/>
          <w:sz w:val="28"/>
          <w:szCs w:val="28"/>
        </w:rPr>
        <w:t>тельства).</w:t>
      </w:r>
      <w:proofErr w:type="gramEnd"/>
    </w:p>
    <w:p w:rsidR="00C310A7" w:rsidRPr="00FA3061" w:rsidRDefault="00C310A7" w:rsidP="00C310A7">
      <w:pPr>
        <w:ind w:left="709" w:right="284"/>
        <w:jc w:val="center"/>
        <w:rPr>
          <w:b/>
          <w:bCs/>
          <w:sz w:val="28"/>
          <w:szCs w:val="28"/>
        </w:rPr>
      </w:pPr>
    </w:p>
    <w:p w:rsidR="00C310A7" w:rsidRDefault="00C310A7" w:rsidP="00C310A7">
      <w:pPr>
        <w:ind w:left="709" w:right="284"/>
        <w:jc w:val="center"/>
        <w:rPr>
          <w:b/>
          <w:bCs/>
          <w:sz w:val="28"/>
          <w:szCs w:val="28"/>
        </w:rPr>
      </w:pPr>
      <w:r w:rsidRPr="00FA3061">
        <w:rPr>
          <w:b/>
          <w:bCs/>
          <w:sz w:val="28"/>
          <w:szCs w:val="28"/>
        </w:rPr>
        <w:t xml:space="preserve">9.Организация управления Программой и </w:t>
      </w:r>
    </w:p>
    <w:p w:rsidR="00C310A7" w:rsidRDefault="00C310A7" w:rsidP="00C310A7">
      <w:pPr>
        <w:ind w:left="709" w:right="284"/>
        <w:jc w:val="center"/>
        <w:rPr>
          <w:b/>
          <w:bCs/>
          <w:sz w:val="28"/>
          <w:szCs w:val="28"/>
        </w:rPr>
      </w:pPr>
      <w:proofErr w:type="gramStart"/>
      <w:r w:rsidRPr="00FA3061">
        <w:rPr>
          <w:b/>
          <w:bCs/>
          <w:sz w:val="28"/>
          <w:szCs w:val="28"/>
        </w:rPr>
        <w:t>контроль за</w:t>
      </w:r>
      <w:proofErr w:type="gramEnd"/>
      <w:r w:rsidRPr="00FA3061">
        <w:rPr>
          <w:b/>
          <w:bCs/>
          <w:sz w:val="28"/>
          <w:szCs w:val="28"/>
        </w:rPr>
        <w:t xml:space="preserve"> ходом ее  выполнения</w:t>
      </w:r>
    </w:p>
    <w:p w:rsidR="00C310A7" w:rsidRDefault="00C310A7" w:rsidP="00C310A7">
      <w:pPr>
        <w:tabs>
          <w:tab w:val="left" w:pos="0"/>
        </w:tabs>
        <w:ind w:right="284" w:firstLine="900"/>
        <w:jc w:val="center"/>
        <w:rPr>
          <w:sz w:val="28"/>
          <w:szCs w:val="28"/>
        </w:rPr>
      </w:pPr>
    </w:p>
    <w:p w:rsidR="00C310A7" w:rsidRPr="0033261D" w:rsidRDefault="00C310A7" w:rsidP="00C310A7">
      <w:pPr>
        <w:tabs>
          <w:tab w:val="left" w:pos="0"/>
        </w:tabs>
        <w:ind w:right="284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A3061">
        <w:rPr>
          <w:sz w:val="28"/>
          <w:szCs w:val="28"/>
        </w:rPr>
        <w:t>Администрация Ленинского</w:t>
      </w:r>
      <w:r>
        <w:rPr>
          <w:sz w:val="28"/>
          <w:szCs w:val="28"/>
        </w:rPr>
        <w:t xml:space="preserve"> муниципального района является </w:t>
      </w:r>
      <w:r w:rsidRPr="00FA3061">
        <w:rPr>
          <w:sz w:val="28"/>
          <w:szCs w:val="28"/>
        </w:rPr>
        <w:t>муниц</w:t>
      </w:r>
      <w:r w:rsidRPr="00FA3061">
        <w:rPr>
          <w:sz w:val="28"/>
          <w:szCs w:val="28"/>
        </w:rPr>
        <w:t>и</w:t>
      </w:r>
      <w:r w:rsidRPr="00FA3061">
        <w:rPr>
          <w:sz w:val="28"/>
          <w:szCs w:val="28"/>
        </w:rPr>
        <w:t xml:space="preserve">пальным заказчиком  Программы и несет ответственность </w:t>
      </w:r>
      <w:proofErr w:type="gramStart"/>
      <w:r w:rsidRPr="00FA3061">
        <w:rPr>
          <w:sz w:val="28"/>
          <w:szCs w:val="28"/>
        </w:rPr>
        <w:t>за</w:t>
      </w:r>
      <w:proofErr w:type="gramEnd"/>
      <w:r w:rsidRPr="00FA3061">
        <w:rPr>
          <w:sz w:val="28"/>
          <w:szCs w:val="28"/>
        </w:rPr>
        <w:t>:</w:t>
      </w:r>
    </w:p>
    <w:p w:rsidR="00C310A7" w:rsidRPr="00FA3061" w:rsidRDefault="00C310A7" w:rsidP="00C310A7">
      <w:pPr>
        <w:ind w:right="284"/>
        <w:jc w:val="both"/>
        <w:rPr>
          <w:sz w:val="28"/>
          <w:szCs w:val="28"/>
        </w:rPr>
      </w:pPr>
      <w:r w:rsidRPr="00FA3061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FA3061">
        <w:rPr>
          <w:sz w:val="28"/>
          <w:szCs w:val="28"/>
        </w:rPr>
        <w:t xml:space="preserve"> реализацию Программы;</w:t>
      </w:r>
    </w:p>
    <w:p w:rsidR="00C310A7" w:rsidRPr="00FA3061" w:rsidRDefault="00C310A7" w:rsidP="00C310A7">
      <w:pPr>
        <w:ind w:right="284"/>
        <w:jc w:val="both"/>
        <w:rPr>
          <w:sz w:val="28"/>
          <w:szCs w:val="28"/>
        </w:rPr>
      </w:pPr>
      <w:r w:rsidRPr="00FA3061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FA3061">
        <w:rPr>
          <w:sz w:val="28"/>
          <w:szCs w:val="28"/>
        </w:rPr>
        <w:t xml:space="preserve"> конечные результаты Программы;</w:t>
      </w:r>
    </w:p>
    <w:p w:rsidR="00C310A7" w:rsidRDefault="00C310A7" w:rsidP="00C310A7">
      <w:pPr>
        <w:ind w:left="720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061">
        <w:rPr>
          <w:sz w:val="28"/>
          <w:szCs w:val="28"/>
        </w:rPr>
        <w:t xml:space="preserve">эффективное использование выделяемых для реализации Программы      </w:t>
      </w:r>
      <w:r>
        <w:rPr>
          <w:sz w:val="28"/>
          <w:szCs w:val="28"/>
        </w:rPr>
        <w:t xml:space="preserve">- </w:t>
      </w:r>
      <w:r w:rsidRPr="00FA3061">
        <w:rPr>
          <w:sz w:val="28"/>
          <w:szCs w:val="28"/>
        </w:rPr>
        <w:t>финансовых средств.</w:t>
      </w:r>
    </w:p>
    <w:p w:rsidR="00C310A7" w:rsidRPr="00FA3061" w:rsidRDefault="00C310A7" w:rsidP="00C310A7">
      <w:pPr>
        <w:ind w:right="284" w:firstLine="720"/>
        <w:jc w:val="both"/>
        <w:rPr>
          <w:sz w:val="28"/>
          <w:szCs w:val="28"/>
        </w:rPr>
      </w:pPr>
      <w:r w:rsidRPr="00FA3061">
        <w:rPr>
          <w:sz w:val="28"/>
          <w:szCs w:val="28"/>
        </w:rPr>
        <w:t>Руководитель Программы определяет формы и методы управления реал</w:t>
      </w:r>
      <w:r w:rsidRPr="00FA3061">
        <w:rPr>
          <w:sz w:val="28"/>
          <w:szCs w:val="28"/>
        </w:rPr>
        <w:t>и</w:t>
      </w:r>
      <w:r w:rsidRPr="00FA3061">
        <w:rPr>
          <w:sz w:val="28"/>
          <w:szCs w:val="28"/>
        </w:rPr>
        <w:t>зацией Программы.</w:t>
      </w:r>
    </w:p>
    <w:p w:rsidR="00C310A7" w:rsidRPr="00FA3061" w:rsidRDefault="00C310A7" w:rsidP="00C310A7">
      <w:pPr>
        <w:ind w:left="720" w:right="284" w:firstLine="720"/>
        <w:jc w:val="both"/>
        <w:rPr>
          <w:sz w:val="28"/>
          <w:szCs w:val="28"/>
        </w:rPr>
      </w:pPr>
    </w:p>
    <w:p w:rsidR="00C310A7" w:rsidRPr="00FA3061" w:rsidRDefault="00C310A7" w:rsidP="00C310A7">
      <w:pPr>
        <w:ind w:left="720" w:right="284" w:firstLine="720"/>
        <w:jc w:val="center"/>
        <w:rPr>
          <w:b/>
          <w:bCs/>
          <w:sz w:val="28"/>
          <w:szCs w:val="28"/>
        </w:rPr>
      </w:pPr>
      <w:r w:rsidRPr="00FA3061">
        <w:rPr>
          <w:b/>
          <w:bCs/>
          <w:sz w:val="28"/>
          <w:szCs w:val="28"/>
        </w:rPr>
        <w:t>10. Оценка эффективности социально-экономических после</w:t>
      </w:r>
      <w:r w:rsidRPr="00FA3061">
        <w:rPr>
          <w:b/>
          <w:bCs/>
          <w:sz w:val="28"/>
          <w:szCs w:val="28"/>
        </w:rPr>
        <w:t>д</w:t>
      </w:r>
      <w:r w:rsidRPr="00FA3061">
        <w:rPr>
          <w:b/>
          <w:bCs/>
          <w:sz w:val="28"/>
          <w:szCs w:val="28"/>
        </w:rPr>
        <w:t>ствий реализации Программы</w:t>
      </w:r>
    </w:p>
    <w:p w:rsidR="00C310A7" w:rsidRDefault="00C310A7" w:rsidP="00C310A7">
      <w:pPr>
        <w:ind w:right="284" w:firstLine="900"/>
        <w:jc w:val="both"/>
        <w:rPr>
          <w:sz w:val="28"/>
          <w:szCs w:val="28"/>
        </w:rPr>
      </w:pPr>
    </w:p>
    <w:p w:rsidR="00C310A7" w:rsidRPr="00FA3061" w:rsidRDefault="00C310A7" w:rsidP="00C310A7">
      <w:pPr>
        <w:ind w:right="284" w:firstLine="900"/>
        <w:jc w:val="both"/>
        <w:rPr>
          <w:color w:val="000000"/>
          <w:sz w:val="28"/>
          <w:szCs w:val="28"/>
        </w:rPr>
      </w:pPr>
      <w:proofErr w:type="gramStart"/>
      <w:r w:rsidRPr="00FA3061">
        <w:rPr>
          <w:sz w:val="28"/>
          <w:szCs w:val="28"/>
        </w:rPr>
        <w:t>Учитывая, что в условиях финансовой и экономической нестабильн</w:t>
      </w:r>
      <w:r w:rsidRPr="00FA3061">
        <w:rPr>
          <w:sz w:val="28"/>
          <w:szCs w:val="28"/>
        </w:rPr>
        <w:t>о</w:t>
      </w:r>
      <w:r w:rsidRPr="00FA3061">
        <w:rPr>
          <w:sz w:val="28"/>
          <w:szCs w:val="28"/>
        </w:rPr>
        <w:t xml:space="preserve">сти происходят изменения структуры и занятости населения, в социальной сфере положительные последствия реализации программы будут выражаться в том, что </w:t>
      </w:r>
      <w:r w:rsidRPr="00FA3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FA3061">
        <w:rPr>
          <w:color w:val="000000"/>
          <w:sz w:val="28"/>
          <w:szCs w:val="28"/>
        </w:rPr>
        <w:t xml:space="preserve">  молодых семей улучшат свои жилищные условия,  в целом п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высится уровень обеспеченности жильем молодых семей, проживающих  на территории Ленинского района, создадутся условия для укрепления семе</w:t>
      </w:r>
      <w:r w:rsidRPr="00FA3061">
        <w:rPr>
          <w:color w:val="000000"/>
          <w:sz w:val="28"/>
          <w:szCs w:val="28"/>
        </w:rPr>
        <w:t>й</w:t>
      </w:r>
      <w:r w:rsidRPr="00FA3061">
        <w:rPr>
          <w:color w:val="000000"/>
          <w:sz w:val="28"/>
          <w:szCs w:val="28"/>
        </w:rPr>
        <w:t>ных отношений и снижение социальной напряженности в обществе, улу</w:t>
      </w:r>
      <w:r w:rsidRPr="00FA3061">
        <w:rPr>
          <w:color w:val="000000"/>
          <w:sz w:val="28"/>
          <w:szCs w:val="28"/>
        </w:rPr>
        <w:t>ч</w:t>
      </w:r>
      <w:r w:rsidRPr="00FA3061">
        <w:rPr>
          <w:color w:val="000000"/>
          <w:sz w:val="28"/>
          <w:szCs w:val="28"/>
        </w:rPr>
        <w:t>шится  демографическая</w:t>
      </w:r>
      <w:proofErr w:type="gramEnd"/>
      <w:r w:rsidRPr="00FA3061">
        <w:rPr>
          <w:color w:val="000000"/>
          <w:sz w:val="28"/>
          <w:szCs w:val="28"/>
        </w:rPr>
        <w:t xml:space="preserve">  ситуация в Ленинском районе и в  целом  в Волг</w:t>
      </w:r>
      <w:r w:rsidRPr="00FA3061">
        <w:rPr>
          <w:color w:val="000000"/>
          <w:sz w:val="28"/>
          <w:szCs w:val="28"/>
        </w:rPr>
        <w:t>о</w:t>
      </w:r>
      <w:r w:rsidRPr="00FA3061">
        <w:rPr>
          <w:color w:val="000000"/>
          <w:sz w:val="28"/>
          <w:szCs w:val="28"/>
        </w:rPr>
        <w:t>градской области</w:t>
      </w:r>
    </w:p>
    <w:p w:rsidR="00C310A7" w:rsidRPr="00FA3061" w:rsidRDefault="00C310A7" w:rsidP="00C310A7">
      <w:pPr>
        <w:ind w:left="720" w:right="284" w:firstLine="720"/>
        <w:rPr>
          <w:sz w:val="28"/>
          <w:szCs w:val="28"/>
        </w:rPr>
      </w:pPr>
    </w:p>
    <w:p w:rsidR="00C310A7" w:rsidRPr="00350AF2" w:rsidRDefault="00C310A7" w:rsidP="00C310A7">
      <w:pPr>
        <w:tabs>
          <w:tab w:val="left" w:pos="2127"/>
        </w:tabs>
        <w:ind w:left="4820" w:right="-2"/>
        <w:jc w:val="both"/>
        <w:rPr>
          <w:color w:val="000000"/>
        </w:rPr>
      </w:pPr>
      <w:r w:rsidRPr="00350AF2">
        <w:rPr>
          <w:color w:val="000000"/>
        </w:rPr>
        <w:lastRenderedPageBreak/>
        <w:t>ПРИЛОЖЕНИЕ</w:t>
      </w:r>
    </w:p>
    <w:p w:rsidR="00C310A7" w:rsidRPr="00350AF2" w:rsidRDefault="00C310A7" w:rsidP="00C310A7">
      <w:pPr>
        <w:tabs>
          <w:tab w:val="left" w:pos="2127"/>
        </w:tabs>
        <w:ind w:left="4820" w:right="-2"/>
        <w:jc w:val="both"/>
        <w:rPr>
          <w:b/>
          <w:bCs/>
          <w:i/>
          <w:iCs/>
        </w:rPr>
      </w:pPr>
      <w:r w:rsidRPr="00350AF2">
        <w:rPr>
          <w:color w:val="000000"/>
        </w:rPr>
        <w:t>к долгосрочной районной целевой</w:t>
      </w:r>
      <w:r>
        <w:rPr>
          <w:color w:val="000000"/>
        </w:rPr>
        <w:t xml:space="preserve"> </w:t>
      </w:r>
      <w:r w:rsidRPr="00350AF2">
        <w:rPr>
          <w:color w:val="000000"/>
        </w:rPr>
        <w:t>программе «Мол</w:t>
      </w:r>
      <w:r w:rsidRPr="00350AF2">
        <w:rPr>
          <w:color w:val="000000"/>
        </w:rPr>
        <w:t>о</w:t>
      </w:r>
      <w:r w:rsidRPr="00350AF2">
        <w:rPr>
          <w:color w:val="000000"/>
        </w:rPr>
        <w:t>дой семье - доступное жилье»</w:t>
      </w:r>
      <w:r>
        <w:rPr>
          <w:color w:val="000000"/>
        </w:rPr>
        <w:t xml:space="preserve"> </w:t>
      </w:r>
      <w:r w:rsidRPr="00350AF2">
        <w:rPr>
          <w:color w:val="000000"/>
        </w:rPr>
        <w:t>на 2013 год и на период до 2015</w:t>
      </w:r>
      <w:r>
        <w:rPr>
          <w:color w:val="000000"/>
        </w:rPr>
        <w:t xml:space="preserve"> </w:t>
      </w:r>
      <w:r w:rsidRPr="00350AF2">
        <w:rPr>
          <w:color w:val="000000"/>
        </w:rPr>
        <w:t>года</w:t>
      </w:r>
      <w:r>
        <w:rPr>
          <w:color w:val="000000"/>
        </w:rPr>
        <w:t>», утвержденной</w:t>
      </w:r>
      <w:r>
        <w:t xml:space="preserve"> </w:t>
      </w:r>
      <w:r w:rsidRPr="00350AF2">
        <w:t>постановлением Админ</w:t>
      </w:r>
      <w:r w:rsidRPr="00350AF2">
        <w:t>и</w:t>
      </w:r>
      <w:r w:rsidRPr="00350AF2">
        <w:t>страции</w:t>
      </w:r>
      <w:r>
        <w:t xml:space="preserve"> </w:t>
      </w:r>
      <w:r w:rsidRPr="00350AF2">
        <w:t>Ленинского муниципального района</w:t>
      </w:r>
      <w:r>
        <w:t xml:space="preserve"> от  11.10.</w:t>
      </w:r>
      <w:r w:rsidRPr="00350AF2">
        <w:t>2012 № 822</w:t>
      </w:r>
    </w:p>
    <w:p w:rsidR="00C310A7" w:rsidRPr="00FA3061" w:rsidRDefault="00C310A7" w:rsidP="00C310A7">
      <w:pPr>
        <w:ind w:left="851" w:right="284" w:firstLine="851"/>
        <w:jc w:val="right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/>
        <w:rPr>
          <w:color w:val="000000"/>
          <w:sz w:val="28"/>
          <w:szCs w:val="28"/>
        </w:rPr>
      </w:pPr>
    </w:p>
    <w:p w:rsidR="00C310A7" w:rsidRPr="00FA3061" w:rsidRDefault="00C310A7" w:rsidP="00C310A7">
      <w:pPr>
        <w:ind w:right="284"/>
        <w:jc w:val="center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МЕРОПРИЯТИЯ</w:t>
      </w:r>
    </w:p>
    <w:p w:rsidR="00C310A7" w:rsidRPr="00FA3061" w:rsidRDefault="00C310A7" w:rsidP="00C310A7">
      <w:pPr>
        <w:ind w:right="284"/>
        <w:jc w:val="center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долгосрочной районной целевой</w:t>
      </w:r>
    </w:p>
    <w:p w:rsidR="00C310A7" w:rsidRPr="00FA3061" w:rsidRDefault="00C310A7" w:rsidP="00C310A7">
      <w:pPr>
        <w:ind w:right="284"/>
        <w:jc w:val="center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программы «Молодой семье - доступное жилье»</w:t>
      </w:r>
    </w:p>
    <w:p w:rsidR="00C310A7" w:rsidRPr="00FA3061" w:rsidRDefault="00C310A7" w:rsidP="00C310A7">
      <w:pPr>
        <w:ind w:right="284"/>
        <w:jc w:val="center"/>
        <w:rPr>
          <w:color w:val="000000"/>
          <w:sz w:val="28"/>
          <w:szCs w:val="28"/>
        </w:rPr>
      </w:pPr>
      <w:r w:rsidRPr="00FA3061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3</w:t>
      </w:r>
      <w:r w:rsidRPr="00FA3061">
        <w:rPr>
          <w:color w:val="000000"/>
          <w:sz w:val="28"/>
          <w:szCs w:val="28"/>
        </w:rPr>
        <w:t xml:space="preserve"> год и на период до 201</w:t>
      </w:r>
      <w:r>
        <w:rPr>
          <w:color w:val="000000"/>
          <w:sz w:val="28"/>
          <w:szCs w:val="28"/>
        </w:rPr>
        <w:t xml:space="preserve">5 </w:t>
      </w:r>
      <w:r w:rsidRPr="00FA3061">
        <w:rPr>
          <w:color w:val="000000"/>
          <w:sz w:val="28"/>
          <w:szCs w:val="28"/>
        </w:rPr>
        <w:t>года</w:t>
      </w:r>
    </w:p>
    <w:p w:rsidR="00C310A7" w:rsidRPr="00FA3061" w:rsidRDefault="00C310A7" w:rsidP="00C310A7">
      <w:pPr>
        <w:ind w:left="851" w:right="284" w:firstLine="851"/>
        <w:jc w:val="right"/>
        <w:rPr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5"/>
        <w:gridCol w:w="1984"/>
        <w:gridCol w:w="2127"/>
        <w:gridCol w:w="992"/>
        <w:gridCol w:w="850"/>
        <w:gridCol w:w="851"/>
        <w:gridCol w:w="850"/>
      </w:tblGrid>
      <w:tr w:rsidR="00C310A7" w:rsidRPr="006A6322" w:rsidTr="00C310A7">
        <w:tc>
          <w:tcPr>
            <w:tcW w:w="568" w:type="dxa"/>
            <w:vMerge w:val="restart"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C310A7" w:rsidRPr="004670A0" w:rsidRDefault="00C310A7" w:rsidP="00C310A7">
            <w:pPr>
              <w:tabs>
                <w:tab w:val="left" w:pos="1060"/>
              </w:tabs>
              <w:ind w:right="-72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C310A7" w:rsidRPr="004670A0" w:rsidRDefault="00C310A7" w:rsidP="00C310A7">
            <w:pPr>
              <w:ind w:right="-109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Источник ф</w:t>
            </w:r>
            <w:r w:rsidRPr="004670A0">
              <w:rPr>
                <w:color w:val="000000"/>
                <w:sz w:val="28"/>
                <w:szCs w:val="28"/>
              </w:rPr>
              <w:t>и</w:t>
            </w:r>
            <w:r w:rsidRPr="004670A0">
              <w:rPr>
                <w:color w:val="000000"/>
                <w:sz w:val="28"/>
                <w:szCs w:val="28"/>
              </w:rPr>
              <w:t>нансирования и вид расходов</w:t>
            </w:r>
          </w:p>
        </w:tc>
        <w:tc>
          <w:tcPr>
            <w:tcW w:w="2127" w:type="dxa"/>
            <w:vMerge w:val="restart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 xml:space="preserve">Основные виды </w:t>
            </w:r>
          </w:p>
          <w:p w:rsidR="00C310A7" w:rsidRPr="004670A0" w:rsidRDefault="00C310A7" w:rsidP="00C310A7">
            <w:pPr>
              <w:ind w:right="-108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3543" w:type="dxa"/>
            <w:gridSpan w:val="4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Объем бюджетных асси</w:t>
            </w:r>
            <w:r w:rsidRPr="004670A0">
              <w:rPr>
                <w:color w:val="000000"/>
                <w:sz w:val="28"/>
                <w:szCs w:val="28"/>
              </w:rPr>
              <w:t>г</w:t>
            </w:r>
            <w:r w:rsidRPr="004670A0">
              <w:rPr>
                <w:color w:val="000000"/>
                <w:sz w:val="28"/>
                <w:szCs w:val="28"/>
              </w:rPr>
              <w:t>нований (тыс</w:t>
            </w:r>
            <w:proofErr w:type="gramStart"/>
            <w:r w:rsidRPr="004670A0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670A0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C310A7" w:rsidRPr="006A6322" w:rsidTr="00C310A7">
        <w:tc>
          <w:tcPr>
            <w:tcW w:w="568" w:type="dxa"/>
            <w:vMerge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310A7" w:rsidRPr="004670A0" w:rsidRDefault="00C310A7" w:rsidP="00C310A7">
            <w:pPr>
              <w:ind w:right="-108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gridSpan w:val="3"/>
          </w:tcPr>
          <w:p w:rsidR="00C310A7" w:rsidRPr="0062210C" w:rsidRDefault="00C310A7" w:rsidP="00C310A7">
            <w:pPr>
              <w:rPr>
                <w:color w:val="000000"/>
              </w:rPr>
            </w:pPr>
            <w:r w:rsidRPr="0062210C">
              <w:rPr>
                <w:color w:val="000000"/>
              </w:rPr>
              <w:t>в том числе по годам:</w:t>
            </w:r>
          </w:p>
        </w:tc>
      </w:tr>
      <w:tr w:rsidR="00C310A7" w:rsidRPr="004670A0" w:rsidTr="00C310A7">
        <w:tc>
          <w:tcPr>
            <w:tcW w:w="568" w:type="dxa"/>
            <w:vMerge/>
            <w:vAlign w:val="center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310A7" w:rsidRPr="004670A0" w:rsidRDefault="00C310A7" w:rsidP="00C310A7">
            <w:pPr>
              <w:ind w:right="-72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C310A7" w:rsidRPr="004670A0" w:rsidRDefault="00C310A7" w:rsidP="00C310A7">
            <w:pPr>
              <w:tabs>
                <w:tab w:val="left" w:pos="1060"/>
              </w:tabs>
              <w:ind w:right="-72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C310A7" w:rsidRPr="004670A0" w:rsidRDefault="00C310A7" w:rsidP="00C310A7">
            <w:pPr>
              <w:ind w:right="-108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C310A7" w:rsidRPr="004670A0" w:rsidTr="00C310A7">
        <w:tc>
          <w:tcPr>
            <w:tcW w:w="568" w:type="dxa"/>
          </w:tcPr>
          <w:p w:rsidR="00C310A7" w:rsidRPr="004670A0" w:rsidRDefault="00C310A7" w:rsidP="00C310A7">
            <w:pPr>
              <w:ind w:right="284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310A7" w:rsidRPr="004670A0" w:rsidRDefault="00C310A7" w:rsidP="00C310A7">
            <w:pPr>
              <w:ind w:right="-72"/>
              <w:jc w:val="both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Обеспечение жильем мол</w:t>
            </w:r>
            <w:r w:rsidRPr="004670A0">
              <w:rPr>
                <w:color w:val="000000"/>
                <w:sz w:val="28"/>
                <w:szCs w:val="28"/>
              </w:rPr>
              <w:t>о</w:t>
            </w:r>
            <w:r w:rsidRPr="004670A0">
              <w:rPr>
                <w:color w:val="000000"/>
                <w:sz w:val="28"/>
                <w:szCs w:val="28"/>
              </w:rPr>
              <w:t>дых семей</w:t>
            </w:r>
          </w:p>
        </w:tc>
        <w:tc>
          <w:tcPr>
            <w:tcW w:w="1984" w:type="dxa"/>
          </w:tcPr>
          <w:p w:rsidR="00C310A7" w:rsidRPr="004670A0" w:rsidRDefault="00C310A7" w:rsidP="00C310A7">
            <w:pPr>
              <w:jc w:val="both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бюджет Л</w:t>
            </w:r>
            <w:r w:rsidRPr="004670A0">
              <w:rPr>
                <w:color w:val="000000"/>
                <w:sz w:val="28"/>
                <w:szCs w:val="28"/>
              </w:rPr>
              <w:t>е</w:t>
            </w:r>
            <w:r w:rsidRPr="004670A0">
              <w:rPr>
                <w:color w:val="000000"/>
                <w:sz w:val="28"/>
                <w:szCs w:val="28"/>
              </w:rPr>
              <w:t>нинского м</w:t>
            </w:r>
            <w:r w:rsidRPr="004670A0">
              <w:rPr>
                <w:color w:val="000000"/>
                <w:sz w:val="28"/>
                <w:szCs w:val="28"/>
              </w:rPr>
              <w:t>у</w:t>
            </w:r>
            <w:r w:rsidRPr="004670A0">
              <w:rPr>
                <w:color w:val="000000"/>
                <w:sz w:val="28"/>
                <w:szCs w:val="28"/>
              </w:rPr>
              <w:t>ниципального района</w:t>
            </w:r>
          </w:p>
        </w:tc>
        <w:tc>
          <w:tcPr>
            <w:tcW w:w="2127" w:type="dxa"/>
          </w:tcPr>
          <w:p w:rsidR="00C310A7" w:rsidRPr="004670A0" w:rsidRDefault="00C310A7" w:rsidP="00C310A7">
            <w:pPr>
              <w:tabs>
                <w:tab w:val="left" w:pos="1485"/>
              </w:tabs>
              <w:ind w:right="-72"/>
              <w:jc w:val="both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Услуга (работа) по созданию условий для п</w:t>
            </w:r>
            <w:r w:rsidRPr="004670A0">
              <w:rPr>
                <w:color w:val="000000"/>
                <w:sz w:val="28"/>
                <w:szCs w:val="28"/>
              </w:rPr>
              <w:t>о</w:t>
            </w:r>
            <w:r w:rsidRPr="004670A0">
              <w:rPr>
                <w:color w:val="000000"/>
                <w:sz w:val="28"/>
                <w:szCs w:val="28"/>
              </w:rPr>
              <w:t>вышения  до</w:t>
            </w:r>
            <w:r w:rsidRPr="004670A0">
              <w:rPr>
                <w:color w:val="000000"/>
                <w:sz w:val="28"/>
                <w:szCs w:val="28"/>
              </w:rPr>
              <w:t>с</w:t>
            </w:r>
            <w:r w:rsidRPr="004670A0">
              <w:rPr>
                <w:color w:val="000000"/>
                <w:sz w:val="28"/>
                <w:szCs w:val="28"/>
              </w:rPr>
              <w:t>тупности жилья молодых семей</w:t>
            </w:r>
          </w:p>
        </w:tc>
        <w:tc>
          <w:tcPr>
            <w:tcW w:w="992" w:type="dxa"/>
          </w:tcPr>
          <w:p w:rsidR="00C310A7" w:rsidRPr="004670A0" w:rsidRDefault="00C310A7" w:rsidP="00C310A7">
            <w:pPr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850" w:type="dxa"/>
          </w:tcPr>
          <w:p w:rsidR="00C310A7" w:rsidRPr="004670A0" w:rsidRDefault="00C310A7" w:rsidP="00C310A7">
            <w:pPr>
              <w:tabs>
                <w:tab w:val="left" w:pos="918"/>
              </w:tabs>
              <w:ind w:right="-13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:rsidR="00C310A7" w:rsidRPr="004670A0" w:rsidRDefault="00C310A7" w:rsidP="00C310A7">
            <w:pPr>
              <w:ind w:right="-72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C310A7" w:rsidRPr="004670A0" w:rsidRDefault="00C310A7" w:rsidP="00C310A7">
            <w:pPr>
              <w:ind w:right="-72"/>
              <w:rPr>
                <w:color w:val="000000"/>
                <w:sz w:val="28"/>
                <w:szCs w:val="28"/>
              </w:rPr>
            </w:pPr>
            <w:r w:rsidRPr="004670A0">
              <w:rPr>
                <w:color w:val="000000"/>
                <w:sz w:val="28"/>
                <w:szCs w:val="28"/>
              </w:rPr>
              <w:t>300,0</w:t>
            </w:r>
          </w:p>
        </w:tc>
      </w:tr>
    </w:tbl>
    <w:p w:rsidR="00C310A7" w:rsidRPr="00FA3061" w:rsidRDefault="00C310A7" w:rsidP="00C310A7">
      <w:pPr>
        <w:ind w:left="851" w:right="284" w:firstLine="851"/>
        <w:rPr>
          <w:color w:val="000000"/>
        </w:rPr>
      </w:pPr>
    </w:p>
    <w:p w:rsidR="00C310A7" w:rsidRDefault="00C310A7" w:rsidP="002F49EE">
      <w:pPr>
        <w:shd w:val="clear" w:color="auto" w:fill="FFFFFF"/>
        <w:rPr>
          <w:sz w:val="24"/>
          <w:szCs w:val="24"/>
        </w:rPr>
      </w:pPr>
    </w:p>
    <w:p w:rsidR="00414C07" w:rsidRDefault="00414C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0E9" w:rsidRDefault="007000E9" w:rsidP="007000E9">
      <w:pPr>
        <w:ind w:left="5812"/>
        <w:jc w:val="both"/>
      </w:pPr>
      <w:r w:rsidRPr="00A96EF3">
        <w:lastRenderedPageBreak/>
        <w:t>У</w:t>
      </w:r>
      <w:r>
        <w:t>ТВЕРЖДЕНА</w:t>
      </w:r>
      <w:r w:rsidRPr="00A96EF3">
        <w:t xml:space="preserve"> </w:t>
      </w:r>
    </w:p>
    <w:p w:rsidR="007000E9" w:rsidRPr="00A96EF3" w:rsidRDefault="007000E9" w:rsidP="007000E9">
      <w:pPr>
        <w:ind w:left="5812"/>
        <w:jc w:val="both"/>
      </w:pPr>
      <w:r w:rsidRPr="00A96EF3">
        <w:t xml:space="preserve"> </w:t>
      </w:r>
    </w:p>
    <w:p w:rsidR="007000E9" w:rsidRPr="00A96EF3" w:rsidRDefault="007000E9" w:rsidP="007000E9">
      <w:pPr>
        <w:ind w:left="5812"/>
        <w:jc w:val="both"/>
      </w:pPr>
      <w:r w:rsidRPr="00A96EF3">
        <w:t>постановлением Администрации</w:t>
      </w:r>
    </w:p>
    <w:p w:rsidR="007000E9" w:rsidRPr="00A96EF3" w:rsidRDefault="007000E9" w:rsidP="007000E9">
      <w:pPr>
        <w:ind w:left="5812"/>
        <w:jc w:val="both"/>
      </w:pPr>
      <w:r w:rsidRPr="00A96EF3">
        <w:t>Ленинского муниципального района</w:t>
      </w:r>
    </w:p>
    <w:p w:rsidR="007000E9" w:rsidRDefault="007000E9" w:rsidP="007000E9">
      <w:pPr>
        <w:tabs>
          <w:tab w:val="left" w:pos="3766"/>
        </w:tabs>
        <w:ind w:left="5812"/>
        <w:jc w:val="both"/>
      </w:pPr>
    </w:p>
    <w:p w:rsidR="007000E9" w:rsidRPr="00B8385D" w:rsidRDefault="007000E9" w:rsidP="007000E9">
      <w:pPr>
        <w:tabs>
          <w:tab w:val="left" w:pos="3766"/>
        </w:tabs>
        <w:ind w:left="5812"/>
        <w:jc w:val="both"/>
        <w:rPr>
          <w:b/>
          <w:bCs/>
          <w:i/>
          <w:iCs/>
        </w:rPr>
      </w:pPr>
      <w:r w:rsidRPr="00B8385D">
        <w:t>от  11.10.2012 № 822</w:t>
      </w:r>
    </w:p>
    <w:p w:rsidR="007000E9" w:rsidRPr="00E6429B" w:rsidRDefault="007000E9" w:rsidP="007000E9">
      <w:pPr>
        <w:ind w:left="5954"/>
        <w:jc w:val="right"/>
        <w:rPr>
          <w:sz w:val="28"/>
          <w:szCs w:val="28"/>
        </w:rPr>
      </w:pPr>
    </w:p>
    <w:p w:rsidR="007000E9" w:rsidRDefault="007000E9" w:rsidP="007000E9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</w:p>
    <w:p w:rsidR="007000E9" w:rsidRPr="00B70ADF" w:rsidRDefault="007000E9" w:rsidP="007000E9">
      <w:pPr>
        <w:spacing w:line="360" w:lineRule="auto"/>
        <w:ind w:right="-143"/>
        <w:jc w:val="center"/>
        <w:rPr>
          <w:b/>
          <w:bCs/>
          <w:color w:val="000000"/>
          <w:sz w:val="28"/>
          <w:szCs w:val="28"/>
        </w:rPr>
      </w:pPr>
      <w:r w:rsidRPr="00B70ADF">
        <w:rPr>
          <w:b/>
          <w:bCs/>
          <w:color w:val="000000"/>
          <w:sz w:val="28"/>
          <w:szCs w:val="28"/>
        </w:rPr>
        <w:t>ДОЛГОСРОЧНАЯ РАЙОННАЯ ЦЕЛЕВАЯ ПРОГРАММА</w:t>
      </w:r>
    </w:p>
    <w:p w:rsidR="007000E9" w:rsidRPr="00B70ADF" w:rsidRDefault="007000E9" w:rsidP="007000E9">
      <w:pPr>
        <w:pStyle w:val="a5"/>
        <w:jc w:val="center"/>
        <w:rPr>
          <w:b/>
          <w:bCs/>
          <w:sz w:val="28"/>
          <w:szCs w:val="28"/>
        </w:rPr>
      </w:pPr>
      <w:r w:rsidRPr="00B70ADF">
        <w:rPr>
          <w:b/>
          <w:bCs/>
          <w:sz w:val="28"/>
          <w:szCs w:val="28"/>
        </w:rPr>
        <w:t>«Комплексные меры противоде</w:t>
      </w:r>
      <w:r w:rsidRPr="00B70ADF">
        <w:rPr>
          <w:b/>
          <w:bCs/>
          <w:sz w:val="28"/>
          <w:szCs w:val="28"/>
        </w:rPr>
        <w:t>й</w:t>
      </w:r>
      <w:r w:rsidRPr="00B70ADF">
        <w:rPr>
          <w:b/>
          <w:bCs/>
          <w:sz w:val="28"/>
          <w:szCs w:val="28"/>
        </w:rPr>
        <w:t>ствия злоупотреблению наркот</w:t>
      </w:r>
      <w:r w:rsidRPr="00B70ADF">
        <w:rPr>
          <w:b/>
          <w:bCs/>
          <w:sz w:val="28"/>
          <w:szCs w:val="28"/>
        </w:rPr>
        <w:t>и</w:t>
      </w:r>
      <w:r w:rsidRPr="00B70ADF">
        <w:rPr>
          <w:b/>
          <w:bCs/>
          <w:sz w:val="28"/>
          <w:szCs w:val="28"/>
        </w:rPr>
        <w:t>ками и их н</w:t>
      </w:r>
      <w:r w:rsidRPr="00B70ADF">
        <w:rPr>
          <w:b/>
          <w:bCs/>
          <w:sz w:val="28"/>
          <w:szCs w:val="28"/>
        </w:rPr>
        <w:t>е</w:t>
      </w:r>
      <w:r w:rsidRPr="00B70ADF">
        <w:rPr>
          <w:b/>
          <w:bCs/>
          <w:sz w:val="28"/>
          <w:szCs w:val="28"/>
        </w:rPr>
        <w:t>законному обороту в Ленинском муниципальном ра</w:t>
      </w:r>
      <w:r w:rsidRPr="00B70ADF">
        <w:rPr>
          <w:b/>
          <w:bCs/>
          <w:sz w:val="28"/>
          <w:szCs w:val="28"/>
        </w:rPr>
        <w:t>й</w:t>
      </w:r>
      <w:r w:rsidRPr="00B70ADF">
        <w:rPr>
          <w:b/>
          <w:bCs/>
          <w:sz w:val="28"/>
          <w:szCs w:val="28"/>
        </w:rPr>
        <w:t>оне в 2013-2015г.г.»</w:t>
      </w:r>
    </w:p>
    <w:p w:rsidR="007000E9" w:rsidRPr="00B70ADF" w:rsidRDefault="007000E9" w:rsidP="007000E9">
      <w:pPr>
        <w:pStyle w:val="a5"/>
        <w:jc w:val="center"/>
        <w:rPr>
          <w:b/>
          <w:bCs/>
          <w:sz w:val="28"/>
          <w:szCs w:val="28"/>
        </w:rPr>
      </w:pPr>
      <w:r w:rsidRPr="00B70ADF">
        <w:rPr>
          <w:b/>
          <w:bCs/>
          <w:sz w:val="28"/>
          <w:szCs w:val="28"/>
        </w:rPr>
        <w:t xml:space="preserve"> </w:t>
      </w:r>
    </w:p>
    <w:p w:rsidR="007000E9" w:rsidRPr="00B70ADF" w:rsidRDefault="007000E9" w:rsidP="007000E9">
      <w:pPr>
        <w:tabs>
          <w:tab w:val="left" w:pos="10065"/>
        </w:tabs>
        <w:jc w:val="center"/>
        <w:rPr>
          <w:b/>
          <w:bCs/>
          <w:color w:val="000000"/>
          <w:sz w:val="28"/>
          <w:szCs w:val="28"/>
        </w:rPr>
      </w:pPr>
      <w:r w:rsidRPr="00B70ADF">
        <w:rPr>
          <w:b/>
          <w:bCs/>
          <w:color w:val="000000"/>
          <w:sz w:val="28"/>
          <w:szCs w:val="28"/>
        </w:rPr>
        <w:t>Паспорт</w:t>
      </w:r>
    </w:p>
    <w:p w:rsidR="007000E9" w:rsidRPr="00B70ADF" w:rsidRDefault="007000E9" w:rsidP="007000E9">
      <w:pPr>
        <w:tabs>
          <w:tab w:val="left" w:pos="10065"/>
        </w:tabs>
        <w:jc w:val="center"/>
        <w:rPr>
          <w:b/>
          <w:bCs/>
          <w:color w:val="000000"/>
          <w:sz w:val="28"/>
          <w:szCs w:val="28"/>
        </w:rPr>
      </w:pPr>
      <w:r w:rsidRPr="00B70ADF">
        <w:rPr>
          <w:b/>
          <w:bCs/>
          <w:color w:val="000000"/>
          <w:sz w:val="28"/>
          <w:szCs w:val="28"/>
        </w:rPr>
        <w:t>долгосрочной  районной целевой программы</w:t>
      </w:r>
    </w:p>
    <w:p w:rsidR="007000E9" w:rsidRPr="00B70ADF" w:rsidRDefault="007000E9" w:rsidP="007000E9">
      <w:pPr>
        <w:pStyle w:val="a5"/>
        <w:jc w:val="center"/>
        <w:rPr>
          <w:b/>
          <w:bCs/>
          <w:sz w:val="28"/>
          <w:szCs w:val="28"/>
        </w:rPr>
      </w:pPr>
      <w:r w:rsidRPr="00B70ADF">
        <w:rPr>
          <w:b/>
          <w:bCs/>
          <w:sz w:val="28"/>
          <w:szCs w:val="28"/>
        </w:rPr>
        <w:t>«Комплексные меры противоде</w:t>
      </w:r>
      <w:r w:rsidRPr="00B70ADF">
        <w:rPr>
          <w:b/>
          <w:bCs/>
          <w:sz w:val="28"/>
          <w:szCs w:val="28"/>
        </w:rPr>
        <w:t>й</w:t>
      </w:r>
      <w:r w:rsidRPr="00B70ADF">
        <w:rPr>
          <w:b/>
          <w:bCs/>
          <w:sz w:val="28"/>
          <w:szCs w:val="28"/>
        </w:rPr>
        <w:t>ствия злоупотреблению наркот</w:t>
      </w:r>
      <w:r w:rsidRPr="00B70ADF">
        <w:rPr>
          <w:b/>
          <w:bCs/>
          <w:sz w:val="28"/>
          <w:szCs w:val="28"/>
        </w:rPr>
        <w:t>и</w:t>
      </w:r>
      <w:r w:rsidRPr="00B70ADF">
        <w:rPr>
          <w:b/>
          <w:bCs/>
          <w:sz w:val="28"/>
          <w:szCs w:val="28"/>
        </w:rPr>
        <w:t>ками и их н</w:t>
      </w:r>
      <w:r w:rsidRPr="00B70ADF">
        <w:rPr>
          <w:b/>
          <w:bCs/>
          <w:sz w:val="28"/>
          <w:szCs w:val="28"/>
        </w:rPr>
        <w:t>е</w:t>
      </w:r>
      <w:r w:rsidRPr="00B70ADF">
        <w:rPr>
          <w:b/>
          <w:bCs/>
          <w:sz w:val="28"/>
          <w:szCs w:val="28"/>
        </w:rPr>
        <w:t>законному обороту в Ленинском муниципальном ра</w:t>
      </w:r>
      <w:r w:rsidRPr="00B70ADF">
        <w:rPr>
          <w:b/>
          <w:bCs/>
          <w:sz w:val="28"/>
          <w:szCs w:val="28"/>
        </w:rPr>
        <w:t>й</w:t>
      </w:r>
      <w:r w:rsidRPr="00B70ADF">
        <w:rPr>
          <w:b/>
          <w:bCs/>
          <w:sz w:val="28"/>
          <w:szCs w:val="28"/>
        </w:rPr>
        <w:t>оне в 2013-2015</w:t>
      </w:r>
      <w:r>
        <w:rPr>
          <w:b/>
          <w:bCs/>
          <w:sz w:val="28"/>
          <w:szCs w:val="28"/>
        </w:rPr>
        <w:t xml:space="preserve"> </w:t>
      </w:r>
      <w:r w:rsidRPr="00B70ADF">
        <w:rPr>
          <w:b/>
          <w:bCs/>
          <w:sz w:val="28"/>
          <w:szCs w:val="28"/>
        </w:rPr>
        <w:t>г.г.»</w:t>
      </w:r>
    </w:p>
    <w:p w:rsidR="007000E9" w:rsidRPr="00B70ADF" w:rsidRDefault="007000E9" w:rsidP="007000E9">
      <w:pPr>
        <w:pStyle w:val="a5"/>
        <w:jc w:val="center"/>
        <w:rPr>
          <w:b/>
          <w:bCs/>
          <w:sz w:val="28"/>
          <w:szCs w:val="28"/>
        </w:rPr>
      </w:pPr>
      <w:r w:rsidRPr="00B70ADF">
        <w:rPr>
          <w:b/>
          <w:bCs/>
          <w:sz w:val="28"/>
          <w:szCs w:val="28"/>
        </w:rPr>
        <w:t xml:space="preserve"> </w:t>
      </w:r>
    </w:p>
    <w:tbl>
      <w:tblPr>
        <w:tblW w:w="10063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98"/>
        <w:gridCol w:w="7912"/>
      </w:tblGrid>
      <w:tr w:rsidR="007000E9" w:rsidRPr="00ED26EB" w:rsidTr="001D079D">
        <w:trPr>
          <w:tblCellSpacing w:w="0" w:type="dxa"/>
        </w:trPr>
        <w:tc>
          <w:tcPr>
            <w:tcW w:w="2537" w:type="dxa"/>
          </w:tcPr>
          <w:p w:rsidR="007000E9" w:rsidRPr="00BC7A8F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7000E9" w:rsidRPr="00ED26EB" w:rsidRDefault="007000E9" w:rsidP="001D079D">
            <w:pPr>
              <w:rPr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26" w:type="dxa"/>
          </w:tcPr>
          <w:p w:rsidR="007000E9" w:rsidRDefault="007000E9" w:rsidP="001D079D">
            <w:pPr>
              <w:pStyle w:val="a5"/>
              <w:ind w:left="155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70ADF">
              <w:rPr>
                <w:sz w:val="28"/>
                <w:szCs w:val="28"/>
              </w:rPr>
              <w:t>Комплексные меры противодействия злоупотреблению на</w:t>
            </w:r>
            <w:r w:rsidRPr="00B70ADF">
              <w:rPr>
                <w:sz w:val="28"/>
                <w:szCs w:val="28"/>
              </w:rPr>
              <w:t>р</w:t>
            </w:r>
            <w:r w:rsidRPr="00B70ADF">
              <w:rPr>
                <w:sz w:val="28"/>
                <w:szCs w:val="28"/>
              </w:rPr>
              <w:t>котиками и их незаконному обороту в Ленинском муниципал</w:t>
            </w:r>
            <w:r w:rsidRPr="00B70ADF">
              <w:rPr>
                <w:sz w:val="28"/>
                <w:szCs w:val="28"/>
              </w:rPr>
              <w:t>ь</w:t>
            </w:r>
            <w:r w:rsidRPr="00B70ADF">
              <w:rPr>
                <w:sz w:val="28"/>
                <w:szCs w:val="28"/>
              </w:rPr>
              <w:t>ном районе в 2013-2015г.г.» (</w:t>
            </w:r>
            <w:r w:rsidRPr="00B70ADF">
              <w:rPr>
                <w:color w:val="000000"/>
                <w:sz w:val="28"/>
                <w:szCs w:val="28"/>
              </w:rPr>
              <w:t xml:space="preserve">далее именуется </w:t>
            </w:r>
            <w:proofErr w:type="gramStart"/>
            <w:r w:rsidRPr="00B70ADF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B70ADF">
              <w:rPr>
                <w:color w:val="000000"/>
                <w:sz w:val="28"/>
                <w:szCs w:val="28"/>
              </w:rPr>
              <w:t>рограмма)</w:t>
            </w:r>
          </w:p>
          <w:p w:rsidR="007000E9" w:rsidRPr="00B8385D" w:rsidRDefault="007000E9" w:rsidP="001D079D">
            <w:pPr>
              <w:pStyle w:val="a5"/>
              <w:rPr>
                <w:sz w:val="28"/>
                <w:szCs w:val="28"/>
              </w:rPr>
            </w:pPr>
          </w:p>
        </w:tc>
      </w:tr>
      <w:tr w:rsidR="007000E9" w:rsidRPr="00545B7D" w:rsidTr="001D079D">
        <w:trPr>
          <w:tblCellSpacing w:w="0" w:type="dxa"/>
        </w:trPr>
        <w:tc>
          <w:tcPr>
            <w:tcW w:w="2537" w:type="dxa"/>
          </w:tcPr>
          <w:p w:rsidR="007000E9" w:rsidRPr="00BC7A8F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Дата принятия 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решения о раз-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работке 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7000E9" w:rsidRPr="00ED26EB" w:rsidRDefault="007000E9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Default="007000E9" w:rsidP="001D079D">
            <w:pPr>
              <w:ind w:left="155" w:right="94"/>
              <w:jc w:val="both"/>
              <w:rPr>
                <w:sz w:val="28"/>
                <w:szCs w:val="28"/>
              </w:rPr>
            </w:pPr>
            <w:proofErr w:type="gramStart"/>
            <w:r w:rsidRPr="00ED26EB">
              <w:rPr>
                <w:color w:val="000000"/>
                <w:sz w:val="28"/>
                <w:szCs w:val="28"/>
              </w:rPr>
              <w:t xml:space="preserve">распоряжение  Администрации Ленинского муниципального района от 25.07.2012 № 71-р </w:t>
            </w:r>
            <w:r w:rsidRPr="00ED26EB">
              <w:rPr>
                <w:sz w:val="28"/>
                <w:szCs w:val="28"/>
              </w:rPr>
              <w:t>§ 2 «О разработке прогноза соц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ально-экономического развития Ленинского муниц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пального района на 2013 и плановый период 2014 и 2015 годов» проекта решения Ленинской районной Думы «О бюджете Ленинского муниципального района на 2013 год и плановый период 201</w:t>
            </w:r>
            <w:r>
              <w:rPr>
                <w:sz w:val="28"/>
                <w:szCs w:val="28"/>
              </w:rPr>
              <w:t xml:space="preserve">4 и </w:t>
            </w:r>
            <w:r w:rsidRPr="00ED26EB">
              <w:rPr>
                <w:sz w:val="28"/>
                <w:szCs w:val="28"/>
              </w:rPr>
              <w:t>2015 годов», постановление Администрации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ниципального района от 05.12.2008 №</w:t>
            </w:r>
            <w:r>
              <w:rPr>
                <w:sz w:val="28"/>
                <w:szCs w:val="28"/>
              </w:rPr>
              <w:t xml:space="preserve"> </w:t>
            </w:r>
            <w:r w:rsidRPr="00ED26EB">
              <w:rPr>
                <w:sz w:val="28"/>
                <w:szCs w:val="28"/>
              </w:rPr>
              <w:t>1159 «Об утверждении Порядка разработки,  формирования и</w:t>
            </w:r>
            <w:proofErr w:type="gramEnd"/>
            <w:r w:rsidRPr="00ED26EB">
              <w:rPr>
                <w:sz w:val="28"/>
                <w:szCs w:val="28"/>
              </w:rPr>
              <w:t xml:space="preserve"> реализации долгосро</w:t>
            </w:r>
            <w:r w:rsidRPr="00ED26EB">
              <w:rPr>
                <w:sz w:val="28"/>
                <w:szCs w:val="28"/>
              </w:rPr>
              <w:t>ч</w:t>
            </w:r>
            <w:r w:rsidRPr="00ED26EB">
              <w:rPr>
                <w:sz w:val="28"/>
                <w:szCs w:val="28"/>
              </w:rPr>
              <w:t>ных целевых пр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грамм»</w:t>
            </w:r>
          </w:p>
          <w:p w:rsidR="007000E9" w:rsidRPr="00B8385D" w:rsidRDefault="007000E9" w:rsidP="001D079D">
            <w:pPr>
              <w:ind w:left="155" w:right="94"/>
              <w:jc w:val="both"/>
              <w:rPr>
                <w:sz w:val="28"/>
                <w:szCs w:val="28"/>
              </w:rPr>
            </w:pPr>
          </w:p>
        </w:tc>
      </w:tr>
      <w:tr w:rsidR="007000E9" w:rsidRPr="00ED26EB" w:rsidTr="001D079D">
        <w:trPr>
          <w:tblCellSpacing w:w="0" w:type="dxa"/>
        </w:trPr>
        <w:tc>
          <w:tcPr>
            <w:tcW w:w="2537" w:type="dxa"/>
          </w:tcPr>
          <w:p w:rsidR="007000E9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Муниципал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ный заказчик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Pr="00ED26EB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ED26EB">
              <w:rPr>
                <w:color w:val="000000"/>
                <w:sz w:val="28"/>
                <w:szCs w:val="28"/>
              </w:rPr>
              <w:t>Администрация Ленинского муниципального района</w:t>
            </w:r>
          </w:p>
        </w:tc>
      </w:tr>
      <w:tr w:rsidR="007000E9" w:rsidRPr="00C04C1C" w:rsidTr="001D079D">
        <w:trPr>
          <w:trHeight w:val="675"/>
          <w:tblCellSpacing w:w="0" w:type="dxa"/>
        </w:trPr>
        <w:tc>
          <w:tcPr>
            <w:tcW w:w="2537" w:type="dxa"/>
            <w:vAlign w:val="center"/>
          </w:tcPr>
          <w:p w:rsidR="007000E9" w:rsidRPr="00BC7A8F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Основной разр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ботчик  пр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  <w:p w:rsidR="007000E9" w:rsidRPr="00ED26EB" w:rsidRDefault="007000E9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Pr="00ED26EB" w:rsidRDefault="007000E9" w:rsidP="001D079D">
            <w:pPr>
              <w:ind w:left="155" w:right="142"/>
              <w:rPr>
                <w:color w:val="000000"/>
                <w:sz w:val="28"/>
                <w:szCs w:val="28"/>
              </w:rPr>
            </w:pPr>
            <w:r w:rsidRPr="00ED26EB">
              <w:rPr>
                <w:color w:val="000000"/>
                <w:sz w:val="28"/>
                <w:szCs w:val="28"/>
              </w:rPr>
              <w:t>Отделы по социальной политике, образования, культуры А</w:t>
            </w:r>
            <w:r w:rsidRPr="00ED26EB">
              <w:rPr>
                <w:color w:val="000000"/>
                <w:sz w:val="28"/>
                <w:szCs w:val="28"/>
              </w:rPr>
              <w:t>д</w:t>
            </w:r>
            <w:r w:rsidRPr="00ED26EB">
              <w:rPr>
                <w:color w:val="000000"/>
                <w:sz w:val="28"/>
                <w:szCs w:val="28"/>
              </w:rPr>
              <w:t>министрации Ленинского муниципального района.</w:t>
            </w:r>
          </w:p>
        </w:tc>
      </w:tr>
      <w:tr w:rsidR="007000E9" w:rsidRPr="00ED26EB" w:rsidTr="001D079D">
        <w:trPr>
          <w:tblCellSpacing w:w="0" w:type="dxa"/>
        </w:trPr>
        <w:tc>
          <w:tcPr>
            <w:tcW w:w="2537" w:type="dxa"/>
          </w:tcPr>
          <w:p w:rsidR="007000E9" w:rsidRPr="00ED26EB" w:rsidRDefault="007000E9" w:rsidP="001D079D">
            <w:pPr>
              <w:rPr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7526" w:type="dxa"/>
          </w:tcPr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color w:val="000000"/>
                <w:sz w:val="28"/>
                <w:szCs w:val="28"/>
              </w:rPr>
              <w:t xml:space="preserve">Цель программы: </w:t>
            </w:r>
            <w:r w:rsidRPr="00AC2714">
              <w:rPr>
                <w:sz w:val="28"/>
                <w:szCs w:val="28"/>
              </w:rPr>
              <w:t>создание условий для приостановл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ния роста злоупо</w:t>
            </w:r>
            <w:r w:rsidRPr="00AC2714">
              <w:rPr>
                <w:sz w:val="28"/>
                <w:szCs w:val="28"/>
              </w:rPr>
              <w:t>т</w:t>
            </w:r>
            <w:r w:rsidRPr="00AC2714">
              <w:rPr>
                <w:sz w:val="28"/>
                <w:szCs w:val="28"/>
              </w:rPr>
              <w:t>ребления наркот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ками, поэтапное с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кращение распр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странения нарком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нии.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Задачи программы: создание системы профилактики п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требления наркот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ков различными к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тегориями насел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ния;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AC2714">
              <w:rPr>
                <w:sz w:val="28"/>
                <w:szCs w:val="28"/>
              </w:rPr>
              <w:t>антинаркотической</w:t>
            </w:r>
            <w:proofErr w:type="spellEnd"/>
            <w:r w:rsidRPr="00AC2714">
              <w:rPr>
                <w:sz w:val="28"/>
                <w:szCs w:val="28"/>
              </w:rPr>
              <w:t xml:space="preserve"> пропаганды;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подготовка специ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листов в сфере пр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филактики нарком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нии;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формирование нег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тивного обществе</w:t>
            </w:r>
            <w:r w:rsidRPr="00AC2714">
              <w:rPr>
                <w:sz w:val="28"/>
                <w:szCs w:val="28"/>
              </w:rPr>
              <w:t>н</w:t>
            </w:r>
            <w:r w:rsidRPr="00AC2714">
              <w:rPr>
                <w:sz w:val="28"/>
                <w:szCs w:val="28"/>
              </w:rPr>
              <w:t>ного мнения к нез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конному потребл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нию наркотиков;</w:t>
            </w:r>
          </w:p>
          <w:p w:rsidR="007000E9" w:rsidRPr="004A6115" w:rsidRDefault="007000E9" w:rsidP="001D079D">
            <w:pPr>
              <w:pStyle w:val="a5"/>
              <w:ind w:left="155" w:right="-766"/>
              <w:rPr>
                <w:sz w:val="28"/>
                <w:szCs w:val="28"/>
              </w:rPr>
            </w:pPr>
            <w:r w:rsidRPr="004A6115">
              <w:rPr>
                <w:sz w:val="28"/>
                <w:szCs w:val="28"/>
              </w:rPr>
              <w:t>расширение межведомственного сотрудничества.</w:t>
            </w:r>
          </w:p>
        </w:tc>
      </w:tr>
      <w:tr w:rsidR="007000E9" w:rsidRPr="00ED26EB" w:rsidTr="001D079D">
        <w:trPr>
          <w:tblCellSpacing w:w="0" w:type="dxa"/>
        </w:trPr>
        <w:tc>
          <w:tcPr>
            <w:tcW w:w="2537" w:type="dxa"/>
          </w:tcPr>
          <w:p w:rsidR="007000E9" w:rsidRPr="007B1AC0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Перечень основ-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26EB">
              <w:rPr>
                <w:b/>
                <w:bCs/>
                <w:color w:val="000000"/>
                <w:sz w:val="28"/>
                <w:szCs w:val="28"/>
              </w:rPr>
              <w:t>ных</w:t>
            </w:r>
            <w:proofErr w:type="spellEnd"/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 меропри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тий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7000E9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реализации Пр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  <w:p w:rsidR="007000E9" w:rsidRPr="004A6115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Pr="00AC2714" w:rsidRDefault="007000E9" w:rsidP="001D079D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Мероприятия по профилактике зл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употребления нарк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тик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ми.</w:t>
            </w:r>
          </w:p>
          <w:p w:rsidR="007000E9" w:rsidRPr="00AC2714" w:rsidRDefault="007000E9" w:rsidP="001D079D">
            <w:pPr>
              <w:ind w:left="155"/>
              <w:jc w:val="both"/>
              <w:rPr>
                <w:color w:val="000000"/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Мероприятия по реализации в образовательных учреждениях района современных педагогических технологий в орг</w:t>
            </w:r>
            <w:r w:rsidRPr="00AC2714">
              <w:rPr>
                <w:sz w:val="28"/>
                <w:szCs w:val="28"/>
              </w:rPr>
              <w:t>а</w:t>
            </w:r>
            <w:r w:rsidRPr="00AC2714">
              <w:rPr>
                <w:sz w:val="28"/>
                <w:szCs w:val="28"/>
              </w:rPr>
              <w:t>низации профилактической работы</w:t>
            </w:r>
          </w:p>
          <w:p w:rsidR="007000E9" w:rsidRPr="00AC2714" w:rsidRDefault="007000E9" w:rsidP="001D079D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  <w:p w:rsidR="007000E9" w:rsidRPr="00AC2714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AC2714">
              <w:rPr>
                <w:color w:val="000000"/>
                <w:sz w:val="28"/>
                <w:szCs w:val="28"/>
              </w:rPr>
              <w:t>2013 -2015гг.</w:t>
            </w:r>
          </w:p>
          <w:p w:rsidR="007000E9" w:rsidRPr="00AC2714" w:rsidRDefault="007000E9" w:rsidP="001D079D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  <w:p w:rsidR="007000E9" w:rsidRPr="00AC2714" w:rsidRDefault="007000E9" w:rsidP="001D079D">
            <w:pPr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00E9" w:rsidRPr="00C04C1C" w:rsidTr="001D079D">
        <w:trPr>
          <w:tblCellSpacing w:w="0" w:type="dxa"/>
        </w:trPr>
        <w:tc>
          <w:tcPr>
            <w:tcW w:w="2537" w:type="dxa"/>
          </w:tcPr>
          <w:p w:rsidR="007000E9" w:rsidRPr="007B1AC0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Объемы и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источники 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Исполнители </w:t>
            </w:r>
          </w:p>
          <w:p w:rsidR="007000E9" w:rsidRPr="00ED26EB" w:rsidRDefault="007000E9" w:rsidP="001D079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526" w:type="dxa"/>
          </w:tcPr>
          <w:p w:rsidR="007000E9" w:rsidRPr="00BC7A8F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ED26EB">
              <w:rPr>
                <w:color w:val="000000"/>
                <w:sz w:val="28"/>
                <w:szCs w:val="28"/>
              </w:rPr>
              <w:lastRenderedPageBreak/>
              <w:t xml:space="preserve">Общий объем финансирования Программы составит  </w:t>
            </w:r>
            <w:r>
              <w:rPr>
                <w:color w:val="000000"/>
                <w:sz w:val="28"/>
                <w:szCs w:val="28"/>
              </w:rPr>
              <w:t>210,</w:t>
            </w:r>
            <w:r w:rsidRPr="00ED26E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ED26EB">
              <w:rPr>
                <w:color w:val="000000"/>
                <w:sz w:val="28"/>
                <w:szCs w:val="28"/>
              </w:rPr>
              <w:t xml:space="preserve"> рублей, в том числе средства муниципального бюдж</w:t>
            </w:r>
            <w:r w:rsidRPr="00ED26EB">
              <w:rPr>
                <w:color w:val="000000"/>
                <w:sz w:val="28"/>
                <w:szCs w:val="28"/>
              </w:rPr>
              <w:t>е</w:t>
            </w:r>
            <w:r w:rsidRPr="00ED26EB">
              <w:rPr>
                <w:color w:val="000000"/>
                <w:sz w:val="28"/>
                <w:szCs w:val="28"/>
              </w:rPr>
              <w:t>та:</w:t>
            </w:r>
          </w:p>
          <w:p w:rsidR="007000E9" w:rsidRPr="00ED26EB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</w:t>
            </w:r>
            <w:r w:rsidRPr="00ED26E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</w:t>
            </w:r>
            <w:r w:rsidRPr="00ED26EB">
              <w:rPr>
                <w:color w:val="000000"/>
                <w:sz w:val="28"/>
                <w:szCs w:val="28"/>
              </w:rPr>
              <w:t>рублей –  2013год;</w:t>
            </w:r>
          </w:p>
          <w:p w:rsidR="007000E9" w:rsidRPr="00ED26EB" w:rsidRDefault="007000E9" w:rsidP="001D079D">
            <w:pPr>
              <w:ind w:left="155"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</w:t>
            </w:r>
            <w:r w:rsidRPr="00ED26E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ED26EB">
              <w:rPr>
                <w:color w:val="000000"/>
                <w:sz w:val="28"/>
                <w:szCs w:val="28"/>
              </w:rPr>
              <w:t xml:space="preserve"> рублей – 2014 год.</w:t>
            </w:r>
          </w:p>
          <w:p w:rsidR="007000E9" w:rsidRPr="00ED26EB" w:rsidRDefault="007000E9" w:rsidP="001D079D">
            <w:pPr>
              <w:ind w:left="155"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73,</w:t>
            </w:r>
            <w:r w:rsidRPr="00ED26E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</w:t>
            </w:r>
            <w:r w:rsidRPr="00ED26EB">
              <w:rPr>
                <w:color w:val="000000"/>
                <w:sz w:val="28"/>
                <w:szCs w:val="28"/>
              </w:rPr>
              <w:t xml:space="preserve"> рублей – 2015 год.</w:t>
            </w:r>
          </w:p>
          <w:p w:rsidR="007000E9" w:rsidRPr="007B1AC0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МБУЗ «Ленинская Центральная райо</w:t>
            </w:r>
            <w:r w:rsidRPr="00AC2714">
              <w:rPr>
                <w:sz w:val="28"/>
                <w:szCs w:val="28"/>
              </w:rPr>
              <w:t>н</w:t>
            </w:r>
            <w:r w:rsidRPr="00AC2714">
              <w:rPr>
                <w:sz w:val="28"/>
                <w:szCs w:val="28"/>
              </w:rPr>
              <w:t>ная больница»;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Отдел образования Администрации 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нинского муниц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пального района и образовательные у</w:t>
            </w:r>
            <w:r w:rsidRPr="00AC2714">
              <w:rPr>
                <w:sz w:val="28"/>
                <w:szCs w:val="28"/>
              </w:rPr>
              <w:t>ч</w:t>
            </w:r>
            <w:r w:rsidRPr="00AC2714">
              <w:rPr>
                <w:sz w:val="28"/>
                <w:szCs w:val="28"/>
              </w:rPr>
              <w:t>реждения Ленинск</w:t>
            </w:r>
            <w:r w:rsidRPr="00AC2714">
              <w:rPr>
                <w:sz w:val="28"/>
                <w:szCs w:val="28"/>
              </w:rPr>
              <w:t>о</w:t>
            </w:r>
            <w:r w:rsidRPr="00AC2714">
              <w:rPr>
                <w:sz w:val="28"/>
                <w:szCs w:val="28"/>
              </w:rPr>
              <w:t>го муниципал</w:t>
            </w:r>
            <w:r w:rsidRPr="00AC2714">
              <w:rPr>
                <w:sz w:val="28"/>
                <w:szCs w:val="28"/>
              </w:rPr>
              <w:t>ь</w:t>
            </w:r>
            <w:r w:rsidRPr="00AC2714">
              <w:rPr>
                <w:sz w:val="28"/>
                <w:szCs w:val="28"/>
              </w:rPr>
              <w:t>ного района;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Отдел культуры А</w:t>
            </w:r>
            <w:r w:rsidRPr="00AC2714">
              <w:rPr>
                <w:sz w:val="28"/>
                <w:szCs w:val="28"/>
              </w:rPr>
              <w:t>д</w:t>
            </w:r>
            <w:r w:rsidRPr="00AC2714">
              <w:rPr>
                <w:sz w:val="28"/>
                <w:szCs w:val="28"/>
              </w:rPr>
              <w:t>министрации 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нинского  муниц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пального района и учреждения культ</w:t>
            </w:r>
            <w:r w:rsidRPr="00AC2714">
              <w:rPr>
                <w:sz w:val="28"/>
                <w:szCs w:val="28"/>
              </w:rPr>
              <w:t>у</w:t>
            </w:r>
            <w:r w:rsidRPr="00AC2714">
              <w:rPr>
                <w:sz w:val="28"/>
                <w:szCs w:val="28"/>
              </w:rPr>
              <w:t>ры Ленинского м</w:t>
            </w:r>
            <w:r w:rsidRPr="00AC2714">
              <w:rPr>
                <w:sz w:val="28"/>
                <w:szCs w:val="28"/>
              </w:rPr>
              <w:t>у</w:t>
            </w:r>
            <w:r w:rsidRPr="00AC2714">
              <w:rPr>
                <w:sz w:val="28"/>
                <w:szCs w:val="28"/>
              </w:rPr>
              <w:t>ниципального ра</w:t>
            </w:r>
            <w:r w:rsidRPr="00AC2714">
              <w:rPr>
                <w:sz w:val="28"/>
                <w:szCs w:val="28"/>
              </w:rPr>
              <w:t>й</w:t>
            </w:r>
            <w:r w:rsidRPr="00AC2714">
              <w:rPr>
                <w:sz w:val="28"/>
                <w:szCs w:val="28"/>
              </w:rPr>
              <w:t>она;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Отдел по социал</w:t>
            </w:r>
            <w:r w:rsidRPr="00AC2714">
              <w:rPr>
                <w:sz w:val="28"/>
                <w:szCs w:val="28"/>
              </w:rPr>
              <w:t>ь</w:t>
            </w:r>
            <w:r w:rsidRPr="00AC2714">
              <w:rPr>
                <w:sz w:val="28"/>
                <w:szCs w:val="28"/>
              </w:rPr>
              <w:t>ной политике Адм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нистрации Лени</w:t>
            </w:r>
            <w:r w:rsidRPr="00AC2714">
              <w:rPr>
                <w:sz w:val="28"/>
                <w:szCs w:val="28"/>
              </w:rPr>
              <w:t>н</w:t>
            </w:r>
            <w:r w:rsidRPr="00AC2714">
              <w:rPr>
                <w:sz w:val="28"/>
                <w:szCs w:val="28"/>
              </w:rPr>
              <w:t>ского муниципал</w:t>
            </w:r>
            <w:r w:rsidRPr="00AC2714">
              <w:rPr>
                <w:sz w:val="28"/>
                <w:szCs w:val="28"/>
              </w:rPr>
              <w:t>ь</w:t>
            </w:r>
            <w:r w:rsidRPr="00AC2714">
              <w:rPr>
                <w:sz w:val="28"/>
                <w:szCs w:val="28"/>
              </w:rPr>
              <w:t>ного района;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Отдел МВД по Л</w:t>
            </w:r>
            <w:r w:rsidRPr="00AC2714">
              <w:rPr>
                <w:sz w:val="28"/>
                <w:szCs w:val="28"/>
              </w:rPr>
              <w:t>е</w:t>
            </w:r>
            <w:r w:rsidRPr="00AC2714">
              <w:rPr>
                <w:sz w:val="28"/>
                <w:szCs w:val="28"/>
              </w:rPr>
              <w:t>нинскому  району Волгоградской о</w:t>
            </w:r>
            <w:r w:rsidRPr="00AC2714">
              <w:rPr>
                <w:sz w:val="28"/>
                <w:szCs w:val="28"/>
              </w:rPr>
              <w:t>б</w:t>
            </w:r>
            <w:r w:rsidRPr="00AC2714">
              <w:rPr>
                <w:sz w:val="28"/>
                <w:szCs w:val="28"/>
              </w:rPr>
              <w:t>ласти;</w:t>
            </w:r>
          </w:p>
          <w:p w:rsidR="007000E9" w:rsidRPr="00AC2714" w:rsidRDefault="007000E9" w:rsidP="001D079D">
            <w:pPr>
              <w:pStyle w:val="a5"/>
              <w:ind w:left="155"/>
              <w:rPr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Комиссия по делам несовершенноле</w:t>
            </w:r>
            <w:r w:rsidRPr="00AC2714">
              <w:rPr>
                <w:sz w:val="28"/>
                <w:szCs w:val="28"/>
              </w:rPr>
              <w:t>т</w:t>
            </w:r>
            <w:r w:rsidRPr="00AC2714">
              <w:rPr>
                <w:sz w:val="28"/>
                <w:szCs w:val="28"/>
              </w:rPr>
              <w:t>них и защите их прав Ленинского мун</w:t>
            </w:r>
            <w:r w:rsidRPr="00AC2714">
              <w:rPr>
                <w:sz w:val="28"/>
                <w:szCs w:val="28"/>
              </w:rPr>
              <w:t>и</w:t>
            </w:r>
            <w:r w:rsidRPr="00AC2714">
              <w:rPr>
                <w:sz w:val="28"/>
                <w:szCs w:val="28"/>
              </w:rPr>
              <w:t>ципального района;</w:t>
            </w:r>
          </w:p>
          <w:p w:rsidR="007000E9" w:rsidRPr="00ED26EB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AC27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C2714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 xml:space="preserve"> «Ленинский центр по работе с подростками и молод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жью»</w:t>
            </w:r>
          </w:p>
        </w:tc>
      </w:tr>
      <w:tr w:rsidR="007000E9" w:rsidRPr="00C04C1C" w:rsidTr="001D079D">
        <w:trPr>
          <w:tblCellSpacing w:w="0" w:type="dxa"/>
        </w:trPr>
        <w:tc>
          <w:tcPr>
            <w:tcW w:w="2537" w:type="dxa"/>
          </w:tcPr>
          <w:p w:rsidR="007000E9" w:rsidRPr="00ED26EB" w:rsidRDefault="007000E9" w:rsidP="001D07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Pr="007B1AC0" w:rsidRDefault="007000E9" w:rsidP="001D079D">
            <w:pPr>
              <w:tabs>
                <w:tab w:val="left" w:pos="2970"/>
              </w:tabs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ED26EB">
              <w:rPr>
                <w:color w:val="000000"/>
                <w:sz w:val="28"/>
                <w:szCs w:val="28"/>
              </w:rPr>
              <w:t>Волжский межрайонный отдел Управления ФСКН России по Волгоградской области.</w:t>
            </w:r>
          </w:p>
          <w:p w:rsidR="007000E9" w:rsidRPr="00ED26EB" w:rsidRDefault="007000E9" w:rsidP="001D079D">
            <w:pPr>
              <w:ind w:left="155" w:right="142" w:hanging="14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000E9" w:rsidRPr="00C04C1C" w:rsidTr="001D079D">
        <w:trPr>
          <w:tblCellSpacing w:w="0" w:type="dxa"/>
        </w:trPr>
        <w:tc>
          <w:tcPr>
            <w:tcW w:w="2537" w:type="dxa"/>
          </w:tcPr>
          <w:p w:rsidR="007000E9" w:rsidRPr="007B1AC0" w:rsidRDefault="007000E9" w:rsidP="001D079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t>Ожидаемые к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нечные резул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таты и колич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ственные инд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каторы реализ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lastRenderedPageBreak/>
              <w:t>ции Программы</w:t>
            </w:r>
          </w:p>
          <w:p w:rsidR="007000E9" w:rsidRPr="00ED26EB" w:rsidRDefault="007000E9" w:rsidP="001D079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26" w:type="dxa"/>
          </w:tcPr>
          <w:p w:rsidR="007000E9" w:rsidRPr="00ED26EB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lastRenderedPageBreak/>
              <w:t>Стабилизация темпов роста заболеваемости наркоманией, п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 xml:space="preserve">вышение </w:t>
            </w:r>
            <w:proofErr w:type="spellStart"/>
            <w:r w:rsidRPr="00ED26EB">
              <w:rPr>
                <w:sz w:val="28"/>
                <w:szCs w:val="28"/>
              </w:rPr>
              <w:t>антинаркотической</w:t>
            </w:r>
            <w:proofErr w:type="spellEnd"/>
            <w:r w:rsidRPr="00ED26EB">
              <w:rPr>
                <w:sz w:val="28"/>
                <w:szCs w:val="28"/>
              </w:rPr>
              <w:t xml:space="preserve"> ориентации общества, что повл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чёт в перспективе моральное и физическое оздоровление нас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ления</w:t>
            </w:r>
            <w:r w:rsidRPr="00ED26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000E9" w:rsidRPr="00C04C1C" w:rsidTr="001D079D">
        <w:trPr>
          <w:tblCellSpacing w:w="0" w:type="dxa"/>
        </w:trPr>
        <w:tc>
          <w:tcPr>
            <w:tcW w:w="2537" w:type="dxa"/>
          </w:tcPr>
          <w:p w:rsidR="007000E9" w:rsidRPr="00ED26EB" w:rsidRDefault="007000E9" w:rsidP="001D079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D26EB">
              <w:rPr>
                <w:b/>
                <w:bCs/>
                <w:color w:val="000000"/>
                <w:sz w:val="28"/>
                <w:szCs w:val="28"/>
              </w:rPr>
              <w:lastRenderedPageBreak/>
              <w:t>Система орган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зации </w:t>
            </w:r>
            <w:proofErr w:type="gramStart"/>
            <w:r w:rsidRPr="00ED26EB">
              <w:rPr>
                <w:b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D26EB">
              <w:rPr>
                <w:b/>
                <w:bCs/>
                <w:color w:val="000000"/>
                <w:sz w:val="28"/>
                <w:szCs w:val="28"/>
              </w:rPr>
              <w:t xml:space="preserve"> выполнением Пр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D26EB">
              <w:rPr>
                <w:b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26" w:type="dxa"/>
          </w:tcPr>
          <w:p w:rsidR="007000E9" w:rsidRPr="007B1AC0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D26E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D26EB">
              <w:rPr>
                <w:color w:val="000000"/>
                <w:sz w:val="28"/>
                <w:szCs w:val="28"/>
              </w:rPr>
              <w:t xml:space="preserve"> исполнением Программы осуществляют в  пред</w:t>
            </w:r>
            <w:r w:rsidRPr="00ED26EB">
              <w:rPr>
                <w:color w:val="000000"/>
                <w:sz w:val="28"/>
                <w:szCs w:val="28"/>
              </w:rPr>
              <w:t>е</w:t>
            </w:r>
            <w:r w:rsidRPr="00ED26EB">
              <w:rPr>
                <w:color w:val="000000"/>
                <w:sz w:val="28"/>
                <w:szCs w:val="28"/>
              </w:rPr>
              <w:t>лах компетенции:</w:t>
            </w:r>
          </w:p>
          <w:p w:rsidR="007000E9" w:rsidRPr="00ED26EB" w:rsidRDefault="007000E9" w:rsidP="001D079D">
            <w:pPr>
              <w:ind w:left="155" w:right="142"/>
              <w:jc w:val="both"/>
              <w:rPr>
                <w:color w:val="000000"/>
                <w:sz w:val="28"/>
                <w:szCs w:val="28"/>
              </w:rPr>
            </w:pPr>
            <w:r w:rsidRPr="00ED26EB">
              <w:rPr>
                <w:color w:val="000000"/>
                <w:sz w:val="28"/>
                <w:szCs w:val="28"/>
              </w:rPr>
              <w:t>Администрация Ленинского муниципального района;</w:t>
            </w:r>
          </w:p>
          <w:p w:rsidR="007000E9" w:rsidRPr="00405EA7" w:rsidRDefault="007000E9" w:rsidP="001D079D">
            <w:pPr>
              <w:ind w:left="155"/>
              <w:jc w:val="both"/>
              <w:rPr>
                <w:color w:val="000000"/>
                <w:sz w:val="27"/>
                <w:szCs w:val="27"/>
              </w:rPr>
            </w:pPr>
            <w:r w:rsidRPr="00405EA7">
              <w:rPr>
                <w:color w:val="000000"/>
                <w:sz w:val="27"/>
                <w:szCs w:val="27"/>
              </w:rPr>
              <w:t>Контрольно-счетная палата Ленинского муниципального ра</w:t>
            </w:r>
            <w:r w:rsidRPr="00405EA7">
              <w:rPr>
                <w:color w:val="000000"/>
                <w:sz w:val="27"/>
                <w:szCs w:val="27"/>
              </w:rPr>
              <w:t>й</w:t>
            </w:r>
            <w:r w:rsidRPr="00405EA7">
              <w:rPr>
                <w:color w:val="000000"/>
                <w:sz w:val="27"/>
                <w:szCs w:val="27"/>
              </w:rPr>
              <w:t xml:space="preserve">она </w:t>
            </w:r>
          </w:p>
        </w:tc>
      </w:tr>
    </w:tbl>
    <w:p w:rsidR="007000E9" w:rsidRPr="007B1AC0" w:rsidRDefault="007000E9" w:rsidP="007000E9">
      <w:pPr>
        <w:spacing w:line="360" w:lineRule="auto"/>
        <w:ind w:right="-143"/>
        <w:rPr>
          <w:color w:val="000000"/>
          <w:sz w:val="28"/>
          <w:szCs w:val="28"/>
        </w:rPr>
      </w:pPr>
      <w:r w:rsidRPr="00BC7A8F">
        <w:rPr>
          <w:color w:val="000000"/>
          <w:sz w:val="28"/>
          <w:szCs w:val="28"/>
        </w:rPr>
        <w:t> </w:t>
      </w:r>
    </w:p>
    <w:p w:rsidR="007000E9" w:rsidRPr="007B1AC0" w:rsidRDefault="007000E9" w:rsidP="007000E9">
      <w:pPr>
        <w:ind w:left="567" w:right="284" w:firstLine="851"/>
        <w:jc w:val="center"/>
        <w:outlineLvl w:val="2"/>
        <w:rPr>
          <w:b/>
          <w:bCs/>
          <w:color w:val="000000"/>
          <w:sz w:val="28"/>
          <w:szCs w:val="28"/>
        </w:rPr>
      </w:pPr>
      <w:r w:rsidRPr="00BC7A8F">
        <w:rPr>
          <w:b/>
          <w:bCs/>
          <w:color w:val="000000"/>
          <w:sz w:val="28"/>
          <w:szCs w:val="28"/>
        </w:rPr>
        <w:t> </w:t>
      </w:r>
      <w:r w:rsidRPr="007B1AC0">
        <w:rPr>
          <w:b/>
          <w:bCs/>
          <w:color w:val="000000"/>
          <w:sz w:val="28"/>
          <w:szCs w:val="28"/>
        </w:rPr>
        <w:t>1. Содержание проблемы</w:t>
      </w:r>
    </w:p>
    <w:p w:rsidR="007000E9" w:rsidRPr="007B1AC0" w:rsidRDefault="007000E9" w:rsidP="007000E9">
      <w:pPr>
        <w:ind w:left="851" w:right="284" w:firstLine="851"/>
        <w:jc w:val="both"/>
        <w:rPr>
          <w:color w:val="000000"/>
          <w:sz w:val="28"/>
          <w:szCs w:val="28"/>
        </w:rPr>
      </w:pPr>
      <w:r w:rsidRPr="00BC7A8F">
        <w:rPr>
          <w:color w:val="000000"/>
          <w:sz w:val="28"/>
          <w:szCs w:val="28"/>
        </w:rPr>
        <w:t> </w:t>
      </w:r>
      <w:r w:rsidRPr="007B1AC0">
        <w:rPr>
          <w:color w:val="000000"/>
          <w:sz w:val="28"/>
          <w:szCs w:val="28"/>
        </w:rPr>
        <w:t xml:space="preserve">             </w:t>
      </w:r>
      <w:r w:rsidRPr="007B1AC0">
        <w:rPr>
          <w:color w:val="000000"/>
          <w:sz w:val="28"/>
          <w:szCs w:val="28"/>
        </w:rPr>
        <w:tab/>
      </w:r>
      <w:r w:rsidRPr="007B1AC0">
        <w:rPr>
          <w:color w:val="000000"/>
          <w:sz w:val="28"/>
          <w:szCs w:val="28"/>
        </w:rPr>
        <w:tab/>
        <w:t xml:space="preserve">   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 xml:space="preserve">          Необходимость подготовки программы и последующей ее реализации вызвана тем, что </w:t>
      </w:r>
      <w:proofErr w:type="spellStart"/>
      <w:r w:rsidRPr="00AC2714">
        <w:rPr>
          <w:sz w:val="28"/>
          <w:szCs w:val="28"/>
        </w:rPr>
        <w:t>наркоситуация</w:t>
      </w:r>
      <w:proofErr w:type="spellEnd"/>
      <w:r w:rsidRPr="00AC2714">
        <w:rPr>
          <w:sz w:val="28"/>
          <w:szCs w:val="28"/>
        </w:rPr>
        <w:t xml:space="preserve">  в Волгоградской области и в Ленинском м</w:t>
      </w:r>
      <w:r w:rsidRPr="00AC2714">
        <w:rPr>
          <w:sz w:val="28"/>
          <w:szCs w:val="28"/>
        </w:rPr>
        <w:t>у</w:t>
      </w:r>
      <w:r w:rsidRPr="00AC2714">
        <w:rPr>
          <w:sz w:val="28"/>
          <w:szCs w:val="28"/>
        </w:rPr>
        <w:t>ниципальном районе характеризуется расширением незаконного распростр</w:t>
      </w:r>
      <w:r w:rsidRPr="00AC2714">
        <w:rPr>
          <w:sz w:val="28"/>
          <w:szCs w:val="28"/>
        </w:rPr>
        <w:t>а</w:t>
      </w:r>
      <w:r w:rsidRPr="00AC2714">
        <w:rPr>
          <w:sz w:val="28"/>
          <w:szCs w:val="28"/>
        </w:rPr>
        <w:t>нения и немедици</w:t>
      </w:r>
      <w:r w:rsidRPr="00AC2714">
        <w:rPr>
          <w:sz w:val="28"/>
          <w:szCs w:val="28"/>
        </w:rPr>
        <w:t>н</w:t>
      </w:r>
      <w:r w:rsidRPr="00AC2714">
        <w:rPr>
          <w:sz w:val="28"/>
          <w:szCs w:val="28"/>
        </w:rPr>
        <w:t>ского потребления наркотических средств и психотропных веществ, что представляет реальную  угрозу здоровью граждан, экономике района,  правопорядку и безопа</w:t>
      </w:r>
      <w:r w:rsidRPr="00AC2714">
        <w:rPr>
          <w:sz w:val="28"/>
          <w:szCs w:val="28"/>
        </w:rPr>
        <w:t>с</w:t>
      </w:r>
      <w:r w:rsidRPr="00AC2714">
        <w:rPr>
          <w:sz w:val="28"/>
          <w:szCs w:val="28"/>
        </w:rPr>
        <w:t>ности жизнедеятельности.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ab/>
        <w:t>Основанием для ее принятия является Закон Волгоградской области от 27.11.2008 №1788-ОД «Об областной целевой программе «Комплексные меры противодействия злоупотреблению наркотиками и их незаконному обороту» на 2009-2013 годы.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ab/>
        <w:t>В соответствии с указанной областной целевой программой главным критерием оценки эффективности реализации областной политики в сфере противодействия наркомании является сокращение масштабов незаконного потребления на</w:t>
      </w:r>
      <w:r w:rsidRPr="00AC2714">
        <w:rPr>
          <w:sz w:val="28"/>
          <w:szCs w:val="28"/>
        </w:rPr>
        <w:t>р</w:t>
      </w:r>
      <w:r w:rsidRPr="00AC2714">
        <w:rPr>
          <w:sz w:val="28"/>
          <w:szCs w:val="28"/>
        </w:rPr>
        <w:t>котиков.</w:t>
      </w:r>
    </w:p>
    <w:p w:rsidR="007000E9" w:rsidRPr="00AC2714" w:rsidRDefault="007000E9" w:rsidP="007000E9">
      <w:pPr>
        <w:ind w:right="126" w:firstLine="360"/>
        <w:jc w:val="both"/>
        <w:rPr>
          <w:sz w:val="28"/>
          <w:szCs w:val="28"/>
        </w:rPr>
      </w:pPr>
      <w:r w:rsidRPr="00AC2714">
        <w:rPr>
          <w:sz w:val="28"/>
          <w:szCs w:val="28"/>
        </w:rPr>
        <w:tab/>
        <w:t>На 01.01.2011 г. в районном наркологическом кабинете МУЗ «</w:t>
      </w:r>
      <w:proofErr w:type="gramStart"/>
      <w:r w:rsidRPr="00AC2714">
        <w:rPr>
          <w:sz w:val="28"/>
          <w:szCs w:val="28"/>
        </w:rPr>
        <w:t>Ленинская</w:t>
      </w:r>
      <w:proofErr w:type="gramEnd"/>
      <w:r w:rsidRPr="00AC2714">
        <w:rPr>
          <w:sz w:val="28"/>
          <w:szCs w:val="28"/>
        </w:rPr>
        <w:t xml:space="preserve"> ЦРБ» состояло 294 человека. Из состоящих под наблюдением  больных, 244 человека с диагнозом хронический алкоголизм, что составляет 89,7%  от о</w:t>
      </w:r>
      <w:r w:rsidRPr="00AC2714">
        <w:rPr>
          <w:sz w:val="28"/>
          <w:szCs w:val="28"/>
        </w:rPr>
        <w:t>б</w:t>
      </w:r>
      <w:r w:rsidRPr="00AC2714">
        <w:rPr>
          <w:sz w:val="28"/>
          <w:szCs w:val="28"/>
        </w:rPr>
        <w:t>щего числа больных, состоящих на учете, 15 человек – больные наркоманией. За истекший п</w:t>
      </w:r>
      <w:r w:rsidRPr="00AC2714">
        <w:rPr>
          <w:sz w:val="28"/>
          <w:szCs w:val="28"/>
        </w:rPr>
        <w:t>е</w:t>
      </w:r>
      <w:r w:rsidRPr="00AC2714">
        <w:rPr>
          <w:sz w:val="28"/>
          <w:szCs w:val="28"/>
        </w:rPr>
        <w:t xml:space="preserve">риод 2011 года выявлено 2 больных наркоманией.  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ab/>
        <w:t>Географическое положение и климатические условия Волгоградской о</w:t>
      </w:r>
      <w:r w:rsidRPr="00AC2714">
        <w:rPr>
          <w:sz w:val="28"/>
          <w:szCs w:val="28"/>
        </w:rPr>
        <w:t>б</w:t>
      </w:r>
      <w:r w:rsidRPr="00AC2714">
        <w:rPr>
          <w:sz w:val="28"/>
          <w:szCs w:val="28"/>
        </w:rPr>
        <w:t xml:space="preserve">ласти и Ленинского района благоприятствуют прохождению на территории района каналов поставки наркотиков, незаконному культивированию </w:t>
      </w:r>
      <w:proofErr w:type="spellStart"/>
      <w:r w:rsidRPr="00AC2714">
        <w:rPr>
          <w:sz w:val="28"/>
          <w:szCs w:val="28"/>
        </w:rPr>
        <w:t>наркос</w:t>
      </w:r>
      <w:r w:rsidRPr="00AC2714">
        <w:rPr>
          <w:sz w:val="28"/>
          <w:szCs w:val="28"/>
        </w:rPr>
        <w:t>о</w:t>
      </w:r>
      <w:r w:rsidRPr="00AC2714">
        <w:rPr>
          <w:sz w:val="28"/>
          <w:szCs w:val="28"/>
        </w:rPr>
        <w:t>держащих</w:t>
      </w:r>
      <w:proofErr w:type="spellEnd"/>
      <w:r w:rsidRPr="00AC2714">
        <w:rPr>
          <w:sz w:val="28"/>
          <w:szCs w:val="28"/>
        </w:rPr>
        <w:t xml:space="preserve"> раст</w:t>
      </w:r>
      <w:r w:rsidRPr="00AC2714">
        <w:rPr>
          <w:sz w:val="28"/>
          <w:szCs w:val="28"/>
        </w:rPr>
        <w:t>е</w:t>
      </w:r>
      <w:r w:rsidRPr="00AC2714">
        <w:rPr>
          <w:sz w:val="28"/>
          <w:szCs w:val="28"/>
        </w:rPr>
        <w:t>ний, в том числе конопли, с последующей ее переработкой в марихуану.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ab/>
        <w:t>Особую обеспокоенность вызывает распространенность наркомании среди молодежи. Лица в возрасте до 30 лет  составляют основную массу от общего числа потребителей наркотиков. За последние три года в районе отм</w:t>
      </w:r>
      <w:r w:rsidRPr="00AC2714">
        <w:rPr>
          <w:sz w:val="28"/>
          <w:szCs w:val="28"/>
        </w:rPr>
        <w:t>е</w:t>
      </w:r>
      <w:r w:rsidRPr="00AC2714">
        <w:rPr>
          <w:sz w:val="28"/>
          <w:szCs w:val="28"/>
        </w:rPr>
        <w:t xml:space="preserve">чается стойкая тенденция к процессу «омоложения» </w:t>
      </w:r>
      <w:proofErr w:type="spellStart"/>
      <w:r w:rsidRPr="00AC2714">
        <w:rPr>
          <w:sz w:val="28"/>
          <w:szCs w:val="28"/>
        </w:rPr>
        <w:t>наркоконтингента</w:t>
      </w:r>
      <w:proofErr w:type="spellEnd"/>
      <w:r w:rsidRPr="00AC2714">
        <w:rPr>
          <w:sz w:val="28"/>
          <w:szCs w:val="28"/>
        </w:rPr>
        <w:t>. П</w:t>
      </w:r>
      <w:r w:rsidRPr="00AC2714">
        <w:rPr>
          <w:sz w:val="28"/>
          <w:szCs w:val="28"/>
        </w:rPr>
        <w:t>о</w:t>
      </w:r>
      <w:r w:rsidRPr="00AC2714">
        <w:rPr>
          <w:sz w:val="28"/>
          <w:szCs w:val="28"/>
        </w:rPr>
        <w:t>требители наркотиков являются потенциальными носителями таких заболев</w:t>
      </w:r>
      <w:r w:rsidRPr="00AC2714">
        <w:rPr>
          <w:sz w:val="28"/>
          <w:szCs w:val="28"/>
        </w:rPr>
        <w:t>а</w:t>
      </w:r>
      <w:r w:rsidRPr="00AC2714">
        <w:rPr>
          <w:sz w:val="28"/>
          <w:szCs w:val="28"/>
        </w:rPr>
        <w:t xml:space="preserve">ний, как гепатит «В» и «С», ВИЧ </w:t>
      </w:r>
      <w:proofErr w:type="gramStart"/>
      <w:r w:rsidRPr="00AC2714">
        <w:rPr>
          <w:sz w:val="28"/>
          <w:szCs w:val="28"/>
        </w:rPr>
        <w:t>–и</w:t>
      </w:r>
      <w:proofErr w:type="gramEnd"/>
      <w:r w:rsidRPr="00AC2714">
        <w:rPr>
          <w:sz w:val="28"/>
          <w:szCs w:val="28"/>
        </w:rPr>
        <w:t>нфекция и другие.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tab/>
        <w:t>Одной их причин сложившейся ситуации с распространением нарком</w:t>
      </w:r>
      <w:r w:rsidRPr="00AC2714">
        <w:rPr>
          <w:sz w:val="28"/>
          <w:szCs w:val="28"/>
        </w:rPr>
        <w:t>а</w:t>
      </w:r>
      <w:r w:rsidRPr="00AC2714">
        <w:rPr>
          <w:sz w:val="28"/>
          <w:szCs w:val="28"/>
        </w:rPr>
        <w:t>нии среди молодежи является недостаточное воспитание духовно-нравственных основ человека, когда подрастающему человеку с 90 –</w:t>
      </w:r>
      <w:proofErr w:type="spellStart"/>
      <w:r w:rsidRPr="00AC2714">
        <w:rPr>
          <w:sz w:val="28"/>
          <w:szCs w:val="28"/>
        </w:rPr>
        <w:t>х</w:t>
      </w:r>
      <w:proofErr w:type="spellEnd"/>
      <w:r w:rsidRPr="00AC2714">
        <w:rPr>
          <w:sz w:val="28"/>
          <w:szCs w:val="28"/>
        </w:rPr>
        <w:t xml:space="preserve"> годов прошлого века СМИ предл</w:t>
      </w:r>
      <w:r w:rsidRPr="00AC2714">
        <w:rPr>
          <w:sz w:val="28"/>
          <w:szCs w:val="28"/>
        </w:rPr>
        <w:t>а</w:t>
      </w:r>
      <w:r w:rsidRPr="00AC2714">
        <w:rPr>
          <w:sz w:val="28"/>
          <w:szCs w:val="28"/>
        </w:rPr>
        <w:t>гали культ насилия.</w:t>
      </w:r>
    </w:p>
    <w:p w:rsidR="007000E9" w:rsidRPr="00AC2714" w:rsidRDefault="007000E9" w:rsidP="007000E9">
      <w:pPr>
        <w:pStyle w:val="a5"/>
        <w:ind w:right="126"/>
        <w:rPr>
          <w:sz w:val="28"/>
          <w:szCs w:val="28"/>
        </w:rPr>
      </w:pPr>
      <w:r w:rsidRPr="00AC2714">
        <w:rPr>
          <w:sz w:val="28"/>
          <w:szCs w:val="28"/>
        </w:rPr>
        <w:lastRenderedPageBreak/>
        <w:tab/>
        <w:t>Очевидно, что в решении проблем борьбы с наркоманией необходима организация взаимодействия всех уровней власти, правоохранительных стру</w:t>
      </w:r>
      <w:r w:rsidRPr="00AC2714">
        <w:rPr>
          <w:sz w:val="28"/>
          <w:szCs w:val="28"/>
        </w:rPr>
        <w:t>к</w:t>
      </w:r>
      <w:r w:rsidRPr="00AC2714">
        <w:rPr>
          <w:sz w:val="28"/>
          <w:szCs w:val="28"/>
        </w:rPr>
        <w:t>тур, о</w:t>
      </w:r>
      <w:r w:rsidRPr="00AC2714">
        <w:rPr>
          <w:sz w:val="28"/>
          <w:szCs w:val="28"/>
        </w:rPr>
        <w:t>б</w:t>
      </w:r>
      <w:r w:rsidRPr="00AC2714">
        <w:rPr>
          <w:sz w:val="28"/>
          <w:szCs w:val="28"/>
        </w:rPr>
        <w:t>щественных и религиозных организаций. Именно  поэтому программа носит межведо</w:t>
      </w:r>
      <w:r w:rsidRPr="00AC2714">
        <w:rPr>
          <w:sz w:val="28"/>
          <w:szCs w:val="28"/>
        </w:rPr>
        <w:t>м</w:t>
      </w:r>
      <w:r w:rsidRPr="00AC2714">
        <w:rPr>
          <w:sz w:val="28"/>
          <w:szCs w:val="28"/>
        </w:rPr>
        <w:t>ственный характер.</w:t>
      </w:r>
    </w:p>
    <w:p w:rsidR="007000E9" w:rsidRPr="00AC2714" w:rsidRDefault="007000E9" w:rsidP="007000E9">
      <w:pPr>
        <w:ind w:right="284"/>
        <w:jc w:val="both"/>
        <w:rPr>
          <w:color w:val="000000"/>
          <w:sz w:val="28"/>
          <w:szCs w:val="28"/>
        </w:rPr>
      </w:pPr>
    </w:p>
    <w:p w:rsidR="007000E9" w:rsidRPr="00AC2714" w:rsidRDefault="007000E9" w:rsidP="007000E9">
      <w:pPr>
        <w:ind w:right="284" w:firstLine="851"/>
        <w:jc w:val="center"/>
        <w:outlineLvl w:val="2"/>
        <w:rPr>
          <w:b/>
          <w:bCs/>
          <w:color w:val="000000"/>
          <w:sz w:val="28"/>
          <w:szCs w:val="28"/>
        </w:rPr>
      </w:pPr>
      <w:r w:rsidRPr="00AC2714">
        <w:rPr>
          <w:b/>
          <w:bCs/>
          <w:color w:val="000000"/>
          <w:sz w:val="28"/>
          <w:szCs w:val="28"/>
        </w:rPr>
        <w:t>2. Основные цель и задачи Программы</w:t>
      </w:r>
    </w:p>
    <w:p w:rsidR="007000E9" w:rsidRPr="00AC2714" w:rsidRDefault="007000E9" w:rsidP="007000E9">
      <w:pPr>
        <w:ind w:right="284" w:firstLine="851"/>
        <w:jc w:val="both"/>
        <w:rPr>
          <w:color w:val="000000"/>
          <w:sz w:val="28"/>
          <w:szCs w:val="28"/>
        </w:rPr>
      </w:pPr>
      <w:r w:rsidRPr="00AC2714">
        <w:rPr>
          <w:color w:val="000000"/>
          <w:sz w:val="28"/>
          <w:szCs w:val="28"/>
        </w:rPr>
        <w:t xml:space="preserve">            </w:t>
      </w:r>
    </w:p>
    <w:p w:rsidR="007000E9" w:rsidRPr="00AC2714" w:rsidRDefault="007000E9" w:rsidP="007000E9">
      <w:pPr>
        <w:ind w:firstLine="720"/>
        <w:jc w:val="both"/>
        <w:rPr>
          <w:sz w:val="28"/>
          <w:szCs w:val="28"/>
        </w:rPr>
      </w:pPr>
      <w:r w:rsidRPr="00AC2714">
        <w:rPr>
          <w:sz w:val="28"/>
          <w:szCs w:val="28"/>
        </w:rPr>
        <w:t>Цель  Программы: создание условий для приоста</w:t>
      </w:r>
      <w:r w:rsidRPr="00AC2714">
        <w:rPr>
          <w:sz w:val="28"/>
          <w:szCs w:val="28"/>
        </w:rPr>
        <w:softHyphen/>
        <w:t>новления роста злоупо</w:t>
      </w:r>
      <w:r w:rsidRPr="00AC2714">
        <w:rPr>
          <w:sz w:val="28"/>
          <w:szCs w:val="28"/>
        </w:rPr>
        <w:t>т</w:t>
      </w:r>
      <w:r w:rsidRPr="00AC2714">
        <w:rPr>
          <w:sz w:val="28"/>
          <w:szCs w:val="28"/>
        </w:rPr>
        <w:t>ребления наркотиков, поэтапное сокращение распространения наркомании, развитие и внедрение системного подхода к профилактике наркомании.</w:t>
      </w:r>
    </w:p>
    <w:p w:rsidR="007000E9" w:rsidRPr="00AC2714" w:rsidRDefault="007000E9" w:rsidP="007000E9">
      <w:pPr>
        <w:ind w:firstLine="708"/>
        <w:jc w:val="both"/>
        <w:rPr>
          <w:sz w:val="28"/>
          <w:szCs w:val="28"/>
        </w:rPr>
      </w:pPr>
    </w:p>
    <w:p w:rsidR="007000E9" w:rsidRPr="00AC2714" w:rsidRDefault="007000E9" w:rsidP="007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714">
        <w:rPr>
          <w:sz w:val="28"/>
          <w:szCs w:val="28"/>
        </w:rPr>
        <w:t>Задачи Программы:</w:t>
      </w:r>
    </w:p>
    <w:p w:rsidR="007000E9" w:rsidRPr="00AC2714" w:rsidRDefault="007000E9" w:rsidP="007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7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714">
        <w:rPr>
          <w:sz w:val="28"/>
          <w:szCs w:val="28"/>
        </w:rPr>
        <w:t>создание системы профилактики потребления наркотиков и психотро</w:t>
      </w:r>
      <w:r w:rsidRPr="00AC2714">
        <w:rPr>
          <w:sz w:val="28"/>
          <w:szCs w:val="28"/>
        </w:rPr>
        <w:t>п</w:t>
      </w:r>
      <w:r w:rsidRPr="00AC2714">
        <w:rPr>
          <w:sz w:val="28"/>
          <w:szCs w:val="28"/>
        </w:rPr>
        <w:t>ных веществ;</w:t>
      </w:r>
    </w:p>
    <w:p w:rsidR="007000E9" w:rsidRPr="00AC2714" w:rsidRDefault="007000E9" w:rsidP="007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714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AC2714">
        <w:rPr>
          <w:sz w:val="28"/>
          <w:szCs w:val="28"/>
        </w:rPr>
        <w:t xml:space="preserve">овершенствование </w:t>
      </w:r>
      <w:proofErr w:type="spellStart"/>
      <w:r w:rsidRPr="00AC2714">
        <w:rPr>
          <w:sz w:val="28"/>
          <w:szCs w:val="28"/>
        </w:rPr>
        <w:t>антинаркотической</w:t>
      </w:r>
      <w:proofErr w:type="spellEnd"/>
      <w:r w:rsidRPr="00AC2714">
        <w:rPr>
          <w:sz w:val="28"/>
          <w:szCs w:val="28"/>
        </w:rPr>
        <w:t xml:space="preserve"> пропаганды;</w:t>
      </w:r>
    </w:p>
    <w:p w:rsidR="007000E9" w:rsidRPr="007B1AC0" w:rsidRDefault="007000E9" w:rsidP="007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27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C2714">
        <w:rPr>
          <w:sz w:val="28"/>
          <w:szCs w:val="28"/>
        </w:rPr>
        <w:t>формирование негативного общественного мнения к немедицинскому по</w:t>
      </w:r>
      <w:r w:rsidRPr="00AC2714">
        <w:rPr>
          <w:sz w:val="28"/>
          <w:szCs w:val="28"/>
        </w:rPr>
        <w:softHyphen/>
        <w:t>треблению наркотиков</w:t>
      </w:r>
      <w:r w:rsidRPr="007B1AC0">
        <w:rPr>
          <w:sz w:val="28"/>
          <w:szCs w:val="28"/>
        </w:rPr>
        <w:t>;</w:t>
      </w:r>
    </w:p>
    <w:p w:rsidR="007000E9" w:rsidRPr="007B1AC0" w:rsidRDefault="007000E9" w:rsidP="007000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A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1AC0">
        <w:rPr>
          <w:sz w:val="28"/>
          <w:szCs w:val="28"/>
        </w:rPr>
        <w:t>расширение межведомственного сотрудничества.</w:t>
      </w:r>
    </w:p>
    <w:p w:rsidR="007000E9" w:rsidRDefault="007000E9" w:rsidP="007000E9">
      <w:pPr>
        <w:ind w:right="284" w:firstLine="851"/>
        <w:jc w:val="center"/>
        <w:rPr>
          <w:b/>
          <w:bCs/>
          <w:color w:val="000000"/>
          <w:sz w:val="28"/>
          <w:szCs w:val="28"/>
        </w:rPr>
      </w:pPr>
    </w:p>
    <w:p w:rsidR="007000E9" w:rsidRPr="007B1AC0" w:rsidRDefault="007000E9" w:rsidP="007000E9">
      <w:pPr>
        <w:ind w:right="284" w:firstLine="851"/>
        <w:jc w:val="center"/>
        <w:rPr>
          <w:b/>
          <w:bCs/>
          <w:color w:val="000000"/>
          <w:sz w:val="28"/>
          <w:szCs w:val="28"/>
        </w:rPr>
      </w:pPr>
      <w:r w:rsidRPr="007B1AC0">
        <w:rPr>
          <w:b/>
          <w:bCs/>
          <w:color w:val="000000"/>
          <w:sz w:val="28"/>
          <w:szCs w:val="28"/>
        </w:rPr>
        <w:t>3.Срок  реализации Программы</w:t>
      </w:r>
    </w:p>
    <w:p w:rsidR="007000E9" w:rsidRPr="007B1AC0" w:rsidRDefault="007000E9" w:rsidP="007000E9">
      <w:pPr>
        <w:ind w:right="284" w:firstLine="851"/>
        <w:jc w:val="both"/>
        <w:rPr>
          <w:color w:val="000000"/>
          <w:sz w:val="28"/>
          <w:szCs w:val="28"/>
        </w:rPr>
      </w:pPr>
    </w:p>
    <w:p w:rsidR="007000E9" w:rsidRPr="007B1AC0" w:rsidRDefault="007000E9" w:rsidP="007000E9">
      <w:pPr>
        <w:ind w:right="284" w:firstLine="720"/>
        <w:jc w:val="both"/>
        <w:rPr>
          <w:color w:val="000000"/>
          <w:sz w:val="28"/>
          <w:szCs w:val="28"/>
        </w:rPr>
      </w:pPr>
      <w:r w:rsidRPr="007B1AC0">
        <w:rPr>
          <w:color w:val="000000"/>
          <w:sz w:val="28"/>
          <w:szCs w:val="28"/>
        </w:rPr>
        <w:t xml:space="preserve"> Программа реализуется в 201</w:t>
      </w:r>
      <w:r>
        <w:rPr>
          <w:color w:val="000000"/>
          <w:sz w:val="28"/>
          <w:szCs w:val="28"/>
        </w:rPr>
        <w:t>3-2015</w:t>
      </w:r>
      <w:r w:rsidRPr="007B1AC0">
        <w:rPr>
          <w:color w:val="000000"/>
          <w:sz w:val="28"/>
          <w:szCs w:val="28"/>
        </w:rPr>
        <w:t>годах в один этап, обеспечива</w:t>
      </w:r>
      <w:r w:rsidRPr="007B1AC0">
        <w:rPr>
          <w:color w:val="000000"/>
          <w:sz w:val="28"/>
          <w:szCs w:val="28"/>
        </w:rPr>
        <w:t>ю</w:t>
      </w:r>
      <w:r w:rsidRPr="007B1AC0">
        <w:rPr>
          <w:color w:val="000000"/>
          <w:sz w:val="28"/>
          <w:szCs w:val="28"/>
        </w:rPr>
        <w:t>щий непрерывность решения проблемы.</w:t>
      </w:r>
    </w:p>
    <w:p w:rsidR="007000E9" w:rsidRPr="007B1AC0" w:rsidRDefault="007000E9" w:rsidP="007000E9">
      <w:pPr>
        <w:ind w:right="284"/>
        <w:jc w:val="both"/>
        <w:rPr>
          <w:color w:val="000000"/>
          <w:sz w:val="28"/>
          <w:szCs w:val="28"/>
        </w:rPr>
      </w:pPr>
    </w:p>
    <w:p w:rsidR="007000E9" w:rsidRPr="007B1AC0" w:rsidRDefault="007000E9" w:rsidP="007000E9">
      <w:pPr>
        <w:ind w:right="284"/>
        <w:jc w:val="center"/>
        <w:rPr>
          <w:b/>
          <w:bCs/>
          <w:color w:val="000000"/>
          <w:sz w:val="28"/>
          <w:szCs w:val="28"/>
        </w:rPr>
      </w:pPr>
      <w:r w:rsidRPr="007B1AC0">
        <w:rPr>
          <w:b/>
          <w:bCs/>
          <w:color w:val="000000"/>
          <w:sz w:val="28"/>
          <w:szCs w:val="28"/>
        </w:rPr>
        <w:t>4.Технико-экономическое обоснование</w:t>
      </w:r>
    </w:p>
    <w:p w:rsidR="007000E9" w:rsidRDefault="007000E9" w:rsidP="007000E9">
      <w:pPr>
        <w:ind w:firstLine="720"/>
        <w:jc w:val="both"/>
        <w:rPr>
          <w:color w:val="000000"/>
          <w:sz w:val="28"/>
          <w:szCs w:val="28"/>
        </w:rPr>
      </w:pPr>
    </w:p>
    <w:p w:rsidR="007000E9" w:rsidRPr="007B1AC0" w:rsidRDefault="007000E9" w:rsidP="007000E9">
      <w:pPr>
        <w:ind w:firstLine="720"/>
        <w:jc w:val="both"/>
        <w:rPr>
          <w:sz w:val="28"/>
          <w:szCs w:val="28"/>
        </w:rPr>
      </w:pPr>
      <w:r w:rsidRPr="007B1AC0">
        <w:rPr>
          <w:color w:val="000000"/>
          <w:sz w:val="28"/>
          <w:szCs w:val="28"/>
        </w:rPr>
        <w:t>Данное технико-экономическое обоснование определяет целесообра</w:t>
      </w:r>
      <w:r w:rsidRPr="007B1AC0">
        <w:rPr>
          <w:color w:val="000000"/>
          <w:sz w:val="28"/>
          <w:szCs w:val="28"/>
        </w:rPr>
        <w:t>з</w:t>
      </w:r>
      <w:r w:rsidRPr="007B1AC0">
        <w:rPr>
          <w:color w:val="000000"/>
          <w:sz w:val="28"/>
          <w:szCs w:val="28"/>
        </w:rPr>
        <w:t>ность выделения средств из  бюджета Ленинского муниципального района, н</w:t>
      </w:r>
      <w:r w:rsidRPr="007B1AC0">
        <w:rPr>
          <w:color w:val="000000"/>
          <w:sz w:val="28"/>
          <w:szCs w:val="28"/>
        </w:rPr>
        <w:t>а</w:t>
      </w:r>
      <w:r w:rsidRPr="007B1AC0">
        <w:rPr>
          <w:color w:val="000000"/>
          <w:sz w:val="28"/>
          <w:szCs w:val="28"/>
        </w:rPr>
        <w:t>правленных</w:t>
      </w:r>
      <w:r w:rsidRPr="007B1AC0">
        <w:rPr>
          <w:sz w:val="28"/>
          <w:szCs w:val="28"/>
        </w:rPr>
        <w:t xml:space="preserve"> создание условий для приоста</w:t>
      </w:r>
      <w:r w:rsidRPr="007B1AC0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</w:t>
      </w:r>
      <w:r w:rsidRPr="007B1AC0">
        <w:rPr>
          <w:sz w:val="28"/>
          <w:szCs w:val="28"/>
        </w:rPr>
        <w:t>д</w:t>
      </w:r>
      <w:r w:rsidRPr="007B1AC0">
        <w:rPr>
          <w:sz w:val="28"/>
          <w:szCs w:val="28"/>
        </w:rPr>
        <w:t>хода к профилактике наркомании.</w:t>
      </w:r>
    </w:p>
    <w:p w:rsidR="007000E9" w:rsidRPr="00BC7A8F" w:rsidRDefault="007000E9" w:rsidP="007000E9">
      <w:pPr>
        <w:ind w:right="142"/>
        <w:jc w:val="both"/>
        <w:rPr>
          <w:color w:val="000000"/>
          <w:sz w:val="28"/>
          <w:szCs w:val="28"/>
        </w:rPr>
      </w:pPr>
      <w:r w:rsidRPr="00BC7A8F">
        <w:rPr>
          <w:color w:val="000000"/>
          <w:sz w:val="28"/>
          <w:szCs w:val="28"/>
        </w:rPr>
        <w:t xml:space="preserve"> Общий объем финансирования Программы составит</w:t>
      </w:r>
      <w:r>
        <w:rPr>
          <w:color w:val="000000"/>
          <w:sz w:val="28"/>
          <w:szCs w:val="28"/>
        </w:rPr>
        <w:t xml:space="preserve"> 210,</w:t>
      </w:r>
      <w:r w:rsidRPr="00BC7A8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BC7A8F">
        <w:rPr>
          <w:color w:val="000000"/>
          <w:sz w:val="28"/>
          <w:szCs w:val="28"/>
        </w:rPr>
        <w:t xml:space="preserve"> рублей, в том числе средства муниципального бюджета:</w:t>
      </w:r>
    </w:p>
    <w:p w:rsidR="007000E9" w:rsidRPr="007B1AC0" w:rsidRDefault="007000E9" w:rsidP="007000E9">
      <w:pPr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66,</w:t>
      </w:r>
      <w:r w:rsidRPr="007B1AC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</w:t>
      </w:r>
      <w:r w:rsidRPr="007B1AC0">
        <w:rPr>
          <w:color w:val="000000"/>
          <w:sz w:val="28"/>
          <w:szCs w:val="28"/>
        </w:rPr>
        <w:t>ублей –  2013год;</w:t>
      </w:r>
    </w:p>
    <w:p w:rsidR="007000E9" w:rsidRPr="007B1AC0" w:rsidRDefault="007000E9" w:rsidP="007000E9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71,</w:t>
      </w:r>
      <w:r w:rsidRPr="007B1AC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7B1AC0">
        <w:rPr>
          <w:color w:val="000000"/>
          <w:sz w:val="28"/>
          <w:szCs w:val="28"/>
        </w:rPr>
        <w:t xml:space="preserve"> рублей – 2014 год.</w:t>
      </w:r>
    </w:p>
    <w:p w:rsidR="007000E9" w:rsidRPr="007B1AC0" w:rsidRDefault="007000E9" w:rsidP="007000E9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73,</w:t>
      </w:r>
      <w:r w:rsidRPr="007B1AC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Pr="007B1AC0">
        <w:rPr>
          <w:color w:val="000000"/>
          <w:sz w:val="28"/>
          <w:szCs w:val="28"/>
        </w:rPr>
        <w:t xml:space="preserve"> рублей – 201</w:t>
      </w:r>
      <w:r>
        <w:rPr>
          <w:color w:val="000000"/>
          <w:sz w:val="28"/>
          <w:szCs w:val="28"/>
        </w:rPr>
        <w:t>5</w:t>
      </w:r>
      <w:r w:rsidRPr="007B1AC0">
        <w:rPr>
          <w:color w:val="000000"/>
          <w:sz w:val="28"/>
          <w:szCs w:val="28"/>
        </w:rPr>
        <w:t xml:space="preserve"> год.</w:t>
      </w:r>
    </w:p>
    <w:p w:rsidR="007000E9" w:rsidRPr="007B1AC0" w:rsidRDefault="007000E9" w:rsidP="007000E9">
      <w:pPr>
        <w:ind w:right="142"/>
        <w:jc w:val="both"/>
        <w:rPr>
          <w:color w:val="000000"/>
          <w:sz w:val="28"/>
          <w:szCs w:val="28"/>
        </w:rPr>
      </w:pPr>
    </w:p>
    <w:p w:rsidR="007000E9" w:rsidRDefault="007000E9" w:rsidP="007000E9">
      <w:pPr>
        <w:ind w:right="284" w:firstLine="720"/>
        <w:jc w:val="center"/>
        <w:rPr>
          <w:b/>
          <w:bCs/>
          <w:color w:val="000000"/>
          <w:sz w:val="28"/>
          <w:szCs w:val="28"/>
        </w:rPr>
      </w:pPr>
      <w:r w:rsidRPr="007B1AC0">
        <w:rPr>
          <w:b/>
          <w:bCs/>
          <w:color w:val="000000"/>
          <w:sz w:val="28"/>
          <w:szCs w:val="28"/>
        </w:rPr>
        <w:t>5.Система программных мероприятий</w:t>
      </w:r>
    </w:p>
    <w:p w:rsidR="007000E9" w:rsidRPr="00BC7A8F" w:rsidRDefault="007000E9" w:rsidP="007000E9">
      <w:pPr>
        <w:ind w:right="284"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135"/>
        <w:gridCol w:w="992"/>
        <w:gridCol w:w="1134"/>
        <w:gridCol w:w="3638"/>
      </w:tblGrid>
      <w:tr w:rsidR="007000E9" w:rsidRPr="00ED26EB" w:rsidTr="007000E9">
        <w:tc>
          <w:tcPr>
            <w:tcW w:w="3049" w:type="dxa"/>
          </w:tcPr>
          <w:p w:rsidR="007000E9" w:rsidRPr="005E0C25" w:rsidRDefault="007000E9" w:rsidP="001D079D">
            <w:pPr>
              <w:jc w:val="both"/>
              <w:rPr>
                <w:sz w:val="28"/>
                <w:szCs w:val="28"/>
              </w:rPr>
            </w:pPr>
            <w:r w:rsidRPr="005E0C25">
              <w:rPr>
                <w:sz w:val="28"/>
                <w:szCs w:val="28"/>
              </w:rPr>
              <w:t>Наименование мер</w:t>
            </w:r>
            <w:r w:rsidRPr="005E0C25">
              <w:rPr>
                <w:sz w:val="28"/>
                <w:szCs w:val="28"/>
              </w:rPr>
              <w:t>о</w:t>
            </w:r>
            <w:r w:rsidRPr="005E0C25">
              <w:rPr>
                <w:sz w:val="28"/>
                <w:szCs w:val="28"/>
              </w:rPr>
              <w:t>приятий и работ</w:t>
            </w:r>
          </w:p>
        </w:tc>
        <w:tc>
          <w:tcPr>
            <w:tcW w:w="3261" w:type="dxa"/>
            <w:gridSpan w:val="3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Необходимое финанс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рование Программы (тыс</w:t>
            </w:r>
            <w:proofErr w:type="gramStart"/>
            <w:r w:rsidRPr="00ED26EB">
              <w:rPr>
                <w:sz w:val="28"/>
                <w:szCs w:val="28"/>
              </w:rPr>
              <w:t>.р</w:t>
            </w:r>
            <w:proofErr w:type="gramEnd"/>
            <w:r w:rsidRPr="00ED26EB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лей</w:t>
            </w:r>
            <w:r w:rsidRPr="00ED26EB">
              <w:rPr>
                <w:sz w:val="28"/>
                <w:szCs w:val="28"/>
              </w:rPr>
              <w:t>.)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ind w:right="1030"/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Исполнитель</w:t>
            </w:r>
          </w:p>
        </w:tc>
      </w:tr>
      <w:tr w:rsidR="007000E9" w:rsidRPr="00ED26EB" w:rsidTr="007000E9">
        <w:tc>
          <w:tcPr>
            <w:tcW w:w="3049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4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6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proofErr w:type="gramStart"/>
            <w:r w:rsidRPr="00ED26EB">
              <w:rPr>
                <w:sz w:val="28"/>
                <w:szCs w:val="28"/>
              </w:rPr>
              <w:t>Создание банка да</w:t>
            </w:r>
            <w:r w:rsidRPr="00ED26EB">
              <w:rPr>
                <w:sz w:val="28"/>
                <w:szCs w:val="28"/>
              </w:rPr>
              <w:t>н</w:t>
            </w:r>
            <w:r w:rsidRPr="00ED26EB">
              <w:rPr>
                <w:sz w:val="28"/>
                <w:szCs w:val="28"/>
              </w:rPr>
              <w:t xml:space="preserve">ных на подростков, </w:t>
            </w:r>
            <w:r w:rsidRPr="00ED26EB">
              <w:rPr>
                <w:sz w:val="28"/>
                <w:szCs w:val="28"/>
              </w:rPr>
              <w:lastRenderedPageBreak/>
              <w:t>имеющих склонность к упот</w:t>
            </w:r>
            <w:r>
              <w:rPr>
                <w:sz w:val="28"/>
                <w:szCs w:val="28"/>
              </w:rPr>
              <w:t xml:space="preserve">реблению </w:t>
            </w:r>
            <w:proofErr w:type="spellStart"/>
            <w:r>
              <w:rPr>
                <w:sz w:val="28"/>
                <w:szCs w:val="28"/>
              </w:rPr>
              <w:t>псих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активных</w:t>
            </w:r>
            <w:proofErr w:type="spellEnd"/>
            <w:r>
              <w:rPr>
                <w:sz w:val="28"/>
                <w:szCs w:val="28"/>
              </w:rPr>
              <w:t xml:space="preserve"> веществ </w:t>
            </w:r>
            <w:r w:rsidRPr="00ED26EB">
              <w:rPr>
                <w:sz w:val="28"/>
                <w:szCs w:val="28"/>
              </w:rPr>
              <w:t xml:space="preserve"> в течение всего периода)</w:t>
            </w:r>
            <w:proofErr w:type="gramEnd"/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lastRenderedPageBreak/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образования Адм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lastRenderedPageBreak/>
              <w:t>ниципального района, обр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зовательные учреждения</w:t>
            </w:r>
          </w:p>
        </w:tc>
      </w:tr>
      <w:tr w:rsidR="007000E9" w:rsidRPr="00545B7D" w:rsidTr="007000E9">
        <w:trPr>
          <w:trHeight w:val="2171"/>
        </w:trPr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lastRenderedPageBreak/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районных об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чающих семинаров для педагогических рабо</w:t>
            </w:r>
            <w:r w:rsidRPr="00ED26EB">
              <w:rPr>
                <w:sz w:val="28"/>
                <w:szCs w:val="28"/>
              </w:rPr>
              <w:t>т</w:t>
            </w:r>
            <w:r w:rsidRPr="00ED26EB">
              <w:rPr>
                <w:sz w:val="28"/>
                <w:szCs w:val="28"/>
              </w:rPr>
              <w:t>ников по вопросам о</w:t>
            </w:r>
            <w:r w:rsidRPr="00ED26EB">
              <w:rPr>
                <w:sz w:val="28"/>
                <w:szCs w:val="28"/>
              </w:rPr>
              <w:t>р</w:t>
            </w:r>
            <w:r w:rsidRPr="00ED26EB">
              <w:rPr>
                <w:sz w:val="28"/>
                <w:szCs w:val="28"/>
              </w:rPr>
              <w:t>ганизации профила</w:t>
            </w:r>
            <w:r w:rsidRPr="00ED26EB">
              <w:rPr>
                <w:sz w:val="28"/>
                <w:szCs w:val="28"/>
              </w:rPr>
              <w:t>к</w:t>
            </w:r>
            <w:r w:rsidRPr="00ED26EB">
              <w:rPr>
                <w:sz w:val="28"/>
                <w:szCs w:val="28"/>
              </w:rPr>
              <w:t>тической работы (2 раза в год в течение всего периода)</w:t>
            </w:r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образования Адм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ниципального района, МБУЗ «</w:t>
            </w:r>
            <w:proofErr w:type="gramStart"/>
            <w:r w:rsidRPr="00ED26EB">
              <w:rPr>
                <w:sz w:val="28"/>
                <w:szCs w:val="28"/>
              </w:rPr>
              <w:t>Ленинская</w:t>
            </w:r>
            <w:proofErr w:type="gramEnd"/>
            <w:r w:rsidRPr="00ED26EB">
              <w:rPr>
                <w:sz w:val="28"/>
                <w:szCs w:val="28"/>
              </w:rPr>
              <w:t xml:space="preserve"> ЦРБ»</w:t>
            </w:r>
          </w:p>
        </w:tc>
      </w:tr>
      <w:tr w:rsidR="007000E9" w:rsidRPr="00545B7D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ежегодного ед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ного родительского с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брания по профила</w:t>
            </w:r>
            <w:r w:rsidRPr="00ED26EB">
              <w:rPr>
                <w:sz w:val="28"/>
                <w:szCs w:val="28"/>
              </w:rPr>
              <w:t>к</w:t>
            </w:r>
            <w:r w:rsidRPr="00ED26EB">
              <w:rPr>
                <w:sz w:val="28"/>
                <w:szCs w:val="28"/>
              </w:rPr>
              <w:t>тике вредных завис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мостей и формиров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нию здорового образа жизни (ежегодно в т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чение всего периода)</w:t>
            </w:r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образования Адм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ниципального района, обр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зовательные учреждения, М</w:t>
            </w:r>
            <w:r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УЗ «</w:t>
            </w:r>
            <w:proofErr w:type="gramStart"/>
            <w:r w:rsidRPr="00ED26EB">
              <w:rPr>
                <w:sz w:val="28"/>
                <w:szCs w:val="28"/>
              </w:rPr>
              <w:t>Ленинская</w:t>
            </w:r>
            <w:proofErr w:type="gramEnd"/>
            <w:r w:rsidRPr="00ED26EB">
              <w:rPr>
                <w:sz w:val="28"/>
                <w:szCs w:val="28"/>
              </w:rPr>
              <w:t xml:space="preserve"> ЦРБ», Волжский МРО УФСКН по Волгоградской области</w:t>
            </w:r>
          </w:p>
        </w:tc>
      </w:tr>
      <w:tr w:rsidR="007000E9" w:rsidRPr="00545B7D" w:rsidTr="007000E9">
        <w:tc>
          <w:tcPr>
            <w:tcW w:w="3049" w:type="dxa"/>
          </w:tcPr>
          <w:p w:rsidR="007000E9" w:rsidRPr="00ED26EB" w:rsidRDefault="007000E9" w:rsidP="001D079D">
            <w:pPr>
              <w:tabs>
                <w:tab w:val="left" w:pos="2941"/>
              </w:tabs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серии обуча</w:t>
            </w:r>
            <w:r w:rsidRPr="00ED26EB">
              <w:rPr>
                <w:sz w:val="28"/>
                <w:szCs w:val="28"/>
              </w:rPr>
              <w:t>ю</w:t>
            </w:r>
            <w:r w:rsidRPr="00ED26EB">
              <w:rPr>
                <w:sz w:val="28"/>
                <w:szCs w:val="28"/>
              </w:rPr>
              <w:t>щих семинаров для с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циальных педагогов, классных руководит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лей и психологов обр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зовательных учрежд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ний по вопросам ра</w:t>
            </w:r>
            <w:r w:rsidRPr="00ED26EB">
              <w:rPr>
                <w:sz w:val="28"/>
                <w:szCs w:val="28"/>
              </w:rPr>
              <w:t>н</w:t>
            </w:r>
            <w:r w:rsidRPr="00ED26EB">
              <w:rPr>
                <w:sz w:val="28"/>
                <w:szCs w:val="28"/>
              </w:rPr>
              <w:t>ней диагностики п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требления психотро</w:t>
            </w:r>
            <w:r w:rsidRPr="00ED26EB">
              <w:rPr>
                <w:sz w:val="28"/>
                <w:szCs w:val="28"/>
              </w:rPr>
              <w:t>п</w:t>
            </w:r>
            <w:r w:rsidRPr="00ED26EB">
              <w:rPr>
                <w:sz w:val="28"/>
                <w:szCs w:val="28"/>
              </w:rPr>
              <w:t>ных веществ (2 раза в год в течение всего п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риода)</w:t>
            </w:r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4,0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4,0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образования Адм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ниципального района, М</w:t>
            </w:r>
            <w:r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ОУ «</w:t>
            </w:r>
            <w:proofErr w:type="gramStart"/>
            <w:r w:rsidRPr="00ED26EB">
              <w:rPr>
                <w:sz w:val="28"/>
                <w:szCs w:val="28"/>
              </w:rPr>
              <w:t>Ленинская</w:t>
            </w:r>
            <w:proofErr w:type="gramEnd"/>
            <w:r w:rsidRPr="00ED26EB">
              <w:rPr>
                <w:sz w:val="28"/>
                <w:szCs w:val="28"/>
              </w:rPr>
              <w:t xml:space="preserve"> </w:t>
            </w:r>
            <w:proofErr w:type="spellStart"/>
            <w:r w:rsidRPr="00ED26EB">
              <w:rPr>
                <w:sz w:val="28"/>
                <w:szCs w:val="28"/>
              </w:rPr>
              <w:t>сош</w:t>
            </w:r>
            <w:proofErr w:type="spellEnd"/>
            <w:r w:rsidRPr="00ED26EB">
              <w:rPr>
                <w:sz w:val="28"/>
                <w:szCs w:val="28"/>
              </w:rPr>
              <w:t xml:space="preserve"> №1»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Проведение районного конкурса среди обр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зовательных учрежд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ний на лучшую ко</w:t>
            </w:r>
            <w:r w:rsidRPr="00ED26EB">
              <w:rPr>
                <w:sz w:val="28"/>
                <w:szCs w:val="28"/>
              </w:rPr>
              <w:t>н</w:t>
            </w:r>
            <w:r w:rsidRPr="00ED26EB">
              <w:rPr>
                <w:sz w:val="28"/>
                <w:szCs w:val="28"/>
              </w:rPr>
              <w:t xml:space="preserve">цепцию профилактики потребления </w:t>
            </w:r>
            <w:proofErr w:type="spellStart"/>
            <w:r w:rsidRPr="00ED26EB">
              <w:rPr>
                <w:sz w:val="28"/>
                <w:szCs w:val="28"/>
              </w:rPr>
              <w:t>психоа</w:t>
            </w:r>
            <w:r w:rsidRPr="00ED26EB">
              <w:rPr>
                <w:sz w:val="28"/>
                <w:szCs w:val="28"/>
              </w:rPr>
              <w:t>к</w:t>
            </w:r>
            <w:r w:rsidRPr="00ED26EB">
              <w:rPr>
                <w:sz w:val="28"/>
                <w:szCs w:val="28"/>
              </w:rPr>
              <w:t>тивных</w:t>
            </w:r>
            <w:proofErr w:type="spellEnd"/>
            <w:r w:rsidRPr="00ED26EB">
              <w:rPr>
                <w:sz w:val="28"/>
                <w:szCs w:val="28"/>
              </w:rPr>
              <w:t xml:space="preserve"> веществ в о</w:t>
            </w:r>
            <w:r w:rsidRPr="00ED26EB"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разовательной среде</w:t>
            </w:r>
          </w:p>
        </w:tc>
        <w:tc>
          <w:tcPr>
            <w:tcW w:w="1135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8,0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образования Адм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нистрации Ленинского м</w:t>
            </w:r>
            <w:r w:rsidRPr="00ED26EB">
              <w:rPr>
                <w:sz w:val="28"/>
                <w:szCs w:val="28"/>
              </w:rPr>
              <w:t>у</w:t>
            </w:r>
            <w:r w:rsidRPr="00ED26EB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>,</w:t>
            </w:r>
            <w:r w:rsidRPr="00ED26EB">
              <w:rPr>
                <w:sz w:val="28"/>
                <w:szCs w:val="28"/>
              </w:rPr>
              <w:t xml:space="preserve"> обр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t>зовательные учреждения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выставки рисунков среди уч</w:t>
            </w:r>
            <w:r w:rsidRPr="00ED26EB">
              <w:rPr>
                <w:sz w:val="28"/>
                <w:szCs w:val="28"/>
              </w:rPr>
              <w:t>а</w:t>
            </w:r>
            <w:r w:rsidRPr="00ED26EB">
              <w:rPr>
                <w:sz w:val="28"/>
                <w:szCs w:val="28"/>
              </w:rPr>
              <w:lastRenderedPageBreak/>
              <w:t>щихся старших кла</w:t>
            </w:r>
            <w:r w:rsidRPr="00ED26EB">
              <w:rPr>
                <w:sz w:val="28"/>
                <w:szCs w:val="28"/>
              </w:rPr>
              <w:t>с</w:t>
            </w:r>
            <w:r w:rsidRPr="00ED26EB">
              <w:rPr>
                <w:sz w:val="28"/>
                <w:szCs w:val="28"/>
              </w:rPr>
              <w:t>сов образовательных учреждения Ленинск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 xml:space="preserve">го района  под девизом </w:t>
            </w:r>
            <w:r w:rsidRPr="00851E82">
              <w:t>«Искусство отрицает наркот</w:t>
            </w:r>
            <w:r w:rsidRPr="00851E82">
              <w:t>и</w:t>
            </w:r>
            <w:r w:rsidRPr="00851E82">
              <w:t>ки»</w:t>
            </w:r>
            <w:r w:rsidRPr="00ED2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lastRenderedPageBreak/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Учреждения культуры, о</w:t>
            </w:r>
            <w:r w:rsidRPr="00ED26EB"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 xml:space="preserve">разовательные  учреждения </w:t>
            </w:r>
            <w:r w:rsidRPr="00ED26EB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lastRenderedPageBreak/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культурно-массовых мероприятий по пропаганде здор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вого образа жизни «Выбор за тобой» (смотры – конкурсы художественной сам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деятельности, темат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 xml:space="preserve">ческие  дискотеки, праздники здоровья) в учреждениях культуры района (2012-2014 </w:t>
            </w:r>
            <w:proofErr w:type="spellStart"/>
            <w:proofErr w:type="gramStart"/>
            <w:r w:rsidRPr="00ED26EB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ED26E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5" w:type="dxa"/>
          </w:tcPr>
          <w:p w:rsidR="007000E9" w:rsidRPr="00BD649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000E9" w:rsidRPr="00BD649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культуры Админис</w:t>
            </w:r>
            <w:r w:rsidRPr="00ED26EB">
              <w:rPr>
                <w:sz w:val="28"/>
                <w:szCs w:val="28"/>
              </w:rPr>
              <w:t>т</w:t>
            </w:r>
            <w:r w:rsidRPr="00ED26EB">
              <w:rPr>
                <w:sz w:val="28"/>
                <w:szCs w:val="28"/>
              </w:rPr>
              <w:t>рации Ленинского муниц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пального района, учрежд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ния культуры</w:t>
            </w:r>
          </w:p>
        </w:tc>
      </w:tr>
      <w:tr w:rsidR="007000E9" w:rsidRPr="00ED26EB" w:rsidTr="007000E9">
        <w:tc>
          <w:tcPr>
            <w:tcW w:w="3049" w:type="dxa"/>
          </w:tcPr>
          <w:p w:rsidR="007000E9" w:rsidRPr="00851E82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цикла меропри</w:t>
            </w:r>
            <w:r w:rsidRPr="00ED26EB">
              <w:rPr>
                <w:sz w:val="28"/>
                <w:szCs w:val="28"/>
              </w:rPr>
              <w:t>я</w:t>
            </w:r>
            <w:r w:rsidRPr="00ED26EB">
              <w:rPr>
                <w:sz w:val="28"/>
                <w:szCs w:val="28"/>
              </w:rPr>
              <w:t>тий на базе централ</w:t>
            </w:r>
            <w:r w:rsidRPr="00ED26EB">
              <w:rPr>
                <w:sz w:val="28"/>
                <w:szCs w:val="28"/>
              </w:rPr>
              <w:t>ь</w:t>
            </w:r>
            <w:r w:rsidRPr="00ED26EB">
              <w:rPr>
                <w:sz w:val="28"/>
                <w:szCs w:val="28"/>
              </w:rPr>
              <w:t>ной районной библи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теки и сельских би</w:t>
            </w:r>
            <w:r w:rsidRPr="00ED26EB"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лиотечных филиалах на тему «Мы выбираем жизнь и здоровье» (книжные выставки, устные журналы, бес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ды)</w:t>
            </w:r>
            <w:r>
              <w:rPr>
                <w:sz w:val="28"/>
                <w:szCs w:val="28"/>
              </w:rPr>
              <w:t xml:space="preserve"> </w:t>
            </w:r>
            <w:r w:rsidRPr="00851E82">
              <w:rPr>
                <w:sz w:val="28"/>
                <w:szCs w:val="28"/>
              </w:rPr>
              <w:t>(2012 -2014гг)</w:t>
            </w:r>
          </w:p>
        </w:tc>
        <w:tc>
          <w:tcPr>
            <w:tcW w:w="1135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000E9" w:rsidRPr="00BC7A8F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0,0</w:t>
            </w:r>
          </w:p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У «Ленинская МЦРБ»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районной акции «Все вместе за здор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вую жизнь» в форме информационной ка</w:t>
            </w:r>
            <w:r w:rsidRPr="00ED26EB">
              <w:rPr>
                <w:sz w:val="28"/>
                <w:szCs w:val="28"/>
              </w:rPr>
              <w:t>м</w:t>
            </w:r>
            <w:r w:rsidRPr="00ED26EB">
              <w:rPr>
                <w:sz w:val="28"/>
                <w:szCs w:val="28"/>
              </w:rPr>
              <w:t>пании в течение всего года</w:t>
            </w:r>
          </w:p>
        </w:tc>
        <w:tc>
          <w:tcPr>
            <w:tcW w:w="1135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54,0</w:t>
            </w: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59,0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61,0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по социальной пол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тике,  Администрации Л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нинского муниципального района, М</w:t>
            </w:r>
            <w:r>
              <w:rPr>
                <w:sz w:val="28"/>
                <w:szCs w:val="28"/>
              </w:rPr>
              <w:t>Б</w:t>
            </w:r>
            <w:r w:rsidRPr="00ED26EB">
              <w:rPr>
                <w:sz w:val="28"/>
                <w:szCs w:val="28"/>
              </w:rPr>
              <w:t>У «Ленинский центр по работе с подрос</w:t>
            </w:r>
            <w:r w:rsidRPr="00ED26EB">
              <w:rPr>
                <w:sz w:val="28"/>
                <w:szCs w:val="28"/>
              </w:rPr>
              <w:t>т</w:t>
            </w:r>
            <w:r w:rsidRPr="00ED26EB">
              <w:rPr>
                <w:sz w:val="28"/>
                <w:szCs w:val="28"/>
              </w:rPr>
              <w:t>ками и молодежью», Вол</w:t>
            </w:r>
            <w:r w:rsidRPr="00ED26EB">
              <w:rPr>
                <w:sz w:val="28"/>
                <w:szCs w:val="28"/>
              </w:rPr>
              <w:t>ж</w:t>
            </w:r>
            <w:r w:rsidRPr="00ED26EB">
              <w:rPr>
                <w:sz w:val="28"/>
                <w:szCs w:val="28"/>
              </w:rPr>
              <w:t>ский  МРО УФСКН по Во</w:t>
            </w:r>
            <w:r w:rsidRPr="00ED26EB">
              <w:rPr>
                <w:sz w:val="28"/>
                <w:szCs w:val="28"/>
              </w:rPr>
              <w:t>л</w:t>
            </w:r>
            <w:r w:rsidRPr="00ED26EB">
              <w:rPr>
                <w:sz w:val="28"/>
                <w:szCs w:val="28"/>
              </w:rPr>
              <w:t>гоградской области</w:t>
            </w:r>
          </w:p>
        </w:tc>
      </w:tr>
      <w:tr w:rsidR="007000E9" w:rsidRPr="00C04C1C" w:rsidTr="007000E9">
        <w:tc>
          <w:tcPr>
            <w:tcW w:w="3049" w:type="dxa"/>
          </w:tcPr>
          <w:p w:rsidR="007000E9" w:rsidRPr="00ED26EB" w:rsidRDefault="007000E9" w:rsidP="001D079D">
            <w:pPr>
              <w:jc w:val="both"/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Организация и пров</w:t>
            </w:r>
            <w:r w:rsidRPr="00ED26EB">
              <w:rPr>
                <w:sz w:val="28"/>
                <w:szCs w:val="28"/>
              </w:rPr>
              <w:t>е</w:t>
            </w:r>
            <w:r w:rsidRPr="00ED26EB">
              <w:rPr>
                <w:sz w:val="28"/>
                <w:szCs w:val="28"/>
              </w:rPr>
              <w:t>дение спортивно-массовых мероприятий в рамках направления «Спорт вместо нарк</w:t>
            </w:r>
            <w:r w:rsidRPr="00ED26EB">
              <w:rPr>
                <w:sz w:val="28"/>
                <w:szCs w:val="28"/>
              </w:rPr>
              <w:t>о</w:t>
            </w:r>
            <w:r w:rsidRPr="00ED26EB">
              <w:rPr>
                <w:sz w:val="28"/>
                <w:szCs w:val="28"/>
              </w:rPr>
              <w:t>тиков»</w:t>
            </w:r>
          </w:p>
        </w:tc>
        <w:tc>
          <w:tcPr>
            <w:tcW w:w="1135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D26EB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D26EB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7000E9" w:rsidRPr="00ED26EB" w:rsidRDefault="007000E9" w:rsidP="001D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ED26EB">
              <w:rPr>
                <w:sz w:val="28"/>
                <w:szCs w:val="28"/>
              </w:rPr>
              <w:t>,0</w:t>
            </w:r>
          </w:p>
        </w:tc>
        <w:tc>
          <w:tcPr>
            <w:tcW w:w="3638" w:type="dxa"/>
          </w:tcPr>
          <w:p w:rsidR="007000E9" w:rsidRPr="00ED26EB" w:rsidRDefault="007000E9" w:rsidP="001D079D">
            <w:pPr>
              <w:rPr>
                <w:sz w:val="28"/>
                <w:szCs w:val="28"/>
              </w:rPr>
            </w:pPr>
            <w:r w:rsidRPr="00ED26EB">
              <w:rPr>
                <w:sz w:val="28"/>
                <w:szCs w:val="28"/>
              </w:rPr>
              <w:t>Отдел по социальной пол</w:t>
            </w:r>
            <w:r w:rsidRPr="00ED26EB">
              <w:rPr>
                <w:sz w:val="28"/>
                <w:szCs w:val="28"/>
              </w:rPr>
              <w:t>и</w:t>
            </w:r>
            <w:r w:rsidRPr="00ED26EB">
              <w:rPr>
                <w:sz w:val="28"/>
                <w:szCs w:val="28"/>
              </w:rPr>
              <w:t>тике, отдел образования Администрации Ленинского муниципального района</w:t>
            </w:r>
          </w:p>
        </w:tc>
      </w:tr>
    </w:tbl>
    <w:p w:rsidR="00C310A7" w:rsidRDefault="00C310A7" w:rsidP="002F49EE">
      <w:pPr>
        <w:shd w:val="clear" w:color="auto" w:fill="FFFFFF"/>
        <w:rPr>
          <w:sz w:val="24"/>
          <w:szCs w:val="24"/>
        </w:rPr>
      </w:pPr>
    </w:p>
    <w:p w:rsidR="007000E9" w:rsidRDefault="007000E9" w:rsidP="002F49EE">
      <w:pPr>
        <w:shd w:val="clear" w:color="auto" w:fill="FFFFFF"/>
        <w:rPr>
          <w:sz w:val="24"/>
          <w:szCs w:val="24"/>
        </w:rPr>
      </w:pPr>
    </w:p>
    <w:p w:rsidR="007000E9" w:rsidRDefault="007000E9" w:rsidP="002F49EE">
      <w:pPr>
        <w:shd w:val="clear" w:color="auto" w:fill="FFFFFF"/>
        <w:rPr>
          <w:sz w:val="24"/>
          <w:szCs w:val="24"/>
        </w:rPr>
      </w:pPr>
    </w:p>
    <w:p w:rsidR="007000E9" w:rsidRDefault="007000E9" w:rsidP="002F49EE">
      <w:pPr>
        <w:shd w:val="clear" w:color="auto" w:fill="FFFFFF"/>
        <w:rPr>
          <w:sz w:val="24"/>
          <w:szCs w:val="24"/>
        </w:rPr>
      </w:pPr>
    </w:p>
    <w:p w:rsidR="007000E9" w:rsidRDefault="007000E9" w:rsidP="002F49EE">
      <w:pPr>
        <w:shd w:val="clear" w:color="auto" w:fill="FFFFFF"/>
        <w:rPr>
          <w:sz w:val="24"/>
          <w:szCs w:val="24"/>
        </w:rPr>
      </w:pPr>
    </w:p>
    <w:p w:rsidR="007000E9" w:rsidRDefault="007000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0E9" w:rsidRPr="00030466" w:rsidRDefault="007000E9" w:rsidP="007000E9">
      <w:pPr>
        <w:ind w:left="5387"/>
        <w:jc w:val="both"/>
        <w:rPr>
          <w:sz w:val="24"/>
          <w:szCs w:val="24"/>
        </w:rPr>
      </w:pPr>
      <w:r w:rsidRPr="00030466">
        <w:rPr>
          <w:sz w:val="24"/>
          <w:szCs w:val="24"/>
        </w:rPr>
        <w:lastRenderedPageBreak/>
        <w:t xml:space="preserve">УТВЕРЖДЕНА  </w:t>
      </w:r>
    </w:p>
    <w:p w:rsidR="007000E9" w:rsidRDefault="007000E9" w:rsidP="007000E9">
      <w:pPr>
        <w:ind w:left="5387"/>
        <w:jc w:val="both"/>
        <w:rPr>
          <w:sz w:val="24"/>
          <w:szCs w:val="24"/>
        </w:rPr>
      </w:pPr>
    </w:p>
    <w:p w:rsidR="007000E9" w:rsidRPr="00030466" w:rsidRDefault="007000E9" w:rsidP="007000E9">
      <w:pPr>
        <w:ind w:left="5387"/>
        <w:jc w:val="both"/>
        <w:rPr>
          <w:sz w:val="24"/>
          <w:szCs w:val="24"/>
        </w:rPr>
      </w:pPr>
      <w:r w:rsidRPr="00030466">
        <w:rPr>
          <w:sz w:val="24"/>
          <w:szCs w:val="24"/>
        </w:rPr>
        <w:t>постановлением Администрации</w:t>
      </w:r>
    </w:p>
    <w:p w:rsidR="007000E9" w:rsidRPr="00030466" w:rsidRDefault="007000E9" w:rsidP="007000E9">
      <w:pPr>
        <w:ind w:left="5387"/>
        <w:jc w:val="both"/>
        <w:rPr>
          <w:sz w:val="24"/>
          <w:szCs w:val="24"/>
        </w:rPr>
      </w:pPr>
      <w:r w:rsidRPr="00030466">
        <w:rPr>
          <w:sz w:val="24"/>
          <w:szCs w:val="24"/>
        </w:rPr>
        <w:t>Ленинского муниципального района</w:t>
      </w:r>
    </w:p>
    <w:p w:rsidR="007000E9" w:rsidRDefault="007000E9" w:rsidP="007000E9">
      <w:pPr>
        <w:tabs>
          <w:tab w:val="left" w:pos="3766"/>
        </w:tabs>
        <w:ind w:left="5387"/>
        <w:jc w:val="both"/>
        <w:rPr>
          <w:sz w:val="24"/>
          <w:szCs w:val="24"/>
        </w:rPr>
      </w:pPr>
    </w:p>
    <w:p w:rsidR="007000E9" w:rsidRPr="00030466" w:rsidRDefault="007000E9" w:rsidP="007000E9">
      <w:pPr>
        <w:tabs>
          <w:tab w:val="left" w:pos="3766"/>
        </w:tabs>
        <w:ind w:left="538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от  11.10.</w:t>
      </w:r>
      <w:r w:rsidRPr="00030466">
        <w:rPr>
          <w:sz w:val="24"/>
          <w:szCs w:val="24"/>
        </w:rPr>
        <w:t>2012 № 822</w:t>
      </w:r>
    </w:p>
    <w:p w:rsidR="007000E9" w:rsidRDefault="007000E9" w:rsidP="007000E9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ДОЛГОСРОЧНАЯ РАЙОННАЯ ЦЕЛЕВАЯ ПРОГРАММА</w:t>
      </w:r>
    </w:p>
    <w:p w:rsidR="007000E9" w:rsidRDefault="007000E9" w:rsidP="007000E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«УКРЕПЛЕНИЕ ПОЖАРНОЙ БЕЗОПАСНОСТИ В ОБРАЗОВАТЕЛЬНЫХ УЧРЕЖДЕНИЯХ </w:t>
      </w:r>
      <w:proofErr w:type="gramStart"/>
      <w:r>
        <w:rPr>
          <w:b/>
          <w:bCs/>
          <w:color w:val="000000"/>
          <w:sz w:val="28"/>
          <w:szCs w:val="28"/>
        </w:rPr>
        <w:t>ЛЕНИНСКОГО</w:t>
      </w:r>
      <w:proofErr w:type="gramEnd"/>
    </w:p>
    <w:p w:rsidR="007000E9" w:rsidRDefault="007000E9" w:rsidP="007000E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НА 2013-2015 ГОДЫ» </w:t>
      </w:r>
    </w:p>
    <w:p w:rsidR="007000E9" w:rsidRDefault="007000E9" w:rsidP="007000E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 долгосрочной районной целевой программы.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Наименование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Долгосрочная районная целевая программа «Укрепление пожарной без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>па</w:t>
      </w:r>
      <w:r w:rsidRPr="00FD6D63">
        <w:rPr>
          <w:color w:val="000000"/>
          <w:sz w:val="28"/>
          <w:szCs w:val="28"/>
        </w:rPr>
        <w:t>с</w:t>
      </w:r>
      <w:r w:rsidRPr="00FD6D63">
        <w:rPr>
          <w:color w:val="000000"/>
          <w:sz w:val="28"/>
          <w:szCs w:val="28"/>
        </w:rPr>
        <w:t>ности в образовательных учреждениях Ленинского муниципального района на 2013-2015 г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>ды» (далее - Программа).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 xml:space="preserve">Дата принятия решения о разработке  Программы (наименование и номер соответствующего нормативного акта) </w:t>
      </w:r>
    </w:p>
    <w:p w:rsidR="007000E9" w:rsidRPr="00402A8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402A8A">
        <w:rPr>
          <w:sz w:val="28"/>
          <w:szCs w:val="28"/>
        </w:rPr>
        <w:t>Распоряжение Администрации Ленинс</w:t>
      </w:r>
      <w:r>
        <w:rPr>
          <w:sz w:val="28"/>
          <w:szCs w:val="28"/>
        </w:rPr>
        <w:t>кого муниципального района от 25.07.2012 №71</w:t>
      </w:r>
      <w:r w:rsidRPr="00402A8A">
        <w:rPr>
          <w:sz w:val="28"/>
          <w:szCs w:val="28"/>
        </w:rPr>
        <w:t>-р</w:t>
      </w:r>
      <w:r>
        <w:rPr>
          <w:sz w:val="28"/>
          <w:szCs w:val="28"/>
        </w:rPr>
        <w:t xml:space="preserve"> §2</w:t>
      </w:r>
      <w:r w:rsidRPr="00402A8A">
        <w:rPr>
          <w:sz w:val="28"/>
          <w:szCs w:val="28"/>
        </w:rPr>
        <w:t xml:space="preserve"> «О разработке прогноза социально-экономического разв</w:t>
      </w:r>
      <w:r w:rsidRPr="00402A8A">
        <w:rPr>
          <w:sz w:val="28"/>
          <w:szCs w:val="28"/>
        </w:rPr>
        <w:t>и</w:t>
      </w:r>
      <w:r w:rsidRPr="00402A8A">
        <w:rPr>
          <w:sz w:val="28"/>
          <w:szCs w:val="28"/>
        </w:rPr>
        <w:t>тия Ленинско</w:t>
      </w:r>
      <w:r>
        <w:rPr>
          <w:sz w:val="28"/>
          <w:szCs w:val="28"/>
        </w:rPr>
        <w:t>го муниципального района на 2013 год и плановый период 2014-2015</w:t>
      </w:r>
      <w:r w:rsidRPr="00402A8A">
        <w:rPr>
          <w:sz w:val="28"/>
          <w:szCs w:val="28"/>
        </w:rPr>
        <w:t xml:space="preserve"> годов и проекта решения Ленинской районной Думы « О бюджете Лени</w:t>
      </w:r>
      <w:r w:rsidRPr="00402A8A">
        <w:rPr>
          <w:sz w:val="28"/>
          <w:szCs w:val="28"/>
        </w:rPr>
        <w:t>н</w:t>
      </w:r>
      <w:r w:rsidRPr="00402A8A">
        <w:rPr>
          <w:sz w:val="28"/>
          <w:szCs w:val="28"/>
        </w:rPr>
        <w:t>ско</w:t>
      </w:r>
      <w:r>
        <w:rPr>
          <w:sz w:val="28"/>
          <w:szCs w:val="28"/>
        </w:rPr>
        <w:t>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на 2013</w:t>
      </w:r>
      <w:r w:rsidRPr="00402A8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2014-2015</w:t>
      </w:r>
      <w:r w:rsidRPr="00402A8A">
        <w:rPr>
          <w:sz w:val="28"/>
          <w:szCs w:val="28"/>
        </w:rPr>
        <w:t xml:space="preserve"> годов» 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>Муниципальный заказчик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Администрация Ленинского муниципального района.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>Основные разработчики  Программы</w:t>
      </w:r>
    </w:p>
    <w:p w:rsidR="007000E9" w:rsidRPr="00402A8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Отдел образования Администрации Ленинского муниципального района.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>Цель и  задачи Программы, важнейшие целевые показатели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Целью Программы является предотвращение пожаров и гибели людей на объектах образовательных учреждениях.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Основными задачами, решаемыми в рамках Программы, являются:</w:t>
      </w:r>
    </w:p>
    <w:p w:rsidR="007000E9" w:rsidRPr="00FD6D63" w:rsidRDefault="007000E9" w:rsidP="007000E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развитие  материально-технической базы образовательных учре</w:t>
      </w:r>
      <w:r w:rsidRPr="00FD6D63">
        <w:rPr>
          <w:color w:val="000000"/>
          <w:sz w:val="28"/>
          <w:szCs w:val="28"/>
        </w:rPr>
        <w:t>ж</w:t>
      </w:r>
      <w:r w:rsidRPr="00FD6D63">
        <w:rPr>
          <w:color w:val="000000"/>
          <w:sz w:val="28"/>
          <w:szCs w:val="28"/>
        </w:rPr>
        <w:t>дений района и их оснащение новыми средствами пожаротушения;</w:t>
      </w:r>
    </w:p>
    <w:p w:rsidR="007000E9" w:rsidRPr="00FD6D63" w:rsidRDefault="007000E9" w:rsidP="007000E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реализация мероприятий по подготовке обслуживающего персон</w:t>
      </w:r>
      <w:r w:rsidRPr="00FD6D63">
        <w:rPr>
          <w:color w:val="000000"/>
          <w:sz w:val="28"/>
          <w:szCs w:val="28"/>
        </w:rPr>
        <w:t>а</w:t>
      </w:r>
      <w:r w:rsidRPr="00FD6D63">
        <w:rPr>
          <w:color w:val="000000"/>
          <w:sz w:val="28"/>
          <w:szCs w:val="28"/>
        </w:rPr>
        <w:t>ла образовательных учреждений по вопросам пожарной безопасности.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 xml:space="preserve">Сроки реализации Программы 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  <w:lang w:val="en-US"/>
        </w:rPr>
        <w:lastRenderedPageBreak/>
        <w:t>I</w:t>
      </w:r>
      <w:r w:rsidRPr="00FD6D63">
        <w:rPr>
          <w:color w:val="000000"/>
          <w:sz w:val="28"/>
          <w:szCs w:val="28"/>
        </w:rPr>
        <w:t xml:space="preserve"> этап-2013 год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  <w:lang w:val="en-US"/>
        </w:rPr>
        <w:t>II</w:t>
      </w:r>
      <w:r w:rsidRPr="00FD6D63">
        <w:rPr>
          <w:color w:val="000000"/>
          <w:sz w:val="28"/>
          <w:szCs w:val="28"/>
        </w:rPr>
        <w:t xml:space="preserve"> этап- 2014 год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Шэтап-2015 год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>Исполнитель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Отдел    образования   Администрации    Ленинского    муниципального    района,    муниципальные образовательные учреждения.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>Объём и источники финансирования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 xml:space="preserve">Финансирование Программы осуществляется за счёт </w:t>
      </w:r>
      <w:r>
        <w:rPr>
          <w:color w:val="000000"/>
          <w:sz w:val="28"/>
          <w:szCs w:val="28"/>
        </w:rPr>
        <w:t>средств</w:t>
      </w:r>
      <w:r w:rsidRPr="00FD6D63">
        <w:rPr>
          <w:color w:val="000000"/>
          <w:sz w:val="28"/>
          <w:szCs w:val="28"/>
        </w:rPr>
        <w:t xml:space="preserve">  бюджета</w:t>
      </w:r>
      <w:r>
        <w:rPr>
          <w:color w:val="000000"/>
          <w:sz w:val="28"/>
          <w:szCs w:val="28"/>
        </w:rPr>
        <w:t xml:space="preserve"> Ленинского муниципального бюджета</w:t>
      </w:r>
      <w:r w:rsidRPr="00FD6D63">
        <w:rPr>
          <w:color w:val="000000"/>
          <w:sz w:val="28"/>
          <w:szCs w:val="28"/>
        </w:rPr>
        <w:t xml:space="preserve">  </w:t>
      </w:r>
      <w:r w:rsidRPr="00FD6D63">
        <w:rPr>
          <w:b/>
          <w:bCs/>
          <w:color w:val="000000"/>
          <w:sz w:val="28"/>
          <w:szCs w:val="28"/>
        </w:rPr>
        <w:t xml:space="preserve">в сумме </w:t>
      </w:r>
      <w:r>
        <w:rPr>
          <w:b/>
          <w:bCs/>
          <w:color w:val="000000"/>
          <w:sz w:val="28"/>
          <w:szCs w:val="28"/>
        </w:rPr>
        <w:t xml:space="preserve">3500,0 </w:t>
      </w:r>
      <w:r w:rsidRPr="00FD6D63">
        <w:rPr>
          <w:b/>
          <w:bCs/>
          <w:color w:val="000000"/>
          <w:sz w:val="28"/>
          <w:szCs w:val="28"/>
        </w:rPr>
        <w:t>тыс. рублей</w:t>
      </w:r>
      <w:r w:rsidRPr="00FD6D63">
        <w:rPr>
          <w:color w:val="000000"/>
          <w:sz w:val="28"/>
          <w:szCs w:val="28"/>
        </w:rPr>
        <w:t>, в том чи</w:t>
      </w:r>
      <w:r w:rsidRPr="00FD6D63">
        <w:rPr>
          <w:color w:val="000000"/>
          <w:sz w:val="28"/>
          <w:szCs w:val="28"/>
        </w:rPr>
        <w:t>с</w:t>
      </w:r>
      <w:r w:rsidRPr="00FD6D63">
        <w:rPr>
          <w:color w:val="000000"/>
          <w:sz w:val="28"/>
          <w:szCs w:val="28"/>
        </w:rPr>
        <w:t>ле: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•   в 2013 году- 1500,0</w:t>
      </w:r>
      <w:r w:rsidRPr="00FD6D63">
        <w:rPr>
          <w:b/>
          <w:bCs/>
          <w:color w:val="000000"/>
          <w:sz w:val="28"/>
          <w:szCs w:val="28"/>
        </w:rPr>
        <w:t xml:space="preserve"> тыс. руб</w:t>
      </w:r>
      <w:r>
        <w:rPr>
          <w:b/>
          <w:bCs/>
          <w:color w:val="000000"/>
          <w:sz w:val="28"/>
          <w:szCs w:val="28"/>
        </w:rPr>
        <w:t>лей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•   в 2014 году- 1000,0</w:t>
      </w:r>
      <w:r w:rsidRPr="00FD6D63">
        <w:rPr>
          <w:b/>
          <w:bCs/>
          <w:color w:val="000000"/>
          <w:sz w:val="28"/>
          <w:szCs w:val="28"/>
        </w:rPr>
        <w:t xml:space="preserve"> тыс. руб</w:t>
      </w:r>
      <w:r>
        <w:rPr>
          <w:b/>
          <w:bCs/>
          <w:color w:val="000000"/>
          <w:sz w:val="28"/>
          <w:szCs w:val="28"/>
        </w:rPr>
        <w:t>лей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•   в 2015 году- 1000,0 тыс. рублей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Ассигнования по финансированию мероприятий Программы</w:t>
      </w:r>
      <w:r>
        <w:rPr>
          <w:color w:val="000000"/>
          <w:sz w:val="28"/>
          <w:szCs w:val="28"/>
        </w:rPr>
        <w:t xml:space="preserve"> подлежат ежегодному уточнению.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 xml:space="preserve"> Ожидаемые конечные результаты реализации Программы.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Повышение безопасности образовательных учреждений, снижение ри</w:t>
      </w:r>
      <w:r w:rsidRPr="00FD6D63">
        <w:rPr>
          <w:color w:val="000000"/>
          <w:sz w:val="28"/>
          <w:szCs w:val="28"/>
        </w:rPr>
        <w:t>с</w:t>
      </w:r>
      <w:r w:rsidRPr="00FD6D63">
        <w:rPr>
          <w:color w:val="000000"/>
          <w:sz w:val="28"/>
          <w:szCs w:val="28"/>
        </w:rPr>
        <w:t>ков возникновения пожаров, аварийных ситуаций, травматизма и гибели л</w:t>
      </w:r>
      <w:r w:rsidRPr="00FD6D63">
        <w:rPr>
          <w:color w:val="000000"/>
          <w:sz w:val="28"/>
          <w:szCs w:val="28"/>
        </w:rPr>
        <w:t>ю</w:t>
      </w:r>
      <w:r w:rsidRPr="00FD6D63">
        <w:rPr>
          <w:color w:val="000000"/>
          <w:sz w:val="28"/>
          <w:szCs w:val="28"/>
        </w:rPr>
        <w:t>дей, экология на этой основе государственных расходов и получение социал</w:t>
      </w:r>
      <w:r w:rsidRPr="00FD6D63">
        <w:rPr>
          <w:color w:val="000000"/>
          <w:sz w:val="28"/>
          <w:szCs w:val="28"/>
        </w:rPr>
        <w:t>ь</w:t>
      </w:r>
      <w:r w:rsidRPr="00FD6D63">
        <w:rPr>
          <w:color w:val="000000"/>
          <w:sz w:val="28"/>
          <w:szCs w:val="28"/>
        </w:rPr>
        <w:t>но-экономического эффекта. Полное и своевременное финансирование Пр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>граммы и её выполнение предполагают укрепить материально-техническую б</w:t>
      </w:r>
      <w:r w:rsidRPr="00FD6D63">
        <w:rPr>
          <w:color w:val="000000"/>
          <w:sz w:val="28"/>
          <w:szCs w:val="28"/>
        </w:rPr>
        <w:t>а</w:t>
      </w:r>
      <w:r w:rsidRPr="00FD6D63">
        <w:rPr>
          <w:color w:val="000000"/>
          <w:sz w:val="28"/>
          <w:szCs w:val="28"/>
        </w:rPr>
        <w:t>зу образовательных учреждений, произвести замену электропроводки в пом</w:t>
      </w:r>
      <w:r w:rsidRPr="00FD6D63">
        <w:rPr>
          <w:color w:val="000000"/>
          <w:sz w:val="28"/>
          <w:szCs w:val="28"/>
        </w:rPr>
        <w:t>е</w:t>
      </w:r>
      <w:r w:rsidRPr="00FD6D63">
        <w:rPr>
          <w:color w:val="000000"/>
          <w:sz w:val="28"/>
          <w:szCs w:val="28"/>
        </w:rPr>
        <w:t>щениях образовательных учреждений. Организовать планомерное обучение п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>стоянного состава, детей и учащихся мерам пожарной безопасности, действиям при возникновении пожара.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FD6D63">
        <w:rPr>
          <w:b/>
          <w:bCs/>
          <w:i/>
          <w:iCs/>
          <w:color w:val="000000"/>
          <w:sz w:val="28"/>
          <w:szCs w:val="28"/>
        </w:rPr>
        <w:t xml:space="preserve">Система организации  </w:t>
      </w:r>
      <w:proofErr w:type="gramStart"/>
      <w:r w:rsidRPr="00FD6D63">
        <w:rPr>
          <w:b/>
          <w:bCs/>
          <w:i/>
          <w:iCs/>
          <w:color w:val="000000"/>
          <w:sz w:val="28"/>
          <w:szCs w:val="28"/>
        </w:rPr>
        <w:t>контроля  за</w:t>
      </w:r>
      <w:proofErr w:type="gramEnd"/>
      <w:r w:rsidRPr="00FD6D63">
        <w:rPr>
          <w:b/>
          <w:bCs/>
          <w:i/>
          <w:iCs/>
          <w:color w:val="000000"/>
          <w:sz w:val="28"/>
          <w:szCs w:val="28"/>
        </w:rPr>
        <w:t xml:space="preserve"> исполнением Программы.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Руководитель целевой Программы отслеживает эффективное использов</w:t>
      </w:r>
      <w:r w:rsidRPr="00FD6D63">
        <w:rPr>
          <w:color w:val="000000"/>
          <w:sz w:val="28"/>
          <w:szCs w:val="28"/>
        </w:rPr>
        <w:t>а</w:t>
      </w:r>
      <w:r w:rsidRPr="00FD6D63">
        <w:rPr>
          <w:color w:val="000000"/>
          <w:sz w:val="28"/>
          <w:szCs w:val="28"/>
        </w:rPr>
        <w:t>ние, выделяемых на её выполнение,  финансовых средств; определяет формы и методы управления реализацией целевой программы; следит за соблюдением</w:t>
      </w:r>
      <w:r>
        <w:rPr>
          <w:color w:val="000000"/>
          <w:sz w:val="28"/>
          <w:szCs w:val="28"/>
        </w:rPr>
        <w:t xml:space="preserve"> федерального закона от 21.07.2005 </w:t>
      </w:r>
      <w:r w:rsidRPr="00FD6D63">
        <w:rPr>
          <w:color w:val="000000"/>
          <w:sz w:val="28"/>
          <w:szCs w:val="28"/>
        </w:rPr>
        <w:t xml:space="preserve"> №94-ФЗ «О размещении заказов на </w:t>
      </w:r>
      <w:r>
        <w:rPr>
          <w:color w:val="000000"/>
          <w:sz w:val="28"/>
          <w:szCs w:val="28"/>
        </w:rPr>
        <w:t>поста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 w:rsidRPr="00FD6D63">
        <w:rPr>
          <w:color w:val="000000"/>
          <w:sz w:val="28"/>
          <w:szCs w:val="28"/>
        </w:rPr>
        <w:t xml:space="preserve"> товаров, выполнения работ, оказания услуг для государственных и муниц</w:t>
      </w:r>
      <w:r w:rsidRPr="00FD6D63">
        <w:rPr>
          <w:color w:val="000000"/>
          <w:sz w:val="28"/>
          <w:szCs w:val="28"/>
        </w:rPr>
        <w:t>и</w:t>
      </w:r>
      <w:r w:rsidRPr="00FD6D63">
        <w:rPr>
          <w:color w:val="000000"/>
          <w:sz w:val="28"/>
          <w:szCs w:val="28"/>
        </w:rPr>
        <w:t>пальных нужд».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троль за</w:t>
      </w:r>
      <w:proofErr w:type="gramEnd"/>
      <w:r>
        <w:rPr>
          <w:color w:val="000000"/>
          <w:sz w:val="28"/>
          <w:szCs w:val="28"/>
        </w:rPr>
        <w:t xml:space="preserve"> ходом исполнения программы осуществляется в соответствии с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лением Администрации Ленинского муниципального района от 05. 12. 2008 г. № 1159 </w:t>
      </w:r>
      <w:r w:rsidRPr="003B4E5D">
        <w:rPr>
          <w:sz w:val="28"/>
          <w:szCs w:val="28"/>
        </w:rPr>
        <w:t>« Об утверждении порядка разработки форм</w:t>
      </w:r>
      <w:r w:rsidRPr="003B4E5D">
        <w:rPr>
          <w:sz w:val="28"/>
          <w:szCs w:val="28"/>
        </w:rPr>
        <w:t>и</w:t>
      </w:r>
      <w:r w:rsidRPr="003B4E5D">
        <w:rPr>
          <w:sz w:val="28"/>
          <w:szCs w:val="28"/>
        </w:rPr>
        <w:t>рования и реализации долгосрочных райо</w:t>
      </w:r>
      <w:r w:rsidRPr="003B4E5D">
        <w:rPr>
          <w:sz w:val="28"/>
          <w:szCs w:val="28"/>
        </w:rPr>
        <w:t>н</w:t>
      </w:r>
      <w:r w:rsidRPr="003B4E5D">
        <w:rPr>
          <w:sz w:val="28"/>
          <w:szCs w:val="28"/>
        </w:rPr>
        <w:t>ных целевых программ»</w:t>
      </w:r>
      <w:r>
        <w:rPr>
          <w:sz w:val="28"/>
          <w:szCs w:val="28"/>
        </w:rPr>
        <w:t>.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FD6D63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402A8A" w:rsidRDefault="007000E9" w:rsidP="007000E9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</w:t>
      </w: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lastRenderedPageBreak/>
        <w:t xml:space="preserve">    Анализ исходного состояния проблем, подлежащих решению на пр</w:t>
      </w:r>
      <w:r w:rsidRPr="00FD6D63">
        <w:rPr>
          <w:sz w:val="28"/>
          <w:szCs w:val="28"/>
        </w:rPr>
        <w:t>о</w:t>
      </w:r>
      <w:r w:rsidRPr="00FD6D63">
        <w:rPr>
          <w:sz w:val="28"/>
          <w:szCs w:val="28"/>
        </w:rPr>
        <w:t>граммной основе, вызывает тревогу по поводу состояния противопожарной безопасности образовательных учреждений Ленинского муниципального ра</w:t>
      </w:r>
      <w:r w:rsidRPr="00FD6D63">
        <w:rPr>
          <w:sz w:val="28"/>
          <w:szCs w:val="28"/>
        </w:rPr>
        <w:t>й</w:t>
      </w:r>
      <w:r w:rsidRPr="00FD6D63">
        <w:rPr>
          <w:sz w:val="28"/>
          <w:szCs w:val="28"/>
        </w:rPr>
        <w:t>она.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 xml:space="preserve">   В образовательных учреждениях не проведена замена электропроводки, не все учреждения оборудованы пожарными водоёмами, не полностью  осн</w:t>
      </w:r>
      <w:r w:rsidRPr="00FD6D63">
        <w:rPr>
          <w:sz w:val="28"/>
          <w:szCs w:val="28"/>
        </w:rPr>
        <w:t>а</w:t>
      </w:r>
      <w:r w:rsidRPr="00FD6D63">
        <w:rPr>
          <w:sz w:val="28"/>
          <w:szCs w:val="28"/>
        </w:rPr>
        <w:t xml:space="preserve">щены первичными  средствами пожаротушении. </w:t>
      </w: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402A8A" w:rsidRDefault="007000E9" w:rsidP="007000E9">
      <w:pPr>
        <w:pStyle w:val="ad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A8A">
        <w:rPr>
          <w:rFonts w:ascii="Times New Roman" w:hAnsi="Times New Roman" w:cs="Times New Roman"/>
          <w:b/>
          <w:bCs/>
          <w:sz w:val="28"/>
          <w:szCs w:val="28"/>
        </w:rPr>
        <w:t>Основная цель и задачи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Основной целью Программы является предотвращение пожаров и гибели людей на объектах образовательных учреждениях.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Задачами, решаемыми в рамках Программы, являются:</w:t>
      </w:r>
    </w:p>
    <w:p w:rsidR="007000E9" w:rsidRPr="00FD6D63" w:rsidRDefault="007000E9" w:rsidP="007000E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развитие  материально-технической базы образовательных учре</w:t>
      </w:r>
      <w:r w:rsidRPr="00FD6D63">
        <w:rPr>
          <w:color w:val="000000"/>
          <w:sz w:val="28"/>
          <w:szCs w:val="28"/>
        </w:rPr>
        <w:t>ж</w:t>
      </w:r>
      <w:r w:rsidRPr="00FD6D63">
        <w:rPr>
          <w:color w:val="000000"/>
          <w:sz w:val="28"/>
          <w:szCs w:val="28"/>
        </w:rPr>
        <w:t>дений района и их оснащение новыми средствами пожаротушения;</w:t>
      </w:r>
    </w:p>
    <w:p w:rsidR="007000E9" w:rsidRDefault="007000E9" w:rsidP="007000E9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>реализация мероприятий по подготовке обслуживающего персон</w:t>
      </w:r>
      <w:r w:rsidRPr="00FD6D63">
        <w:rPr>
          <w:color w:val="000000"/>
          <w:sz w:val="28"/>
          <w:szCs w:val="28"/>
        </w:rPr>
        <w:t>а</w:t>
      </w:r>
      <w:r w:rsidRPr="00FD6D63">
        <w:rPr>
          <w:color w:val="000000"/>
          <w:sz w:val="28"/>
          <w:szCs w:val="28"/>
        </w:rPr>
        <w:t>ла образовательных учреждений по вопросам пожарной безопасности.</w:t>
      </w:r>
    </w:p>
    <w:p w:rsidR="007000E9" w:rsidRPr="00FD6D63" w:rsidRDefault="007000E9" w:rsidP="007000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7"/>
        </w:numPr>
        <w:shd w:val="clear" w:color="auto" w:fill="FFFFFF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D6D63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7000E9" w:rsidRPr="00FD6D63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этап-2013</w:t>
      </w:r>
      <w:r w:rsidRPr="00FD6D63">
        <w:rPr>
          <w:color w:val="000000"/>
          <w:sz w:val="28"/>
          <w:szCs w:val="28"/>
        </w:rPr>
        <w:t xml:space="preserve"> год</w:t>
      </w:r>
    </w:p>
    <w:p w:rsidR="007000E9" w:rsidRPr="00FD6D63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  <w:lang w:val="en-US"/>
        </w:rPr>
        <w:t xml:space="preserve">II </w:t>
      </w:r>
      <w:r>
        <w:rPr>
          <w:color w:val="000000"/>
          <w:sz w:val="28"/>
          <w:szCs w:val="28"/>
        </w:rPr>
        <w:t>этап- 2014</w:t>
      </w:r>
      <w:r w:rsidRPr="00FD6D63">
        <w:rPr>
          <w:color w:val="000000"/>
          <w:sz w:val="28"/>
          <w:szCs w:val="28"/>
        </w:rPr>
        <w:t xml:space="preserve"> год</w:t>
      </w:r>
    </w:p>
    <w:p w:rsidR="007000E9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FD6D63">
        <w:rPr>
          <w:color w:val="000000"/>
          <w:sz w:val="28"/>
          <w:szCs w:val="28"/>
        </w:rPr>
        <w:t>Ш</w:t>
      </w:r>
      <w:proofErr w:type="gramEnd"/>
      <w:r w:rsidRPr="00FD6D63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 xml:space="preserve">п-2015 </w:t>
      </w:r>
      <w:r w:rsidRPr="00FD6D63">
        <w:rPr>
          <w:color w:val="000000"/>
          <w:sz w:val="28"/>
          <w:szCs w:val="28"/>
        </w:rPr>
        <w:t>год</w:t>
      </w:r>
    </w:p>
    <w:p w:rsidR="007000E9" w:rsidRPr="00FD6D63" w:rsidRDefault="007000E9" w:rsidP="007000E9">
      <w:pPr>
        <w:shd w:val="clear" w:color="auto" w:fill="FFFFFF"/>
        <w:ind w:left="709"/>
        <w:jc w:val="both"/>
        <w:rPr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center"/>
        <w:rPr>
          <w:b/>
          <w:bCs/>
          <w:sz w:val="28"/>
          <w:szCs w:val="28"/>
        </w:rPr>
      </w:pPr>
      <w:r w:rsidRPr="00FD6D63">
        <w:rPr>
          <w:b/>
          <w:bCs/>
          <w:sz w:val="28"/>
          <w:szCs w:val="28"/>
        </w:rPr>
        <w:t>Технико-экономическое обоснование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b/>
          <w:bCs/>
          <w:sz w:val="28"/>
          <w:szCs w:val="28"/>
        </w:rPr>
        <w:t xml:space="preserve">         </w:t>
      </w:r>
      <w:r w:rsidRPr="00FD6D63">
        <w:rPr>
          <w:sz w:val="28"/>
          <w:szCs w:val="28"/>
        </w:rPr>
        <w:t xml:space="preserve">      Мероприятия Программы определены на основе </w:t>
      </w:r>
      <w:proofErr w:type="gramStart"/>
      <w:r w:rsidRPr="00FD6D63">
        <w:rPr>
          <w:sz w:val="28"/>
          <w:szCs w:val="28"/>
        </w:rPr>
        <w:t>анализа состо</w:t>
      </w:r>
      <w:r w:rsidRPr="00FD6D63">
        <w:rPr>
          <w:sz w:val="28"/>
          <w:szCs w:val="28"/>
        </w:rPr>
        <w:t>я</w:t>
      </w:r>
      <w:r w:rsidRPr="00FD6D63">
        <w:rPr>
          <w:sz w:val="28"/>
          <w:szCs w:val="28"/>
        </w:rPr>
        <w:t>ния пожарной безопасности образовательных учреждений района</w:t>
      </w:r>
      <w:proofErr w:type="gramEnd"/>
      <w:r w:rsidRPr="00FD6D63">
        <w:rPr>
          <w:sz w:val="28"/>
          <w:szCs w:val="28"/>
        </w:rPr>
        <w:t>. Основное внимание при разработке Программы уделено минимизации затрат на достиж</w:t>
      </w:r>
      <w:r w:rsidRPr="00FD6D63">
        <w:rPr>
          <w:sz w:val="28"/>
          <w:szCs w:val="28"/>
        </w:rPr>
        <w:t>е</w:t>
      </w:r>
      <w:r w:rsidRPr="00FD6D63">
        <w:rPr>
          <w:sz w:val="28"/>
          <w:szCs w:val="28"/>
        </w:rPr>
        <w:t>ние социал</w:t>
      </w:r>
      <w:r w:rsidRPr="00FD6D63">
        <w:rPr>
          <w:sz w:val="28"/>
          <w:szCs w:val="28"/>
        </w:rPr>
        <w:t>ь</w:t>
      </w:r>
      <w:r w:rsidRPr="00FD6D63">
        <w:rPr>
          <w:sz w:val="28"/>
          <w:szCs w:val="28"/>
        </w:rPr>
        <w:t>ного и экономического эффекта при осуществлении программных мероприятий.</w:t>
      </w: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ind w:left="0" w:firstLine="709"/>
        <w:jc w:val="center"/>
        <w:rPr>
          <w:b/>
          <w:bCs/>
          <w:sz w:val="28"/>
          <w:szCs w:val="28"/>
        </w:rPr>
      </w:pPr>
      <w:r w:rsidRPr="00FD6D63">
        <w:rPr>
          <w:b/>
          <w:bCs/>
          <w:sz w:val="28"/>
          <w:szCs w:val="28"/>
        </w:rPr>
        <w:t>Система программных мероприятий</w:t>
      </w:r>
    </w:p>
    <w:p w:rsidR="007000E9" w:rsidRPr="00827600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Перечень меро</w:t>
      </w:r>
      <w:r>
        <w:rPr>
          <w:sz w:val="28"/>
          <w:szCs w:val="28"/>
        </w:rPr>
        <w:t xml:space="preserve">приятий приведён в Приложении 1 к  данной </w:t>
      </w:r>
      <w:r w:rsidRPr="00827600">
        <w:rPr>
          <w:sz w:val="28"/>
          <w:szCs w:val="28"/>
        </w:rPr>
        <w:t xml:space="preserve">программе </w:t>
      </w:r>
      <w:r w:rsidRPr="0082760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Укрепление пожарной безопасности в образовательных учреждениях Лени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на 2013-2015 годы»</w:t>
      </w:r>
      <w:r w:rsidRPr="00827600">
        <w:rPr>
          <w:color w:val="000000"/>
          <w:sz w:val="28"/>
          <w:szCs w:val="28"/>
        </w:rPr>
        <w:t xml:space="preserve"> </w:t>
      </w:r>
    </w:p>
    <w:p w:rsidR="007000E9" w:rsidRPr="00827600" w:rsidRDefault="007000E9" w:rsidP="007000E9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00">
        <w:rPr>
          <w:rFonts w:ascii="Times New Roman" w:hAnsi="Times New Roman" w:cs="Times New Roman"/>
          <w:sz w:val="28"/>
          <w:szCs w:val="28"/>
        </w:rPr>
        <w:t>Реализация федерального и областного законодательства и иных нормативных правовых актов в сфере обеспечения противопожарной безопа</w:t>
      </w:r>
      <w:r w:rsidRPr="00827600">
        <w:rPr>
          <w:rFonts w:ascii="Times New Roman" w:hAnsi="Times New Roman" w:cs="Times New Roman"/>
          <w:sz w:val="28"/>
          <w:szCs w:val="28"/>
        </w:rPr>
        <w:t>с</w:t>
      </w:r>
      <w:r w:rsidRPr="00827600">
        <w:rPr>
          <w:rFonts w:ascii="Times New Roman" w:hAnsi="Times New Roman" w:cs="Times New Roman"/>
          <w:sz w:val="28"/>
          <w:szCs w:val="28"/>
        </w:rPr>
        <w:t>ности  образовательных учреждений, направленных на защиту здоровья и с</w:t>
      </w:r>
      <w:r w:rsidRPr="00827600">
        <w:rPr>
          <w:rFonts w:ascii="Times New Roman" w:hAnsi="Times New Roman" w:cs="Times New Roman"/>
          <w:sz w:val="28"/>
          <w:szCs w:val="28"/>
        </w:rPr>
        <w:t>о</w:t>
      </w:r>
      <w:r w:rsidRPr="00827600">
        <w:rPr>
          <w:rFonts w:ascii="Times New Roman" w:hAnsi="Times New Roman" w:cs="Times New Roman"/>
          <w:sz w:val="28"/>
          <w:szCs w:val="28"/>
        </w:rPr>
        <w:t>хранения жизни обучающихся, воспитанников и работников учебных завед</w:t>
      </w:r>
      <w:r w:rsidRPr="00827600">
        <w:rPr>
          <w:rFonts w:ascii="Times New Roman" w:hAnsi="Times New Roman" w:cs="Times New Roman"/>
          <w:sz w:val="28"/>
          <w:szCs w:val="28"/>
        </w:rPr>
        <w:t>е</w:t>
      </w:r>
      <w:r w:rsidRPr="00827600">
        <w:rPr>
          <w:rFonts w:ascii="Times New Roman" w:hAnsi="Times New Roman" w:cs="Times New Roman"/>
          <w:sz w:val="28"/>
          <w:szCs w:val="28"/>
        </w:rPr>
        <w:t>ний.</w:t>
      </w:r>
    </w:p>
    <w:p w:rsidR="007000E9" w:rsidRPr="00827600" w:rsidRDefault="007000E9" w:rsidP="007000E9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00">
        <w:rPr>
          <w:rFonts w:ascii="Times New Roman" w:hAnsi="Times New Roman" w:cs="Times New Roman"/>
          <w:sz w:val="28"/>
          <w:szCs w:val="28"/>
        </w:rPr>
        <w:t xml:space="preserve">Проектные работы и монтаж электропроводки  в образовательных учреждениях.   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 xml:space="preserve">   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ind w:left="0" w:firstLine="709"/>
        <w:jc w:val="center"/>
        <w:rPr>
          <w:b/>
          <w:bCs/>
          <w:sz w:val="28"/>
          <w:szCs w:val="28"/>
        </w:rPr>
      </w:pPr>
      <w:r w:rsidRPr="00FD6D63">
        <w:rPr>
          <w:b/>
          <w:bCs/>
          <w:sz w:val="28"/>
          <w:szCs w:val="28"/>
        </w:rPr>
        <w:t>Нормативное обеспечение качества работ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6D63">
        <w:rPr>
          <w:sz w:val="28"/>
          <w:szCs w:val="28"/>
        </w:rPr>
        <w:lastRenderedPageBreak/>
        <w:t xml:space="preserve">В системе обеспечения безопасности жизни и здоровья </w:t>
      </w:r>
      <w:proofErr w:type="gramStart"/>
      <w:r w:rsidRPr="00FD6D63">
        <w:rPr>
          <w:sz w:val="28"/>
          <w:szCs w:val="28"/>
        </w:rPr>
        <w:t>работников, об</w:t>
      </w:r>
      <w:r w:rsidRPr="00FD6D63">
        <w:rPr>
          <w:sz w:val="28"/>
          <w:szCs w:val="28"/>
        </w:rPr>
        <w:t>у</w:t>
      </w:r>
      <w:r w:rsidRPr="00FD6D63">
        <w:rPr>
          <w:sz w:val="28"/>
          <w:szCs w:val="28"/>
        </w:rPr>
        <w:t>чающихся и воспитанников в процессе их трудовой и учебной деятельности о</w:t>
      </w:r>
      <w:r w:rsidRPr="00FD6D63">
        <w:rPr>
          <w:sz w:val="28"/>
          <w:szCs w:val="28"/>
        </w:rPr>
        <w:t>с</w:t>
      </w:r>
      <w:r w:rsidRPr="00FD6D63">
        <w:rPr>
          <w:sz w:val="28"/>
          <w:szCs w:val="28"/>
        </w:rPr>
        <w:t>новная роль принадлежит</w:t>
      </w:r>
      <w:proofErr w:type="gramEnd"/>
      <w:r w:rsidRPr="00FD6D63">
        <w:rPr>
          <w:sz w:val="28"/>
          <w:szCs w:val="28"/>
        </w:rPr>
        <w:t xml:space="preserve"> нормативным правовым актам </w:t>
      </w:r>
      <w:r w:rsidRPr="00FD6D63">
        <w:rPr>
          <w:color w:val="000000"/>
          <w:sz w:val="28"/>
          <w:szCs w:val="28"/>
        </w:rPr>
        <w:t xml:space="preserve"> в соответствие с тр</w:t>
      </w:r>
      <w:r w:rsidRPr="00FD6D63">
        <w:rPr>
          <w:color w:val="000000"/>
          <w:sz w:val="28"/>
          <w:szCs w:val="28"/>
        </w:rPr>
        <w:t>е</w:t>
      </w:r>
      <w:r w:rsidRPr="00FD6D63">
        <w:rPr>
          <w:color w:val="000000"/>
          <w:sz w:val="28"/>
          <w:szCs w:val="28"/>
        </w:rPr>
        <w:t>бованиями   Федерального   закона от 21 декабря 1994 года № 69  – ФЗ «О п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>жарной безопасн</w:t>
      </w:r>
      <w:r w:rsidRPr="00FD6D63">
        <w:rPr>
          <w:color w:val="000000"/>
          <w:sz w:val="28"/>
          <w:szCs w:val="28"/>
        </w:rPr>
        <w:t>о</w:t>
      </w:r>
      <w:r w:rsidRPr="00FD6D63">
        <w:rPr>
          <w:color w:val="000000"/>
          <w:sz w:val="28"/>
          <w:szCs w:val="28"/>
        </w:rPr>
        <w:t xml:space="preserve">сти».  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FD6D63">
        <w:rPr>
          <w:b/>
          <w:bCs/>
          <w:color w:val="000000"/>
          <w:sz w:val="28"/>
          <w:szCs w:val="28"/>
        </w:rPr>
        <w:t>Ресурсное обеспечение целевой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D6D63">
        <w:rPr>
          <w:color w:val="000000"/>
          <w:sz w:val="28"/>
          <w:szCs w:val="28"/>
        </w:rPr>
        <w:t xml:space="preserve">Финансирование Программы осуществляется за счёт </w:t>
      </w:r>
      <w:r>
        <w:rPr>
          <w:color w:val="000000"/>
          <w:sz w:val="28"/>
          <w:szCs w:val="28"/>
        </w:rPr>
        <w:t>средств</w:t>
      </w:r>
      <w:r w:rsidRPr="00FD6D63">
        <w:rPr>
          <w:color w:val="000000"/>
          <w:sz w:val="28"/>
          <w:szCs w:val="28"/>
        </w:rPr>
        <w:t xml:space="preserve">  бюджета </w:t>
      </w:r>
      <w:r>
        <w:rPr>
          <w:color w:val="000000"/>
          <w:sz w:val="28"/>
          <w:szCs w:val="28"/>
        </w:rPr>
        <w:t xml:space="preserve"> Ленинского муниципального района  в сумме 3500,0</w:t>
      </w:r>
      <w:r w:rsidRPr="00FD6D63">
        <w:rPr>
          <w:color w:val="000000"/>
          <w:sz w:val="28"/>
          <w:szCs w:val="28"/>
        </w:rPr>
        <w:t xml:space="preserve"> тыс. рублей, в том числе:</w:t>
      </w:r>
    </w:p>
    <w:p w:rsidR="007000E9" w:rsidRPr="0077639E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9E">
        <w:rPr>
          <w:color w:val="000000"/>
          <w:sz w:val="28"/>
          <w:szCs w:val="28"/>
        </w:rPr>
        <w:t xml:space="preserve">•   в 2013 году- </w:t>
      </w:r>
      <w:r>
        <w:rPr>
          <w:color w:val="000000"/>
          <w:sz w:val="28"/>
          <w:szCs w:val="28"/>
        </w:rPr>
        <w:t>1500,0</w:t>
      </w:r>
      <w:r w:rsidRPr="0077639E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</w:p>
    <w:p w:rsidR="007000E9" w:rsidRPr="0077639E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77639E">
        <w:rPr>
          <w:color w:val="000000"/>
          <w:sz w:val="28"/>
          <w:szCs w:val="28"/>
        </w:rPr>
        <w:t xml:space="preserve">•   в 2014 году- </w:t>
      </w:r>
      <w:r>
        <w:rPr>
          <w:color w:val="000000"/>
          <w:sz w:val="28"/>
          <w:szCs w:val="28"/>
        </w:rPr>
        <w:t>1000,0</w:t>
      </w:r>
      <w:r w:rsidRPr="0077639E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639E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 в 2015 году- 1000,0 тыс. рублей</w:t>
      </w:r>
    </w:p>
    <w:p w:rsidR="007000E9" w:rsidRPr="0077639E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shd w:val="clear" w:color="auto" w:fill="FFFFFF"/>
        <w:ind w:left="0" w:firstLine="709"/>
        <w:jc w:val="center"/>
        <w:rPr>
          <w:b/>
          <w:bCs/>
          <w:sz w:val="28"/>
          <w:szCs w:val="28"/>
        </w:rPr>
      </w:pPr>
      <w:r w:rsidRPr="00FD6D63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7000E9" w:rsidRPr="00FD6D63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Программа реализуется через исполнителей посредством использования ф</w:t>
      </w:r>
      <w:r w:rsidRPr="00FD6D63">
        <w:rPr>
          <w:color w:val="000000"/>
          <w:sz w:val="28"/>
          <w:szCs w:val="28"/>
        </w:rPr>
        <w:t>и</w:t>
      </w:r>
      <w:r w:rsidRPr="00FD6D63">
        <w:rPr>
          <w:color w:val="000000"/>
          <w:sz w:val="28"/>
          <w:szCs w:val="28"/>
        </w:rPr>
        <w:t>нансовых ресурсов, утвержденных бюджетом</w:t>
      </w:r>
      <w:r>
        <w:rPr>
          <w:color w:val="000000"/>
          <w:sz w:val="28"/>
          <w:szCs w:val="28"/>
        </w:rPr>
        <w:t xml:space="preserve"> Ленинского муниципального района </w:t>
      </w:r>
      <w:r w:rsidRPr="00FD6D63">
        <w:rPr>
          <w:color w:val="000000"/>
          <w:sz w:val="28"/>
          <w:szCs w:val="28"/>
        </w:rPr>
        <w:t xml:space="preserve"> на текущий к</w:t>
      </w:r>
      <w:r>
        <w:rPr>
          <w:color w:val="000000"/>
          <w:sz w:val="28"/>
          <w:szCs w:val="28"/>
        </w:rPr>
        <w:t xml:space="preserve">алендарный год, в соответствии  </w:t>
      </w:r>
      <w:r w:rsidRPr="001137C3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t xml:space="preserve">от 21.07.2005 </w:t>
      </w:r>
      <w:r w:rsidRPr="00FD6D63">
        <w:rPr>
          <w:color w:val="000000"/>
          <w:sz w:val="28"/>
          <w:szCs w:val="28"/>
        </w:rPr>
        <w:t xml:space="preserve"> № 94-ФЗ «</w:t>
      </w:r>
      <w:r>
        <w:rPr>
          <w:color w:val="000000"/>
          <w:sz w:val="28"/>
          <w:szCs w:val="28"/>
        </w:rPr>
        <w:t>О размещении заказов на поставки</w:t>
      </w:r>
      <w:r w:rsidRPr="00FD6D63">
        <w:rPr>
          <w:color w:val="000000"/>
          <w:sz w:val="28"/>
          <w:szCs w:val="28"/>
        </w:rPr>
        <w:t xml:space="preserve"> товаров, исполн</w:t>
      </w:r>
      <w:r w:rsidRPr="00FD6D63">
        <w:rPr>
          <w:color w:val="000000"/>
          <w:sz w:val="28"/>
          <w:szCs w:val="28"/>
        </w:rPr>
        <w:t>е</w:t>
      </w:r>
      <w:r w:rsidRPr="00FD6D63">
        <w:rPr>
          <w:color w:val="000000"/>
          <w:sz w:val="28"/>
          <w:szCs w:val="28"/>
        </w:rPr>
        <w:t>ние р</w:t>
      </w:r>
      <w:r w:rsidRPr="00FD6D63">
        <w:rPr>
          <w:color w:val="000000"/>
          <w:sz w:val="28"/>
          <w:szCs w:val="28"/>
        </w:rPr>
        <w:t>а</w:t>
      </w:r>
      <w:r w:rsidRPr="00FD6D63">
        <w:rPr>
          <w:color w:val="000000"/>
          <w:sz w:val="28"/>
          <w:szCs w:val="28"/>
        </w:rPr>
        <w:t>бот, оказание услуг для государственных и муниципальных нужд»</w:t>
      </w: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Исполнители обеспечивают: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 xml:space="preserve"> своевременную и качественную подготовку и реализацию Пр</w:t>
      </w:r>
      <w:r w:rsidRPr="00FD6D63">
        <w:rPr>
          <w:sz w:val="28"/>
          <w:szCs w:val="28"/>
        </w:rPr>
        <w:t>о</w:t>
      </w:r>
      <w:r w:rsidRPr="00FD6D63">
        <w:rPr>
          <w:sz w:val="28"/>
          <w:szCs w:val="28"/>
        </w:rPr>
        <w:t>граммы, эффективное использование средств, выделяемых на её реализацию;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подготовку  предложений  по формированию перечня мероприятий;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проведение  мониторинга результатов реализации Программы;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осуществление  отбора на конкурсной основе исполнителей работ и услуг, а также поставщиков продукции по каждому мероприятию;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подписание соглашения (договоры) о намерениях, предусматр</w:t>
      </w:r>
      <w:r w:rsidRPr="00FD6D63">
        <w:rPr>
          <w:sz w:val="28"/>
          <w:szCs w:val="28"/>
        </w:rPr>
        <w:t>и</w:t>
      </w:r>
      <w:r w:rsidRPr="00FD6D63">
        <w:rPr>
          <w:sz w:val="28"/>
          <w:szCs w:val="28"/>
        </w:rPr>
        <w:t>вающих финансирование за счёт сре</w:t>
      </w:r>
      <w:proofErr w:type="gramStart"/>
      <w:r w:rsidRPr="00FD6D63">
        <w:rPr>
          <w:sz w:val="28"/>
          <w:szCs w:val="28"/>
        </w:rPr>
        <w:t>дств др</w:t>
      </w:r>
      <w:proofErr w:type="gramEnd"/>
      <w:r w:rsidRPr="00FD6D63">
        <w:rPr>
          <w:sz w:val="28"/>
          <w:szCs w:val="28"/>
        </w:rPr>
        <w:t>угих бюджетов   и внебюджетных источников:</w:t>
      </w:r>
    </w:p>
    <w:p w:rsidR="007000E9" w:rsidRPr="00FD6D63" w:rsidRDefault="007000E9" w:rsidP="007000E9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D6D63">
        <w:rPr>
          <w:sz w:val="28"/>
          <w:szCs w:val="28"/>
        </w:rPr>
        <w:t>подготовку  предложений по совершенствованию механизмов ре</w:t>
      </w:r>
      <w:r w:rsidRPr="00FD6D63">
        <w:rPr>
          <w:sz w:val="28"/>
          <w:szCs w:val="28"/>
        </w:rPr>
        <w:t>а</w:t>
      </w:r>
      <w:r w:rsidRPr="00FD6D63">
        <w:rPr>
          <w:sz w:val="28"/>
          <w:szCs w:val="28"/>
        </w:rPr>
        <w:t>лизации Программы.</w:t>
      </w:r>
    </w:p>
    <w:p w:rsidR="007000E9" w:rsidRPr="00FD6D63" w:rsidRDefault="007000E9" w:rsidP="007000E9">
      <w:pPr>
        <w:ind w:firstLine="709"/>
        <w:jc w:val="both"/>
        <w:rPr>
          <w:b/>
          <w:bCs/>
          <w:sz w:val="28"/>
          <w:szCs w:val="28"/>
        </w:rPr>
      </w:pPr>
    </w:p>
    <w:p w:rsidR="007000E9" w:rsidRPr="00FD6D63" w:rsidRDefault="007000E9" w:rsidP="007000E9">
      <w:pPr>
        <w:numPr>
          <w:ilvl w:val="0"/>
          <w:numId w:val="15"/>
        </w:numPr>
        <w:ind w:left="0" w:firstLine="0"/>
        <w:jc w:val="center"/>
        <w:rPr>
          <w:b/>
          <w:bCs/>
          <w:sz w:val="28"/>
          <w:szCs w:val="28"/>
        </w:rPr>
      </w:pPr>
      <w:r w:rsidRPr="00FD6D63">
        <w:rPr>
          <w:b/>
          <w:bCs/>
          <w:sz w:val="28"/>
          <w:szCs w:val="28"/>
        </w:rPr>
        <w:t>Организация управлени</w:t>
      </w:r>
      <w:r>
        <w:rPr>
          <w:b/>
          <w:bCs/>
          <w:sz w:val="28"/>
          <w:szCs w:val="28"/>
        </w:rPr>
        <w:t xml:space="preserve">я Программой  </w:t>
      </w:r>
      <w:r w:rsidRPr="00FD6D63">
        <w:rPr>
          <w:b/>
          <w:bCs/>
          <w:sz w:val="28"/>
          <w:szCs w:val="28"/>
        </w:rPr>
        <w:t xml:space="preserve">и </w:t>
      </w:r>
      <w:proofErr w:type="gramStart"/>
      <w:r w:rsidRPr="00FD6D63">
        <w:rPr>
          <w:b/>
          <w:bCs/>
          <w:sz w:val="28"/>
          <w:szCs w:val="28"/>
        </w:rPr>
        <w:t>контроль за</w:t>
      </w:r>
      <w:proofErr w:type="gramEnd"/>
      <w:r w:rsidRPr="00FD6D63">
        <w:rPr>
          <w:b/>
          <w:bCs/>
          <w:sz w:val="28"/>
          <w:szCs w:val="28"/>
        </w:rPr>
        <w:t xml:space="preserve"> ходом её в</w:t>
      </w:r>
      <w:r w:rsidRPr="00FD6D63">
        <w:rPr>
          <w:b/>
          <w:bCs/>
          <w:sz w:val="28"/>
          <w:szCs w:val="28"/>
        </w:rPr>
        <w:t>ы</w:t>
      </w:r>
      <w:r w:rsidRPr="00FD6D63">
        <w:rPr>
          <w:b/>
          <w:bCs/>
          <w:sz w:val="28"/>
          <w:szCs w:val="28"/>
        </w:rPr>
        <w:t>полнения</w:t>
      </w:r>
    </w:p>
    <w:p w:rsidR="007000E9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Муниципальный заказчик</w:t>
      </w:r>
      <w:r w:rsidRPr="00FD6D63">
        <w:rPr>
          <w:color w:val="000000"/>
          <w:sz w:val="28"/>
          <w:szCs w:val="28"/>
        </w:rPr>
        <w:t xml:space="preserve"> целевой Программы отслеживает эффекти</w:t>
      </w:r>
      <w:r w:rsidRPr="00FD6D63">
        <w:rPr>
          <w:color w:val="000000"/>
          <w:sz w:val="28"/>
          <w:szCs w:val="28"/>
        </w:rPr>
        <w:t>в</w:t>
      </w:r>
      <w:r w:rsidRPr="00FD6D63">
        <w:rPr>
          <w:color w:val="000000"/>
          <w:sz w:val="28"/>
          <w:szCs w:val="28"/>
        </w:rPr>
        <w:t>ное использование выделяемых на её выполнение финансовых средств; опред</w:t>
      </w:r>
      <w:r w:rsidRPr="00FD6D63">
        <w:rPr>
          <w:color w:val="000000"/>
          <w:sz w:val="28"/>
          <w:szCs w:val="28"/>
        </w:rPr>
        <w:t>е</w:t>
      </w:r>
      <w:r w:rsidRPr="00FD6D63">
        <w:rPr>
          <w:color w:val="000000"/>
          <w:sz w:val="28"/>
          <w:szCs w:val="28"/>
        </w:rPr>
        <w:t xml:space="preserve">ляет формы и методы управления реализацией целевой программы; следит за соблюдением </w:t>
      </w:r>
      <w:r>
        <w:rPr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 xml:space="preserve">от 21.07.2005 </w:t>
      </w:r>
      <w:r w:rsidRPr="00FD6D63">
        <w:rPr>
          <w:color w:val="000000"/>
          <w:sz w:val="28"/>
          <w:szCs w:val="28"/>
        </w:rPr>
        <w:t>№ 94-ФЗ «</w:t>
      </w:r>
      <w:r>
        <w:rPr>
          <w:color w:val="000000"/>
          <w:sz w:val="28"/>
          <w:szCs w:val="28"/>
        </w:rPr>
        <w:t>О размещении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казов на поставки</w:t>
      </w:r>
      <w:r w:rsidRPr="00FD6D63">
        <w:rPr>
          <w:color w:val="000000"/>
          <w:sz w:val="28"/>
          <w:szCs w:val="28"/>
        </w:rPr>
        <w:t xml:space="preserve"> товаров, выполнения работ, оказания услуг для государс</w:t>
      </w:r>
      <w:r w:rsidRPr="00FD6D63">
        <w:rPr>
          <w:color w:val="000000"/>
          <w:sz w:val="28"/>
          <w:szCs w:val="28"/>
        </w:rPr>
        <w:t>т</w:t>
      </w:r>
      <w:r w:rsidRPr="00FD6D63">
        <w:rPr>
          <w:color w:val="000000"/>
          <w:sz w:val="28"/>
          <w:szCs w:val="28"/>
        </w:rPr>
        <w:t>венных и муниц</w:t>
      </w:r>
      <w:r w:rsidRPr="00FD6D63">
        <w:rPr>
          <w:color w:val="000000"/>
          <w:sz w:val="28"/>
          <w:szCs w:val="28"/>
        </w:rPr>
        <w:t>и</w:t>
      </w:r>
      <w:r w:rsidRPr="00FD6D63">
        <w:rPr>
          <w:color w:val="000000"/>
          <w:sz w:val="28"/>
          <w:szCs w:val="28"/>
        </w:rPr>
        <w:t>пальных нужд».</w:t>
      </w:r>
      <w:r w:rsidRPr="0082760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осуществляется в соответствии со ст.7 постановления</w:t>
      </w:r>
      <w:r w:rsidRPr="001D0235">
        <w:rPr>
          <w:sz w:val="28"/>
          <w:szCs w:val="28"/>
        </w:rPr>
        <w:t xml:space="preserve"> Администрации Лени</w:t>
      </w:r>
      <w:r w:rsidRPr="001D0235">
        <w:rPr>
          <w:sz w:val="28"/>
          <w:szCs w:val="28"/>
        </w:rPr>
        <w:t>н</w:t>
      </w:r>
      <w:r w:rsidRPr="001D0235">
        <w:rPr>
          <w:sz w:val="28"/>
          <w:szCs w:val="28"/>
        </w:rPr>
        <w:t>ского муниципальног</w:t>
      </w:r>
      <w:r>
        <w:rPr>
          <w:sz w:val="28"/>
          <w:szCs w:val="28"/>
        </w:rPr>
        <w:t>о района от 05.12.2008 №1159 «</w:t>
      </w:r>
      <w:r w:rsidRPr="001D0235">
        <w:rPr>
          <w:sz w:val="28"/>
          <w:szCs w:val="28"/>
        </w:rPr>
        <w:t>Об утверждении порядка разработки формирования и реализации долгосрочных районных целевых пр</w:t>
      </w:r>
      <w:r w:rsidRPr="001D0235">
        <w:rPr>
          <w:sz w:val="28"/>
          <w:szCs w:val="28"/>
        </w:rPr>
        <w:t>о</w:t>
      </w:r>
      <w:r w:rsidRPr="001D0235">
        <w:rPr>
          <w:sz w:val="28"/>
          <w:szCs w:val="28"/>
        </w:rPr>
        <w:t>грамм»</w:t>
      </w:r>
      <w:r>
        <w:rPr>
          <w:sz w:val="28"/>
          <w:szCs w:val="28"/>
        </w:rPr>
        <w:t>.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827600" w:rsidRDefault="007000E9" w:rsidP="007000E9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7600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социально-экономических последствий реализации Программы.</w:t>
      </w:r>
    </w:p>
    <w:p w:rsidR="007000E9" w:rsidRPr="00FD6D63" w:rsidRDefault="007000E9" w:rsidP="007000E9">
      <w:pPr>
        <w:ind w:firstLine="709"/>
        <w:jc w:val="both"/>
        <w:rPr>
          <w:sz w:val="28"/>
          <w:szCs w:val="28"/>
        </w:rPr>
      </w:pPr>
      <w:r w:rsidRPr="00FD6D63">
        <w:rPr>
          <w:b/>
          <w:bCs/>
          <w:sz w:val="28"/>
          <w:szCs w:val="28"/>
        </w:rPr>
        <w:t xml:space="preserve">   </w:t>
      </w:r>
      <w:r w:rsidRPr="00FD6D63">
        <w:rPr>
          <w:sz w:val="28"/>
          <w:szCs w:val="28"/>
        </w:rPr>
        <w:t>Реализация   Программы проявится в повышении противопожарной безопасности образовательных учреждений, снижении риска возникновения пожаров, экономия на этой основе муниципальных расходов и получение соц</w:t>
      </w:r>
      <w:r w:rsidRPr="00FD6D63">
        <w:rPr>
          <w:sz w:val="28"/>
          <w:szCs w:val="28"/>
        </w:rPr>
        <w:t>и</w:t>
      </w:r>
      <w:r w:rsidRPr="00FD6D63">
        <w:rPr>
          <w:sz w:val="28"/>
          <w:szCs w:val="28"/>
        </w:rPr>
        <w:t>ально-экономического э</w:t>
      </w:r>
      <w:r w:rsidRPr="00FD6D63">
        <w:rPr>
          <w:sz w:val="28"/>
          <w:szCs w:val="28"/>
        </w:rPr>
        <w:t>ф</w:t>
      </w:r>
      <w:r w:rsidRPr="00FD6D63">
        <w:rPr>
          <w:sz w:val="28"/>
          <w:szCs w:val="28"/>
        </w:rPr>
        <w:t>фекта.</w:t>
      </w:r>
    </w:p>
    <w:p w:rsidR="007000E9" w:rsidRDefault="007000E9" w:rsidP="007000E9">
      <w:pPr>
        <w:shd w:val="clear" w:color="auto" w:fill="FFFFFF"/>
        <w:ind w:right="538"/>
        <w:jc w:val="both"/>
        <w:rPr>
          <w:color w:val="000000"/>
          <w:sz w:val="28"/>
          <w:szCs w:val="28"/>
        </w:rPr>
      </w:pPr>
    </w:p>
    <w:p w:rsidR="007000E9" w:rsidRDefault="007000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00E9" w:rsidRDefault="007000E9" w:rsidP="007000E9">
      <w:pPr>
        <w:ind w:left="5670"/>
        <w:jc w:val="both"/>
        <w:rPr>
          <w:sz w:val="24"/>
          <w:szCs w:val="24"/>
        </w:rPr>
      </w:pPr>
      <w:r w:rsidRPr="00297913">
        <w:rPr>
          <w:sz w:val="24"/>
          <w:szCs w:val="24"/>
        </w:rPr>
        <w:lastRenderedPageBreak/>
        <w:t xml:space="preserve">УТВЕРЖДЕНА </w:t>
      </w:r>
    </w:p>
    <w:p w:rsidR="007000E9" w:rsidRPr="00297913" w:rsidRDefault="007000E9" w:rsidP="007000E9">
      <w:pPr>
        <w:ind w:left="5670"/>
        <w:jc w:val="both"/>
        <w:rPr>
          <w:sz w:val="24"/>
          <w:szCs w:val="24"/>
        </w:rPr>
      </w:pPr>
      <w:r w:rsidRPr="00297913">
        <w:rPr>
          <w:sz w:val="24"/>
          <w:szCs w:val="24"/>
        </w:rPr>
        <w:t xml:space="preserve"> </w:t>
      </w:r>
    </w:p>
    <w:p w:rsidR="007000E9" w:rsidRPr="00297913" w:rsidRDefault="007000E9" w:rsidP="007000E9">
      <w:pPr>
        <w:ind w:left="5670"/>
        <w:jc w:val="both"/>
        <w:rPr>
          <w:sz w:val="24"/>
          <w:szCs w:val="24"/>
        </w:rPr>
      </w:pPr>
      <w:r w:rsidRPr="00297913">
        <w:rPr>
          <w:sz w:val="24"/>
          <w:szCs w:val="24"/>
        </w:rPr>
        <w:t>постановлением Администрации</w:t>
      </w:r>
    </w:p>
    <w:p w:rsidR="007000E9" w:rsidRPr="00297913" w:rsidRDefault="007000E9" w:rsidP="007000E9">
      <w:pPr>
        <w:ind w:left="5670"/>
        <w:jc w:val="both"/>
        <w:rPr>
          <w:sz w:val="24"/>
          <w:szCs w:val="24"/>
        </w:rPr>
      </w:pPr>
      <w:r w:rsidRPr="00297913">
        <w:rPr>
          <w:sz w:val="24"/>
          <w:szCs w:val="24"/>
        </w:rPr>
        <w:t>Ленинского муниципального района</w:t>
      </w:r>
    </w:p>
    <w:p w:rsidR="007000E9" w:rsidRDefault="007000E9" w:rsidP="007000E9">
      <w:pPr>
        <w:tabs>
          <w:tab w:val="left" w:pos="3766"/>
        </w:tabs>
        <w:ind w:left="5670"/>
        <w:jc w:val="both"/>
        <w:rPr>
          <w:sz w:val="24"/>
          <w:szCs w:val="24"/>
        </w:rPr>
      </w:pPr>
    </w:p>
    <w:p w:rsidR="007000E9" w:rsidRPr="00297913" w:rsidRDefault="007000E9" w:rsidP="007000E9">
      <w:pPr>
        <w:tabs>
          <w:tab w:val="left" w:pos="3766"/>
        </w:tabs>
        <w:ind w:left="567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от  11.10.</w:t>
      </w:r>
      <w:r w:rsidRPr="00297913">
        <w:rPr>
          <w:sz w:val="24"/>
          <w:szCs w:val="24"/>
        </w:rPr>
        <w:t>2012 № 822</w:t>
      </w:r>
    </w:p>
    <w:p w:rsidR="007000E9" w:rsidRDefault="007000E9" w:rsidP="007000E9">
      <w:pPr>
        <w:jc w:val="center"/>
        <w:rPr>
          <w:b/>
          <w:bCs/>
          <w:sz w:val="32"/>
          <w:szCs w:val="32"/>
        </w:rPr>
      </w:pPr>
    </w:p>
    <w:p w:rsidR="007000E9" w:rsidRDefault="007000E9" w:rsidP="007000E9">
      <w:pPr>
        <w:jc w:val="center"/>
        <w:rPr>
          <w:b/>
          <w:bCs/>
          <w:sz w:val="32"/>
          <w:szCs w:val="32"/>
        </w:rPr>
      </w:pPr>
      <w:r w:rsidRPr="000E7A87">
        <w:rPr>
          <w:b/>
          <w:bCs/>
          <w:sz w:val="32"/>
          <w:szCs w:val="32"/>
        </w:rPr>
        <w:t xml:space="preserve">Долгосрочная </w:t>
      </w:r>
      <w:r>
        <w:rPr>
          <w:b/>
          <w:bCs/>
          <w:sz w:val="32"/>
          <w:szCs w:val="32"/>
        </w:rPr>
        <w:t xml:space="preserve">районная целевая программа </w:t>
      </w:r>
    </w:p>
    <w:p w:rsidR="007000E9" w:rsidRDefault="007000E9" w:rsidP="007000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«Ремонтно-восстановительные работы в о</w:t>
      </w:r>
      <w:r w:rsidRPr="000E7A87">
        <w:rPr>
          <w:b/>
          <w:bCs/>
          <w:sz w:val="32"/>
          <w:szCs w:val="32"/>
        </w:rPr>
        <w:t>бразовательных учр</w:t>
      </w:r>
      <w:r w:rsidRPr="000E7A87">
        <w:rPr>
          <w:b/>
          <w:bCs/>
          <w:sz w:val="32"/>
          <w:szCs w:val="32"/>
        </w:rPr>
        <w:t>е</w:t>
      </w:r>
      <w:r w:rsidRPr="000E7A87">
        <w:rPr>
          <w:b/>
          <w:bCs/>
          <w:sz w:val="32"/>
          <w:szCs w:val="32"/>
        </w:rPr>
        <w:t>ждениях Ленинского муниципального района</w:t>
      </w:r>
    </w:p>
    <w:p w:rsidR="007000E9" w:rsidRDefault="007000E9" w:rsidP="007000E9">
      <w:pPr>
        <w:jc w:val="center"/>
        <w:rPr>
          <w:b/>
          <w:bCs/>
          <w:sz w:val="32"/>
          <w:szCs w:val="32"/>
        </w:rPr>
      </w:pPr>
      <w:r w:rsidRPr="000E7A87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3</w:t>
      </w:r>
      <w:r w:rsidRPr="000E7A87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5</w:t>
      </w:r>
      <w:r w:rsidRPr="000E7A87">
        <w:rPr>
          <w:b/>
          <w:bCs/>
          <w:sz w:val="32"/>
          <w:szCs w:val="32"/>
        </w:rPr>
        <w:t xml:space="preserve"> года</w:t>
      </w:r>
      <w:r>
        <w:rPr>
          <w:b/>
          <w:bCs/>
          <w:sz w:val="32"/>
          <w:szCs w:val="32"/>
        </w:rPr>
        <w:t>».</w:t>
      </w:r>
    </w:p>
    <w:p w:rsidR="007000E9" w:rsidRDefault="007000E9" w:rsidP="007000E9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142"/>
        <w:jc w:val="center"/>
        <w:rPr>
          <w:b/>
          <w:bCs/>
          <w:sz w:val="28"/>
          <w:szCs w:val="28"/>
        </w:rPr>
      </w:pPr>
      <w:r w:rsidRPr="00A3611A">
        <w:rPr>
          <w:b/>
          <w:bCs/>
          <w:color w:val="000000"/>
          <w:sz w:val="28"/>
          <w:szCs w:val="28"/>
        </w:rPr>
        <w:t>Паспорт долгосрочной районной целевой программы.</w:t>
      </w:r>
    </w:p>
    <w:p w:rsidR="007000E9" w:rsidRDefault="007000E9" w:rsidP="007000E9">
      <w:pPr>
        <w:shd w:val="clear" w:color="auto" w:fill="FFFFFF"/>
        <w:ind w:firstLine="142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Наименование Программы</w:t>
      </w:r>
    </w:p>
    <w:p w:rsidR="007000E9" w:rsidRPr="00EF172C" w:rsidRDefault="007000E9" w:rsidP="007000E9">
      <w:pPr>
        <w:ind w:firstLine="709"/>
        <w:jc w:val="both"/>
        <w:rPr>
          <w:sz w:val="28"/>
          <w:szCs w:val="28"/>
        </w:rPr>
      </w:pPr>
      <w:r w:rsidRPr="00EF172C">
        <w:rPr>
          <w:sz w:val="28"/>
          <w:szCs w:val="28"/>
        </w:rPr>
        <w:t>Долгосрочная районная целевая программа «Ремонтно-восстановительные работы в образовательных учреждениях Ленинского мун</w:t>
      </w:r>
      <w:r w:rsidRPr="00EF172C">
        <w:rPr>
          <w:sz w:val="28"/>
          <w:szCs w:val="28"/>
        </w:rPr>
        <w:t>и</w:t>
      </w:r>
      <w:r w:rsidRPr="00EF172C">
        <w:rPr>
          <w:sz w:val="28"/>
          <w:szCs w:val="28"/>
        </w:rPr>
        <w:t xml:space="preserve">ципального района на 2013-2015 года». </w:t>
      </w:r>
      <w:r w:rsidRPr="00EF172C">
        <w:rPr>
          <w:color w:val="000000"/>
          <w:sz w:val="28"/>
          <w:szCs w:val="28"/>
        </w:rPr>
        <w:t xml:space="preserve"> (Далее - Программа).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C5754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5A27C5">
        <w:rPr>
          <w:b/>
          <w:bCs/>
          <w:i/>
          <w:iCs/>
          <w:color w:val="000000"/>
          <w:sz w:val="28"/>
          <w:szCs w:val="28"/>
        </w:rPr>
        <w:t>Дата утверждения Программы:</w:t>
      </w:r>
      <w:r w:rsidRPr="00A3611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C5754">
        <w:rPr>
          <w:sz w:val="28"/>
          <w:szCs w:val="28"/>
        </w:rPr>
        <w:t>Распоряжение Администрации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от 25.07.2012 № 71</w:t>
      </w:r>
      <w:r w:rsidRPr="00FC5754">
        <w:rPr>
          <w:sz w:val="28"/>
          <w:szCs w:val="28"/>
        </w:rPr>
        <w:t>-р §2 «О   разработке   пр</w:t>
      </w:r>
      <w:r w:rsidRPr="00FC5754">
        <w:rPr>
          <w:sz w:val="28"/>
          <w:szCs w:val="28"/>
        </w:rPr>
        <w:t>о</w:t>
      </w:r>
      <w:r w:rsidRPr="00FC5754">
        <w:rPr>
          <w:sz w:val="28"/>
          <w:szCs w:val="28"/>
        </w:rPr>
        <w:t>гноза    социально-экономического  развития   Ленинского</w:t>
      </w:r>
      <w:r>
        <w:rPr>
          <w:sz w:val="28"/>
          <w:szCs w:val="28"/>
        </w:rPr>
        <w:t xml:space="preserve"> </w:t>
      </w:r>
      <w:r w:rsidRPr="00FC5754">
        <w:rPr>
          <w:sz w:val="28"/>
          <w:szCs w:val="28"/>
        </w:rPr>
        <w:t>муниципального района на 201</w:t>
      </w:r>
      <w:r>
        <w:rPr>
          <w:sz w:val="28"/>
          <w:szCs w:val="28"/>
        </w:rPr>
        <w:t xml:space="preserve">3 год </w:t>
      </w:r>
      <w:r w:rsidRPr="00FC5754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4</w:t>
      </w:r>
      <w:r w:rsidRPr="00FC5754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FC5754">
        <w:rPr>
          <w:sz w:val="28"/>
          <w:szCs w:val="28"/>
        </w:rPr>
        <w:t xml:space="preserve"> годов и проекта решения Ленинской районной Думы «О бюджете Ленинского муниципального района на 201</w:t>
      </w:r>
      <w:r>
        <w:rPr>
          <w:sz w:val="28"/>
          <w:szCs w:val="28"/>
        </w:rPr>
        <w:t>3</w:t>
      </w:r>
      <w:r w:rsidRPr="00FC575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FC5754">
        <w:rPr>
          <w:sz w:val="28"/>
          <w:szCs w:val="28"/>
        </w:rPr>
        <w:t xml:space="preserve"> и 201</w:t>
      </w:r>
      <w:r>
        <w:rPr>
          <w:sz w:val="28"/>
          <w:szCs w:val="28"/>
        </w:rPr>
        <w:t>5 г.» и п</w:t>
      </w:r>
      <w:r w:rsidRPr="00FC5754">
        <w:rPr>
          <w:sz w:val="28"/>
          <w:szCs w:val="28"/>
        </w:rPr>
        <w:t>остановление Администр</w:t>
      </w:r>
      <w:r w:rsidRPr="00FC5754">
        <w:rPr>
          <w:sz w:val="28"/>
          <w:szCs w:val="28"/>
        </w:rPr>
        <w:t>а</w:t>
      </w:r>
      <w:r w:rsidRPr="00FC5754">
        <w:rPr>
          <w:sz w:val="28"/>
          <w:szCs w:val="28"/>
        </w:rPr>
        <w:t>ции Ленинского муниципального района от 05.</w:t>
      </w:r>
      <w:r>
        <w:rPr>
          <w:sz w:val="28"/>
          <w:szCs w:val="28"/>
        </w:rPr>
        <w:t>12.2008 № 1159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</w:t>
      </w:r>
      <w:r w:rsidRPr="00FC5754">
        <w:rPr>
          <w:sz w:val="28"/>
          <w:szCs w:val="28"/>
        </w:rPr>
        <w:t>орядка</w:t>
      </w:r>
      <w:proofErr w:type="gramEnd"/>
      <w:r w:rsidRPr="00FC5754">
        <w:rPr>
          <w:sz w:val="28"/>
          <w:szCs w:val="28"/>
        </w:rPr>
        <w:t xml:space="preserve"> разработки, формирования и реализации долгосрочных районных целевых программ».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Муниципальный заказчик Программы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A3611A">
        <w:rPr>
          <w:color w:val="000000"/>
          <w:sz w:val="28"/>
          <w:szCs w:val="28"/>
        </w:rPr>
        <w:t xml:space="preserve"> Ленинского муниципального района.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Основные разработчики Программы</w:t>
      </w:r>
    </w:p>
    <w:p w:rsidR="007000E9" w:rsidRPr="00FC5754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color w:val="000000"/>
          <w:sz w:val="28"/>
          <w:szCs w:val="28"/>
        </w:rPr>
        <w:t>Отдел образования Администрации Ленинского муниципального района.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Цель и основные задачи Программы</w:t>
      </w:r>
    </w:p>
    <w:p w:rsidR="007000E9" w:rsidRPr="00387D32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A27C5">
        <w:rPr>
          <w:color w:val="000000"/>
          <w:sz w:val="28"/>
          <w:szCs w:val="28"/>
        </w:rPr>
        <w:t>Программа разработана</w:t>
      </w:r>
      <w:r>
        <w:rPr>
          <w:color w:val="000000"/>
          <w:sz w:val="28"/>
          <w:szCs w:val="28"/>
        </w:rPr>
        <w:t xml:space="preserve">, </w:t>
      </w:r>
      <w:r w:rsidRPr="005A27C5">
        <w:rPr>
          <w:color w:val="000000"/>
          <w:sz w:val="28"/>
          <w:szCs w:val="28"/>
        </w:rPr>
        <w:t xml:space="preserve"> исходя из сложившейся социально-экономической ситуации, неудовлетворительного общего технич</w:t>
      </w:r>
      <w:r>
        <w:rPr>
          <w:color w:val="000000"/>
          <w:sz w:val="28"/>
          <w:szCs w:val="28"/>
        </w:rPr>
        <w:t>еского состо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ния образовательных учреждений Ленинского муниципального района  и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правлена на обеспечение их</w:t>
      </w:r>
      <w:r w:rsidRPr="005A27C5">
        <w:rPr>
          <w:color w:val="000000"/>
          <w:sz w:val="28"/>
          <w:szCs w:val="28"/>
        </w:rPr>
        <w:t xml:space="preserve"> сохранности и долговечности, недопущение пре</w:t>
      </w:r>
      <w:r w:rsidRPr="005A27C5">
        <w:rPr>
          <w:color w:val="000000"/>
          <w:sz w:val="28"/>
          <w:szCs w:val="28"/>
        </w:rPr>
        <w:t>ж</w:t>
      </w:r>
      <w:r w:rsidRPr="005A27C5">
        <w:rPr>
          <w:color w:val="000000"/>
          <w:sz w:val="28"/>
          <w:szCs w:val="28"/>
        </w:rPr>
        <w:t>девременного физического износа</w:t>
      </w:r>
      <w:r>
        <w:rPr>
          <w:color w:val="000000"/>
          <w:sz w:val="28"/>
          <w:szCs w:val="28"/>
        </w:rPr>
        <w:t>.</w:t>
      </w:r>
    </w:p>
    <w:p w:rsidR="007000E9" w:rsidRPr="005A27C5" w:rsidRDefault="007000E9" w:rsidP="007000E9">
      <w:pPr>
        <w:ind w:firstLine="709"/>
        <w:jc w:val="both"/>
        <w:rPr>
          <w:color w:val="000000"/>
          <w:sz w:val="28"/>
          <w:szCs w:val="28"/>
        </w:rPr>
      </w:pPr>
      <w:r w:rsidRPr="005A27C5">
        <w:rPr>
          <w:color w:val="000000"/>
          <w:sz w:val="28"/>
          <w:szCs w:val="28"/>
        </w:rPr>
        <w:t>Для достижения указанной цели Программой предусмотрено проведение комплекса ремонтно-восстановител</w:t>
      </w:r>
      <w:r>
        <w:rPr>
          <w:color w:val="000000"/>
          <w:sz w:val="28"/>
          <w:szCs w:val="28"/>
        </w:rPr>
        <w:t xml:space="preserve">ьных мероприятий </w:t>
      </w:r>
      <w:r w:rsidRPr="005A2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реждениях Ленинского муниципального района. 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color w:val="000000"/>
          <w:sz w:val="28"/>
          <w:szCs w:val="28"/>
        </w:rPr>
        <w:t>Основными задачами, решаемыми в рамках Программы, являются: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611A">
        <w:rPr>
          <w:color w:val="000000"/>
          <w:sz w:val="28"/>
          <w:szCs w:val="28"/>
        </w:rPr>
        <w:lastRenderedPageBreak/>
        <w:t xml:space="preserve">•  </w:t>
      </w:r>
      <w:r w:rsidRPr="005A27C5">
        <w:rPr>
          <w:color w:val="000000"/>
          <w:sz w:val="28"/>
          <w:szCs w:val="28"/>
        </w:rPr>
        <w:t>проведение комплекса ремонтно-восстановител</w:t>
      </w:r>
      <w:r>
        <w:rPr>
          <w:color w:val="000000"/>
          <w:sz w:val="28"/>
          <w:szCs w:val="28"/>
        </w:rPr>
        <w:t xml:space="preserve">ьных мероприятий </w:t>
      </w:r>
      <w:r w:rsidRPr="005A27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образовательных учреждениях Ленинского муниципального района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ствие с требованиями  </w:t>
      </w:r>
      <w:r w:rsidRPr="00A3611A">
        <w:rPr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от 30.03.1999г. № 52-ФЗ «О 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эпидемиологическом благополучия населения» и П</w:t>
      </w:r>
      <w:r w:rsidRPr="00A3611A">
        <w:rPr>
          <w:color w:val="000000"/>
          <w:sz w:val="28"/>
          <w:szCs w:val="28"/>
        </w:rPr>
        <w:t>остановлением Пр</w:t>
      </w:r>
      <w:r w:rsidRPr="00A3611A">
        <w:rPr>
          <w:color w:val="000000"/>
          <w:sz w:val="28"/>
          <w:szCs w:val="28"/>
        </w:rPr>
        <w:t>а</w:t>
      </w:r>
      <w:r w:rsidRPr="00A3611A">
        <w:rPr>
          <w:color w:val="000000"/>
          <w:sz w:val="28"/>
          <w:szCs w:val="28"/>
        </w:rPr>
        <w:t>вительства Российской Федерации</w:t>
      </w:r>
      <w:r>
        <w:rPr>
          <w:color w:val="000000"/>
          <w:sz w:val="28"/>
          <w:szCs w:val="28"/>
        </w:rPr>
        <w:t xml:space="preserve"> от 24.07.2000 № 554 «</w:t>
      </w:r>
      <w:r w:rsidRPr="00A3611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 w:rsidRPr="00A3611A">
        <w:rPr>
          <w:color w:val="000000"/>
          <w:sz w:val="28"/>
          <w:szCs w:val="28"/>
        </w:rPr>
        <w:t xml:space="preserve">». </w:t>
      </w:r>
    </w:p>
    <w:p w:rsidR="007000E9" w:rsidRPr="001137C3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 xml:space="preserve">Сроки реализации Программы 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3611A">
        <w:rPr>
          <w:color w:val="000000"/>
          <w:sz w:val="28"/>
          <w:szCs w:val="28"/>
          <w:u w:val="single"/>
          <w:lang w:val="en-US"/>
        </w:rPr>
        <w:t>I</w:t>
      </w:r>
      <w:r>
        <w:rPr>
          <w:color w:val="000000"/>
          <w:sz w:val="28"/>
          <w:szCs w:val="28"/>
          <w:u w:val="single"/>
        </w:rPr>
        <w:t xml:space="preserve"> этап-2013</w:t>
      </w:r>
      <w:r w:rsidRPr="00A3611A">
        <w:rPr>
          <w:color w:val="000000"/>
          <w:sz w:val="28"/>
          <w:szCs w:val="28"/>
          <w:u w:val="single"/>
        </w:rPr>
        <w:t xml:space="preserve"> год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3611A">
        <w:rPr>
          <w:color w:val="000000"/>
          <w:sz w:val="28"/>
          <w:szCs w:val="28"/>
          <w:u w:val="single"/>
          <w:lang w:val="en-US"/>
        </w:rPr>
        <w:t>II</w:t>
      </w:r>
      <w:r>
        <w:rPr>
          <w:color w:val="000000"/>
          <w:sz w:val="28"/>
          <w:szCs w:val="28"/>
          <w:u w:val="single"/>
        </w:rPr>
        <w:t xml:space="preserve"> этап- 2014</w:t>
      </w:r>
      <w:r w:rsidRPr="00A3611A">
        <w:rPr>
          <w:color w:val="000000"/>
          <w:sz w:val="28"/>
          <w:szCs w:val="28"/>
          <w:u w:val="single"/>
        </w:rPr>
        <w:t xml:space="preserve"> год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Шэтап-2015 </w:t>
      </w:r>
      <w:r w:rsidRPr="00A3611A">
        <w:rPr>
          <w:color w:val="000000"/>
          <w:sz w:val="28"/>
          <w:szCs w:val="28"/>
          <w:u w:val="single"/>
        </w:rPr>
        <w:t>го</w:t>
      </w:r>
      <w:r>
        <w:rPr>
          <w:color w:val="000000"/>
          <w:sz w:val="28"/>
          <w:szCs w:val="28"/>
          <w:u w:val="single"/>
        </w:rPr>
        <w:t>д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A3611A" w:rsidRDefault="007000E9" w:rsidP="007000E9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Исполнитель Программы</w:t>
      </w:r>
    </w:p>
    <w:p w:rsidR="007000E9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color w:val="000000"/>
          <w:sz w:val="28"/>
          <w:szCs w:val="28"/>
        </w:rPr>
        <w:t>Отдел образования Администрации Ленинского муниципального района, муниципальные образовательные учреждения.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FC5754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Объём и источники финансирования Программы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color w:val="000000"/>
          <w:sz w:val="28"/>
          <w:szCs w:val="28"/>
        </w:rPr>
        <w:t xml:space="preserve">Финансирование Программы осуществляется за счёт </w:t>
      </w:r>
      <w:r>
        <w:rPr>
          <w:color w:val="000000"/>
          <w:sz w:val="28"/>
          <w:szCs w:val="28"/>
        </w:rPr>
        <w:t>средств</w:t>
      </w:r>
      <w:r w:rsidRPr="00A3611A">
        <w:rPr>
          <w:color w:val="000000"/>
          <w:sz w:val="28"/>
          <w:szCs w:val="28"/>
        </w:rPr>
        <w:t xml:space="preserve">  бюджета</w:t>
      </w:r>
      <w:r>
        <w:rPr>
          <w:color w:val="000000"/>
          <w:sz w:val="28"/>
          <w:szCs w:val="28"/>
        </w:rPr>
        <w:t xml:space="preserve"> Ленинского муниципального района</w:t>
      </w:r>
      <w:r w:rsidRPr="00A3611A">
        <w:rPr>
          <w:color w:val="000000"/>
          <w:sz w:val="28"/>
          <w:szCs w:val="28"/>
        </w:rPr>
        <w:t xml:space="preserve"> и иных</w:t>
      </w:r>
      <w:r w:rsidRPr="00A3611A">
        <w:rPr>
          <w:b/>
          <w:bCs/>
          <w:color w:val="000000"/>
          <w:sz w:val="28"/>
          <w:szCs w:val="28"/>
        </w:rPr>
        <w:t xml:space="preserve"> </w:t>
      </w:r>
      <w:r w:rsidRPr="00A3611A">
        <w:rPr>
          <w:color w:val="000000"/>
          <w:sz w:val="28"/>
          <w:szCs w:val="28"/>
        </w:rPr>
        <w:t xml:space="preserve">источников в сумме </w:t>
      </w:r>
      <w:r w:rsidRPr="003B1F47">
        <w:rPr>
          <w:color w:val="000000"/>
          <w:sz w:val="28"/>
          <w:szCs w:val="28"/>
        </w:rPr>
        <w:t>1325</w:t>
      </w:r>
      <w:r>
        <w:rPr>
          <w:color w:val="000000"/>
          <w:sz w:val="28"/>
          <w:szCs w:val="28"/>
        </w:rPr>
        <w:t>,</w:t>
      </w:r>
      <w:r w:rsidRPr="003B1F4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тысяч</w:t>
      </w:r>
      <w:r w:rsidRPr="00746EF8">
        <w:rPr>
          <w:color w:val="000000"/>
          <w:sz w:val="28"/>
          <w:szCs w:val="28"/>
        </w:rPr>
        <w:t xml:space="preserve"> рублей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A3611A">
        <w:rPr>
          <w:color w:val="000000"/>
          <w:sz w:val="28"/>
          <w:szCs w:val="28"/>
        </w:rPr>
        <w:t>в том числе: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746EF8">
        <w:rPr>
          <w:color w:val="000000"/>
          <w:sz w:val="28"/>
          <w:szCs w:val="28"/>
          <w:u w:val="single"/>
        </w:rPr>
        <w:t>•   в 201</w:t>
      </w:r>
      <w:r w:rsidRPr="003B1F47">
        <w:rPr>
          <w:color w:val="000000"/>
          <w:sz w:val="28"/>
          <w:szCs w:val="28"/>
          <w:u w:val="single"/>
        </w:rPr>
        <w:t>3</w:t>
      </w:r>
      <w:r w:rsidRPr="00746EF8">
        <w:rPr>
          <w:color w:val="000000"/>
          <w:sz w:val="28"/>
          <w:szCs w:val="28"/>
          <w:u w:val="single"/>
        </w:rPr>
        <w:t xml:space="preserve"> году – </w:t>
      </w:r>
      <w:r w:rsidRPr="003B1F47">
        <w:rPr>
          <w:color w:val="000000"/>
          <w:sz w:val="28"/>
          <w:szCs w:val="28"/>
          <w:u w:val="single"/>
        </w:rPr>
        <w:t>725</w:t>
      </w:r>
      <w:r>
        <w:rPr>
          <w:color w:val="000000"/>
          <w:sz w:val="28"/>
          <w:szCs w:val="28"/>
          <w:u w:val="single"/>
        </w:rPr>
        <w:t>,</w:t>
      </w:r>
      <w:r w:rsidRPr="003B1F47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тысяч</w:t>
      </w:r>
      <w:r w:rsidRPr="00746EF8">
        <w:rPr>
          <w:color w:val="000000"/>
          <w:sz w:val="28"/>
          <w:szCs w:val="28"/>
          <w:u w:val="single"/>
        </w:rPr>
        <w:t xml:space="preserve"> рублей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746EF8">
        <w:rPr>
          <w:color w:val="000000"/>
          <w:sz w:val="28"/>
          <w:szCs w:val="28"/>
          <w:u w:val="single"/>
        </w:rPr>
        <w:t>•   в 201</w:t>
      </w:r>
      <w:r w:rsidRPr="003B1F47">
        <w:rPr>
          <w:color w:val="000000"/>
          <w:sz w:val="28"/>
          <w:szCs w:val="28"/>
          <w:u w:val="single"/>
        </w:rPr>
        <w:t>4</w:t>
      </w:r>
      <w:r w:rsidRPr="00746EF8">
        <w:rPr>
          <w:color w:val="000000"/>
          <w:sz w:val="28"/>
          <w:szCs w:val="28"/>
          <w:u w:val="single"/>
        </w:rPr>
        <w:t xml:space="preserve"> году -  </w:t>
      </w:r>
      <w:r w:rsidRPr="003B1F47">
        <w:rPr>
          <w:color w:val="000000"/>
          <w:sz w:val="28"/>
          <w:szCs w:val="28"/>
          <w:u w:val="single"/>
        </w:rPr>
        <w:t>300</w:t>
      </w:r>
      <w:r>
        <w:rPr>
          <w:color w:val="000000"/>
          <w:sz w:val="28"/>
          <w:szCs w:val="28"/>
          <w:u w:val="single"/>
        </w:rPr>
        <w:t>,</w:t>
      </w:r>
      <w:r w:rsidRPr="003B1F47">
        <w:rPr>
          <w:color w:val="000000"/>
          <w:sz w:val="28"/>
          <w:szCs w:val="28"/>
          <w:u w:val="single"/>
        </w:rPr>
        <w:t>0</w:t>
      </w:r>
      <w:r w:rsidRPr="00746EF8">
        <w:rPr>
          <w:color w:val="000000"/>
          <w:sz w:val="28"/>
          <w:szCs w:val="28"/>
          <w:u w:val="single"/>
        </w:rPr>
        <w:t xml:space="preserve"> тыс</w:t>
      </w:r>
      <w:r>
        <w:rPr>
          <w:color w:val="000000"/>
          <w:sz w:val="28"/>
          <w:szCs w:val="28"/>
          <w:u w:val="single"/>
        </w:rPr>
        <w:t>яч</w:t>
      </w:r>
      <w:r w:rsidRPr="00746EF8">
        <w:rPr>
          <w:color w:val="000000"/>
          <w:sz w:val="28"/>
          <w:szCs w:val="28"/>
          <w:u w:val="single"/>
        </w:rPr>
        <w:t xml:space="preserve"> рублей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746EF8">
        <w:rPr>
          <w:color w:val="000000"/>
          <w:sz w:val="28"/>
          <w:szCs w:val="28"/>
          <w:u w:val="single"/>
        </w:rPr>
        <w:t>•   в 201</w:t>
      </w:r>
      <w:r>
        <w:rPr>
          <w:color w:val="000000"/>
          <w:sz w:val="28"/>
          <w:szCs w:val="28"/>
          <w:u w:val="single"/>
        </w:rPr>
        <w:t>5</w:t>
      </w:r>
      <w:r w:rsidRPr="00746EF8">
        <w:rPr>
          <w:color w:val="000000"/>
          <w:sz w:val="28"/>
          <w:szCs w:val="28"/>
          <w:u w:val="single"/>
        </w:rPr>
        <w:t xml:space="preserve"> году -  </w:t>
      </w:r>
      <w:r>
        <w:rPr>
          <w:color w:val="000000"/>
          <w:sz w:val="28"/>
          <w:szCs w:val="28"/>
          <w:u w:val="single"/>
        </w:rPr>
        <w:t>300,0 тысяч</w:t>
      </w:r>
      <w:r w:rsidRPr="00746EF8">
        <w:rPr>
          <w:color w:val="000000"/>
          <w:sz w:val="28"/>
          <w:szCs w:val="28"/>
          <w:u w:val="single"/>
        </w:rPr>
        <w:t xml:space="preserve"> рублей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A3611A">
        <w:rPr>
          <w:color w:val="000000"/>
          <w:sz w:val="28"/>
          <w:szCs w:val="28"/>
        </w:rPr>
        <w:t xml:space="preserve">Ассигнования по финансированию мероприятий Программы </w:t>
      </w:r>
      <w:r>
        <w:rPr>
          <w:color w:val="000000"/>
          <w:sz w:val="28"/>
          <w:szCs w:val="28"/>
        </w:rPr>
        <w:t xml:space="preserve">подлежат </w:t>
      </w:r>
      <w:r w:rsidRPr="00A3611A">
        <w:rPr>
          <w:color w:val="000000"/>
          <w:sz w:val="28"/>
          <w:szCs w:val="28"/>
        </w:rPr>
        <w:t>ежегодно</w:t>
      </w:r>
      <w:r>
        <w:rPr>
          <w:color w:val="000000"/>
          <w:sz w:val="28"/>
          <w:szCs w:val="28"/>
        </w:rPr>
        <w:t>му уточнению.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000E9" w:rsidRPr="005E0E6C" w:rsidRDefault="007000E9" w:rsidP="007000E9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3611A">
        <w:rPr>
          <w:b/>
          <w:bCs/>
          <w:i/>
          <w:iCs/>
          <w:color w:val="000000"/>
          <w:sz w:val="28"/>
          <w:szCs w:val="28"/>
        </w:rPr>
        <w:t>Ожидаемые конечные  результаты реализации Программы.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611A">
        <w:rPr>
          <w:color w:val="000000"/>
          <w:sz w:val="28"/>
          <w:szCs w:val="28"/>
        </w:rPr>
        <w:t>Повышение безопасности образовательных учреждений, снижение риска возникновения</w:t>
      </w:r>
      <w:r>
        <w:rPr>
          <w:color w:val="000000"/>
          <w:sz w:val="28"/>
          <w:szCs w:val="28"/>
        </w:rPr>
        <w:t xml:space="preserve"> изношенности зданий</w:t>
      </w:r>
      <w:r w:rsidRPr="00A3611A">
        <w:rPr>
          <w:color w:val="000000"/>
          <w:sz w:val="28"/>
          <w:szCs w:val="28"/>
        </w:rPr>
        <w:t>, на этой основе снижение государстве</w:t>
      </w:r>
      <w:r w:rsidRPr="00A3611A">
        <w:rPr>
          <w:color w:val="000000"/>
          <w:sz w:val="28"/>
          <w:szCs w:val="28"/>
        </w:rPr>
        <w:t>н</w:t>
      </w:r>
      <w:r w:rsidRPr="00A3611A">
        <w:rPr>
          <w:color w:val="000000"/>
          <w:sz w:val="28"/>
          <w:szCs w:val="28"/>
        </w:rPr>
        <w:t>ных расходов на лик</w:t>
      </w:r>
      <w:r>
        <w:rPr>
          <w:color w:val="000000"/>
          <w:sz w:val="28"/>
          <w:szCs w:val="28"/>
        </w:rPr>
        <w:t xml:space="preserve">видацию последствий аварийных ситуаций </w:t>
      </w:r>
      <w:r w:rsidRPr="00A3611A">
        <w:rPr>
          <w:color w:val="000000"/>
          <w:sz w:val="28"/>
          <w:szCs w:val="28"/>
        </w:rPr>
        <w:t xml:space="preserve"> и получение социально-экономического эффекта. Полное и своевременное финансирование Программы и её выполнение предполагают </w:t>
      </w:r>
      <w:r>
        <w:rPr>
          <w:color w:val="000000"/>
          <w:sz w:val="28"/>
          <w:szCs w:val="28"/>
        </w:rPr>
        <w:t>произвести ремонтно-восстановительные работы в образовательных учреждениях Ленинского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района в полном объёме. </w:t>
      </w:r>
    </w:p>
    <w:p w:rsidR="007000E9" w:rsidRDefault="007000E9" w:rsidP="007000E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000E9" w:rsidRPr="00971964" w:rsidRDefault="007000E9" w:rsidP="007000E9">
      <w:pPr>
        <w:shd w:val="clear" w:color="auto" w:fill="FFFFFF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71964">
        <w:rPr>
          <w:b/>
          <w:bCs/>
          <w:i/>
          <w:color w:val="000000"/>
          <w:sz w:val="28"/>
          <w:szCs w:val="28"/>
        </w:rPr>
        <w:t xml:space="preserve">Система организации </w:t>
      </w:r>
      <w:proofErr w:type="gramStart"/>
      <w:r w:rsidRPr="00971964">
        <w:rPr>
          <w:b/>
          <w:bCs/>
          <w:i/>
          <w:color w:val="000000"/>
          <w:sz w:val="28"/>
          <w:szCs w:val="28"/>
        </w:rPr>
        <w:t>контроля за</w:t>
      </w:r>
      <w:proofErr w:type="gramEnd"/>
      <w:r w:rsidRPr="00971964">
        <w:rPr>
          <w:b/>
          <w:bCs/>
          <w:i/>
          <w:color w:val="000000"/>
          <w:sz w:val="28"/>
          <w:szCs w:val="28"/>
        </w:rPr>
        <w:t xml:space="preserve"> исполнением Программы.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611A">
        <w:rPr>
          <w:color w:val="000000"/>
          <w:sz w:val="28"/>
          <w:szCs w:val="28"/>
        </w:rPr>
        <w:t>Руководитель целевой Программы отслеживает эффективное использов</w:t>
      </w:r>
      <w:r w:rsidRPr="00A3611A">
        <w:rPr>
          <w:color w:val="000000"/>
          <w:sz w:val="28"/>
          <w:szCs w:val="28"/>
        </w:rPr>
        <w:t>а</w:t>
      </w:r>
      <w:r w:rsidRPr="00A3611A">
        <w:rPr>
          <w:color w:val="000000"/>
          <w:sz w:val="28"/>
          <w:szCs w:val="28"/>
        </w:rPr>
        <w:t>ние выделяемых на её выполнение финансовых средств; определяет формы и методы управления реализацией целевой программы; следит за соблюдением</w:t>
      </w:r>
      <w:r>
        <w:rPr>
          <w:color w:val="000000"/>
          <w:sz w:val="28"/>
          <w:szCs w:val="28"/>
        </w:rPr>
        <w:t xml:space="preserve"> федерального закона от 21.07.2005 </w:t>
      </w:r>
      <w:r w:rsidRPr="00A3611A">
        <w:rPr>
          <w:color w:val="000000"/>
          <w:sz w:val="28"/>
          <w:szCs w:val="28"/>
        </w:rPr>
        <w:t xml:space="preserve"> № 94-ФЗ «</w:t>
      </w:r>
      <w:r>
        <w:rPr>
          <w:color w:val="000000"/>
          <w:sz w:val="28"/>
          <w:szCs w:val="28"/>
        </w:rPr>
        <w:t>О размещении заказов на поста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 w:rsidRPr="00A3611A">
        <w:rPr>
          <w:color w:val="000000"/>
          <w:sz w:val="28"/>
          <w:szCs w:val="28"/>
        </w:rPr>
        <w:t xml:space="preserve"> товаров, выполнени</w:t>
      </w:r>
      <w:r>
        <w:rPr>
          <w:color w:val="000000"/>
          <w:sz w:val="28"/>
          <w:szCs w:val="28"/>
        </w:rPr>
        <w:t>е</w:t>
      </w:r>
      <w:r w:rsidRPr="00A3611A">
        <w:rPr>
          <w:color w:val="000000"/>
          <w:sz w:val="28"/>
          <w:szCs w:val="28"/>
        </w:rPr>
        <w:t xml:space="preserve"> работ, оказани</w:t>
      </w:r>
      <w:r>
        <w:rPr>
          <w:color w:val="000000"/>
          <w:sz w:val="28"/>
          <w:szCs w:val="28"/>
        </w:rPr>
        <w:t>е</w:t>
      </w:r>
      <w:r w:rsidRPr="00A3611A">
        <w:rPr>
          <w:color w:val="000000"/>
          <w:sz w:val="28"/>
          <w:szCs w:val="28"/>
        </w:rPr>
        <w:t xml:space="preserve"> услуг для государственных и муниц</w:t>
      </w:r>
      <w:r w:rsidRPr="00A3611A">
        <w:rPr>
          <w:color w:val="000000"/>
          <w:sz w:val="28"/>
          <w:szCs w:val="28"/>
        </w:rPr>
        <w:t>и</w:t>
      </w:r>
      <w:r w:rsidRPr="00A3611A">
        <w:rPr>
          <w:color w:val="000000"/>
          <w:sz w:val="28"/>
          <w:szCs w:val="28"/>
        </w:rPr>
        <w:t>пальных нужд»</w:t>
      </w:r>
      <w:r>
        <w:rPr>
          <w:color w:val="000000"/>
          <w:sz w:val="28"/>
          <w:szCs w:val="28"/>
        </w:rPr>
        <w:t>.</w:t>
      </w:r>
    </w:p>
    <w:p w:rsidR="007000E9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611A">
        <w:rPr>
          <w:b/>
          <w:bCs/>
          <w:sz w:val="28"/>
          <w:szCs w:val="28"/>
        </w:rPr>
        <w:t>1.Содержание проблемы</w:t>
      </w:r>
    </w:p>
    <w:p w:rsidR="007000E9" w:rsidRPr="005D5187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611A">
        <w:rPr>
          <w:sz w:val="28"/>
          <w:szCs w:val="28"/>
        </w:rPr>
        <w:lastRenderedPageBreak/>
        <w:t>Анализ исходного состояния проблем, подлежащих решению на пр</w:t>
      </w:r>
      <w:r w:rsidRPr="00A3611A">
        <w:rPr>
          <w:sz w:val="28"/>
          <w:szCs w:val="28"/>
        </w:rPr>
        <w:t>о</w:t>
      </w:r>
      <w:r w:rsidRPr="00A3611A">
        <w:rPr>
          <w:sz w:val="28"/>
          <w:szCs w:val="28"/>
        </w:rPr>
        <w:t xml:space="preserve">граммной основе, вызывает тревогу по поводу состояния </w:t>
      </w:r>
      <w:r>
        <w:rPr>
          <w:sz w:val="28"/>
          <w:szCs w:val="28"/>
        </w:rPr>
        <w:t>зданий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учреждений </w:t>
      </w:r>
      <w:r w:rsidRPr="00A3611A">
        <w:rPr>
          <w:sz w:val="28"/>
          <w:szCs w:val="28"/>
        </w:rPr>
        <w:t>Ленинского муниципального района.</w:t>
      </w:r>
    </w:p>
    <w:p w:rsidR="007000E9" w:rsidRPr="00086834" w:rsidRDefault="007000E9" w:rsidP="007000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образовательные  учреждения  имеют  </w:t>
      </w:r>
      <w:proofErr w:type="gramStart"/>
      <w:r>
        <w:rPr>
          <w:sz w:val="28"/>
          <w:szCs w:val="28"/>
        </w:rPr>
        <w:t>исправными</w:t>
      </w:r>
      <w:proofErr w:type="gramEnd"/>
      <w:r>
        <w:rPr>
          <w:sz w:val="28"/>
          <w:szCs w:val="28"/>
        </w:rPr>
        <w:t xml:space="preserve"> системы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провода и канализации, требуется  ремонт пищеблоков,  восстановление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ренних туалетов, замена кровли, полового покрытия и многое  др.</w:t>
      </w:r>
    </w:p>
    <w:p w:rsidR="007000E9" w:rsidRDefault="007000E9" w:rsidP="007000E9">
      <w:pPr>
        <w:ind w:firstLine="709"/>
        <w:jc w:val="both"/>
        <w:rPr>
          <w:b/>
          <w:bCs/>
          <w:sz w:val="28"/>
          <w:szCs w:val="28"/>
        </w:rPr>
      </w:pP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2.Основная цель   и задачи Программы</w:t>
      </w:r>
    </w:p>
    <w:p w:rsidR="007000E9" w:rsidRPr="005A27C5" w:rsidRDefault="007000E9" w:rsidP="007000E9">
      <w:pPr>
        <w:ind w:firstLine="709"/>
        <w:jc w:val="both"/>
        <w:rPr>
          <w:color w:val="000000"/>
          <w:sz w:val="28"/>
          <w:szCs w:val="28"/>
        </w:rPr>
      </w:pPr>
      <w:r w:rsidRPr="00A3611A">
        <w:rPr>
          <w:sz w:val="28"/>
          <w:szCs w:val="28"/>
        </w:rPr>
        <w:t xml:space="preserve">Основной целью Программы является </w:t>
      </w:r>
      <w:r>
        <w:rPr>
          <w:color w:val="000000"/>
          <w:sz w:val="28"/>
          <w:szCs w:val="28"/>
        </w:rPr>
        <w:t>п</w:t>
      </w:r>
      <w:r w:rsidRPr="00A3611A">
        <w:rPr>
          <w:color w:val="000000"/>
          <w:sz w:val="28"/>
          <w:szCs w:val="28"/>
        </w:rPr>
        <w:t>овышение безопасности образ</w:t>
      </w:r>
      <w:r w:rsidRPr="00A3611A">
        <w:rPr>
          <w:color w:val="000000"/>
          <w:sz w:val="28"/>
          <w:szCs w:val="28"/>
        </w:rPr>
        <w:t>о</w:t>
      </w:r>
      <w:r w:rsidRPr="00A3611A">
        <w:rPr>
          <w:color w:val="000000"/>
          <w:sz w:val="28"/>
          <w:szCs w:val="28"/>
        </w:rPr>
        <w:t>вательных учреждений, снижение риска возникновения</w:t>
      </w:r>
      <w:r>
        <w:rPr>
          <w:color w:val="000000"/>
          <w:sz w:val="28"/>
          <w:szCs w:val="28"/>
        </w:rPr>
        <w:t xml:space="preserve"> изношенности зданий</w:t>
      </w:r>
      <w:r w:rsidRPr="00A361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которая направлена на обеспечение их</w:t>
      </w:r>
      <w:r w:rsidRPr="005A27C5">
        <w:rPr>
          <w:color w:val="000000"/>
          <w:sz w:val="28"/>
          <w:szCs w:val="28"/>
        </w:rPr>
        <w:t xml:space="preserve"> сохранности и долговечности, недоп</w:t>
      </w:r>
      <w:r w:rsidRPr="005A27C5">
        <w:rPr>
          <w:color w:val="000000"/>
          <w:sz w:val="28"/>
          <w:szCs w:val="28"/>
        </w:rPr>
        <w:t>у</w:t>
      </w:r>
      <w:r w:rsidRPr="005A27C5">
        <w:rPr>
          <w:color w:val="000000"/>
          <w:sz w:val="28"/>
          <w:szCs w:val="28"/>
        </w:rPr>
        <w:t>щение преждевременного физического износа</w:t>
      </w:r>
      <w:r>
        <w:rPr>
          <w:color w:val="000000"/>
          <w:sz w:val="28"/>
          <w:szCs w:val="28"/>
        </w:rPr>
        <w:t>.</w:t>
      </w:r>
    </w:p>
    <w:p w:rsidR="007000E9" w:rsidRPr="00A3611A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Задачами, решаемыми в рамках Программы, являются:</w:t>
      </w:r>
    </w:p>
    <w:p w:rsidR="007000E9" w:rsidRPr="002113ED" w:rsidRDefault="007000E9" w:rsidP="007000E9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комплекса ремонтно-восстановительных мероприятий  в образовательных учреждениях Ленинского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в соо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ветствие с требованиями 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от 30.03.1999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 № 52-ФЗ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сан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тарн</w:t>
      </w:r>
      <w:proofErr w:type="gramStart"/>
      <w:r w:rsidRPr="002113E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эпидемиологическом благополучия населения» и Постановлением Пр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24.07.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2000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554 «Об утверждении  П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ложения о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санитарно-эпидемиологической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Положения о государственном санитарно-эпидемиологическом нормировании». 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3.Сроки реализации Программы</w:t>
      </w:r>
    </w:p>
    <w:p w:rsidR="007000E9" w:rsidRDefault="007000E9" w:rsidP="007000E9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E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2013</w:t>
      </w:r>
      <w:r w:rsidRPr="00211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00E9" w:rsidRDefault="007000E9" w:rsidP="007000E9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ED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2113E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1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3ED">
        <w:rPr>
          <w:rFonts w:ascii="Times New Roman" w:hAnsi="Times New Roman" w:cs="Times New Roman"/>
          <w:sz w:val="28"/>
          <w:szCs w:val="28"/>
        </w:rPr>
        <w:t>год</w:t>
      </w:r>
    </w:p>
    <w:p w:rsidR="007000E9" w:rsidRDefault="007000E9" w:rsidP="007000E9">
      <w:pPr>
        <w:pStyle w:val="1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E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2015</w:t>
      </w:r>
      <w:r w:rsidRPr="00211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00E9" w:rsidRDefault="007000E9" w:rsidP="007000E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E9" w:rsidRPr="00387D32" w:rsidRDefault="007000E9" w:rsidP="007000E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32">
        <w:rPr>
          <w:rFonts w:ascii="Times New Roman" w:hAnsi="Times New Roman" w:cs="Times New Roman"/>
          <w:b/>
          <w:bCs/>
          <w:sz w:val="28"/>
          <w:szCs w:val="28"/>
        </w:rPr>
        <w:t>4.</w:t>
      </w:r>
      <w:proofErr w:type="gramStart"/>
      <w:r w:rsidRPr="00387D32">
        <w:rPr>
          <w:rFonts w:ascii="Times New Roman" w:hAnsi="Times New Roman" w:cs="Times New Roman"/>
          <w:b/>
          <w:bCs/>
          <w:sz w:val="28"/>
          <w:szCs w:val="28"/>
        </w:rPr>
        <w:t>Технико – экономическое</w:t>
      </w:r>
      <w:proofErr w:type="gramEnd"/>
      <w:r w:rsidRPr="00387D32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 xml:space="preserve">Мероприятия Программы определены на основе </w:t>
      </w:r>
      <w:proofErr w:type="gramStart"/>
      <w:r w:rsidRPr="00A3611A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 xml:space="preserve">технического </w:t>
      </w:r>
      <w:r w:rsidRPr="00A3611A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зданий образовательных учреждений Ленинского муниципального района</w:t>
      </w:r>
      <w:proofErr w:type="gramEnd"/>
      <w:r>
        <w:rPr>
          <w:sz w:val="28"/>
          <w:szCs w:val="28"/>
        </w:rPr>
        <w:t>.</w:t>
      </w:r>
      <w:r w:rsidRPr="00A3611A">
        <w:rPr>
          <w:sz w:val="28"/>
          <w:szCs w:val="28"/>
        </w:rPr>
        <w:t xml:space="preserve">  </w:t>
      </w:r>
    </w:p>
    <w:p w:rsidR="007000E9" w:rsidRPr="00A3611A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Основное внимание при разработке Программы уделено минимизации з</w:t>
      </w:r>
      <w:r w:rsidRPr="00A3611A">
        <w:rPr>
          <w:sz w:val="28"/>
          <w:szCs w:val="28"/>
        </w:rPr>
        <w:t>а</w:t>
      </w:r>
      <w:r w:rsidRPr="00A3611A">
        <w:rPr>
          <w:sz w:val="28"/>
          <w:szCs w:val="28"/>
        </w:rPr>
        <w:t>трат на достижение социального и экономического эффекта при осуществлении программных мероприятий</w:t>
      </w:r>
    </w:p>
    <w:p w:rsidR="007000E9" w:rsidRDefault="007000E9" w:rsidP="007000E9">
      <w:pPr>
        <w:ind w:firstLine="709"/>
        <w:jc w:val="both"/>
        <w:rPr>
          <w:b/>
          <w:bCs/>
          <w:sz w:val="28"/>
          <w:szCs w:val="28"/>
        </w:rPr>
      </w:pP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5.Система программных мероприятий</w:t>
      </w:r>
    </w:p>
    <w:p w:rsidR="007000E9" w:rsidRDefault="007000E9" w:rsidP="007000E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Реализация федерального и областного законодательства и иных нормативных правовых актов в сфере обеспечения</w:t>
      </w:r>
      <w:r w:rsidRPr="002113ED">
        <w:rPr>
          <w:color w:val="000000"/>
          <w:sz w:val="28"/>
          <w:szCs w:val="28"/>
        </w:rPr>
        <w:t xml:space="preserve"> </w:t>
      </w:r>
      <w:r w:rsidRPr="00A3611A">
        <w:rPr>
          <w:color w:val="000000"/>
          <w:sz w:val="28"/>
          <w:szCs w:val="28"/>
        </w:rPr>
        <w:t>безопасн</w:t>
      </w:r>
      <w:r>
        <w:rPr>
          <w:color w:val="000000"/>
          <w:sz w:val="28"/>
          <w:szCs w:val="28"/>
        </w:rPr>
        <w:t>ости образовател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учреждений и</w:t>
      </w:r>
      <w:r w:rsidRPr="00A3611A">
        <w:rPr>
          <w:color w:val="000000"/>
          <w:sz w:val="28"/>
          <w:szCs w:val="28"/>
        </w:rPr>
        <w:t xml:space="preserve"> снижение риска возникновения</w:t>
      </w:r>
      <w:r>
        <w:rPr>
          <w:color w:val="000000"/>
          <w:sz w:val="28"/>
          <w:szCs w:val="28"/>
        </w:rPr>
        <w:t xml:space="preserve"> изношенности зданий </w:t>
      </w:r>
      <w:r>
        <w:rPr>
          <w:sz w:val="28"/>
          <w:szCs w:val="28"/>
        </w:rPr>
        <w:t xml:space="preserve">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правлены </w:t>
      </w:r>
      <w:r w:rsidRPr="00A3611A">
        <w:rPr>
          <w:sz w:val="28"/>
          <w:szCs w:val="28"/>
        </w:rPr>
        <w:t xml:space="preserve"> на защиту здоровья и сохранения жизни обучающихся, воспитанн</w:t>
      </w:r>
      <w:r w:rsidRPr="00A3611A">
        <w:rPr>
          <w:sz w:val="28"/>
          <w:szCs w:val="28"/>
        </w:rPr>
        <w:t>и</w:t>
      </w:r>
      <w:r w:rsidRPr="00A3611A">
        <w:rPr>
          <w:sz w:val="28"/>
          <w:szCs w:val="28"/>
        </w:rPr>
        <w:t>ков и работников учебных заведений.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2113ED" w:rsidRDefault="007000E9" w:rsidP="007000E9">
      <w:pPr>
        <w:ind w:firstLine="709"/>
        <w:jc w:val="both"/>
        <w:rPr>
          <w:sz w:val="28"/>
          <w:szCs w:val="28"/>
        </w:rPr>
      </w:pPr>
      <w:r w:rsidRPr="002113ED">
        <w:rPr>
          <w:b/>
          <w:bCs/>
          <w:sz w:val="28"/>
          <w:szCs w:val="28"/>
        </w:rPr>
        <w:t>6.Нормативное обеспечение качества работ</w:t>
      </w:r>
    </w:p>
    <w:p w:rsidR="007000E9" w:rsidRPr="002113ED" w:rsidRDefault="007000E9" w:rsidP="007000E9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3611A">
        <w:rPr>
          <w:rFonts w:ascii="Times New Roman" w:hAnsi="Times New Roman" w:cs="Times New Roman"/>
          <w:sz w:val="28"/>
          <w:szCs w:val="28"/>
        </w:rPr>
        <w:lastRenderedPageBreak/>
        <w:t xml:space="preserve"> В системе обеспечения безопасности жизни и здоровья работн</w:t>
      </w:r>
      <w:r w:rsidRPr="00A3611A">
        <w:rPr>
          <w:rFonts w:ascii="Times New Roman" w:hAnsi="Times New Roman" w:cs="Times New Roman"/>
          <w:sz w:val="28"/>
          <w:szCs w:val="28"/>
        </w:rPr>
        <w:t>и</w:t>
      </w:r>
      <w:r w:rsidRPr="00A3611A">
        <w:rPr>
          <w:rFonts w:ascii="Times New Roman" w:hAnsi="Times New Roman" w:cs="Times New Roman"/>
          <w:sz w:val="28"/>
          <w:szCs w:val="28"/>
        </w:rPr>
        <w:t>ков, обучающихся и воспитанников в процессе их трудовой и учебной деятел</w:t>
      </w:r>
      <w:r w:rsidRPr="00A3611A">
        <w:rPr>
          <w:rFonts w:ascii="Times New Roman" w:hAnsi="Times New Roman" w:cs="Times New Roman"/>
          <w:sz w:val="28"/>
          <w:szCs w:val="28"/>
        </w:rPr>
        <w:t>ь</w:t>
      </w:r>
      <w:r w:rsidRPr="00A3611A">
        <w:rPr>
          <w:rFonts w:ascii="Times New Roman" w:hAnsi="Times New Roman" w:cs="Times New Roman"/>
          <w:sz w:val="28"/>
          <w:szCs w:val="28"/>
        </w:rPr>
        <w:t>ности основная роль принадлежит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A3611A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от 30.03.1999 № 52-ФЗ «О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санита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2113E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эпидемиологическом благополучия населения» и Постановлением Прав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от 24.07. 2000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554 «Об утверждении  П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ложения о государственной  санитарно-эпидемиологической   службе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Росси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ской Фед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рации  и Положения о государственном санитарно-эпидемиологическом </w:t>
      </w:r>
      <w:proofErr w:type="gramStart"/>
      <w:r w:rsidRPr="002113E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113ED">
        <w:rPr>
          <w:rFonts w:ascii="Times New Roman" w:hAnsi="Times New Roman" w:cs="Times New Roman"/>
          <w:color w:val="000000"/>
          <w:sz w:val="28"/>
          <w:szCs w:val="28"/>
        </w:rPr>
        <w:t>мировании</w:t>
      </w:r>
      <w:proofErr w:type="gramEnd"/>
      <w:r w:rsidRPr="002113E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7.Ресурсное обеспечение целевой программы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Финансирование Программы осуществляетс</w:t>
      </w:r>
      <w:r>
        <w:rPr>
          <w:sz w:val="28"/>
          <w:szCs w:val="28"/>
        </w:rPr>
        <w:t xml:space="preserve">я за счёт средств </w:t>
      </w:r>
      <w:r w:rsidRPr="00A3611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Ленинского муниципального района </w:t>
      </w:r>
      <w:r w:rsidRPr="00A3611A">
        <w:rPr>
          <w:sz w:val="28"/>
          <w:szCs w:val="28"/>
        </w:rPr>
        <w:t xml:space="preserve">и иных источников в сумме </w:t>
      </w:r>
      <w:r>
        <w:rPr>
          <w:sz w:val="28"/>
          <w:szCs w:val="28"/>
        </w:rPr>
        <w:t>1325,0</w:t>
      </w:r>
      <w:r w:rsidRPr="00746EF8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746EF8">
        <w:rPr>
          <w:sz w:val="28"/>
          <w:szCs w:val="28"/>
        </w:rPr>
        <w:t xml:space="preserve"> рублей</w:t>
      </w:r>
      <w:r w:rsidRPr="00A3611A">
        <w:rPr>
          <w:sz w:val="28"/>
          <w:szCs w:val="28"/>
        </w:rPr>
        <w:t>, в том числе: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5D677D">
        <w:rPr>
          <w:color w:val="000000"/>
          <w:sz w:val="28"/>
          <w:szCs w:val="28"/>
        </w:rPr>
        <w:t>•   в 201</w:t>
      </w:r>
      <w:r>
        <w:rPr>
          <w:color w:val="000000"/>
          <w:sz w:val="28"/>
          <w:szCs w:val="28"/>
        </w:rPr>
        <w:t>3</w:t>
      </w:r>
      <w:r w:rsidRPr="005D677D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725,0</w:t>
      </w:r>
      <w:r w:rsidRPr="00746EF8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яч</w:t>
      </w:r>
      <w:r w:rsidRPr="00746EF8">
        <w:rPr>
          <w:color w:val="000000"/>
          <w:sz w:val="28"/>
          <w:szCs w:val="28"/>
        </w:rPr>
        <w:t xml:space="preserve"> рублей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746EF8">
        <w:rPr>
          <w:color w:val="000000"/>
          <w:sz w:val="28"/>
          <w:szCs w:val="28"/>
        </w:rPr>
        <w:t xml:space="preserve">•   в 2014 году -  </w:t>
      </w:r>
      <w:r>
        <w:rPr>
          <w:color w:val="000000"/>
          <w:sz w:val="28"/>
          <w:szCs w:val="28"/>
        </w:rPr>
        <w:t>300,0 тысяч</w:t>
      </w:r>
      <w:r w:rsidRPr="00746EF8">
        <w:rPr>
          <w:color w:val="000000"/>
          <w:sz w:val="28"/>
          <w:szCs w:val="28"/>
        </w:rPr>
        <w:t xml:space="preserve"> рублей</w:t>
      </w:r>
    </w:p>
    <w:p w:rsidR="007000E9" w:rsidRPr="00746EF8" w:rsidRDefault="007000E9" w:rsidP="007000E9">
      <w:pPr>
        <w:shd w:val="clear" w:color="auto" w:fill="FFFFFF"/>
        <w:ind w:firstLine="709"/>
        <w:jc w:val="both"/>
        <w:rPr>
          <w:sz w:val="28"/>
          <w:szCs w:val="28"/>
        </w:rPr>
      </w:pPr>
      <w:r w:rsidRPr="00746EF8">
        <w:rPr>
          <w:color w:val="000000"/>
          <w:sz w:val="28"/>
          <w:szCs w:val="28"/>
        </w:rPr>
        <w:t xml:space="preserve">•   в 2015 году -  </w:t>
      </w:r>
      <w:r>
        <w:rPr>
          <w:color w:val="000000"/>
          <w:sz w:val="28"/>
          <w:szCs w:val="28"/>
        </w:rPr>
        <w:t>300,0 тысяч</w:t>
      </w:r>
      <w:r w:rsidRPr="00746EF8">
        <w:rPr>
          <w:color w:val="000000"/>
          <w:sz w:val="28"/>
          <w:szCs w:val="28"/>
        </w:rPr>
        <w:t xml:space="preserve"> рублей</w:t>
      </w: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Ассигнования на финансирование мероприятий Программы</w:t>
      </w:r>
      <w:r>
        <w:rPr>
          <w:sz w:val="28"/>
          <w:szCs w:val="28"/>
        </w:rPr>
        <w:t xml:space="preserve"> подлежат </w:t>
      </w:r>
      <w:r w:rsidRPr="00A3611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му уточнению. </w:t>
      </w:r>
      <w:r w:rsidRPr="00A3611A">
        <w:rPr>
          <w:sz w:val="28"/>
          <w:szCs w:val="28"/>
        </w:rPr>
        <w:t xml:space="preserve"> </w:t>
      </w:r>
    </w:p>
    <w:p w:rsidR="007000E9" w:rsidRDefault="007000E9" w:rsidP="007000E9">
      <w:pPr>
        <w:ind w:firstLine="709"/>
        <w:jc w:val="both"/>
        <w:rPr>
          <w:b/>
          <w:bCs/>
          <w:sz w:val="28"/>
          <w:szCs w:val="28"/>
        </w:rPr>
      </w:pPr>
    </w:p>
    <w:p w:rsidR="007000E9" w:rsidRDefault="007000E9" w:rsidP="007000E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8.Механизм реа</w:t>
      </w:r>
      <w:r w:rsidRPr="00A3611A">
        <w:rPr>
          <w:b/>
          <w:bCs/>
          <w:sz w:val="28"/>
          <w:szCs w:val="28"/>
        </w:rPr>
        <w:t>лизации Программы</w:t>
      </w:r>
    </w:p>
    <w:p w:rsidR="007000E9" w:rsidRPr="001137C3" w:rsidRDefault="007000E9" w:rsidP="007000E9">
      <w:pPr>
        <w:ind w:firstLine="709"/>
        <w:jc w:val="both"/>
        <w:rPr>
          <w:sz w:val="28"/>
          <w:szCs w:val="28"/>
        </w:rPr>
      </w:pPr>
      <w:r w:rsidRPr="001137C3">
        <w:rPr>
          <w:sz w:val="28"/>
          <w:szCs w:val="28"/>
        </w:rPr>
        <w:t xml:space="preserve">Программа реализуется через исполнителей посредством использования  финансовых ресурсов, утвержденных бюджетом </w:t>
      </w:r>
      <w:r>
        <w:rPr>
          <w:sz w:val="28"/>
          <w:szCs w:val="28"/>
        </w:rPr>
        <w:t xml:space="preserve">Ленинского муниципального района </w:t>
      </w:r>
      <w:r w:rsidRPr="001137C3">
        <w:rPr>
          <w:sz w:val="28"/>
          <w:szCs w:val="28"/>
        </w:rPr>
        <w:t>на текущий календарный год, в соответствии с</w:t>
      </w:r>
      <w:r>
        <w:rPr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t xml:space="preserve">от 21.07.2005 </w:t>
      </w:r>
      <w:r w:rsidRPr="001137C3">
        <w:rPr>
          <w:sz w:val="28"/>
          <w:szCs w:val="28"/>
        </w:rPr>
        <w:t>№94- ФЗ «</w:t>
      </w:r>
      <w:r>
        <w:rPr>
          <w:sz w:val="28"/>
          <w:szCs w:val="28"/>
        </w:rPr>
        <w:t>О размещении заказов на поставки</w:t>
      </w:r>
      <w:r w:rsidRPr="001137C3">
        <w:rPr>
          <w:sz w:val="28"/>
          <w:szCs w:val="28"/>
        </w:rPr>
        <w:t xml:space="preserve"> товаров, выполнения работ, оказания услуг для государственных и муниципальных нужд».</w:t>
      </w:r>
    </w:p>
    <w:p w:rsidR="007000E9" w:rsidRPr="00A3611A" w:rsidRDefault="007000E9" w:rsidP="007000E9">
      <w:pPr>
        <w:ind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Исполнители:</w:t>
      </w:r>
    </w:p>
    <w:p w:rsidR="007000E9" w:rsidRPr="00A3611A" w:rsidRDefault="007000E9" w:rsidP="007000E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несут ответственность за своевременную и качественную подгото</w:t>
      </w:r>
      <w:r w:rsidRPr="00A3611A">
        <w:rPr>
          <w:sz w:val="28"/>
          <w:szCs w:val="28"/>
        </w:rPr>
        <w:t>в</w:t>
      </w:r>
      <w:r w:rsidRPr="00A3611A">
        <w:rPr>
          <w:sz w:val="28"/>
          <w:szCs w:val="28"/>
        </w:rPr>
        <w:t>ку и реализацию Программы, обеспечивают эффективное использование средств, выделяемых на её реализацию;</w:t>
      </w:r>
    </w:p>
    <w:p w:rsidR="007000E9" w:rsidRPr="00A3611A" w:rsidRDefault="007000E9" w:rsidP="007000E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подготавливают предложения  по формированию перечня мер</w:t>
      </w:r>
      <w:r w:rsidRPr="00A3611A">
        <w:rPr>
          <w:sz w:val="28"/>
          <w:szCs w:val="28"/>
        </w:rPr>
        <w:t>о</w:t>
      </w:r>
      <w:r w:rsidRPr="00A3611A">
        <w:rPr>
          <w:sz w:val="28"/>
          <w:szCs w:val="28"/>
        </w:rPr>
        <w:t>приятий;</w:t>
      </w:r>
    </w:p>
    <w:p w:rsidR="007000E9" w:rsidRPr="00A3611A" w:rsidRDefault="007000E9" w:rsidP="007000E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проводят мониторинг результатов реализации Программы;</w:t>
      </w:r>
    </w:p>
    <w:p w:rsidR="007000E9" w:rsidRPr="00A3611A" w:rsidRDefault="007000E9" w:rsidP="007000E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осуществляют отбор на конкурсной основе исполнителей работ и услуг, а также поставщиков продукции по каждому мероприятию;</w:t>
      </w:r>
    </w:p>
    <w:p w:rsidR="007000E9" w:rsidRPr="00A3611A" w:rsidRDefault="007000E9" w:rsidP="007000E9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3611A">
        <w:rPr>
          <w:sz w:val="28"/>
          <w:szCs w:val="28"/>
        </w:rPr>
        <w:t>подготавливают предложения по совершенствованию механизмов реализации Программы.</w:t>
      </w:r>
    </w:p>
    <w:p w:rsidR="007000E9" w:rsidRPr="00A3611A" w:rsidRDefault="007000E9" w:rsidP="007000E9">
      <w:pPr>
        <w:ind w:firstLine="709"/>
        <w:jc w:val="both"/>
        <w:rPr>
          <w:sz w:val="28"/>
          <w:szCs w:val="28"/>
        </w:rPr>
      </w:pP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Pr="00A3611A">
        <w:rPr>
          <w:b/>
          <w:bCs/>
          <w:sz w:val="28"/>
          <w:szCs w:val="28"/>
        </w:rPr>
        <w:t xml:space="preserve">Организация управления Программой  и </w:t>
      </w:r>
      <w:proofErr w:type="gramStart"/>
      <w:r w:rsidRPr="00A3611A">
        <w:rPr>
          <w:b/>
          <w:bCs/>
          <w:sz w:val="28"/>
          <w:szCs w:val="28"/>
        </w:rPr>
        <w:t>контроль за</w:t>
      </w:r>
      <w:proofErr w:type="gramEnd"/>
      <w:r w:rsidRPr="00A3611A">
        <w:rPr>
          <w:b/>
          <w:bCs/>
          <w:sz w:val="28"/>
          <w:szCs w:val="28"/>
        </w:rPr>
        <w:t xml:space="preserve"> ходом её в</w:t>
      </w:r>
      <w:r w:rsidRPr="00A3611A">
        <w:rPr>
          <w:b/>
          <w:bCs/>
          <w:sz w:val="28"/>
          <w:szCs w:val="28"/>
        </w:rPr>
        <w:t>ы</w:t>
      </w:r>
      <w:r w:rsidRPr="00A3611A">
        <w:rPr>
          <w:b/>
          <w:bCs/>
          <w:sz w:val="28"/>
          <w:szCs w:val="28"/>
        </w:rPr>
        <w:t>полнения</w:t>
      </w:r>
    </w:p>
    <w:p w:rsidR="007000E9" w:rsidRPr="00A3611A" w:rsidRDefault="007000E9" w:rsidP="007000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</w:t>
      </w:r>
      <w:r w:rsidRPr="00A3611A">
        <w:rPr>
          <w:color w:val="000000"/>
          <w:sz w:val="28"/>
          <w:szCs w:val="28"/>
        </w:rPr>
        <w:t xml:space="preserve"> целевой Программы отслеживает эффективное использование выделяемых на её выполнение финансовых средств; определяет формы и методы управления реализацией целевой программы; следит за с</w:t>
      </w:r>
      <w:r w:rsidRPr="00A3611A">
        <w:rPr>
          <w:color w:val="000000"/>
          <w:sz w:val="28"/>
          <w:szCs w:val="28"/>
        </w:rPr>
        <w:t>о</w:t>
      </w:r>
      <w:r w:rsidRPr="00A3611A">
        <w:rPr>
          <w:color w:val="000000"/>
          <w:sz w:val="28"/>
          <w:szCs w:val="28"/>
        </w:rPr>
        <w:t xml:space="preserve">блюдением </w:t>
      </w:r>
      <w:r>
        <w:rPr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от 21.07.2005 </w:t>
      </w:r>
      <w:r w:rsidRPr="00A3611A">
        <w:rPr>
          <w:color w:val="000000"/>
          <w:sz w:val="28"/>
          <w:szCs w:val="28"/>
        </w:rPr>
        <w:t>№ 94-ФЗ «</w:t>
      </w:r>
      <w:r>
        <w:rPr>
          <w:color w:val="000000"/>
          <w:sz w:val="28"/>
          <w:szCs w:val="28"/>
        </w:rPr>
        <w:t xml:space="preserve">О размещении заказов </w:t>
      </w:r>
      <w:r>
        <w:rPr>
          <w:color w:val="000000"/>
          <w:sz w:val="28"/>
          <w:szCs w:val="28"/>
        </w:rPr>
        <w:lastRenderedPageBreak/>
        <w:t>на поставки</w:t>
      </w:r>
      <w:r w:rsidRPr="00A3611A">
        <w:rPr>
          <w:color w:val="000000"/>
          <w:sz w:val="28"/>
          <w:szCs w:val="28"/>
        </w:rPr>
        <w:t xml:space="preserve"> товаров, выполнения работ, оказания услуг для государственных и муниципальных нужд»</w:t>
      </w:r>
      <w:r>
        <w:rPr>
          <w:color w:val="000000"/>
          <w:sz w:val="28"/>
          <w:szCs w:val="28"/>
        </w:rPr>
        <w:t>.</w:t>
      </w:r>
      <w:r w:rsidRPr="0038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программы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 соответствии со ст.7 постановления</w:t>
      </w:r>
      <w:r w:rsidRPr="001D0235">
        <w:rPr>
          <w:sz w:val="28"/>
          <w:szCs w:val="28"/>
        </w:rPr>
        <w:t xml:space="preserve"> Администрации Ленинского м</w:t>
      </w:r>
      <w:r w:rsidRPr="001D0235">
        <w:rPr>
          <w:sz w:val="28"/>
          <w:szCs w:val="28"/>
        </w:rPr>
        <w:t>у</w:t>
      </w:r>
      <w:r w:rsidRPr="001D0235">
        <w:rPr>
          <w:sz w:val="28"/>
          <w:szCs w:val="28"/>
        </w:rPr>
        <w:t>ниципальног</w:t>
      </w:r>
      <w:r>
        <w:rPr>
          <w:sz w:val="28"/>
          <w:szCs w:val="28"/>
        </w:rPr>
        <w:t>о района от 05.12.2008 №1159 «</w:t>
      </w:r>
      <w:r w:rsidRPr="001D0235">
        <w:rPr>
          <w:sz w:val="28"/>
          <w:szCs w:val="28"/>
        </w:rPr>
        <w:t>Об утверждении порядка разрабо</w:t>
      </w:r>
      <w:r w:rsidRPr="001D0235">
        <w:rPr>
          <w:sz w:val="28"/>
          <w:szCs w:val="28"/>
        </w:rPr>
        <w:t>т</w:t>
      </w:r>
      <w:r w:rsidRPr="001D0235">
        <w:rPr>
          <w:sz w:val="28"/>
          <w:szCs w:val="28"/>
        </w:rPr>
        <w:t>ки формирования и реализации долгосрочных районных целевых программ»</w:t>
      </w:r>
      <w:r>
        <w:rPr>
          <w:sz w:val="28"/>
          <w:szCs w:val="28"/>
        </w:rPr>
        <w:t>.</w:t>
      </w:r>
    </w:p>
    <w:p w:rsidR="007000E9" w:rsidRPr="00A3611A" w:rsidRDefault="007000E9" w:rsidP="007000E9">
      <w:pPr>
        <w:ind w:firstLine="709"/>
        <w:jc w:val="both"/>
        <w:rPr>
          <w:b/>
          <w:bCs/>
          <w:sz w:val="28"/>
          <w:szCs w:val="28"/>
        </w:rPr>
      </w:pPr>
      <w:r w:rsidRPr="00A3611A">
        <w:rPr>
          <w:b/>
          <w:bCs/>
          <w:sz w:val="28"/>
          <w:szCs w:val="28"/>
        </w:rPr>
        <w:t>10. Оценка эффективности социально-экономических последствий реализации Программы.</w:t>
      </w:r>
    </w:p>
    <w:p w:rsidR="007000E9" w:rsidRPr="00491C4C" w:rsidRDefault="007000E9" w:rsidP="007000E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3611A">
        <w:rPr>
          <w:b/>
          <w:bCs/>
          <w:sz w:val="28"/>
          <w:szCs w:val="28"/>
        </w:rPr>
        <w:t xml:space="preserve">   </w:t>
      </w:r>
      <w:r w:rsidRPr="00A3611A">
        <w:rPr>
          <w:sz w:val="28"/>
          <w:szCs w:val="28"/>
        </w:rPr>
        <w:t xml:space="preserve">Реализация   Программы проявится в повышении </w:t>
      </w:r>
      <w:r w:rsidRPr="002113ED">
        <w:rPr>
          <w:color w:val="000000"/>
          <w:sz w:val="28"/>
          <w:szCs w:val="28"/>
        </w:rPr>
        <w:t xml:space="preserve"> </w:t>
      </w:r>
      <w:r w:rsidRPr="00A3611A">
        <w:rPr>
          <w:color w:val="000000"/>
          <w:sz w:val="28"/>
          <w:szCs w:val="28"/>
        </w:rPr>
        <w:t>безопасн</w:t>
      </w:r>
      <w:r>
        <w:rPr>
          <w:color w:val="000000"/>
          <w:sz w:val="28"/>
          <w:szCs w:val="28"/>
        </w:rPr>
        <w:t xml:space="preserve">ости образовательных учреждений; </w:t>
      </w:r>
      <w:r w:rsidRPr="00A3611A">
        <w:rPr>
          <w:color w:val="000000"/>
          <w:sz w:val="28"/>
          <w:szCs w:val="28"/>
        </w:rPr>
        <w:t>снижение риска возникновения</w:t>
      </w:r>
      <w:r>
        <w:rPr>
          <w:color w:val="000000"/>
          <w:sz w:val="28"/>
          <w:szCs w:val="28"/>
        </w:rPr>
        <w:t xml:space="preserve"> изношенности зданий, </w:t>
      </w:r>
      <w:r>
        <w:rPr>
          <w:sz w:val="28"/>
          <w:szCs w:val="28"/>
        </w:rPr>
        <w:t xml:space="preserve">  направленных </w:t>
      </w:r>
      <w:r w:rsidRPr="00A3611A">
        <w:rPr>
          <w:sz w:val="28"/>
          <w:szCs w:val="28"/>
        </w:rPr>
        <w:t xml:space="preserve"> на защиту здоровья и сохранения жизни обучающихся, воспитанников и работников учебных заведений</w:t>
      </w:r>
      <w:r>
        <w:rPr>
          <w:sz w:val="28"/>
          <w:szCs w:val="28"/>
        </w:rPr>
        <w:t>; экономии</w:t>
      </w:r>
      <w:r w:rsidRPr="00491C4C">
        <w:rPr>
          <w:sz w:val="28"/>
          <w:szCs w:val="28"/>
        </w:rPr>
        <w:t xml:space="preserve"> на этой основе м</w:t>
      </w:r>
      <w:r w:rsidRPr="00491C4C">
        <w:rPr>
          <w:sz w:val="28"/>
          <w:szCs w:val="28"/>
        </w:rPr>
        <w:t>у</w:t>
      </w:r>
      <w:r w:rsidRPr="00491C4C">
        <w:rPr>
          <w:sz w:val="28"/>
          <w:szCs w:val="28"/>
        </w:rPr>
        <w:t>ниципальных расходов и получение социально-экономического эффекта.</w:t>
      </w:r>
    </w:p>
    <w:p w:rsidR="007000E9" w:rsidRDefault="007000E9" w:rsidP="007000E9">
      <w:pPr>
        <w:ind w:firstLine="142"/>
        <w:jc w:val="both"/>
        <w:rPr>
          <w:b/>
          <w:bCs/>
          <w:sz w:val="28"/>
          <w:szCs w:val="28"/>
        </w:rPr>
      </w:pPr>
    </w:p>
    <w:p w:rsidR="007000E9" w:rsidRDefault="007000E9" w:rsidP="007000E9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000E9" w:rsidRDefault="007000E9" w:rsidP="007000E9">
      <w:pPr>
        <w:ind w:firstLine="142"/>
        <w:jc w:val="both"/>
        <w:rPr>
          <w:color w:val="000000"/>
          <w:sz w:val="28"/>
          <w:szCs w:val="28"/>
        </w:rPr>
        <w:sectPr w:rsidR="007000E9" w:rsidSect="00F3336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00E9" w:rsidRPr="00662D4C" w:rsidRDefault="007000E9" w:rsidP="007000E9">
      <w:pPr>
        <w:ind w:left="4962"/>
        <w:jc w:val="both"/>
        <w:rPr>
          <w:sz w:val="24"/>
          <w:szCs w:val="24"/>
        </w:rPr>
      </w:pPr>
      <w:r w:rsidRPr="00662D4C">
        <w:rPr>
          <w:sz w:val="24"/>
          <w:szCs w:val="24"/>
        </w:rPr>
        <w:lastRenderedPageBreak/>
        <w:t>ПРИЛОЖЕНИЕ 1</w:t>
      </w:r>
    </w:p>
    <w:p w:rsidR="007000E9" w:rsidRDefault="007000E9" w:rsidP="007000E9">
      <w:pPr>
        <w:ind w:left="4962"/>
        <w:jc w:val="both"/>
        <w:rPr>
          <w:sz w:val="24"/>
          <w:szCs w:val="24"/>
        </w:rPr>
      </w:pPr>
    </w:p>
    <w:p w:rsidR="007000E9" w:rsidRPr="00BC0C50" w:rsidRDefault="007000E9" w:rsidP="007000E9">
      <w:pPr>
        <w:ind w:left="4962"/>
        <w:jc w:val="both"/>
        <w:rPr>
          <w:sz w:val="28"/>
          <w:szCs w:val="28"/>
        </w:rPr>
      </w:pPr>
      <w:r w:rsidRPr="00662D4C">
        <w:rPr>
          <w:sz w:val="24"/>
          <w:szCs w:val="24"/>
        </w:rPr>
        <w:t>к долгосрочной районной целевой программе «Ремонтно-восстановительные работы</w:t>
      </w:r>
      <w:r>
        <w:rPr>
          <w:sz w:val="24"/>
          <w:szCs w:val="24"/>
        </w:rPr>
        <w:t xml:space="preserve"> </w:t>
      </w:r>
      <w:r w:rsidRPr="00662D4C">
        <w:rPr>
          <w:sz w:val="24"/>
          <w:szCs w:val="24"/>
        </w:rPr>
        <w:t>в образ</w:t>
      </w:r>
      <w:r w:rsidRPr="00662D4C">
        <w:rPr>
          <w:sz w:val="24"/>
          <w:szCs w:val="24"/>
        </w:rPr>
        <w:t>о</w:t>
      </w:r>
      <w:r w:rsidRPr="00662D4C">
        <w:rPr>
          <w:sz w:val="24"/>
          <w:szCs w:val="24"/>
        </w:rPr>
        <w:t>вательных учреждениях Ленинского</w:t>
      </w:r>
      <w:r>
        <w:rPr>
          <w:sz w:val="24"/>
          <w:szCs w:val="24"/>
        </w:rPr>
        <w:t xml:space="preserve"> </w:t>
      </w:r>
      <w:r w:rsidRPr="00662D4C">
        <w:rPr>
          <w:sz w:val="24"/>
          <w:szCs w:val="24"/>
        </w:rPr>
        <w:t>муниц</w:t>
      </w:r>
      <w:r w:rsidRPr="00662D4C">
        <w:rPr>
          <w:sz w:val="24"/>
          <w:szCs w:val="24"/>
        </w:rPr>
        <w:t>и</w:t>
      </w:r>
      <w:r w:rsidRPr="00662D4C">
        <w:rPr>
          <w:sz w:val="24"/>
          <w:szCs w:val="24"/>
        </w:rPr>
        <w:t>пального района на 2013-2015 года»</w:t>
      </w:r>
      <w:r>
        <w:rPr>
          <w:sz w:val="24"/>
          <w:szCs w:val="24"/>
        </w:rPr>
        <w:t>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</w:t>
      </w:r>
      <w:r w:rsidRPr="00662D4C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r w:rsidRPr="00662D4C">
        <w:rPr>
          <w:sz w:val="24"/>
          <w:szCs w:val="24"/>
        </w:rPr>
        <w:t>Ленинского муниципального района</w:t>
      </w:r>
      <w:r>
        <w:rPr>
          <w:sz w:val="24"/>
          <w:szCs w:val="24"/>
        </w:rPr>
        <w:t xml:space="preserve"> </w:t>
      </w:r>
      <w:r w:rsidRPr="00662D4C">
        <w:rPr>
          <w:sz w:val="24"/>
          <w:szCs w:val="24"/>
        </w:rPr>
        <w:t>от  11.10. 2012 № 822</w:t>
      </w:r>
    </w:p>
    <w:p w:rsidR="007000E9" w:rsidRDefault="007000E9" w:rsidP="007000E9">
      <w:pPr>
        <w:tabs>
          <w:tab w:val="left" w:pos="3766"/>
        </w:tabs>
        <w:jc w:val="right"/>
      </w:pPr>
    </w:p>
    <w:p w:rsidR="007000E9" w:rsidRDefault="007000E9" w:rsidP="007000E9">
      <w:pPr>
        <w:tabs>
          <w:tab w:val="left" w:pos="3766"/>
        </w:tabs>
        <w:jc w:val="right"/>
        <w:rPr>
          <w:b/>
          <w:bCs/>
          <w:i/>
          <w:iCs/>
        </w:rPr>
      </w:pPr>
    </w:p>
    <w:p w:rsidR="007000E9" w:rsidRDefault="007000E9" w:rsidP="007000E9">
      <w:pPr>
        <w:jc w:val="center"/>
        <w:rPr>
          <w:sz w:val="28"/>
          <w:szCs w:val="28"/>
        </w:rPr>
      </w:pPr>
      <w:proofErr w:type="gramStart"/>
      <w:r w:rsidRPr="00D142BB">
        <w:rPr>
          <w:sz w:val="28"/>
          <w:szCs w:val="28"/>
        </w:rPr>
        <w:t xml:space="preserve">Ресурсное обеспечение долгосрочной районной целевой </w:t>
      </w:r>
      <w:r>
        <w:rPr>
          <w:sz w:val="28"/>
          <w:szCs w:val="28"/>
        </w:rPr>
        <w:t>«Р</w:t>
      </w:r>
      <w:r w:rsidRPr="00D142BB">
        <w:rPr>
          <w:sz w:val="28"/>
          <w:szCs w:val="28"/>
        </w:rPr>
        <w:t>емонтно-восстановительны</w:t>
      </w:r>
      <w:r>
        <w:rPr>
          <w:sz w:val="28"/>
          <w:szCs w:val="28"/>
        </w:rPr>
        <w:t>е</w:t>
      </w:r>
      <w:r w:rsidRPr="00D142B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142BB">
        <w:rPr>
          <w:sz w:val="28"/>
          <w:szCs w:val="28"/>
        </w:rPr>
        <w:t xml:space="preserve"> </w:t>
      </w:r>
      <w:proofErr w:type="gramEnd"/>
    </w:p>
    <w:p w:rsidR="007000E9" w:rsidRPr="00D142BB" w:rsidRDefault="007000E9" w:rsidP="007000E9">
      <w:pPr>
        <w:jc w:val="center"/>
        <w:rPr>
          <w:sz w:val="28"/>
          <w:szCs w:val="28"/>
        </w:rPr>
      </w:pPr>
      <w:r w:rsidRPr="00D142BB">
        <w:rPr>
          <w:sz w:val="28"/>
          <w:szCs w:val="28"/>
        </w:rPr>
        <w:t>в образовательных учреждениях Ленинского муниципального района на 2013-2015 года</w:t>
      </w:r>
      <w:r>
        <w:rPr>
          <w:sz w:val="28"/>
          <w:szCs w:val="28"/>
        </w:rPr>
        <w:t>»</w:t>
      </w:r>
      <w:r w:rsidRPr="00D142BB">
        <w:rPr>
          <w:sz w:val="28"/>
          <w:szCs w:val="28"/>
        </w:rPr>
        <w:t>.</w:t>
      </w:r>
    </w:p>
    <w:tbl>
      <w:tblPr>
        <w:tblW w:w="108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4"/>
        <w:gridCol w:w="2599"/>
        <w:gridCol w:w="3685"/>
        <w:gridCol w:w="1276"/>
        <w:gridCol w:w="1276"/>
        <w:gridCol w:w="1276"/>
      </w:tblGrid>
      <w:tr w:rsidR="007000E9" w:rsidRPr="00662D4C" w:rsidTr="007000E9">
        <w:trPr>
          <w:trHeight w:val="727"/>
        </w:trPr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62D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2D4C">
              <w:rPr>
                <w:sz w:val="28"/>
                <w:szCs w:val="28"/>
              </w:rPr>
              <w:t>/</w:t>
            </w:r>
            <w:proofErr w:type="spellStart"/>
            <w:r w:rsidRPr="00662D4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9" w:type="dxa"/>
            <w:vMerge w:val="restart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</w:t>
            </w:r>
            <w:r w:rsidRPr="00662D4C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3685" w:type="dxa"/>
            <w:vMerge w:val="restart"/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Виды ремонтно-восстановительных работ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Объём финансирования</w:t>
            </w:r>
          </w:p>
        </w:tc>
      </w:tr>
      <w:tr w:rsidR="007000E9" w:rsidRPr="00662D4C" w:rsidTr="007000E9">
        <w:tc>
          <w:tcPr>
            <w:tcW w:w="734" w:type="dxa"/>
            <w:vMerge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7000E9" w:rsidRPr="00662D4C" w:rsidRDefault="007000E9" w:rsidP="001D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9059C0" w:rsidRDefault="007000E9" w:rsidP="001D07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2013</w:t>
            </w:r>
          </w:p>
          <w:p w:rsidR="007000E9" w:rsidRPr="009059C0" w:rsidRDefault="007000E9" w:rsidP="001D079D">
            <w:pPr>
              <w:ind w:right="-108"/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( тыс. руб.)</w:t>
            </w:r>
          </w:p>
        </w:tc>
        <w:tc>
          <w:tcPr>
            <w:tcW w:w="1276" w:type="dxa"/>
          </w:tcPr>
          <w:p w:rsidR="007000E9" w:rsidRPr="009059C0" w:rsidRDefault="007000E9" w:rsidP="001D079D">
            <w:pPr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2014</w:t>
            </w:r>
          </w:p>
          <w:p w:rsidR="007000E9" w:rsidRPr="009059C0" w:rsidRDefault="007000E9" w:rsidP="001D079D">
            <w:pPr>
              <w:ind w:right="-108"/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( тыс. руб.)</w:t>
            </w:r>
          </w:p>
        </w:tc>
        <w:tc>
          <w:tcPr>
            <w:tcW w:w="1276" w:type="dxa"/>
          </w:tcPr>
          <w:p w:rsidR="007000E9" w:rsidRPr="009059C0" w:rsidRDefault="007000E9" w:rsidP="001D079D">
            <w:pPr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2015</w:t>
            </w:r>
          </w:p>
          <w:p w:rsidR="007000E9" w:rsidRPr="009059C0" w:rsidRDefault="007000E9" w:rsidP="001D079D">
            <w:pPr>
              <w:ind w:right="-108"/>
              <w:jc w:val="center"/>
              <w:rPr>
                <w:sz w:val="24"/>
                <w:szCs w:val="24"/>
              </w:rPr>
            </w:pPr>
            <w:r w:rsidRPr="009059C0">
              <w:rPr>
                <w:sz w:val="24"/>
                <w:szCs w:val="24"/>
              </w:rPr>
              <w:t>( тыс. руб.)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 «Ленинская СОШ №1»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туалетов;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ind w:right="-108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переоборудование учител</w:t>
            </w:r>
            <w:r w:rsidRPr="00662D4C">
              <w:rPr>
                <w:sz w:val="28"/>
                <w:szCs w:val="28"/>
              </w:rPr>
              <w:t>ь</w:t>
            </w:r>
            <w:r w:rsidRPr="00662D4C">
              <w:rPr>
                <w:sz w:val="28"/>
                <w:szCs w:val="28"/>
              </w:rPr>
              <w:t>ской под спортивный зал;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мастерских;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 «Ленинская СОШ №2»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устройство септика;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ind w:right="-108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устройство дополнительных туалетов в здании школы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rPr>
          <w:trHeight w:val="1427"/>
        </w:trPr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3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«Ленинская СОШ №3»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актового зала;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спортивного зала;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лестничных клеток;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4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 xml:space="preserve"> «</w:t>
            </w:r>
            <w:proofErr w:type="spellStart"/>
            <w:r w:rsidRPr="00662D4C">
              <w:rPr>
                <w:sz w:val="28"/>
                <w:szCs w:val="28"/>
              </w:rPr>
              <w:t>Царевская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кровли старого корпуса;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крыльца (5 штук);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5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 «</w:t>
            </w:r>
            <w:proofErr w:type="spellStart"/>
            <w:r w:rsidRPr="00662D4C">
              <w:rPr>
                <w:sz w:val="28"/>
                <w:szCs w:val="28"/>
              </w:rPr>
              <w:t>Рассвети</w:t>
            </w:r>
            <w:r w:rsidRPr="00662D4C">
              <w:rPr>
                <w:sz w:val="28"/>
                <w:szCs w:val="28"/>
              </w:rPr>
              <w:t>н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-замена кровли в дошкол</w:t>
            </w:r>
            <w:r w:rsidRPr="00662D4C">
              <w:rPr>
                <w:sz w:val="28"/>
                <w:szCs w:val="28"/>
              </w:rPr>
              <w:t>ь</w:t>
            </w:r>
            <w:r w:rsidRPr="00662D4C">
              <w:rPr>
                <w:sz w:val="28"/>
                <w:szCs w:val="28"/>
              </w:rPr>
              <w:t>ном учреждении;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-замена полового покрытия в спортзале;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системы отопления в старом корпусе;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300,0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6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 «</w:t>
            </w:r>
            <w:proofErr w:type="spellStart"/>
            <w:r w:rsidRPr="00662D4C">
              <w:rPr>
                <w:sz w:val="28"/>
                <w:szCs w:val="28"/>
              </w:rPr>
              <w:t>Ильичё</w:t>
            </w:r>
            <w:r w:rsidRPr="00662D4C">
              <w:rPr>
                <w:sz w:val="28"/>
                <w:szCs w:val="28"/>
              </w:rPr>
              <w:t>в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замена дверей в учебных кабинетах;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7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Маяко</w:t>
            </w:r>
            <w:r w:rsidRPr="00662D4C">
              <w:rPr>
                <w:sz w:val="28"/>
                <w:szCs w:val="28"/>
              </w:rPr>
              <w:t>к</w:t>
            </w:r>
            <w:r w:rsidRPr="00662D4C">
              <w:rPr>
                <w:sz w:val="28"/>
                <w:szCs w:val="28"/>
              </w:rPr>
              <w:t>тябрьская</w:t>
            </w:r>
            <w:proofErr w:type="spellEnd"/>
            <w:r w:rsidRPr="00662D4C">
              <w:rPr>
                <w:sz w:val="28"/>
                <w:szCs w:val="28"/>
              </w:rPr>
              <w:t xml:space="preserve"> </w:t>
            </w:r>
            <w:proofErr w:type="spellStart"/>
            <w:r w:rsidRPr="00662D4C">
              <w:rPr>
                <w:sz w:val="28"/>
                <w:szCs w:val="28"/>
              </w:rPr>
              <w:t>сош</w:t>
            </w:r>
            <w:proofErr w:type="spellEnd"/>
            <w:r w:rsidRPr="00662D4C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восстановление внутре</w:t>
            </w:r>
            <w:r w:rsidRPr="00662D4C">
              <w:rPr>
                <w:sz w:val="28"/>
                <w:szCs w:val="28"/>
              </w:rPr>
              <w:t>н</w:t>
            </w:r>
            <w:r w:rsidRPr="00662D4C">
              <w:rPr>
                <w:sz w:val="28"/>
                <w:szCs w:val="28"/>
              </w:rPr>
              <w:t>них туалетов;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362,5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Коммун</w:t>
            </w:r>
            <w:r w:rsidRPr="00662D4C">
              <w:rPr>
                <w:sz w:val="28"/>
                <w:szCs w:val="28"/>
              </w:rPr>
              <w:t>а</w:t>
            </w:r>
            <w:r w:rsidRPr="00662D4C">
              <w:rPr>
                <w:sz w:val="28"/>
                <w:szCs w:val="28"/>
              </w:rPr>
              <w:t>ровская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мастерской (замена полов, покраска стен, замена оконных блоков)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9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Каршеви</w:t>
            </w:r>
            <w:r w:rsidRPr="00662D4C">
              <w:rPr>
                <w:sz w:val="28"/>
                <w:szCs w:val="28"/>
              </w:rPr>
              <w:t>т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восстановить внутренние туалеты в здании школы;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362,5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rPr>
          <w:trHeight w:val="529"/>
        </w:trPr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10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Маляе</w:t>
            </w:r>
            <w:r w:rsidRPr="00662D4C">
              <w:rPr>
                <w:sz w:val="28"/>
                <w:szCs w:val="28"/>
              </w:rPr>
              <w:t>в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потолков, стен, п</w:t>
            </w:r>
            <w:r w:rsidRPr="00662D4C">
              <w:rPr>
                <w:sz w:val="28"/>
                <w:szCs w:val="28"/>
              </w:rPr>
              <w:t>о</w:t>
            </w:r>
            <w:r w:rsidRPr="00662D4C">
              <w:rPr>
                <w:sz w:val="28"/>
                <w:szCs w:val="28"/>
              </w:rPr>
              <w:t>лов в учебных кабинетах;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11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Колобо</w:t>
            </w:r>
            <w:r w:rsidRPr="00662D4C">
              <w:rPr>
                <w:sz w:val="28"/>
                <w:szCs w:val="28"/>
              </w:rPr>
              <w:t>в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полового покрытия в здании школы;</w:t>
            </w:r>
          </w:p>
          <w:p w:rsidR="007000E9" w:rsidRPr="001D15CA" w:rsidRDefault="007000E9" w:rsidP="001D079D">
            <w:pPr>
              <w:ind w:left="-15" w:right="-74"/>
              <w:rPr>
                <w:sz w:val="16"/>
                <w:szCs w:val="16"/>
              </w:rPr>
            </w:pPr>
          </w:p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кровли;</w:t>
            </w:r>
          </w:p>
          <w:p w:rsidR="007000E9" w:rsidRPr="001D15CA" w:rsidRDefault="007000E9" w:rsidP="001D079D">
            <w:pPr>
              <w:ind w:left="-15" w:right="-74"/>
              <w:rPr>
                <w:sz w:val="16"/>
                <w:szCs w:val="16"/>
              </w:rPr>
            </w:pPr>
          </w:p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 xml:space="preserve">- ремонт </w:t>
            </w:r>
            <w:proofErr w:type="spellStart"/>
            <w:r w:rsidRPr="00662D4C">
              <w:rPr>
                <w:sz w:val="28"/>
                <w:szCs w:val="28"/>
              </w:rPr>
              <w:t>отмостки</w:t>
            </w:r>
            <w:proofErr w:type="spellEnd"/>
            <w:r w:rsidRPr="00662D4C">
              <w:rPr>
                <w:sz w:val="28"/>
                <w:szCs w:val="28"/>
              </w:rPr>
              <w:t xml:space="preserve"> вокруг здания школы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12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МБОУ «</w:t>
            </w:r>
            <w:proofErr w:type="spellStart"/>
            <w:r w:rsidRPr="00662D4C">
              <w:rPr>
                <w:sz w:val="28"/>
                <w:szCs w:val="28"/>
              </w:rPr>
              <w:t>Степно</w:t>
            </w:r>
            <w:r w:rsidRPr="00662D4C">
              <w:rPr>
                <w:sz w:val="28"/>
                <w:szCs w:val="28"/>
              </w:rPr>
              <w:t>в</w:t>
            </w:r>
            <w:r w:rsidRPr="00662D4C">
              <w:rPr>
                <w:sz w:val="28"/>
                <w:szCs w:val="28"/>
              </w:rPr>
              <w:t>ская</w:t>
            </w:r>
            <w:proofErr w:type="spellEnd"/>
            <w:r w:rsidRPr="00662D4C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кровли в дошкол</w:t>
            </w:r>
            <w:r w:rsidRPr="00662D4C">
              <w:rPr>
                <w:sz w:val="28"/>
                <w:szCs w:val="28"/>
              </w:rPr>
              <w:t>ь</w:t>
            </w:r>
            <w:r w:rsidRPr="00662D4C">
              <w:rPr>
                <w:sz w:val="28"/>
                <w:szCs w:val="28"/>
              </w:rPr>
              <w:t>ном здании;</w:t>
            </w:r>
          </w:p>
          <w:p w:rsidR="007000E9" w:rsidRPr="00662D4C" w:rsidRDefault="007000E9" w:rsidP="001D079D">
            <w:pPr>
              <w:ind w:right="-74"/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ремонт водопровода и к</w:t>
            </w:r>
            <w:r w:rsidRPr="00662D4C">
              <w:rPr>
                <w:sz w:val="28"/>
                <w:szCs w:val="28"/>
              </w:rPr>
              <w:t>а</w:t>
            </w:r>
            <w:r w:rsidRPr="00662D4C">
              <w:rPr>
                <w:sz w:val="28"/>
                <w:szCs w:val="28"/>
              </w:rPr>
              <w:t xml:space="preserve">нализации;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13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МКОУ «</w:t>
            </w:r>
            <w:proofErr w:type="spellStart"/>
            <w:r w:rsidRPr="00662D4C">
              <w:rPr>
                <w:sz w:val="28"/>
                <w:szCs w:val="28"/>
              </w:rPr>
              <w:t>Бахти</w:t>
            </w:r>
            <w:r w:rsidRPr="00662D4C">
              <w:rPr>
                <w:sz w:val="28"/>
                <w:szCs w:val="28"/>
              </w:rPr>
              <w:t>я</w:t>
            </w:r>
            <w:r w:rsidRPr="00662D4C">
              <w:rPr>
                <w:sz w:val="28"/>
                <w:szCs w:val="28"/>
              </w:rPr>
              <w:t>ровская</w:t>
            </w:r>
            <w:proofErr w:type="spellEnd"/>
            <w:r w:rsidRPr="00662D4C">
              <w:rPr>
                <w:sz w:val="28"/>
                <w:szCs w:val="28"/>
              </w:rPr>
              <w:t xml:space="preserve"> НОШ»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кровли;</w:t>
            </w:r>
          </w:p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-восстановление внутренних туалетов в здании школы;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Итого по школам: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ind w:left="-15" w:right="-7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725,0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14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МКДОУ «Детский сад № 1 «Бурат</w:t>
            </w:r>
            <w:r w:rsidRPr="00662D4C">
              <w:rPr>
                <w:sz w:val="28"/>
                <w:szCs w:val="28"/>
              </w:rPr>
              <w:t>и</w:t>
            </w:r>
            <w:r w:rsidRPr="00662D4C">
              <w:rPr>
                <w:sz w:val="28"/>
                <w:szCs w:val="28"/>
              </w:rPr>
              <w:t>но»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-ремонт внутренних туал</w:t>
            </w:r>
            <w:r w:rsidRPr="00662D4C">
              <w:rPr>
                <w:sz w:val="28"/>
                <w:szCs w:val="28"/>
              </w:rPr>
              <w:t>е</w:t>
            </w:r>
            <w:r w:rsidRPr="00662D4C">
              <w:rPr>
                <w:sz w:val="28"/>
                <w:szCs w:val="28"/>
              </w:rPr>
              <w:t>тов;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15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МБДОУ «Детский сад № 3 «Кол</w:t>
            </w:r>
            <w:r w:rsidRPr="00662D4C">
              <w:rPr>
                <w:sz w:val="28"/>
                <w:szCs w:val="28"/>
              </w:rPr>
              <w:t>о</w:t>
            </w:r>
            <w:r w:rsidRPr="00662D4C">
              <w:rPr>
                <w:sz w:val="28"/>
                <w:szCs w:val="28"/>
              </w:rPr>
              <w:t>кольчик»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пристройка холодного тамбура;</w:t>
            </w: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16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МБДОУ «Детский сад № 4 «Ромашка»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 устройство теневых нав</w:t>
            </w:r>
            <w:r w:rsidRPr="00662D4C">
              <w:rPr>
                <w:sz w:val="28"/>
                <w:szCs w:val="28"/>
              </w:rPr>
              <w:t>е</w:t>
            </w:r>
            <w:r w:rsidRPr="00662D4C">
              <w:rPr>
                <w:sz w:val="28"/>
                <w:szCs w:val="28"/>
              </w:rPr>
              <w:t>сов;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17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МКДОУ «Детский сад №7»Сказка»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-устройство теневых нав</w:t>
            </w:r>
            <w:r w:rsidRPr="00662D4C">
              <w:rPr>
                <w:sz w:val="28"/>
                <w:szCs w:val="28"/>
              </w:rPr>
              <w:t>е</w:t>
            </w:r>
            <w:r w:rsidRPr="00662D4C">
              <w:rPr>
                <w:sz w:val="28"/>
                <w:szCs w:val="28"/>
              </w:rPr>
              <w:t>сов;</w:t>
            </w:r>
          </w:p>
          <w:p w:rsidR="007000E9" w:rsidRPr="005F71D5" w:rsidRDefault="007000E9" w:rsidP="001D079D">
            <w:pPr>
              <w:rPr>
                <w:sz w:val="16"/>
                <w:szCs w:val="16"/>
              </w:rPr>
            </w:pPr>
          </w:p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-устройство спортивной площадки;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18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МБДОУ «</w:t>
            </w:r>
            <w:proofErr w:type="spellStart"/>
            <w:r w:rsidRPr="00662D4C">
              <w:rPr>
                <w:sz w:val="28"/>
                <w:szCs w:val="28"/>
              </w:rPr>
              <w:t>Запл</w:t>
            </w:r>
            <w:r w:rsidRPr="00662D4C">
              <w:rPr>
                <w:sz w:val="28"/>
                <w:szCs w:val="28"/>
              </w:rPr>
              <w:t>а</w:t>
            </w:r>
            <w:r w:rsidRPr="00662D4C">
              <w:rPr>
                <w:sz w:val="28"/>
                <w:szCs w:val="28"/>
              </w:rPr>
              <w:t>винский</w:t>
            </w:r>
            <w:proofErr w:type="spellEnd"/>
            <w:r w:rsidRPr="00662D4C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замена линолеума во всех групповых комнатах, в муз</w:t>
            </w:r>
            <w:proofErr w:type="gramStart"/>
            <w:r w:rsidRPr="00662D4C">
              <w:rPr>
                <w:sz w:val="28"/>
                <w:szCs w:val="28"/>
              </w:rPr>
              <w:t>.</w:t>
            </w:r>
            <w:proofErr w:type="gramEnd"/>
            <w:r w:rsidRPr="00662D4C">
              <w:rPr>
                <w:sz w:val="28"/>
                <w:szCs w:val="28"/>
              </w:rPr>
              <w:t xml:space="preserve"> </w:t>
            </w:r>
            <w:proofErr w:type="gramStart"/>
            <w:r w:rsidRPr="00662D4C">
              <w:rPr>
                <w:sz w:val="28"/>
                <w:szCs w:val="28"/>
              </w:rPr>
              <w:t>з</w:t>
            </w:r>
            <w:proofErr w:type="gramEnd"/>
            <w:r w:rsidRPr="00662D4C">
              <w:rPr>
                <w:sz w:val="28"/>
                <w:szCs w:val="28"/>
              </w:rPr>
              <w:t>але, спортзале.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Итого по детским садам: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19</w:t>
            </w: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МДОУДОД «Л</w:t>
            </w:r>
            <w:r w:rsidRPr="00662D4C">
              <w:rPr>
                <w:sz w:val="28"/>
                <w:szCs w:val="28"/>
              </w:rPr>
              <w:t>е</w:t>
            </w:r>
            <w:r w:rsidRPr="00662D4C">
              <w:rPr>
                <w:sz w:val="28"/>
                <w:szCs w:val="28"/>
              </w:rPr>
              <w:t>нинская ДЮСШ»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-строительство подсобных помещений;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Итого по УДО: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  <w:r w:rsidRPr="00662D4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000E9" w:rsidRPr="00662D4C" w:rsidTr="007000E9">
        <w:tc>
          <w:tcPr>
            <w:tcW w:w="734" w:type="dxa"/>
            <w:tcBorders>
              <w:right w:val="single" w:sz="4" w:space="0" w:color="auto"/>
            </w:tcBorders>
          </w:tcPr>
          <w:p w:rsidR="007000E9" w:rsidRPr="00662D4C" w:rsidRDefault="007000E9" w:rsidP="001D079D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Всего по образ</w:t>
            </w:r>
            <w:r w:rsidRPr="00662D4C">
              <w:rPr>
                <w:b/>
                <w:bCs/>
                <w:sz w:val="28"/>
                <w:szCs w:val="28"/>
              </w:rPr>
              <w:t>о</w:t>
            </w:r>
            <w:r w:rsidRPr="00662D4C">
              <w:rPr>
                <w:b/>
                <w:bCs/>
                <w:sz w:val="28"/>
                <w:szCs w:val="28"/>
              </w:rPr>
              <w:t>вательным учр</w:t>
            </w:r>
            <w:r w:rsidRPr="00662D4C">
              <w:rPr>
                <w:b/>
                <w:bCs/>
                <w:sz w:val="28"/>
                <w:szCs w:val="28"/>
              </w:rPr>
              <w:t>е</w:t>
            </w:r>
            <w:r w:rsidRPr="00662D4C">
              <w:rPr>
                <w:b/>
                <w:bCs/>
                <w:sz w:val="28"/>
                <w:szCs w:val="28"/>
              </w:rPr>
              <w:t>ждениям:</w:t>
            </w:r>
          </w:p>
        </w:tc>
        <w:tc>
          <w:tcPr>
            <w:tcW w:w="3685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1325,0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725,0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7000E9" w:rsidRPr="00662D4C" w:rsidRDefault="007000E9" w:rsidP="001D079D">
            <w:pPr>
              <w:rPr>
                <w:b/>
                <w:bCs/>
                <w:sz w:val="28"/>
                <w:szCs w:val="28"/>
              </w:rPr>
            </w:pPr>
            <w:r w:rsidRPr="00662D4C">
              <w:rPr>
                <w:b/>
                <w:bCs/>
                <w:sz w:val="28"/>
                <w:szCs w:val="28"/>
              </w:rPr>
              <w:t>300,0</w:t>
            </w:r>
          </w:p>
        </w:tc>
      </w:tr>
    </w:tbl>
    <w:p w:rsidR="007000E9" w:rsidRPr="00C310A7" w:rsidRDefault="007000E9" w:rsidP="002F49EE">
      <w:pPr>
        <w:shd w:val="clear" w:color="auto" w:fill="FFFFFF"/>
        <w:rPr>
          <w:sz w:val="24"/>
          <w:szCs w:val="24"/>
        </w:rPr>
      </w:pPr>
    </w:p>
    <w:sectPr w:rsidR="007000E9" w:rsidRPr="00C310A7" w:rsidSect="007000E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FFB31ED"/>
    <w:multiLevelType w:val="hybridMultilevel"/>
    <w:tmpl w:val="DE365D56"/>
    <w:lvl w:ilvl="0" w:tplc="1CF2B48C">
      <w:start w:val="1"/>
      <w:numFmt w:val="decimal"/>
      <w:lvlText w:val="%1."/>
      <w:lvlJc w:val="left"/>
      <w:pPr>
        <w:ind w:left="1288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62BA"/>
    <w:multiLevelType w:val="hybridMultilevel"/>
    <w:tmpl w:val="0FFE0246"/>
    <w:lvl w:ilvl="0" w:tplc="7040B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E05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1040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386F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89C37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3C82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8A85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3CA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EA1A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8540D84"/>
    <w:multiLevelType w:val="hybridMultilevel"/>
    <w:tmpl w:val="BC5E0CFA"/>
    <w:lvl w:ilvl="0" w:tplc="01B03BE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16E89"/>
    <w:multiLevelType w:val="hybridMultilevel"/>
    <w:tmpl w:val="9552DF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2396614E"/>
    <w:multiLevelType w:val="hybridMultilevel"/>
    <w:tmpl w:val="D3BA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0E45B1"/>
    <w:multiLevelType w:val="hybridMultilevel"/>
    <w:tmpl w:val="D7B0F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DD76DFC"/>
    <w:multiLevelType w:val="hybridMultilevel"/>
    <w:tmpl w:val="C4AA41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92F0C"/>
    <w:multiLevelType w:val="hybridMultilevel"/>
    <w:tmpl w:val="4BE289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B341D6"/>
    <w:multiLevelType w:val="hybridMultilevel"/>
    <w:tmpl w:val="06E86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963DA1"/>
    <w:multiLevelType w:val="hybridMultilevel"/>
    <w:tmpl w:val="C72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0"/>
  </w:num>
  <w:num w:numId="7">
    <w:abstractNumId w:val="8"/>
  </w:num>
  <w:num w:numId="8">
    <w:abstractNumId w:val="15"/>
  </w:num>
  <w:num w:numId="9">
    <w:abstractNumId w:val="9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F49EE"/>
    <w:rsid w:val="000323C7"/>
    <w:rsid w:val="0004648A"/>
    <w:rsid w:val="0007431C"/>
    <w:rsid w:val="00074658"/>
    <w:rsid w:val="000A1AA8"/>
    <w:rsid w:val="000A2969"/>
    <w:rsid w:val="000D3BC1"/>
    <w:rsid w:val="000E2BD5"/>
    <w:rsid w:val="00107539"/>
    <w:rsid w:val="001117F7"/>
    <w:rsid w:val="00124B8A"/>
    <w:rsid w:val="00124F23"/>
    <w:rsid w:val="00125D06"/>
    <w:rsid w:val="00136679"/>
    <w:rsid w:val="001915E9"/>
    <w:rsid w:val="001A2A8F"/>
    <w:rsid w:val="001A5ECD"/>
    <w:rsid w:val="001A6F4B"/>
    <w:rsid w:val="001B08B3"/>
    <w:rsid w:val="001E7CC5"/>
    <w:rsid w:val="00223451"/>
    <w:rsid w:val="00225916"/>
    <w:rsid w:val="0022716C"/>
    <w:rsid w:val="00261380"/>
    <w:rsid w:val="00271C46"/>
    <w:rsid w:val="00293AA4"/>
    <w:rsid w:val="002E6CF1"/>
    <w:rsid w:val="002F49EE"/>
    <w:rsid w:val="002F6EA6"/>
    <w:rsid w:val="003019E1"/>
    <w:rsid w:val="00302D58"/>
    <w:rsid w:val="003160C1"/>
    <w:rsid w:val="00316912"/>
    <w:rsid w:val="00335354"/>
    <w:rsid w:val="00383CFD"/>
    <w:rsid w:val="0038733F"/>
    <w:rsid w:val="00393269"/>
    <w:rsid w:val="0039619C"/>
    <w:rsid w:val="003A59CC"/>
    <w:rsid w:val="003C40A5"/>
    <w:rsid w:val="003E3B6B"/>
    <w:rsid w:val="003E6DBD"/>
    <w:rsid w:val="003F4873"/>
    <w:rsid w:val="00414C07"/>
    <w:rsid w:val="004267AA"/>
    <w:rsid w:val="00427D39"/>
    <w:rsid w:val="0043238A"/>
    <w:rsid w:val="00446A16"/>
    <w:rsid w:val="00454A1B"/>
    <w:rsid w:val="00460737"/>
    <w:rsid w:val="004636AF"/>
    <w:rsid w:val="00466648"/>
    <w:rsid w:val="00487102"/>
    <w:rsid w:val="004A2F02"/>
    <w:rsid w:val="004A4E2F"/>
    <w:rsid w:val="004F23DC"/>
    <w:rsid w:val="00535559"/>
    <w:rsid w:val="0054015D"/>
    <w:rsid w:val="005445BF"/>
    <w:rsid w:val="005544C5"/>
    <w:rsid w:val="00584C66"/>
    <w:rsid w:val="005B4920"/>
    <w:rsid w:val="005B4C08"/>
    <w:rsid w:val="005C1493"/>
    <w:rsid w:val="005D5053"/>
    <w:rsid w:val="005D5250"/>
    <w:rsid w:val="005F102B"/>
    <w:rsid w:val="00601CEB"/>
    <w:rsid w:val="006160C2"/>
    <w:rsid w:val="0062268C"/>
    <w:rsid w:val="00627DC7"/>
    <w:rsid w:val="00637CD8"/>
    <w:rsid w:val="0064294A"/>
    <w:rsid w:val="00644085"/>
    <w:rsid w:val="00665D73"/>
    <w:rsid w:val="0068100C"/>
    <w:rsid w:val="00694836"/>
    <w:rsid w:val="006B2369"/>
    <w:rsid w:val="006D24E1"/>
    <w:rsid w:val="007000E9"/>
    <w:rsid w:val="00700916"/>
    <w:rsid w:val="0070381D"/>
    <w:rsid w:val="00703ED8"/>
    <w:rsid w:val="007205EF"/>
    <w:rsid w:val="00724089"/>
    <w:rsid w:val="00784016"/>
    <w:rsid w:val="00784B11"/>
    <w:rsid w:val="007854AF"/>
    <w:rsid w:val="00797502"/>
    <w:rsid w:val="007C1809"/>
    <w:rsid w:val="007E591E"/>
    <w:rsid w:val="007F0B15"/>
    <w:rsid w:val="007F140B"/>
    <w:rsid w:val="00827FC1"/>
    <w:rsid w:val="00843A5B"/>
    <w:rsid w:val="00881B5F"/>
    <w:rsid w:val="00882B99"/>
    <w:rsid w:val="00892D24"/>
    <w:rsid w:val="008D1573"/>
    <w:rsid w:val="008F0E5B"/>
    <w:rsid w:val="00922589"/>
    <w:rsid w:val="0092268B"/>
    <w:rsid w:val="009577D5"/>
    <w:rsid w:val="00976438"/>
    <w:rsid w:val="00984F70"/>
    <w:rsid w:val="009A3B2B"/>
    <w:rsid w:val="009A42F6"/>
    <w:rsid w:val="009B1E97"/>
    <w:rsid w:val="009B29D7"/>
    <w:rsid w:val="009C427E"/>
    <w:rsid w:val="009D32C7"/>
    <w:rsid w:val="00A014A5"/>
    <w:rsid w:val="00A10B71"/>
    <w:rsid w:val="00A20C48"/>
    <w:rsid w:val="00A25E8B"/>
    <w:rsid w:val="00A27129"/>
    <w:rsid w:val="00A318FB"/>
    <w:rsid w:val="00A719E3"/>
    <w:rsid w:val="00A748D6"/>
    <w:rsid w:val="00A8511E"/>
    <w:rsid w:val="00A95B69"/>
    <w:rsid w:val="00AA3C93"/>
    <w:rsid w:val="00AA3CE3"/>
    <w:rsid w:val="00AB109C"/>
    <w:rsid w:val="00AC02FA"/>
    <w:rsid w:val="00AC5926"/>
    <w:rsid w:val="00AE348A"/>
    <w:rsid w:val="00AE6F92"/>
    <w:rsid w:val="00B0495D"/>
    <w:rsid w:val="00B37EF8"/>
    <w:rsid w:val="00B52878"/>
    <w:rsid w:val="00B553C0"/>
    <w:rsid w:val="00B56A97"/>
    <w:rsid w:val="00B57978"/>
    <w:rsid w:val="00B65FBA"/>
    <w:rsid w:val="00B6611C"/>
    <w:rsid w:val="00B6634F"/>
    <w:rsid w:val="00B8178F"/>
    <w:rsid w:val="00B94DC4"/>
    <w:rsid w:val="00B950E6"/>
    <w:rsid w:val="00B96756"/>
    <w:rsid w:val="00B97711"/>
    <w:rsid w:val="00BC2E25"/>
    <w:rsid w:val="00BD4CF1"/>
    <w:rsid w:val="00BF3800"/>
    <w:rsid w:val="00C12E67"/>
    <w:rsid w:val="00C2534D"/>
    <w:rsid w:val="00C25FBE"/>
    <w:rsid w:val="00C310A7"/>
    <w:rsid w:val="00C335EC"/>
    <w:rsid w:val="00C4517A"/>
    <w:rsid w:val="00C52D13"/>
    <w:rsid w:val="00C62BCD"/>
    <w:rsid w:val="00C63004"/>
    <w:rsid w:val="00C641D1"/>
    <w:rsid w:val="00CA11F8"/>
    <w:rsid w:val="00CA20A1"/>
    <w:rsid w:val="00CB7F27"/>
    <w:rsid w:val="00CE2545"/>
    <w:rsid w:val="00CF711B"/>
    <w:rsid w:val="00D0680D"/>
    <w:rsid w:val="00D358CB"/>
    <w:rsid w:val="00D40225"/>
    <w:rsid w:val="00D41497"/>
    <w:rsid w:val="00D4639F"/>
    <w:rsid w:val="00D728FE"/>
    <w:rsid w:val="00D74405"/>
    <w:rsid w:val="00D9210B"/>
    <w:rsid w:val="00DA0BA3"/>
    <w:rsid w:val="00DE5DB4"/>
    <w:rsid w:val="00DF09DE"/>
    <w:rsid w:val="00E34507"/>
    <w:rsid w:val="00E55384"/>
    <w:rsid w:val="00E61763"/>
    <w:rsid w:val="00E85505"/>
    <w:rsid w:val="00E90204"/>
    <w:rsid w:val="00EB2ACF"/>
    <w:rsid w:val="00EF771C"/>
    <w:rsid w:val="00F02E5B"/>
    <w:rsid w:val="00F23D46"/>
    <w:rsid w:val="00F40E28"/>
    <w:rsid w:val="00F57C82"/>
    <w:rsid w:val="00F66985"/>
    <w:rsid w:val="00F778E5"/>
    <w:rsid w:val="00F903AE"/>
    <w:rsid w:val="00F94680"/>
    <w:rsid w:val="00FA4D2B"/>
    <w:rsid w:val="00FB5090"/>
    <w:rsid w:val="00FC75CB"/>
    <w:rsid w:val="00FD5AC2"/>
    <w:rsid w:val="00FE5DF1"/>
    <w:rsid w:val="00FF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310A7"/>
    <w:pPr>
      <w:keepNext/>
      <w:spacing w:before="240" w:after="60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styleId="ab">
    <w:name w:val="Title"/>
    <w:basedOn w:val="a"/>
    <w:link w:val="ac"/>
    <w:uiPriority w:val="99"/>
    <w:qFormat/>
    <w:locked/>
    <w:rsid w:val="00A10B71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A10B7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310A7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sNormal">
    <w:name w:val="ConsNormal"/>
    <w:rsid w:val="00414C0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99"/>
    <w:qFormat/>
    <w:rsid w:val="007000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7000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4FDCFB-6E1F-41C8-A8A9-3ED0626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19209</Words>
  <Characters>109496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</dc:creator>
  <cp:keywords/>
  <dc:description/>
  <cp:lastModifiedBy>administracia</cp:lastModifiedBy>
  <cp:revision>2</cp:revision>
  <cp:lastPrinted>2012-12-19T07:43:00Z</cp:lastPrinted>
  <dcterms:created xsi:type="dcterms:W3CDTF">2013-01-10T07:27:00Z</dcterms:created>
  <dcterms:modified xsi:type="dcterms:W3CDTF">2013-01-10T07:27:00Z</dcterms:modified>
</cp:coreProperties>
</file>