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5D" w:rsidRPr="00AF4EA3" w:rsidRDefault="006A7601" w:rsidP="00897FA5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AF4EA3">
        <w:rPr>
          <w:rFonts w:ascii="Times New Roman" w:hAnsi="Times New Roman" w:cs="Times New Roman"/>
          <w:b/>
        </w:rPr>
        <w:t>ИНФОРМАЦИОННОЕ СОБЩЕНИЕ</w:t>
      </w:r>
    </w:p>
    <w:p w:rsidR="006A7601" w:rsidRPr="00897FA5" w:rsidRDefault="006A7601" w:rsidP="00973B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897FA5">
        <w:rPr>
          <w:rFonts w:ascii="Times New Roman" w:hAnsi="Times New Roman" w:cs="Times New Roman"/>
          <w:sz w:val="24"/>
          <w:szCs w:val="24"/>
        </w:rPr>
        <w:t>Администрация Ленинского муниципального района Волгоградской области сообщает, что согласно постановлению Правительства РФ от 10.03.2022 №336 на территории Российской Федерации продолжает действовать мораторий на проведение контрольных (надзорных) мероприятий.</w:t>
      </w:r>
    </w:p>
    <w:p w:rsidR="006A7601" w:rsidRPr="00897FA5" w:rsidRDefault="006A7601" w:rsidP="00973B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FA5">
        <w:rPr>
          <w:rFonts w:ascii="Times New Roman" w:hAnsi="Times New Roman" w:cs="Times New Roman"/>
          <w:sz w:val="24"/>
          <w:szCs w:val="24"/>
        </w:rPr>
        <w:tab/>
        <w:t xml:space="preserve">Плановые проверки муниципальными инспекторами в 2024 году не проводятся, а внеплановые проверки соблюдения земельного законодательства могут быть проведены только </w:t>
      </w:r>
      <w:proofErr w:type="gramStart"/>
      <w:r w:rsidRPr="00897FA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97F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7601" w:rsidRPr="00897FA5" w:rsidRDefault="006A7601" w:rsidP="00973B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A5">
        <w:rPr>
          <w:rFonts w:ascii="Times New Roman" w:hAnsi="Times New Roman" w:cs="Times New Roman"/>
          <w:sz w:val="24"/>
          <w:szCs w:val="24"/>
        </w:rPr>
        <w:t>непосредственной угрозе или при наличии факторов причинения вреда жизни или тяжкого вреда здоровью граждан;</w:t>
      </w:r>
    </w:p>
    <w:p w:rsidR="006A7601" w:rsidRPr="00897FA5" w:rsidRDefault="006A7601" w:rsidP="00973B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A5">
        <w:rPr>
          <w:rFonts w:ascii="Times New Roman" w:hAnsi="Times New Roman" w:cs="Times New Roman"/>
          <w:sz w:val="24"/>
          <w:szCs w:val="24"/>
        </w:rPr>
        <w:t>непосредственной угрозе обороноспособности страны и безопасности государства;</w:t>
      </w:r>
    </w:p>
    <w:p w:rsidR="006A7601" w:rsidRPr="00897FA5" w:rsidRDefault="006A7601" w:rsidP="00973B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A5">
        <w:rPr>
          <w:rFonts w:ascii="Times New Roman" w:hAnsi="Times New Roman" w:cs="Times New Roman"/>
          <w:sz w:val="24"/>
          <w:szCs w:val="24"/>
        </w:rPr>
        <w:t>непосредственной угрозе чрезвычайных ситуаций природного и техногенного характера;</w:t>
      </w:r>
    </w:p>
    <w:p w:rsidR="006A7601" w:rsidRPr="00897FA5" w:rsidRDefault="006A7601" w:rsidP="00973B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FA5">
        <w:rPr>
          <w:rFonts w:ascii="Times New Roman" w:hAnsi="Times New Roman" w:cs="Times New Roman"/>
          <w:sz w:val="24"/>
          <w:szCs w:val="24"/>
        </w:rPr>
        <w:t>выявлении</w:t>
      </w:r>
      <w:proofErr w:type="gramEnd"/>
      <w:r w:rsidRPr="00897FA5">
        <w:rPr>
          <w:rFonts w:ascii="Times New Roman" w:hAnsi="Times New Roman" w:cs="Times New Roman"/>
          <w:sz w:val="24"/>
          <w:szCs w:val="24"/>
        </w:rPr>
        <w:t xml:space="preserve"> индикаторов риска нарушения обязательных требований.</w:t>
      </w:r>
    </w:p>
    <w:p w:rsidR="006A7601" w:rsidRDefault="006A7601" w:rsidP="00973B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FA5">
        <w:rPr>
          <w:rFonts w:ascii="Times New Roman" w:hAnsi="Times New Roman" w:cs="Times New Roman"/>
          <w:sz w:val="24"/>
          <w:szCs w:val="24"/>
        </w:rPr>
        <w:tab/>
        <w:t>Проведение внеплановых проверок во всех случаях согласовывается с органами прокуратуры.</w:t>
      </w:r>
    </w:p>
    <w:p w:rsidR="00897FA5" w:rsidRPr="00897FA5" w:rsidRDefault="00897FA5" w:rsidP="00973B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7601" w:rsidRPr="00897FA5" w:rsidRDefault="00897FA5" w:rsidP="00973B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FA5">
        <w:rPr>
          <w:rFonts w:ascii="Times New Roman" w:hAnsi="Times New Roman" w:cs="Times New Roman"/>
          <w:sz w:val="24"/>
          <w:szCs w:val="24"/>
        </w:rPr>
        <w:t>Основным направлением муниципального земельного контроля (надзора) в 2024 году, как и в прошедшем, остаётся проведение профилактических мероприятий (информирование; объявление предостережений; профилактический визит и др.) и контрольных (надзорных) мероприятий без взаимодействий с проверяемыми лицами (наблюдение за соблюдением обязательных требований; выездное обследование).</w:t>
      </w:r>
    </w:p>
    <w:p w:rsidR="00897FA5" w:rsidRPr="00897FA5" w:rsidRDefault="00897FA5" w:rsidP="00973B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FA5">
        <w:rPr>
          <w:rFonts w:ascii="Times New Roman" w:hAnsi="Times New Roman" w:cs="Times New Roman"/>
          <w:sz w:val="24"/>
          <w:szCs w:val="24"/>
        </w:rPr>
        <w:tab/>
        <w:t>Целью таких мероприятий является мотивирование контролируемых лиц к соблюдению обязательных требований земельного законодательства Российской Федерации.</w:t>
      </w:r>
    </w:p>
    <w:p w:rsidR="00897FA5" w:rsidRDefault="00897FA5" w:rsidP="00973BCC">
      <w:pPr>
        <w:spacing w:line="480" w:lineRule="auto"/>
        <w:jc w:val="both"/>
      </w:pPr>
    </w:p>
    <w:sectPr w:rsidR="00897FA5" w:rsidSect="0004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6E90"/>
    <w:multiLevelType w:val="hybridMultilevel"/>
    <w:tmpl w:val="B7106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C0BC9"/>
    <w:multiLevelType w:val="hybridMultilevel"/>
    <w:tmpl w:val="4B32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3762A"/>
    <w:multiLevelType w:val="hybridMultilevel"/>
    <w:tmpl w:val="032E6DA4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">
    <w:nsid w:val="532D364B"/>
    <w:multiLevelType w:val="hybridMultilevel"/>
    <w:tmpl w:val="39F8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25CDE"/>
    <w:multiLevelType w:val="hybridMultilevel"/>
    <w:tmpl w:val="ED4AC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40365"/>
    <w:multiLevelType w:val="hybridMultilevel"/>
    <w:tmpl w:val="C16CE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5505"/>
    <w:rsid w:val="0004185D"/>
    <w:rsid w:val="00565505"/>
    <w:rsid w:val="006A7601"/>
    <w:rsid w:val="007D14BB"/>
    <w:rsid w:val="00897FA5"/>
    <w:rsid w:val="00973BCC"/>
    <w:rsid w:val="00AF4EA3"/>
    <w:rsid w:val="00EC3B6F"/>
    <w:rsid w:val="00FD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F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0D86E-913B-44C2-A26C-9EE68B9B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OUMI3</dc:creator>
  <cp:lastModifiedBy>OUMI3</cp:lastModifiedBy>
  <cp:revision>4</cp:revision>
  <dcterms:created xsi:type="dcterms:W3CDTF">2024-01-16T06:34:00Z</dcterms:created>
  <dcterms:modified xsi:type="dcterms:W3CDTF">2024-01-16T06:35:00Z</dcterms:modified>
</cp:coreProperties>
</file>