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70C" w:rsidRPr="00F922EC" w:rsidRDefault="0016370C" w:rsidP="0016370C">
      <w:pPr>
        <w:ind w:firstLine="567"/>
        <w:jc w:val="center"/>
        <w:rPr>
          <w:b/>
          <w:bCs/>
          <w:sz w:val="28"/>
          <w:szCs w:val="28"/>
        </w:rPr>
      </w:pPr>
      <w:r w:rsidRPr="00F922EC">
        <w:rPr>
          <w:b/>
          <w:bCs/>
          <w:sz w:val="28"/>
          <w:szCs w:val="28"/>
        </w:rPr>
        <w:t xml:space="preserve">Социально-экономическое </w:t>
      </w:r>
      <w:r w:rsidR="002C4F9F" w:rsidRPr="00F922EC">
        <w:rPr>
          <w:b/>
          <w:bCs/>
          <w:sz w:val="28"/>
          <w:szCs w:val="28"/>
        </w:rPr>
        <w:t>развитие</w:t>
      </w:r>
      <w:r w:rsidRPr="00F922EC">
        <w:rPr>
          <w:b/>
          <w:bCs/>
          <w:sz w:val="28"/>
          <w:szCs w:val="28"/>
        </w:rPr>
        <w:t xml:space="preserve"> Ленинского муниципального района за </w:t>
      </w:r>
      <w:r w:rsidR="0091153B" w:rsidRPr="00F922EC">
        <w:rPr>
          <w:b/>
          <w:bCs/>
          <w:sz w:val="28"/>
          <w:szCs w:val="28"/>
        </w:rPr>
        <w:t>9 месяцев</w:t>
      </w:r>
      <w:r w:rsidR="006E0B8C" w:rsidRPr="00F922EC">
        <w:rPr>
          <w:b/>
          <w:bCs/>
          <w:sz w:val="28"/>
          <w:szCs w:val="28"/>
        </w:rPr>
        <w:t xml:space="preserve"> </w:t>
      </w:r>
      <w:r w:rsidRPr="00F922EC">
        <w:rPr>
          <w:b/>
          <w:bCs/>
          <w:sz w:val="28"/>
          <w:szCs w:val="28"/>
        </w:rPr>
        <w:t>201</w:t>
      </w:r>
      <w:r w:rsidR="007E53E8" w:rsidRPr="00F922EC">
        <w:rPr>
          <w:b/>
          <w:bCs/>
          <w:sz w:val="28"/>
          <w:szCs w:val="28"/>
        </w:rPr>
        <w:t>6</w:t>
      </w:r>
      <w:r w:rsidRPr="00F922EC">
        <w:rPr>
          <w:b/>
          <w:bCs/>
          <w:sz w:val="28"/>
          <w:szCs w:val="28"/>
        </w:rPr>
        <w:t xml:space="preserve"> года</w:t>
      </w:r>
    </w:p>
    <w:p w:rsidR="0016370C" w:rsidRPr="00F922EC" w:rsidRDefault="0016370C" w:rsidP="00A1640C">
      <w:pPr>
        <w:ind w:firstLine="567"/>
        <w:jc w:val="both"/>
        <w:rPr>
          <w:sz w:val="28"/>
          <w:szCs w:val="28"/>
        </w:rPr>
      </w:pPr>
    </w:p>
    <w:p w:rsidR="008618C2" w:rsidRPr="00F922EC" w:rsidRDefault="0016370C" w:rsidP="008618C2">
      <w:pPr>
        <w:tabs>
          <w:tab w:val="left" w:pos="0"/>
        </w:tabs>
        <w:ind w:left="567"/>
        <w:jc w:val="center"/>
        <w:rPr>
          <w:b/>
          <w:sz w:val="28"/>
          <w:szCs w:val="28"/>
        </w:rPr>
      </w:pPr>
      <w:r w:rsidRPr="00F922EC">
        <w:rPr>
          <w:b/>
          <w:sz w:val="28"/>
          <w:szCs w:val="28"/>
        </w:rPr>
        <w:t>Промышленность</w:t>
      </w:r>
    </w:p>
    <w:p w:rsidR="0091153B" w:rsidRPr="00F922EC" w:rsidRDefault="00A1640C" w:rsidP="0091153B">
      <w:pPr>
        <w:jc w:val="both"/>
        <w:rPr>
          <w:sz w:val="28"/>
          <w:szCs w:val="28"/>
        </w:rPr>
      </w:pPr>
      <w:r w:rsidRPr="00F922EC">
        <w:rPr>
          <w:b/>
          <w:sz w:val="28"/>
          <w:szCs w:val="28"/>
        </w:rPr>
        <w:br/>
      </w:r>
      <w:r w:rsidR="008618C2" w:rsidRPr="00F922EC">
        <w:rPr>
          <w:sz w:val="28"/>
          <w:szCs w:val="28"/>
        </w:rPr>
        <w:t xml:space="preserve">        </w:t>
      </w:r>
      <w:r w:rsidR="0091153B" w:rsidRPr="00F922EC">
        <w:rPr>
          <w:sz w:val="28"/>
          <w:szCs w:val="28"/>
        </w:rPr>
        <w:t xml:space="preserve">       Промышленность района представлена в соответствии с характеристикой видов экономической  деятельности (ОКВЭД).</w:t>
      </w:r>
    </w:p>
    <w:p w:rsidR="0091153B" w:rsidRPr="00F922EC" w:rsidRDefault="0091153B" w:rsidP="0091153B">
      <w:pPr>
        <w:jc w:val="both"/>
        <w:rPr>
          <w:sz w:val="28"/>
          <w:szCs w:val="28"/>
        </w:rPr>
      </w:pPr>
      <w:r w:rsidRPr="00F922EC">
        <w:rPr>
          <w:sz w:val="28"/>
          <w:szCs w:val="28"/>
        </w:rPr>
        <w:t xml:space="preserve">       К обрабатывающим производствам относятся следующие предприятия района:</w:t>
      </w:r>
    </w:p>
    <w:p w:rsidR="0091153B" w:rsidRPr="00F922EC" w:rsidRDefault="0091153B" w:rsidP="0091153B">
      <w:pPr>
        <w:jc w:val="both"/>
        <w:rPr>
          <w:sz w:val="28"/>
          <w:szCs w:val="28"/>
        </w:rPr>
      </w:pPr>
      <w:r w:rsidRPr="00F922EC">
        <w:rPr>
          <w:sz w:val="28"/>
          <w:szCs w:val="28"/>
        </w:rPr>
        <w:t xml:space="preserve">-    ОАО «КХП «Заволжье» </w:t>
      </w:r>
    </w:p>
    <w:p w:rsidR="0091153B" w:rsidRPr="00F922EC" w:rsidRDefault="0091153B" w:rsidP="0091153B">
      <w:pPr>
        <w:numPr>
          <w:ilvl w:val="0"/>
          <w:numId w:val="3"/>
        </w:numPr>
        <w:jc w:val="both"/>
        <w:rPr>
          <w:sz w:val="28"/>
          <w:szCs w:val="28"/>
        </w:rPr>
      </w:pPr>
      <w:r w:rsidRPr="00F922EC">
        <w:rPr>
          <w:sz w:val="28"/>
          <w:szCs w:val="28"/>
        </w:rPr>
        <w:t>ООО «Ленинская типография»</w:t>
      </w:r>
    </w:p>
    <w:p w:rsidR="0091153B" w:rsidRPr="00F922EC" w:rsidRDefault="0091153B" w:rsidP="0091153B">
      <w:pPr>
        <w:numPr>
          <w:ilvl w:val="0"/>
          <w:numId w:val="3"/>
        </w:numPr>
        <w:jc w:val="both"/>
        <w:rPr>
          <w:sz w:val="28"/>
          <w:szCs w:val="28"/>
        </w:rPr>
      </w:pPr>
      <w:r w:rsidRPr="00F922EC">
        <w:rPr>
          <w:sz w:val="28"/>
          <w:szCs w:val="28"/>
        </w:rPr>
        <w:t>ФКУ КП-27 УФСИН РОССИИ по Волгоградской области</w:t>
      </w:r>
    </w:p>
    <w:p w:rsidR="0091153B" w:rsidRPr="00F922EC" w:rsidRDefault="0091153B" w:rsidP="0091153B">
      <w:pPr>
        <w:numPr>
          <w:ilvl w:val="0"/>
          <w:numId w:val="3"/>
        </w:numPr>
        <w:jc w:val="both"/>
        <w:rPr>
          <w:sz w:val="28"/>
          <w:szCs w:val="28"/>
        </w:rPr>
      </w:pPr>
      <w:r w:rsidRPr="00F922EC">
        <w:rPr>
          <w:sz w:val="28"/>
          <w:szCs w:val="28"/>
        </w:rPr>
        <w:t>ФКУ ИК-28 УФСИН РОССИИ по Волгоградской области.</w:t>
      </w:r>
    </w:p>
    <w:p w:rsidR="0091153B" w:rsidRPr="00F922EC" w:rsidRDefault="0091153B" w:rsidP="0091153B">
      <w:pPr>
        <w:pStyle w:val="a6"/>
        <w:ind w:left="0" w:firstLine="360"/>
        <w:jc w:val="both"/>
        <w:rPr>
          <w:color w:val="020000"/>
          <w:sz w:val="28"/>
          <w:szCs w:val="28"/>
        </w:rPr>
      </w:pPr>
      <w:r w:rsidRPr="00F922EC">
        <w:rPr>
          <w:color w:val="020000"/>
          <w:sz w:val="28"/>
          <w:szCs w:val="28"/>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составил за 9 месяцев 2016 года по сравнению с 9 месяцами 2015 года  66,00 процентов.</w:t>
      </w:r>
    </w:p>
    <w:p w:rsidR="0091153B" w:rsidRPr="00F922EC" w:rsidRDefault="0091153B" w:rsidP="0091153B">
      <w:pPr>
        <w:pStyle w:val="a6"/>
        <w:ind w:left="0" w:firstLine="360"/>
        <w:jc w:val="both"/>
        <w:rPr>
          <w:sz w:val="28"/>
          <w:szCs w:val="28"/>
        </w:rPr>
      </w:pPr>
      <w:r w:rsidRPr="00F922EC">
        <w:rPr>
          <w:bCs/>
          <w:sz w:val="28"/>
          <w:szCs w:val="28"/>
        </w:rPr>
        <w:t>В данных разделах учитываются следующие виды деятельности: производство пищевых продуктов; текстильное  и швейное производство; издательская и полиграфическая деятельность.</w:t>
      </w:r>
    </w:p>
    <w:p w:rsidR="0091153B" w:rsidRPr="00F922EC" w:rsidRDefault="0091153B" w:rsidP="0091153B">
      <w:pPr>
        <w:jc w:val="both"/>
        <w:rPr>
          <w:sz w:val="28"/>
          <w:szCs w:val="28"/>
        </w:rPr>
      </w:pPr>
      <w:r w:rsidRPr="00F922EC">
        <w:rPr>
          <w:sz w:val="28"/>
          <w:szCs w:val="28"/>
        </w:rPr>
        <w:t xml:space="preserve">       Объем производства продукции в ООО «КХП «Заволжье» за  9 месяцев 2016 года составил 24194 тыс</w:t>
      </w:r>
      <w:proofErr w:type="gramStart"/>
      <w:r w:rsidRPr="00F922EC">
        <w:rPr>
          <w:sz w:val="28"/>
          <w:szCs w:val="28"/>
        </w:rPr>
        <w:t>.р</w:t>
      </w:r>
      <w:proofErr w:type="gramEnd"/>
      <w:r w:rsidRPr="00F922EC">
        <w:rPr>
          <w:sz w:val="28"/>
          <w:szCs w:val="28"/>
        </w:rPr>
        <w:t>ублей, за  9 месяцев 2015 года составил 37468,0 тыс. рублей .  Производство комбикорма составило 1998 тонн, за 9 месяцев 2015 года - 3888 тонн.</w:t>
      </w:r>
    </w:p>
    <w:p w:rsidR="0091153B" w:rsidRPr="00F922EC" w:rsidRDefault="0091153B" w:rsidP="0091153B">
      <w:pPr>
        <w:jc w:val="both"/>
        <w:rPr>
          <w:sz w:val="28"/>
          <w:szCs w:val="28"/>
        </w:rPr>
      </w:pPr>
      <w:r w:rsidRPr="00F922EC">
        <w:rPr>
          <w:color w:val="FF0000"/>
          <w:sz w:val="28"/>
        </w:rPr>
        <w:tab/>
      </w:r>
      <w:r w:rsidRPr="00F922EC">
        <w:rPr>
          <w:sz w:val="28"/>
        </w:rPr>
        <w:t>ООО</w:t>
      </w:r>
      <w:r w:rsidRPr="00F922EC">
        <w:rPr>
          <w:sz w:val="28"/>
          <w:szCs w:val="28"/>
        </w:rPr>
        <w:t xml:space="preserve"> «Ленинская типография» произведено продукции на сумму 2710,00 тыс</w:t>
      </w:r>
      <w:proofErr w:type="gramStart"/>
      <w:r w:rsidRPr="00F922EC">
        <w:rPr>
          <w:sz w:val="28"/>
          <w:szCs w:val="28"/>
        </w:rPr>
        <w:t>.р</w:t>
      </w:r>
      <w:proofErr w:type="gramEnd"/>
      <w:r w:rsidRPr="00F922EC">
        <w:rPr>
          <w:sz w:val="28"/>
          <w:szCs w:val="28"/>
        </w:rPr>
        <w:t>ублей, что на 23,88 процентов ниже уровня 9 месяцев  2015 года. За истекший период 9 месяцев 2016 года произведено газет 0,86 млн</w:t>
      </w:r>
      <w:proofErr w:type="gramStart"/>
      <w:r w:rsidRPr="00F922EC">
        <w:rPr>
          <w:sz w:val="28"/>
          <w:szCs w:val="28"/>
        </w:rPr>
        <w:t>.о</w:t>
      </w:r>
      <w:proofErr w:type="gramEnd"/>
      <w:r w:rsidRPr="00F922EC">
        <w:rPr>
          <w:sz w:val="28"/>
          <w:szCs w:val="28"/>
        </w:rPr>
        <w:t>ттисков, продукции печатной – 1,14 млн.оттисков.</w:t>
      </w:r>
    </w:p>
    <w:p w:rsidR="0091153B" w:rsidRPr="00F922EC" w:rsidRDefault="0091153B" w:rsidP="0091153B">
      <w:pPr>
        <w:jc w:val="both"/>
        <w:rPr>
          <w:sz w:val="28"/>
          <w:szCs w:val="28"/>
        </w:rPr>
      </w:pPr>
      <w:r w:rsidRPr="00F922EC">
        <w:rPr>
          <w:color w:val="FF0000"/>
          <w:sz w:val="28"/>
          <w:szCs w:val="28"/>
        </w:rPr>
        <w:tab/>
      </w:r>
      <w:r w:rsidRPr="00F922EC">
        <w:rPr>
          <w:sz w:val="28"/>
          <w:szCs w:val="28"/>
        </w:rPr>
        <w:t>На территории района функционирует ООО «Вега-Нефтепродукт». Объем отгруженных товаров за 9 месяцев 2016 года  составил 260712,40 тыс</w:t>
      </w:r>
      <w:proofErr w:type="gramStart"/>
      <w:r w:rsidRPr="00F922EC">
        <w:rPr>
          <w:sz w:val="28"/>
          <w:szCs w:val="28"/>
        </w:rPr>
        <w:t>.р</w:t>
      </w:r>
      <w:proofErr w:type="gramEnd"/>
      <w:r w:rsidRPr="00F922EC">
        <w:rPr>
          <w:sz w:val="28"/>
          <w:szCs w:val="28"/>
        </w:rPr>
        <w:t xml:space="preserve">ублей. </w:t>
      </w:r>
    </w:p>
    <w:p w:rsidR="0091153B" w:rsidRPr="00F922EC" w:rsidRDefault="0091153B" w:rsidP="0091153B">
      <w:pPr>
        <w:jc w:val="both"/>
        <w:rPr>
          <w:sz w:val="28"/>
          <w:szCs w:val="28"/>
        </w:rPr>
      </w:pPr>
      <w:proofErr w:type="gramStart"/>
      <w:r w:rsidRPr="00F922EC">
        <w:rPr>
          <w:sz w:val="28"/>
          <w:szCs w:val="28"/>
        </w:rPr>
        <w:t>За 9 месяцев 2016 года ООО «ХСЛ» произведено фланцев – 47 штук, затворов – 55 штук, кранов – 1967 штук, задвижек – 61 штука, электроприводов – 12 штук.</w:t>
      </w:r>
      <w:proofErr w:type="gramEnd"/>
      <w:r w:rsidRPr="00F922EC">
        <w:rPr>
          <w:sz w:val="28"/>
          <w:szCs w:val="28"/>
        </w:rPr>
        <w:t xml:space="preserve"> Объем отгруженных товаров, работ и услуг собственного производства составил 33025,65 тыс</w:t>
      </w:r>
      <w:proofErr w:type="gramStart"/>
      <w:r w:rsidRPr="00F922EC">
        <w:rPr>
          <w:sz w:val="28"/>
          <w:szCs w:val="28"/>
        </w:rPr>
        <w:t>.р</w:t>
      </w:r>
      <w:proofErr w:type="gramEnd"/>
      <w:r w:rsidRPr="00F922EC">
        <w:rPr>
          <w:sz w:val="28"/>
          <w:szCs w:val="28"/>
        </w:rPr>
        <w:t>ублей.</w:t>
      </w:r>
    </w:p>
    <w:p w:rsidR="0091153B" w:rsidRPr="00F922EC" w:rsidRDefault="0091153B" w:rsidP="0091153B">
      <w:pPr>
        <w:jc w:val="both"/>
        <w:rPr>
          <w:sz w:val="28"/>
          <w:szCs w:val="28"/>
        </w:rPr>
      </w:pPr>
      <w:r w:rsidRPr="00F922EC">
        <w:rPr>
          <w:sz w:val="28"/>
          <w:szCs w:val="28"/>
        </w:rPr>
        <w:t xml:space="preserve">       За 9 месяцев 2016 года для собственных нужд ФКУ КП – 27, ФКУ ИК -28 произвели хлеб, специальную одежду, костюмы и </w:t>
      </w:r>
      <w:proofErr w:type="gramStart"/>
      <w:r w:rsidRPr="00F922EC">
        <w:rPr>
          <w:sz w:val="28"/>
          <w:szCs w:val="28"/>
        </w:rPr>
        <w:t>другое</w:t>
      </w:r>
      <w:proofErr w:type="gramEnd"/>
      <w:r w:rsidRPr="00F922EC">
        <w:rPr>
          <w:sz w:val="28"/>
          <w:szCs w:val="28"/>
        </w:rPr>
        <w:t>. Объем отгруженных товаров составил по данным учреждениям свыше 40000,00 тыс</w:t>
      </w:r>
      <w:proofErr w:type="gramStart"/>
      <w:r w:rsidRPr="00F922EC">
        <w:rPr>
          <w:sz w:val="28"/>
          <w:szCs w:val="28"/>
        </w:rPr>
        <w:t>.р</w:t>
      </w:r>
      <w:proofErr w:type="gramEnd"/>
      <w:r w:rsidRPr="00F922EC">
        <w:rPr>
          <w:sz w:val="28"/>
          <w:szCs w:val="28"/>
        </w:rPr>
        <w:t>ублей. Изготовление спецодежды составило 16,7 тыс</w:t>
      </w:r>
      <w:proofErr w:type="gramStart"/>
      <w:r w:rsidRPr="00F922EC">
        <w:rPr>
          <w:sz w:val="28"/>
          <w:szCs w:val="28"/>
        </w:rPr>
        <w:t>.ш</w:t>
      </w:r>
      <w:proofErr w:type="gramEnd"/>
      <w:r w:rsidRPr="00F922EC">
        <w:rPr>
          <w:sz w:val="28"/>
          <w:szCs w:val="28"/>
        </w:rPr>
        <w:t>тук, костюмов – 0,9 тыс.штук.</w:t>
      </w:r>
    </w:p>
    <w:p w:rsidR="0091153B" w:rsidRPr="00F922EC" w:rsidRDefault="0091153B" w:rsidP="0091153B">
      <w:pPr>
        <w:ind w:firstLine="708"/>
        <w:jc w:val="both"/>
        <w:rPr>
          <w:sz w:val="28"/>
          <w:szCs w:val="28"/>
        </w:rPr>
      </w:pPr>
      <w:r w:rsidRPr="00F922EC">
        <w:rPr>
          <w:color w:val="020000"/>
          <w:sz w:val="28"/>
        </w:rPr>
        <w:t>Объем отгруженных товаров собственного производства, выполненных работ и услуг собственными силами по виду экономической деятельности "Производство и распределение электроэнергии, газа и воды" за 9 месяцев 2016 года составил  100,90 процентов к уровню 9 месяцев 2015 года.</w:t>
      </w:r>
    </w:p>
    <w:p w:rsidR="0091153B" w:rsidRPr="00F922EC" w:rsidRDefault="0091153B" w:rsidP="0091153B">
      <w:pPr>
        <w:jc w:val="both"/>
        <w:rPr>
          <w:sz w:val="28"/>
          <w:szCs w:val="28"/>
        </w:rPr>
      </w:pPr>
      <w:r w:rsidRPr="00F922EC">
        <w:rPr>
          <w:color w:val="FF0000"/>
          <w:sz w:val="28"/>
          <w:szCs w:val="28"/>
        </w:rPr>
        <w:tab/>
      </w:r>
      <w:r w:rsidRPr="00F922EC">
        <w:rPr>
          <w:sz w:val="28"/>
          <w:szCs w:val="28"/>
        </w:rPr>
        <w:t>К предприятиям, занимающимся производством и распределением  электроэнергии, газа и воды за 9 месяцев 2016 года относятся следующие предприятия района:</w:t>
      </w:r>
    </w:p>
    <w:p w:rsidR="0091153B" w:rsidRPr="00F922EC" w:rsidRDefault="0091153B" w:rsidP="0091153B">
      <w:pPr>
        <w:jc w:val="both"/>
        <w:rPr>
          <w:sz w:val="28"/>
          <w:szCs w:val="28"/>
        </w:rPr>
      </w:pPr>
      <w:r w:rsidRPr="00F922EC">
        <w:rPr>
          <w:sz w:val="28"/>
          <w:szCs w:val="28"/>
        </w:rPr>
        <w:lastRenderedPageBreak/>
        <w:t xml:space="preserve"> - МУП ЖКХ «</w:t>
      </w:r>
      <w:proofErr w:type="spellStart"/>
      <w:r w:rsidRPr="00F922EC">
        <w:rPr>
          <w:sz w:val="28"/>
          <w:szCs w:val="28"/>
        </w:rPr>
        <w:t>Заплавное</w:t>
      </w:r>
      <w:proofErr w:type="spellEnd"/>
      <w:r w:rsidRPr="00F922EC">
        <w:rPr>
          <w:sz w:val="28"/>
          <w:szCs w:val="28"/>
        </w:rPr>
        <w:t>»,  МУП «Лотос», МУП «</w:t>
      </w:r>
      <w:proofErr w:type="spellStart"/>
      <w:r w:rsidRPr="00F922EC">
        <w:rPr>
          <w:sz w:val="28"/>
          <w:szCs w:val="28"/>
        </w:rPr>
        <w:t>Колобовское</w:t>
      </w:r>
      <w:proofErr w:type="spellEnd"/>
      <w:r w:rsidRPr="00F922EC">
        <w:rPr>
          <w:sz w:val="28"/>
          <w:szCs w:val="28"/>
        </w:rPr>
        <w:t xml:space="preserve"> коммунальное хозяйство» объем производства которых составил свыше  11000,00 тыс</w:t>
      </w:r>
      <w:proofErr w:type="gramStart"/>
      <w:r w:rsidRPr="00F922EC">
        <w:rPr>
          <w:sz w:val="28"/>
          <w:szCs w:val="28"/>
        </w:rPr>
        <w:t>.р</w:t>
      </w:r>
      <w:proofErr w:type="gramEnd"/>
      <w:r w:rsidRPr="00F922EC">
        <w:rPr>
          <w:sz w:val="28"/>
          <w:szCs w:val="28"/>
        </w:rPr>
        <w:t xml:space="preserve">ублей.  </w:t>
      </w:r>
    </w:p>
    <w:p w:rsidR="008618C2" w:rsidRPr="00F922EC" w:rsidRDefault="008618C2" w:rsidP="0091153B">
      <w:pPr>
        <w:jc w:val="both"/>
        <w:rPr>
          <w:sz w:val="28"/>
          <w:szCs w:val="28"/>
        </w:rPr>
      </w:pPr>
    </w:p>
    <w:p w:rsidR="00A1640C" w:rsidRPr="00F922EC" w:rsidRDefault="00A1640C" w:rsidP="008618C2">
      <w:pPr>
        <w:ind w:firstLine="567"/>
        <w:jc w:val="center"/>
        <w:rPr>
          <w:b/>
          <w:bCs/>
          <w:sz w:val="28"/>
          <w:szCs w:val="28"/>
        </w:rPr>
      </w:pPr>
      <w:r w:rsidRPr="00F922EC">
        <w:rPr>
          <w:b/>
          <w:bCs/>
          <w:sz w:val="28"/>
          <w:szCs w:val="28"/>
        </w:rPr>
        <w:t>Сельское хозяйство</w:t>
      </w:r>
    </w:p>
    <w:p w:rsidR="009D6FC9" w:rsidRPr="00F922EC" w:rsidRDefault="009D6FC9" w:rsidP="008618C2">
      <w:pPr>
        <w:ind w:firstLine="567"/>
        <w:jc w:val="center"/>
        <w:rPr>
          <w:b/>
          <w:bCs/>
          <w:sz w:val="28"/>
          <w:szCs w:val="28"/>
        </w:rPr>
      </w:pPr>
    </w:p>
    <w:p w:rsidR="008F559D" w:rsidRPr="00F922EC" w:rsidRDefault="008F559D" w:rsidP="008F559D">
      <w:pPr>
        <w:pStyle w:val="1"/>
        <w:shd w:val="clear" w:color="auto" w:fill="auto"/>
        <w:spacing w:line="240" w:lineRule="auto"/>
        <w:ind w:left="40" w:right="60" w:firstLine="760"/>
        <w:jc w:val="both"/>
        <w:rPr>
          <w:rFonts w:ascii="Times New Roman" w:hAnsi="Times New Roman" w:cs="Times New Roman"/>
          <w:sz w:val="28"/>
          <w:szCs w:val="28"/>
        </w:rPr>
      </w:pPr>
      <w:r w:rsidRPr="00F922EC">
        <w:rPr>
          <w:rFonts w:ascii="Times New Roman" w:hAnsi="Times New Roman" w:cs="Times New Roman"/>
          <w:color w:val="000000"/>
          <w:sz w:val="28"/>
          <w:szCs w:val="28"/>
        </w:rPr>
        <w:t>За 9 месяцев 2016 года объем производства сельскохозяйственной продукции составил 935,1 млн. рублей по всем категориям хозяйств - что по сравнению с прошлым годом составляет 107,50  процентов в сопоставимых ценах.</w:t>
      </w:r>
    </w:p>
    <w:p w:rsidR="008F559D" w:rsidRPr="00F922EC" w:rsidRDefault="008F559D" w:rsidP="008F559D">
      <w:pPr>
        <w:pStyle w:val="1"/>
        <w:shd w:val="clear" w:color="auto" w:fill="auto"/>
        <w:spacing w:line="240" w:lineRule="auto"/>
        <w:ind w:left="40" w:right="60" w:firstLine="760"/>
        <w:jc w:val="both"/>
        <w:rPr>
          <w:rFonts w:ascii="Times New Roman" w:hAnsi="Times New Roman" w:cs="Times New Roman"/>
          <w:sz w:val="28"/>
          <w:szCs w:val="28"/>
        </w:rPr>
      </w:pPr>
      <w:r w:rsidRPr="00F922EC">
        <w:rPr>
          <w:rFonts w:ascii="Times New Roman" w:hAnsi="Times New Roman" w:cs="Times New Roman"/>
          <w:color w:val="000000"/>
          <w:sz w:val="28"/>
          <w:szCs w:val="28"/>
        </w:rPr>
        <w:t>Произведено скота и птицы на убой в живом весе 3395 тонн, на 267 тонн (или на 8,50 процентов) больше прошлогоднего уровня. Надоено молока 18687 тонн, на 433 тонны (или 2,30 процентов) меньше. Получено яиц 7793 тыс</w:t>
      </w:r>
      <w:proofErr w:type="gramStart"/>
      <w:r w:rsidRPr="00F922EC">
        <w:rPr>
          <w:rFonts w:ascii="Times New Roman" w:hAnsi="Times New Roman" w:cs="Times New Roman"/>
          <w:color w:val="000000"/>
          <w:sz w:val="28"/>
          <w:szCs w:val="28"/>
        </w:rPr>
        <w:t>.ш</w:t>
      </w:r>
      <w:proofErr w:type="gramEnd"/>
      <w:r w:rsidRPr="00F922EC">
        <w:rPr>
          <w:rFonts w:ascii="Times New Roman" w:hAnsi="Times New Roman" w:cs="Times New Roman"/>
          <w:color w:val="000000"/>
          <w:sz w:val="28"/>
          <w:szCs w:val="28"/>
        </w:rPr>
        <w:t>тук, на 585 тыс. штук (или на 7,00 процентов) меньше, чем в прошлом году.</w:t>
      </w:r>
    </w:p>
    <w:p w:rsidR="008F559D" w:rsidRPr="00F922EC" w:rsidRDefault="008F559D" w:rsidP="008F559D">
      <w:pPr>
        <w:pStyle w:val="1"/>
        <w:shd w:val="clear" w:color="auto" w:fill="auto"/>
        <w:spacing w:line="240" w:lineRule="auto"/>
        <w:ind w:left="40" w:right="60" w:firstLine="760"/>
        <w:jc w:val="both"/>
        <w:rPr>
          <w:rFonts w:ascii="Times New Roman" w:hAnsi="Times New Roman" w:cs="Times New Roman"/>
          <w:sz w:val="28"/>
          <w:szCs w:val="28"/>
        </w:rPr>
      </w:pPr>
      <w:r w:rsidRPr="00F922EC">
        <w:rPr>
          <w:rFonts w:ascii="Times New Roman" w:hAnsi="Times New Roman" w:cs="Times New Roman"/>
          <w:color w:val="000000"/>
          <w:sz w:val="28"/>
          <w:szCs w:val="28"/>
        </w:rPr>
        <w:t xml:space="preserve">По данным </w:t>
      </w:r>
      <w:proofErr w:type="spellStart"/>
      <w:r w:rsidRPr="00F922EC">
        <w:rPr>
          <w:rFonts w:ascii="Times New Roman" w:hAnsi="Times New Roman" w:cs="Times New Roman"/>
          <w:color w:val="000000"/>
          <w:sz w:val="28"/>
          <w:szCs w:val="28"/>
        </w:rPr>
        <w:t>Волгоградстата</w:t>
      </w:r>
      <w:proofErr w:type="spellEnd"/>
      <w:r w:rsidRPr="00F922EC">
        <w:rPr>
          <w:rFonts w:ascii="Times New Roman" w:hAnsi="Times New Roman" w:cs="Times New Roman"/>
          <w:color w:val="000000"/>
          <w:sz w:val="28"/>
          <w:szCs w:val="28"/>
        </w:rPr>
        <w:t xml:space="preserve"> поголовье скота по сравнению с прошлым годом:</w:t>
      </w:r>
    </w:p>
    <w:p w:rsidR="008F559D" w:rsidRPr="00F922EC" w:rsidRDefault="008F559D" w:rsidP="008F559D">
      <w:pPr>
        <w:pStyle w:val="1"/>
        <w:numPr>
          <w:ilvl w:val="0"/>
          <w:numId w:val="7"/>
        </w:numPr>
        <w:shd w:val="clear" w:color="auto" w:fill="auto"/>
        <w:tabs>
          <w:tab w:val="left" w:pos="581"/>
        </w:tabs>
        <w:spacing w:line="240" w:lineRule="auto"/>
        <w:ind w:left="360" w:right="60" w:hanging="360"/>
        <w:jc w:val="both"/>
        <w:rPr>
          <w:rFonts w:ascii="Times New Roman" w:hAnsi="Times New Roman" w:cs="Times New Roman"/>
          <w:sz w:val="28"/>
          <w:szCs w:val="28"/>
        </w:rPr>
      </w:pPr>
      <w:r w:rsidRPr="00F922EC">
        <w:rPr>
          <w:rFonts w:ascii="Times New Roman" w:hAnsi="Times New Roman" w:cs="Times New Roman"/>
          <w:color w:val="000000"/>
          <w:sz w:val="28"/>
          <w:szCs w:val="28"/>
        </w:rPr>
        <w:t>по КРС - составляет 11978 голов, сократилось на 6,90 процентов (на 885 голов) по всем категориям хозяйств;</w:t>
      </w:r>
    </w:p>
    <w:p w:rsidR="008F559D" w:rsidRPr="00F922EC" w:rsidRDefault="008F559D" w:rsidP="008F559D">
      <w:pPr>
        <w:pStyle w:val="1"/>
        <w:numPr>
          <w:ilvl w:val="0"/>
          <w:numId w:val="7"/>
        </w:numPr>
        <w:shd w:val="clear" w:color="auto" w:fill="auto"/>
        <w:tabs>
          <w:tab w:val="left" w:pos="581"/>
        </w:tabs>
        <w:spacing w:line="240" w:lineRule="auto"/>
        <w:ind w:left="360" w:right="60" w:hanging="360"/>
        <w:jc w:val="both"/>
        <w:rPr>
          <w:rFonts w:ascii="Times New Roman" w:hAnsi="Times New Roman" w:cs="Times New Roman"/>
          <w:sz w:val="28"/>
          <w:szCs w:val="28"/>
        </w:rPr>
      </w:pPr>
      <w:r w:rsidRPr="00F922EC">
        <w:rPr>
          <w:rFonts w:ascii="Times New Roman" w:hAnsi="Times New Roman" w:cs="Times New Roman"/>
          <w:color w:val="000000"/>
          <w:sz w:val="28"/>
          <w:szCs w:val="28"/>
        </w:rPr>
        <w:t>в том числе: коров - 6586 голов, поголовье сократилось на 2,60 процентов (на 176 голов);</w:t>
      </w:r>
    </w:p>
    <w:p w:rsidR="008F559D" w:rsidRPr="00F922EC" w:rsidRDefault="008F559D" w:rsidP="008F559D">
      <w:pPr>
        <w:pStyle w:val="1"/>
        <w:numPr>
          <w:ilvl w:val="0"/>
          <w:numId w:val="7"/>
        </w:numPr>
        <w:shd w:val="clear" w:color="auto" w:fill="auto"/>
        <w:tabs>
          <w:tab w:val="left" w:pos="581"/>
        </w:tabs>
        <w:spacing w:line="240" w:lineRule="auto"/>
        <w:ind w:left="360" w:right="60" w:hanging="360"/>
        <w:jc w:val="both"/>
        <w:rPr>
          <w:rFonts w:ascii="Times New Roman" w:hAnsi="Times New Roman" w:cs="Times New Roman"/>
          <w:sz w:val="28"/>
          <w:szCs w:val="28"/>
        </w:rPr>
      </w:pPr>
      <w:r w:rsidRPr="00F922EC">
        <w:rPr>
          <w:rFonts w:ascii="Times New Roman" w:hAnsi="Times New Roman" w:cs="Times New Roman"/>
          <w:color w:val="000000"/>
          <w:sz w:val="28"/>
          <w:szCs w:val="28"/>
        </w:rPr>
        <w:t>по свиньям - 650 голов, поголовье увеличилось более</w:t>
      </w:r>
      <w:proofErr w:type="gramStart"/>
      <w:r w:rsidRPr="00F922EC">
        <w:rPr>
          <w:rFonts w:ascii="Times New Roman" w:hAnsi="Times New Roman" w:cs="Times New Roman"/>
          <w:color w:val="000000"/>
          <w:sz w:val="28"/>
          <w:szCs w:val="28"/>
        </w:rPr>
        <w:t>,</w:t>
      </w:r>
      <w:proofErr w:type="gramEnd"/>
      <w:r w:rsidRPr="00F922EC">
        <w:rPr>
          <w:rFonts w:ascii="Times New Roman" w:hAnsi="Times New Roman" w:cs="Times New Roman"/>
          <w:color w:val="000000"/>
          <w:sz w:val="28"/>
          <w:szCs w:val="28"/>
        </w:rPr>
        <w:t xml:space="preserve"> чем в 2 раза (на 329 голов);</w:t>
      </w:r>
    </w:p>
    <w:p w:rsidR="008F559D" w:rsidRPr="00F922EC" w:rsidRDefault="008F559D" w:rsidP="008F559D">
      <w:pPr>
        <w:pStyle w:val="1"/>
        <w:numPr>
          <w:ilvl w:val="0"/>
          <w:numId w:val="7"/>
        </w:numPr>
        <w:shd w:val="clear" w:color="auto" w:fill="auto"/>
        <w:tabs>
          <w:tab w:val="left" w:pos="581"/>
        </w:tabs>
        <w:spacing w:line="240" w:lineRule="auto"/>
        <w:ind w:left="360" w:right="60" w:hanging="360"/>
        <w:jc w:val="both"/>
        <w:rPr>
          <w:rFonts w:ascii="Times New Roman" w:hAnsi="Times New Roman" w:cs="Times New Roman"/>
          <w:sz w:val="28"/>
          <w:szCs w:val="28"/>
        </w:rPr>
      </w:pPr>
      <w:r w:rsidRPr="00F922EC">
        <w:rPr>
          <w:rFonts w:ascii="Times New Roman" w:hAnsi="Times New Roman" w:cs="Times New Roman"/>
          <w:color w:val="000000"/>
          <w:sz w:val="28"/>
          <w:szCs w:val="28"/>
        </w:rPr>
        <w:t>по овцам и козам - 53702 головы, поголовье скота сократилось на 5,90 процентов (или на 3347 голов).</w:t>
      </w:r>
    </w:p>
    <w:p w:rsidR="008F559D" w:rsidRPr="00F922EC" w:rsidRDefault="008F559D" w:rsidP="008F559D">
      <w:pPr>
        <w:pStyle w:val="1"/>
        <w:shd w:val="clear" w:color="auto" w:fill="auto"/>
        <w:spacing w:line="240" w:lineRule="auto"/>
        <w:ind w:left="40" w:firstLine="760"/>
        <w:jc w:val="both"/>
        <w:rPr>
          <w:rFonts w:ascii="Times New Roman" w:hAnsi="Times New Roman" w:cs="Times New Roman"/>
          <w:sz w:val="28"/>
          <w:szCs w:val="28"/>
        </w:rPr>
      </w:pPr>
      <w:r w:rsidRPr="00F922EC">
        <w:rPr>
          <w:rFonts w:ascii="Times New Roman" w:hAnsi="Times New Roman" w:cs="Times New Roman"/>
          <w:color w:val="000000"/>
          <w:sz w:val="28"/>
          <w:szCs w:val="28"/>
        </w:rPr>
        <w:t xml:space="preserve">По состоянию на 1 октября вспахано зяби 1090 га, на 430 га (или на 65,00 процентов) больше, чем в прошлом году. Озимых посеяно 4992 га, больше прошлогоднего на 2421 га (или на 94 процентов), из них: - пшеницы 3963 га; </w:t>
      </w:r>
      <w:proofErr w:type="gramStart"/>
      <w:r w:rsidRPr="00F922EC">
        <w:rPr>
          <w:rFonts w:ascii="Times New Roman" w:hAnsi="Times New Roman" w:cs="Times New Roman"/>
          <w:color w:val="000000"/>
          <w:sz w:val="28"/>
          <w:szCs w:val="28"/>
        </w:rPr>
        <w:t>-р</w:t>
      </w:r>
      <w:proofErr w:type="gramEnd"/>
      <w:r w:rsidRPr="00F922EC">
        <w:rPr>
          <w:rFonts w:ascii="Times New Roman" w:hAnsi="Times New Roman" w:cs="Times New Roman"/>
          <w:color w:val="000000"/>
          <w:sz w:val="28"/>
          <w:szCs w:val="28"/>
        </w:rPr>
        <w:t>жи 999 га; - тритикале 30 га. Заготовлено грубых кормов на зимовку скота 2016-2017 г.: сена всего - 25099 тонн, на 6399 тонн (или на 34,00 процентов) больше прошлогоднего, в том числе: сена пойменного 16626 тонн; сена степного 6365 тонн; сена лугового 2108 тонн. Соломы — 6575 тонн, что на 5575 тонн или более чем в 6 раз превышает прошлогодний уровень.</w:t>
      </w:r>
    </w:p>
    <w:p w:rsidR="008F559D" w:rsidRPr="00F922EC" w:rsidRDefault="008F559D" w:rsidP="008F559D">
      <w:pPr>
        <w:pStyle w:val="1"/>
        <w:shd w:val="clear" w:color="auto" w:fill="auto"/>
        <w:spacing w:line="240" w:lineRule="auto"/>
        <w:ind w:firstLine="708"/>
        <w:jc w:val="both"/>
        <w:rPr>
          <w:rFonts w:ascii="Times New Roman" w:hAnsi="Times New Roman" w:cs="Times New Roman"/>
          <w:sz w:val="28"/>
          <w:szCs w:val="28"/>
        </w:rPr>
      </w:pPr>
      <w:r w:rsidRPr="00F922EC">
        <w:rPr>
          <w:rFonts w:ascii="Times New Roman" w:hAnsi="Times New Roman" w:cs="Times New Roman"/>
          <w:color w:val="000000"/>
          <w:sz w:val="28"/>
          <w:szCs w:val="28"/>
        </w:rPr>
        <w:t>Реализовано сельскохозяйственными товаропроизводителями: - овощей - 6100 тонн, что составляет 80,00 процентов к прошлому году;  картофеля - 1030 тонн -111,00 процентов к прошлому году.</w:t>
      </w:r>
    </w:p>
    <w:p w:rsidR="008F559D" w:rsidRPr="00F922EC" w:rsidRDefault="008F559D" w:rsidP="008F559D">
      <w:pPr>
        <w:pStyle w:val="1"/>
        <w:shd w:val="clear" w:color="auto" w:fill="auto"/>
        <w:tabs>
          <w:tab w:val="left" w:pos="9780"/>
        </w:tabs>
        <w:spacing w:line="240" w:lineRule="auto"/>
        <w:ind w:left="20" w:right="-1" w:firstLine="688"/>
        <w:jc w:val="both"/>
        <w:rPr>
          <w:rFonts w:ascii="Times New Roman" w:hAnsi="Times New Roman" w:cs="Times New Roman"/>
          <w:sz w:val="28"/>
          <w:szCs w:val="28"/>
        </w:rPr>
      </w:pPr>
      <w:r w:rsidRPr="00F922EC">
        <w:rPr>
          <w:rStyle w:val="0pt1"/>
          <w:rFonts w:eastAsiaTheme="minorHAnsi"/>
          <w:i w:val="0"/>
          <w:sz w:val="28"/>
          <w:szCs w:val="28"/>
        </w:rPr>
        <w:t>По состоянию на 1 октября 2016 года</w:t>
      </w:r>
      <w:r w:rsidRPr="00F922EC">
        <w:rPr>
          <w:rStyle w:val="0pt"/>
          <w:rFonts w:eastAsiaTheme="minorHAnsi"/>
          <w:sz w:val="28"/>
          <w:szCs w:val="28"/>
        </w:rPr>
        <w:t xml:space="preserve"> </w:t>
      </w:r>
      <w:r w:rsidRPr="00F922EC">
        <w:rPr>
          <w:rFonts w:ascii="Times New Roman" w:hAnsi="Times New Roman" w:cs="Times New Roman"/>
          <w:color w:val="000000"/>
          <w:sz w:val="28"/>
          <w:szCs w:val="28"/>
        </w:rPr>
        <w:t>сельскохозяйственными</w:t>
      </w:r>
      <w:r w:rsidRPr="00F922EC">
        <w:rPr>
          <w:rFonts w:ascii="Times New Roman" w:hAnsi="Times New Roman" w:cs="Times New Roman"/>
          <w:color w:val="000000"/>
          <w:sz w:val="28"/>
          <w:szCs w:val="28"/>
        </w:rPr>
        <w:br/>
        <w:t>товаропроизводителями Ленинского муниципального района получено</w:t>
      </w:r>
      <w:r w:rsidRPr="00F922EC">
        <w:rPr>
          <w:rFonts w:ascii="Times New Roman" w:hAnsi="Times New Roman" w:cs="Times New Roman"/>
          <w:color w:val="000000"/>
          <w:sz w:val="28"/>
          <w:szCs w:val="28"/>
        </w:rPr>
        <w:br/>
        <w:t>субсидий из средств бюджетов всех уровней 17678,7 тыс. рублей:</w:t>
      </w:r>
      <w:r w:rsidRPr="00F922EC">
        <w:rPr>
          <w:rFonts w:ascii="Times New Roman" w:hAnsi="Times New Roman" w:cs="Times New Roman"/>
          <w:color w:val="000000"/>
          <w:sz w:val="28"/>
          <w:szCs w:val="28"/>
        </w:rPr>
        <w:br/>
        <w:t>в том числе - из областного бюджета 7308,4 тыс. рублей: на поддержку овцеводства - 276,0 тыс. рублей; грант на поддержку начинающих фермеров - 950,0 тыс</w:t>
      </w:r>
      <w:proofErr w:type="gramStart"/>
      <w:r w:rsidRPr="00F922EC">
        <w:rPr>
          <w:rFonts w:ascii="Times New Roman" w:hAnsi="Times New Roman" w:cs="Times New Roman"/>
          <w:color w:val="000000"/>
          <w:sz w:val="28"/>
          <w:szCs w:val="28"/>
        </w:rPr>
        <w:t>.р</w:t>
      </w:r>
      <w:proofErr w:type="gramEnd"/>
      <w:r w:rsidRPr="00F922EC">
        <w:rPr>
          <w:rFonts w:ascii="Times New Roman" w:hAnsi="Times New Roman" w:cs="Times New Roman"/>
          <w:color w:val="000000"/>
          <w:sz w:val="28"/>
          <w:szCs w:val="28"/>
        </w:rPr>
        <w:t xml:space="preserve">ублей; грант на развитие семейной животноводческой фермы – 2173,50 тыс. рублей; </w:t>
      </w:r>
      <w:proofErr w:type="gramStart"/>
      <w:r w:rsidRPr="00F922EC">
        <w:rPr>
          <w:rFonts w:ascii="Times New Roman" w:hAnsi="Times New Roman" w:cs="Times New Roman"/>
          <w:color w:val="000000"/>
          <w:sz w:val="28"/>
          <w:szCs w:val="28"/>
        </w:rPr>
        <w:t xml:space="preserve">на приобретение элитных семян - 14,3 тыс. рублей; возмещение части затрат на уплату процентов по кредитам - 23,9 тыс. рублей; на оказание несвязанной поддержки в области растениеводства - 3870,7 тыс. рублей; из федерального бюджета 10370,3 тыс. рублей: на приобретение </w:t>
      </w:r>
      <w:r w:rsidRPr="00F922EC">
        <w:rPr>
          <w:rFonts w:ascii="Times New Roman" w:hAnsi="Times New Roman" w:cs="Times New Roman"/>
          <w:color w:val="000000"/>
          <w:sz w:val="28"/>
          <w:szCs w:val="28"/>
        </w:rPr>
        <w:lastRenderedPageBreak/>
        <w:t>элитных семян - 112,5 тыс. рублей; за реконструкцию оросительной системы -1746,9 тыс. рублей; возмещение части затрат на уплату процентов по кредитам - 235,2 тыс. рублей;</w:t>
      </w:r>
      <w:proofErr w:type="gramEnd"/>
      <w:r w:rsidRPr="00F922EC">
        <w:rPr>
          <w:rFonts w:ascii="Times New Roman" w:hAnsi="Times New Roman" w:cs="Times New Roman"/>
          <w:color w:val="000000"/>
          <w:sz w:val="28"/>
          <w:szCs w:val="28"/>
        </w:rPr>
        <w:t xml:space="preserve"> на оказание несвязанной поддержки в области растениеводства - 2843,0 тыс. рублей; грант на развитие семейной животноводческой фермы – 4826,50 тыс. рублей; на поддержку овцеводства - 606,2 тыс. рублей.</w:t>
      </w:r>
    </w:p>
    <w:p w:rsidR="001D4227" w:rsidRPr="00F922EC" w:rsidRDefault="001D4227" w:rsidP="006942D8">
      <w:pPr>
        <w:shd w:val="clear" w:color="auto" w:fill="FFFFFF"/>
        <w:autoSpaceDE w:val="0"/>
        <w:autoSpaceDN w:val="0"/>
        <w:adjustRightInd w:val="0"/>
        <w:jc w:val="both"/>
        <w:rPr>
          <w:b/>
          <w:bCs/>
          <w:szCs w:val="28"/>
        </w:rPr>
      </w:pPr>
    </w:p>
    <w:p w:rsidR="00290BA7" w:rsidRPr="00F922EC" w:rsidRDefault="001D4227" w:rsidP="00290BA7">
      <w:pPr>
        <w:pStyle w:val="1"/>
        <w:shd w:val="clear" w:color="auto" w:fill="auto"/>
        <w:spacing w:line="240" w:lineRule="auto"/>
        <w:ind w:right="23" w:firstLine="567"/>
        <w:jc w:val="both"/>
        <w:rPr>
          <w:rFonts w:ascii="Times New Roman" w:hAnsi="Times New Roman" w:cs="Times New Roman"/>
          <w:b/>
          <w:sz w:val="28"/>
          <w:szCs w:val="28"/>
        </w:rPr>
      </w:pPr>
      <w:r w:rsidRPr="00F922EC">
        <w:rPr>
          <w:rFonts w:ascii="Times New Roman" w:hAnsi="Times New Roman" w:cs="Times New Roman"/>
          <w:b/>
          <w:sz w:val="28"/>
          <w:szCs w:val="28"/>
        </w:rPr>
        <w:t>Строительство</w:t>
      </w:r>
    </w:p>
    <w:p w:rsidR="00290BA7" w:rsidRPr="00F922EC" w:rsidRDefault="00290BA7" w:rsidP="00290BA7">
      <w:pPr>
        <w:pStyle w:val="1"/>
        <w:shd w:val="clear" w:color="auto" w:fill="auto"/>
        <w:spacing w:line="240" w:lineRule="auto"/>
        <w:ind w:right="23" w:firstLine="567"/>
        <w:jc w:val="both"/>
        <w:rPr>
          <w:color w:val="000000"/>
          <w:sz w:val="28"/>
          <w:szCs w:val="28"/>
        </w:rPr>
      </w:pPr>
    </w:p>
    <w:p w:rsidR="008F559D" w:rsidRPr="00F922EC" w:rsidRDefault="008F559D" w:rsidP="00290BA7">
      <w:pPr>
        <w:pStyle w:val="1"/>
        <w:shd w:val="clear" w:color="auto" w:fill="auto"/>
        <w:spacing w:line="240" w:lineRule="auto"/>
        <w:ind w:right="23" w:firstLine="567"/>
        <w:jc w:val="both"/>
        <w:rPr>
          <w:rFonts w:ascii="Times New Roman" w:hAnsi="Times New Roman" w:cs="Times New Roman"/>
          <w:color w:val="000000"/>
          <w:sz w:val="28"/>
          <w:szCs w:val="28"/>
        </w:rPr>
      </w:pPr>
      <w:r w:rsidRPr="00F922EC">
        <w:rPr>
          <w:rFonts w:ascii="Times New Roman" w:hAnsi="Times New Roman" w:cs="Times New Roman"/>
          <w:color w:val="000000"/>
          <w:sz w:val="28"/>
          <w:szCs w:val="28"/>
        </w:rPr>
        <w:t>По состоянию на 01.10.2016 года введено в эксплуатацию 64 жилых домов, площадью 7897 кв</w:t>
      </w:r>
      <w:proofErr w:type="gramStart"/>
      <w:r w:rsidRPr="00F922EC">
        <w:rPr>
          <w:rFonts w:ascii="Times New Roman" w:hAnsi="Times New Roman" w:cs="Times New Roman"/>
          <w:color w:val="000000"/>
          <w:sz w:val="28"/>
          <w:szCs w:val="28"/>
        </w:rPr>
        <w:t>.м</w:t>
      </w:r>
      <w:proofErr w:type="gramEnd"/>
      <w:r w:rsidRPr="00F922EC">
        <w:rPr>
          <w:rFonts w:ascii="Times New Roman" w:hAnsi="Times New Roman" w:cs="Times New Roman"/>
          <w:color w:val="000000"/>
          <w:sz w:val="28"/>
          <w:szCs w:val="28"/>
        </w:rPr>
        <w:t>, в том числе г. Ленинск 29 домов площадью 3760 м</w:t>
      </w:r>
      <w:r w:rsidRPr="00F922EC">
        <w:rPr>
          <w:rFonts w:ascii="Times New Roman" w:hAnsi="Times New Roman" w:cs="Times New Roman"/>
          <w:color w:val="000000"/>
          <w:sz w:val="28"/>
          <w:szCs w:val="28"/>
          <w:vertAlign w:val="superscript"/>
        </w:rPr>
        <w:t>2</w:t>
      </w:r>
      <w:r w:rsidRPr="00F922EC">
        <w:rPr>
          <w:rFonts w:ascii="Times New Roman" w:hAnsi="Times New Roman" w:cs="Times New Roman"/>
          <w:color w:val="000000"/>
          <w:sz w:val="28"/>
          <w:szCs w:val="28"/>
        </w:rPr>
        <w:t>, село - 35 домов, площадью 4137 м</w:t>
      </w:r>
      <w:r w:rsidRPr="00F922EC">
        <w:rPr>
          <w:rFonts w:ascii="Times New Roman" w:hAnsi="Times New Roman" w:cs="Times New Roman"/>
          <w:color w:val="000000"/>
          <w:sz w:val="28"/>
          <w:szCs w:val="28"/>
          <w:vertAlign w:val="superscript"/>
        </w:rPr>
        <w:t>2</w:t>
      </w:r>
      <w:r w:rsidRPr="00F922EC">
        <w:rPr>
          <w:rFonts w:ascii="Times New Roman" w:hAnsi="Times New Roman" w:cs="Times New Roman"/>
          <w:color w:val="000000"/>
          <w:sz w:val="28"/>
          <w:szCs w:val="28"/>
        </w:rPr>
        <w:t>. Строительство осуществляется индивидуальным способом, за счет собственных сре</w:t>
      </w:r>
      <w:proofErr w:type="gramStart"/>
      <w:r w:rsidRPr="00F922EC">
        <w:rPr>
          <w:rFonts w:ascii="Times New Roman" w:hAnsi="Times New Roman" w:cs="Times New Roman"/>
          <w:color w:val="000000"/>
          <w:sz w:val="28"/>
          <w:szCs w:val="28"/>
        </w:rPr>
        <w:t>дств гр</w:t>
      </w:r>
      <w:proofErr w:type="gramEnd"/>
      <w:r w:rsidRPr="00F922EC">
        <w:rPr>
          <w:rFonts w:ascii="Times New Roman" w:hAnsi="Times New Roman" w:cs="Times New Roman"/>
          <w:color w:val="000000"/>
          <w:sz w:val="28"/>
          <w:szCs w:val="28"/>
        </w:rPr>
        <w:t>аждан.</w:t>
      </w:r>
    </w:p>
    <w:p w:rsidR="008F559D" w:rsidRPr="00F922EC" w:rsidRDefault="008F559D" w:rsidP="008F559D">
      <w:pPr>
        <w:pStyle w:val="1"/>
        <w:shd w:val="clear" w:color="auto" w:fill="auto"/>
        <w:spacing w:line="240" w:lineRule="auto"/>
        <w:ind w:left="23" w:right="23" w:firstLine="740"/>
        <w:jc w:val="both"/>
        <w:rPr>
          <w:rFonts w:ascii="Times New Roman" w:hAnsi="Times New Roman" w:cs="Times New Roman"/>
          <w:color w:val="000000"/>
          <w:sz w:val="28"/>
          <w:szCs w:val="28"/>
        </w:rPr>
      </w:pPr>
      <w:r w:rsidRPr="00F922EC">
        <w:rPr>
          <w:rFonts w:ascii="Times New Roman" w:hAnsi="Times New Roman" w:cs="Times New Roman"/>
          <w:sz w:val="28"/>
          <w:szCs w:val="28"/>
        </w:rPr>
        <w:t xml:space="preserve">Продолжается  реконструкция здания по ул. им. Ленина, № 51 в </w:t>
      </w:r>
      <w:proofErr w:type="gramStart"/>
      <w:r w:rsidRPr="00F922EC">
        <w:rPr>
          <w:rFonts w:ascii="Times New Roman" w:hAnsi="Times New Roman" w:cs="Times New Roman"/>
          <w:sz w:val="28"/>
          <w:szCs w:val="28"/>
        </w:rPr>
        <w:t>г</w:t>
      </w:r>
      <w:proofErr w:type="gramEnd"/>
      <w:r w:rsidRPr="00F922EC">
        <w:rPr>
          <w:rFonts w:ascii="Times New Roman" w:hAnsi="Times New Roman" w:cs="Times New Roman"/>
          <w:sz w:val="28"/>
          <w:szCs w:val="28"/>
        </w:rPr>
        <w:t xml:space="preserve">. Ленинске для открытия 5-ти групп дошкольного образования. Заключен муниципальный контракт с подрядной организацией, ООО «Монолит - 2». За 9 месяцев 2016 года в рамках муниципальной программы «Капитальное строительство и жилищно-коммунальная сфера Ленинского муниципального района» на 2016-2018 годы выполнено работ на сумму </w:t>
      </w:r>
      <w:r w:rsidRPr="00F922EC">
        <w:rPr>
          <w:rFonts w:ascii="Times New Roman" w:hAnsi="Times New Roman" w:cs="Times New Roman"/>
          <w:color w:val="000000"/>
          <w:sz w:val="28"/>
          <w:szCs w:val="28"/>
        </w:rPr>
        <w:t>22947,4 тыс. рублей, оплачено 15491,32 тыс. рублей, в том числе за счет средств областного бюджета 13746,46 тыс. рублей, бюджет района 1744,86 тыс. рублей. Работы проводят ООО «Монолит – 2». За истекший период начат завоз мебели и оборудования на общую сумму 666,70 тыс</w:t>
      </w:r>
      <w:proofErr w:type="gramStart"/>
      <w:r w:rsidRPr="00F922EC">
        <w:rPr>
          <w:rFonts w:ascii="Times New Roman" w:hAnsi="Times New Roman" w:cs="Times New Roman"/>
          <w:color w:val="000000"/>
          <w:sz w:val="28"/>
          <w:szCs w:val="28"/>
        </w:rPr>
        <w:t>.р</w:t>
      </w:r>
      <w:proofErr w:type="gramEnd"/>
      <w:r w:rsidRPr="00F922EC">
        <w:rPr>
          <w:rFonts w:ascii="Times New Roman" w:hAnsi="Times New Roman" w:cs="Times New Roman"/>
          <w:color w:val="000000"/>
          <w:sz w:val="28"/>
          <w:szCs w:val="28"/>
        </w:rPr>
        <w:t>ублей.</w:t>
      </w:r>
    </w:p>
    <w:p w:rsidR="008F559D" w:rsidRPr="00F922EC" w:rsidRDefault="008F559D" w:rsidP="008F559D">
      <w:pPr>
        <w:pStyle w:val="1"/>
        <w:shd w:val="clear" w:color="auto" w:fill="auto"/>
        <w:spacing w:line="240" w:lineRule="auto"/>
        <w:ind w:left="23" w:right="23" w:firstLine="740"/>
        <w:jc w:val="both"/>
        <w:rPr>
          <w:rFonts w:ascii="Times New Roman" w:hAnsi="Times New Roman" w:cs="Times New Roman"/>
          <w:sz w:val="28"/>
          <w:szCs w:val="28"/>
        </w:rPr>
      </w:pPr>
      <w:r w:rsidRPr="00F922EC">
        <w:rPr>
          <w:rFonts w:ascii="Times New Roman" w:hAnsi="Times New Roman" w:cs="Times New Roman"/>
          <w:sz w:val="28"/>
          <w:szCs w:val="28"/>
        </w:rPr>
        <w:t xml:space="preserve">По подпрограмме «Газификация, сфера ЖКХ» за 9 месяцев 2016 года за счет средств областного бюджета и бюджета Ленинского муниципального района погашена кредиторская задолженность за 2015 год по строительству объекта газораспределительная сеть низкого и среднего давления в с. Царев, </w:t>
      </w:r>
      <w:proofErr w:type="spellStart"/>
      <w:r w:rsidRPr="00F922EC">
        <w:rPr>
          <w:rFonts w:ascii="Times New Roman" w:hAnsi="Times New Roman" w:cs="Times New Roman"/>
          <w:sz w:val="28"/>
          <w:szCs w:val="28"/>
        </w:rPr>
        <w:t>с</w:t>
      </w:r>
      <w:proofErr w:type="gramStart"/>
      <w:r w:rsidRPr="00F922EC">
        <w:rPr>
          <w:rFonts w:ascii="Times New Roman" w:hAnsi="Times New Roman" w:cs="Times New Roman"/>
          <w:sz w:val="28"/>
          <w:szCs w:val="28"/>
        </w:rPr>
        <w:t>.С</w:t>
      </w:r>
      <w:proofErr w:type="gramEnd"/>
      <w:r w:rsidRPr="00F922EC">
        <w:rPr>
          <w:rFonts w:ascii="Times New Roman" w:hAnsi="Times New Roman" w:cs="Times New Roman"/>
          <w:sz w:val="28"/>
          <w:szCs w:val="28"/>
        </w:rPr>
        <w:t>олодовка</w:t>
      </w:r>
      <w:proofErr w:type="spellEnd"/>
      <w:r w:rsidRPr="00F922EC">
        <w:rPr>
          <w:rFonts w:ascii="Times New Roman" w:hAnsi="Times New Roman" w:cs="Times New Roman"/>
          <w:sz w:val="28"/>
          <w:szCs w:val="28"/>
        </w:rPr>
        <w:t xml:space="preserve"> и за выполнение работ по проектированию 7 автономных газовых котельных (МКОУ «</w:t>
      </w:r>
      <w:proofErr w:type="spellStart"/>
      <w:r w:rsidRPr="00F922EC">
        <w:rPr>
          <w:rFonts w:ascii="Times New Roman" w:hAnsi="Times New Roman" w:cs="Times New Roman"/>
          <w:sz w:val="28"/>
          <w:szCs w:val="28"/>
        </w:rPr>
        <w:t>Степновская</w:t>
      </w:r>
      <w:proofErr w:type="spellEnd"/>
      <w:r w:rsidRPr="00F922EC">
        <w:rPr>
          <w:rFonts w:ascii="Times New Roman" w:hAnsi="Times New Roman" w:cs="Times New Roman"/>
          <w:sz w:val="28"/>
          <w:szCs w:val="28"/>
        </w:rPr>
        <w:t xml:space="preserve"> СОШ»; </w:t>
      </w:r>
      <w:proofErr w:type="gramStart"/>
      <w:r w:rsidRPr="00F922EC">
        <w:rPr>
          <w:rFonts w:ascii="Times New Roman" w:hAnsi="Times New Roman" w:cs="Times New Roman"/>
          <w:sz w:val="28"/>
          <w:szCs w:val="28"/>
        </w:rPr>
        <w:t>МКОУ «</w:t>
      </w:r>
      <w:proofErr w:type="spellStart"/>
      <w:r w:rsidRPr="00F922EC">
        <w:rPr>
          <w:rFonts w:ascii="Times New Roman" w:hAnsi="Times New Roman" w:cs="Times New Roman"/>
          <w:sz w:val="28"/>
          <w:szCs w:val="28"/>
        </w:rPr>
        <w:t>Ильичевская</w:t>
      </w:r>
      <w:proofErr w:type="spellEnd"/>
      <w:r w:rsidRPr="00F922EC">
        <w:rPr>
          <w:rFonts w:ascii="Times New Roman" w:hAnsi="Times New Roman" w:cs="Times New Roman"/>
          <w:sz w:val="28"/>
          <w:szCs w:val="28"/>
        </w:rPr>
        <w:t xml:space="preserve"> СОШ»; МКОУ «</w:t>
      </w:r>
      <w:proofErr w:type="spellStart"/>
      <w:r w:rsidRPr="00F922EC">
        <w:rPr>
          <w:rFonts w:ascii="Times New Roman" w:hAnsi="Times New Roman" w:cs="Times New Roman"/>
          <w:sz w:val="28"/>
          <w:szCs w:val="28"/>
        </w:rPr>
        <w:t>Рассветинская</w:t>
      </w:r>
      <w:proofErr w:type="spellEnd"/>
      <w:r w:rsidRPr="00F922EC">
        <w:rPr>
          <w:rFonts w:ascii="Times New Roman" w:hAnsi="Times New Roman" w:cs="Times New Roman"/>
          <w:sz w:val="28"/>
          <w:szCs w:val="28"/>
        </w:rPr>
        <w:t xml:space="preserve"> СОШ»; МКОУ «</w:t>
      </w:r>
      <w:proofErr w:type="spellStart"/>
      <w:r w:rsidRPr="00F922EC">
        <w:rPr>
          <w:rFonts w:ascii="Times New Roman" w:hAnsi="Times New Roman" w:cs="Times New Roman"/>
          <w:sz w:val="28"/>
          <w:szCs w:val="28"/>
        </w:rPr>
        <w:t>Коммунаровская</w:t>
      </w:r>
      <w:proofErr w:type="spellEnd"/>
      <w:r w:rsidRPr="00F922EC">
        <w:rPr>
          <w:rFonts w:ascii="Times New Roman" w:hAnsi="Times New Roman" w:cs="Times New Roman"/>
          <w:sz w:val="28"/>
          <w:szCs w:val="28"/>
        </w:rPr>
        <w:t xml:space="preserve"> СОШ»; МКУК «</w:t>
      </w:r>
      <w:proofErr w:type="spellStart"/>
      <w:r w:rsidRPr="00F922EC">
        <w:rPr>
          <w:rFonts w:ascii="Times New Roman" w:hAnsi="Times New Roman" w:cs="Times New Roman"/>
          <w:sz w:val="28"/>
          <w:szCs w:val="28"/>
        </w:rPr>
        <w:t>Колобовский</w:t>
      </w:r>
      <w:proofErr w:type="spellEnd"/>
      <w:r w:rsidRPr="00F922EC">
        <w:rPr>
          <w:rFonts w:ascii="Times New Roman" w:hAnsi="Times New Roman" w:cs="Times New Roman"/>
          <w:sz w:val="28"/>
          <w:szCs w:val="28"/>
        </w:rPr>
        <w:t xml:space="preserve"> ЦКД»; МКУК «</w:t>
      </w:r>
      <w:proofErr w:type="spellStart"/>
      <w:r w:rsidRPr="00F922EC">
        <w:rPr>
          <w:rFonts w:ascii="Times New Roman" w:hAnsi="Times New Roman" w:cs="Times New Roman"/>
          <w:sz w:val="28"/>
          <w:szCs w:val="28"/>
        </w:rPr>
        <w:t>Степновский</w:t>
      </w:r>
      <w:proofErr w:type="spellEnd"/>
      <w:r w:rsidRPr="00F922EC">
        <w:rPr>
          <w:rFonts w:ascii="Times New Roman" w:hAnsi="Times New Roman" w:cs="Times New Roman"/>
          <w:sz w:val="28"/>
          <w:szCs w:val="28"/>
        </w:rPr>
        <w:t xml:space="preserve"> ЦКД»; МКУК «</w:t>
      </w:r>
      <w:proofErr w:type="spellStart"/>
      <w:r w:rsidRPr="00F922EC">
        <w:rPr>
          <w:rFonts w:ascii="Times New Roman" w:hAnsi="Times New Roman" w:cs="Times New Roman"/>
          <w:sz w:val="28"/>
          <w:szCs w:val="28"/>
        </w:rPr>
        <w:t>Ильичевский</w:t>
      </w:r>
      <w:proofErr w:type="spellEnd"/>
      <w:r w:rsidRPr="00F922EC">
        <w:rPr>
          <w:rFonts w:ascii="Times New Roman" w:hAnsi="Times New Roman" w:cs="Times New Roman"/>
          <w:sz w:val="28"/>
          <w:szCs w:val="28"/>
        </w:rPr>
        <w:t xml:space="preserve"> ЦКД»).</w:t>
      </w:r>
      <w:proofErr w:type="gramEnd"/>
    </w:p>
    <w:p w:rsidR="008F559D" w:rsidRPr="00F922EC" w:rsidRDefault="008F559D" w:rsidP="008F559D">
      <w:pPr>
        <w:pStyle w:val="1"/>
        <w:shd w:val="clear" w:color="auto" w:fill="auto"/>
        <w:spacing w:line="240" w:lineRule="auto"/>
        <w:ind w:left="23" w:right="23" w:firstLine="685"/>
        <w:jc w:val="both"/>
        <w:rPr>
          <w:rFonts w:ascii="Times New Roman" w:hAnsi="Times New Roman" w:cs="Times New Roman"/>
          <w:sz w:val="28"/>
          <w:szCs w:val="28"/>
        </w:rPr>
      </w:pPr>
      <w:r w:rsidRPr="00F922EC">
        <w:rPr>
          <w:rFonts w:ascii="Times New Roman" w:hAnsi="Times New Roman" w:cs="Times New Roman"/>
          <w:color w:val="000000"/>
          <w:sz w:val="28"/>
          <w:szCs w:val="28"/>
        </w:rPr>
        <w:t>На содержании автодорог  за 9 месяцев 2016 года направлено из бюджета городского поселения г. Ленинск 887,0 тыс</w:t>
      </w:r>
      <w:proofErr w:type="gramStart"/>
      <w:r w:rsidRPr="00F922EC">
        <w:rPr>
          <w:rFonts w:ascii="Times New Roman" w:hAnsi="Times New Roman" w:cs="Times New Roman"/>
          <w:color w:val="000000"/>
          <w:sz w:val="28"/>
          <w:szCs w:val="28"/>
        </w:rPr>
        <w:t>.р</w:t>
      </w:r>
      <w:proofErr w:type="gramEnd"/>
      <w:r w:rsidRPr="00F922EC">
        <w:rPr>
          <w:rFonts w:ascii="Times New Roman" w:hAnsi="Times New Roman" w:cs="Times New Roman"/>
          <w:color w:val="000000"/>
          <w:sz w:val="28"/>
          <w:szCs w:val="28"/>
        </w:rPr>
        <w:t xml:space="preserve">ублей, из бюджета </w:t>
      </w:r>
      <w:proofErr w:type="spellStart"/>
      <w:r w:rsidRPr="00F922EC">
        <w:rPr>
          <w:rFonts w:ascii="Times New Roman" w:hAnsi="Times New Roman" w:cs="Times New Roman"/>
          <w:color w:val="000000"/>
          <w:sz w:val="28"/>
          <w:szCs w:val="28"/>
        </w:rPr>
        <w:t>Заплавненского</w:t>
      </w:r>
      <w:proofErr w:type="spellEnd"/>
      <w:r w:rsidRPr="00F922EC">
        <w:rPr>
          <w:rFonts w:ascii="Times New Roman" w:hAnsi="Times New Roman" w:cs="Times New Roman"/>
          <w:color w:val="000000"/>
          <w:sz w:val="28"/>
          <w:szCs w:val="28"/>
        </w:rPr>
        <w:t xml:space="preserve"> сельского поселения - 206,2 тыс.рублей, из бюджета </w:t>
      </w:r>
      <w:proofErr w:type="spellStart"/>
      <w:r w:rsidRPr="00F922EC">
        <w:rPr>
          <w:rFonts w:ascii="Times New Roman" w:hAnsi="Times New Roman" w:cs="Times New Roman"/>
          <w:color w:val="000000"/>
          <w:sz w:val="28"/>
          <w:szCs w:val="28"/>
        </w:rPr>
        <w:t>Коммунаровского</w:t>
      </w:r>
      <w:proofErr w:type="spellEnd"/>
      <w:r w:rsidRPr="00F922EC">
        <w:rPr>
          <w:rFonts w:ascii="Times New Roman" w:hAnsi="Times New Roman" w:cs="Times New Roman"/>
          <w:color w:val="000000"/>
          <w:sz w:val="28"/>
          <w:szCs w:val="28"/>
        </w:rPr>
        <w:t xml:space="preserve"> сельского поселения - 293,7 тыс.рублей, из бюджета </w:t>
      </w:r>
      <w:proofErr w:type="spellStart"/>
      <w:r w:rsidRPr="00F922EC">
        <w:rPr>
          <w:rFonts w:ascii="Times New Roman" w:hAnsi="Times New Roman" w:cs="Times New Roman"/>
          <w:color w:val="000000"/>
          <w:sz w:val="28"/>
          <w:szCs w:val="28"/>
        </w:rPr>
        <w:t>Царевского</w:t>
      </w:r>
      <w:proofErr w:type="spellEnd"/>
      <w:r w:rsidRPr="00F922EC">
        <w:rPr>
          <w:rFonts w:ascii="Times New Roman" w:hAnsi="Times New Roman" w:cs="Times New Roman"/>
          <w:color w:val="000000"/>
          <w:sz w:val="28"/>
          <w:szCs w:val="28"/>
        </w:rPr>
        <w:t xml:space="preserve"> сельского поселения - 194,3 тыс.рублей. На ремонт автодорог направлено из бюджета городского поселения г. Ленинск 1377,3 тыс</w:t>
      </w:r>
      <w:proofErr w:type="gramStart"/>
      <w:r w:rsidRPr="00F922EC">
        <w:rPr>
          <w:rFonts w:ascii="Times New Roman" w:hAnsi="Times New Roman" w:cs="Times New Roman"/>
          <w:color w:val="000000"/>
          <w:sz w:val="28"/>
          <w:szCs w:val="28"/>
        </w:rPr>
        <w:t>.р</w:t>
      </w:r>
      <w:proofErr w:type="gramEnd"/>
      <w:r w:rsidRPr="00F922EC">
        <w:rPr>
          <w:rFonts w:ascii="Times New Roman" w:hAnsi="Times New Roman" w:cs="Times New Roman"/>
          <w:color w:val="000000"/>
          <w:sz w:val="28"/>
          <w:szCs w:val="28"/>
        </w:rPr>
        <w:t xml:space="preserve">ублей, из бюджета </w:t>
      </w:r>
      <w:proofErr w:type="spellStart"/>
      <w:r w:rsidRPr="00F922EC">
        <w:rPr>
          <w:rFonts w:ascii="Times New Roman" w:hAnsi="Times New Roman" w:cs="Times New Roman"/>
          <w:color w:val="000000"/>
          <w:sz w:val="28"/>
          <w:szCs w:val="28"/>
        </w:rPr>
        <w:t>Заплавненского</w:t>
      </w:r>
      <w:proofErr w:type="spellEnd"/>
      <w:r w:rsidRPr="00F922EC">
        <w:rPr>
          <w:rFonts w:ascii="Times New Roman" w:hAnsi="Times New Roman" w:cs="Times New Roman"/>
          <w:color w:val="000000"/>
          <w:sz w:val="28"/>
          <w:szCs w:val="28"/>
        </w:rPr>
        <w:t xml:space="preserve"> сельского поселения -283,6 тыс.рублей.</w:t>
      </w:r>
    </w:p>
    <w:p w:rsidR="008F559D" w:rsidRPr="00F922EC" w:rsidRDefault="008F559D" w:rsidP="008F559D">
      <w:pPr>
        <w:pStyle w:val="1"/>
        <w:shd w:val="clear" w:color="auto" w:fill="auto"/>
        <w:spacing w:line="240" w:lineRule="auto"/>
        <w:ind w:left="23" w:right="23" w:firstLine="685"/>
        <w:jc w:val="both"/>
        <w:rPr>
          <w:rFonts w:ascii="Times New Roman" w:hAnsi="Times New Roman" w:cs="Times New Roman"/>
          <w:sz w:val="28"/>
          <w:szCs w:val="28"/>
        </w:rPr>
      </w:pPr>
      <w:r w:rsidRPr="00F922EC">
        <w:rPr>
          <w:rFonts w:ascii="Times New Roman" w:hAnsi="Times New Roman" w:cs="Times New Roman"/>
          <w:color w:val="000000"/>
          <w:sz w:val="28"/>
          <w:szCs w:val="28"/>
        </w:rPr>
        <w:t>7 молодых семей улучшили свои жилищные условия. Субсидии из бюджетов всех уровней составили 3982,85 тыс</w:t>
      </w:r>
      <w:proofErr w:type="gramStart"/>
      <w:r w:rsidRPr="00F922EC">
        <w:rPr>
          <w:rFonts w:ascii="Times New Roman" w:hAnsi="Times New Roman" w:cs="Times New Roman"/>
          <w:color w:val="000000"/>
          <w:sz w:val="28"/>
          <w:szCs w:val="28"/>
        </w:rPr>
        <w:t>.р</w:t>
      </w:r>
      <w:proofErr w:type="gramEnd"/>
      <w:r w:rsidRPr="00F922EC">
        <w:rPr>
          <w:rFonts w:ascii="Times New Roman" w:hAnsi="Times New Roman" w:cs="Times New Roman"/>
          <w:color w:val="000000"/>
          <w:sz w:val="28"/>
          <w:szCs w:val="28"/>
        </w:rPr>
        <w:t>ублей. Один человек, относящийся к категории «вынужденные переселенцы» получил субсидию из федерального бюджета в сумме 1227,9 тыс</w:t>
      </w:r>
      <w:proofErr w:type="gramStart"/>
      <w:r w:rsidRPr="00F922EC">
        <w:rPr>
          <w:rFonts w:ascii="Times New Roman" w:hAnsi="Times New Roman" w:cs="Times New Roman"/>
          <w:color w:val="000000"/>
          <w:sz w:val="28"/>
          <w:szCs w:val="28"/>
        </w:rPr>
        <w:t>.р</w:t>
      </w:r>
      <w:proofErr w:type="gramEnd"/>
      <w:r w:rsidRPr="00F922EC">
        <w:rPr>
          <w:rFonts w:ascii="Times New Roman" w:hAnsi="Times New Roman" w:cs="Times New Roman"/>
          <w:color w:val="000000"/>
          <w:sz w:val="28"/>
          <w:szCs w:val="28"/>
        </w:rPr>
        <w:t>ублей.</w:t>
      </w:r>
    </w:p>
    <w:p w:rsidR="00375C31" w:rsidRPr="00F922EC" w:rsidRDefault="00375C31" w:rsidP="008F559D">
      <w:pPr>
        <w:pStyle w:val="24"/>
        <w:shd w:val="clear" w:color="auto" w:fill="auto"/>
        <w:spacing w:line="240" w:lineRule="auto"/>
        <w:ind w:firstLine="740"/>
        <w:jc w:val="both"/>
        <w:rPr>
          <w:rFonts w:ascii="Times New Roman" w:hAnsi="Times New Roman" w:cs="Times New Roman"/>
          <w:sz w:val="28"/>
          <w:szCs w:val="28"/>
        </w:rPr>
      </w:pPr>
    </w:p>
    <w:p w:rsidR="00375C31" w:rsidRPr="00F922EC" w:rsidRDefault="00375C31" w:rsidP="001D4227">
      <w:pPr>
        <w:ind w:firstLine="708"/>
        <w:jc w:val="both"/>
        <w:rPr>
          <w:b/>
          <w:bCs/>
          <w:sz w:val="28"/>
          <w:szCs w:val="28"/>
        </w:rPr>
      </w:pPr>
      <w:r w:rsidRPr="00F922EC">
        <w:rPr>
          <w:b/>
          <w:bCs/>
          <w:sz w:val="28"/>
          <w:szCs w:val="28"/>
        </w:rPr>
        <w:t>Инфраструктура Ленинского муниципального района</w:t>
      </w:r>
    </w:p>
    <w:p w:rsidR="00375C31" w:rsidRPr="00F922EC" w:rsidRDefault="00375C31" w:rsidP="001D4227">
      <w:pPr>
        <w:ind w:firstLine="708"/>
        <w:jc w:val="both"/>
        <w:rPr>
          <w:sz w:val="28"/>
          <w:szCs w:val="28"/>
        </w:rPr>
      </w:pPr>
    </w:p>
    <w:p w:rsidR="00904E17" w:rsidRPr="00F922EC" w:rsidRDefault="00375C31" w:rsidP="001D4227">
      <w:pPr>
        <w:ind w:firstLine="708"/>
        <w:jc w:val="both"/>
        <w:rPr>
          <w:sz w:val="28"/>
          <w:szCs w:val="28"/>
        </w:rPr>
      </w:pPr>
      <w:r w:rsidRPr="00F922EC">
        <w:rPr>
          <w:sz w:val="28"/>
          <w:szCs w:val="28"/>
        </w:rPr>
        <w:lastRenderedPageBreak/>
        <w:t xml:space="preserve">Протяженность автодорог на территории района составляет 3754 км, в том числе дорог общего пользования </w:t>
      </w:r>
      <w:r w:rsidR="00904E17" w:rsidRPr="00F922EC">
        <w:rPr>
          <w:sz w:val="28"/>
          <w:szCs w:val="28"/>
        </w:rPr>
        <w:t>3341,05</w:t>
      </w:r>
      <w:r w:rsidRPr="00F922EC">
        <w:rPr>
          <w:sz w:val="28"/>
          <w:szCs w:val="28"/>
        </w:rPr>
        <w:t xml:space="preserve"> км. Через реки построено </w:t>
      </w:r>
      <w:r w:rsidR="00904E17" w:rsidRPr="00F922EC">
        <w:rPr>
          <w:sz w:val="28"/>
          <w:szCs w:val="28"/>
        </w:rPr>
        <w:t>22</w:t>
      </w:r>
      <w:r w:rsidRPr="00F922EC">
        <w:rPr>
          <w:sz w:val="28"/>
          <w:szCs w:val="28"/>
        </w:rPr>
        <w:t xml:space="preserve"> мост</w:t>
      </w:r>
      <w:r w:rsidR="00904E17" w:rsidRPr="00F922EC">
        <w:rPr>
          <w:sz w:val="28"/>
          <w:szCs w:val="28"/>
        </w:rPr>
        <w:t>а</w:t>
      </w:r>
      <w:r w:rsidRPr="00F922EC">
        <w:rPr>
          <w:sz w:val="28"/>
          <w:szCs w:val="28"/>
        </w:rPr>
        <w:t xml:space="preserve">. Районный центр связан дорогами с твердым покрытием с 10 сельскими поселениями, с остальными – грунтовыми, все центры администраций связаны с входящими в администрации населенными пунктами в основном также грунтовыми дорогами, проезжими круглогодично, за исключением периода распутицы. Из общей протяженности дорог </w:t>
      </w:r>
      <w:r w:rsidR="006E0B8C" w:rsidRPr="00F922EC">
        <w:rPr>
          <w:sz w:val="28"/>
          <w:szCs w:val="28"/>
        </w:rPr>
        <w:t xml:space="preserve">359,60 </w:t>
      </w:r>
      <w:r w:rsidRPr="00F922EC">
        <w:rPr>
          <w:sz w:val="28"/>
          <w:szCs w:val="28"/>
        </w:rPr>
        <w:t>км дорог с твердым покрытием. Наиболее важными автодорогами являются проходящие участки автодорог: Волгоград – Астрахань.</w:t>
      </w:r>
    </w:p>
    <w:p w:rsidR="005D11C8" w:rsidRPr="00F922EC" w:rsidRDefault="006E0B8C" w:rsidP="005D11C8">
      <w:pPr>
        <w:jc w:val="both"/>
        <w:rPr>
          <w:sz w:val="28"/>
          <w:szCs w:val="28"/>
        </w:rPr>
      </w:pPr>
      <w:proofErr w:type="gramStart"/>
      <w:r w:rsidRPr="00F922EC">
        <w:rPr>
          <w:sz w:val="28"/>
          <w:szCs w:val="28"/>
        </w:rPr>
        <w:t>На территории Ленинского района зарегистрированы 7</w:t>
      </w:r>
      <w:r w:rsidR="00290BA7" w:rsidRPr="00F922EC">
        <w:rPr>
          <w:sz w:val="28"/>
          <w:szCs w:val="28"/>
        </w:rPr>
        <w:t>2</w:t>
      </w:r>
      <w:r w:rsidRPr="00F922EC">
        <w:rPr>
          <w:sz w:val="28"/>
          <w:szCs w:val="28"/>
        </w:rPr>
        <w:t xml:space="preserve">  индивидуальных предпринимателей, осуществляющих деятельность автомобильного грузового транспорта и, осуществляющих  пригородные, внутригородские автомобильные пассажирские перевозки  (маршрутные такси, включая такси).</w:t>
      </w:r>
      <w:proofErr w:type="gramEnd"/>
      <w:r w:rsidRPr="00F922EC">
        <w:rPr>
          <w:sz w:val="28"/>
          <w:szCs w:val="28"/>
        </w:rPr>
        <w:t xml:space="preserve"> Дополнительно обеспечивают перевозку пассажиров такси «Каприз», «Визит такси», «Фортуна». </w:t>
      </w:r>
      <w:r w:rsidR="005D11C8" w:rsidRPr="00F922EC">
        <w:rPr>
          <w:sz w:val="28"/>
          <w:szCs w:val="28"/>
        </w:rPr>
        <w:t>За 9 месяцев 2016 года перевезено пассажиров маршрутными такси 351,2 тыс</w:t>
      </w:r>
      <w:proofErr w:type="gramStart"/>
      <w:r w:rsidR="005D11C8" w:rsidRPr="00F922EC">
        <w:rPr>
          <w:sz w:val="28"/>
          <w:szCs w:val="28"/>
        </w:rPr>
        <w:t>.ч</w:t>
      </w:r>
      <w:proofErr w:type="gramEnd"/>
      <w:r w:rsidR="005D11C8" w:rsidRPr="00F922EC">
        <w:rPr>
          <w:sz w:val="28"/>
          <w:szCs w:val="28"/>
        </w:rPr>
        <w:t xml:space="preserve">еловек,  пассажирооборот составил 12260,5 </w:t>
      </w:r>
      <w:proofErr w:type="spellStart"/>
      <w:r w:rsidR="005D11C8" w:rsidRPr="00F922EC">
        <w:rPr>
          <w:sz w:val="28"/>
          <w:szCs w:val="28"/>
        </w:rPr>
        <w:t>тыс.пасс.км</w:t>
      </w:r>
      <w:proofErr w:type="spellEnd"/>
      <w:r w:rsidR="005D11C8" w:rsidRPr="00F922EC">
        <w:rPr>
          <w:sz w:val="28"/>
          <w:szCs w:val="28"/>
        </w:rPr>
        <w:t xml:space="preserve">. За 9 месяцев 2016 года  на маршрутах «Ленинск – </w:t>
      </w:r>
      <w:proofErr w:type="spellStart"/>
      <w:r w:rsidR="005D11C8" w:rsidRPr="00F922EC">
        <w:rPr>
          <w:sz w:val="28"/>
          <w:szCs w:val="28"/>
        </w:rPr>
        <w:t>Каршевитое</w:t>
      </w:r>
      <w:proofErr w:type="spellEnd"/>
      <w:r w:rsidR="005D11C8" w:rsidRPr="00F922EC">
        <w:rPr>
          <w:sz w:val="28"/>
          <w:szCs w:val="28"/>
        </w:rPr>
        <w:t>», «Ленинск – Покровка» перевозки населения осуществляли ГУП «ВОАТП «Ленинское».</w:t>
      </w:r>
    </w:p>
    <w:p w:rsidR="00290BA7" w:rsidRPr="00F922EC" w:rsidRDefault="00290BA7" w:rsidP="005D11C8">
      <w:pPr>
        <w:ind w:firstLine="708"/>
        <w:jc w:val="both"/>
        <w:rPr>
          <w:sz w:val="28"/>
          <w:szCs w:val="28"/>
        </w:rPr>
      </w:pPr>
      <w:r w:rsidRPr="00F922EC">
        <w:rPr>
          <w:sz w:val="28"/>
          <w:szCs w:val="28"/>
        </w:rPr>
        <w:t xml:space="preserve">На финансовом рынке района осуществляют практическую деятельность дополнительный офис Сбербанка № </w:t>
      </w:r>
      <w:smartTag w:uri="urn:schemas-microsoft-com:office:smarttags" w:element="metricconverter">
        <w:smartTagPr>
          <w:attr w:name="ProductID" w:val="8553 г"/>
        </w:smartTagPr>
        <w:r w:rsidRPr="00F922EC">
          <w:rPr>
            <w:sz w:val="28"/>
            <w:szCs w:val="28"/>
          </w:rPr>
          <w:t>8553 г</w:t>
        </w:r>
      </w:smartTag>
      <w:r w:rsidRPr="00F922EC">
        <w:rPr>
          <w:sz w:val="28"/>
          <w:szCs w:val="28"/>
        </w:rPr>
        <w:t>. Волжского, сельскохозяйственный кредитный потребительский кооператив «Фермер»,   кредитно-потребительский кооператив «Честь», Национальный залоговый банк, 2 страховые  компании.</w:t>
      </w:r>
    </w:p>
    <w:p w:rsidR="00290BA7" w:rsidRPr="00F922EC" w:rsidRDefault="00290BA7" w:rsidP="00290BA7">
      <w:pPr>
        <w:jc w:val="both"/>
        <w:rPr>
          <w:sz w:val="28"/>
          <w:szCs w:val="28"/>
        </w:rPr>
      </w:pPr>
      <w:r w:rsidRPr="00F922EC">
        <w:rPr>
          <w:sz w:val="28"/>
          <w:szCs w:val="28"/>
        </w:rPr>
        <w:t xml:space="preserve">       Объем займов кредитных потребительских кооперативов  за 9 месяцев 2016года составил 45979,00 тыс.рублей, в том числе ЛПХ выделено 20999,00 тыс.рублей, КФХ, СПК, ОАО, ООО </w:t>
      </w:r>
      <w:r w:rsidR="00BD77D3" w:rsidRPr="00F922EC">
        <w:rPr>
          <w:sz w:val="28"/>
          <w:szCs w:val="28"/>
        </w:rPr>
        <w:t>-</w:t>
      </w:r>
      <w:r w:rsidRPr="00F922EC">
        <w:rPr>
          <w:sz w:val="28"/>
          <w:szCs w:val="28"/>
        </w:rPr>
        <w:t xml:space="preserve"> 7250,00 тыс.рублей, пенсионерам  и другим лицам – 7778,00 тыс. рублей, субъектам малого предпринимательства – 7483,00 тыс.рублей, работникам бюджетной сферы – 2469,00 тыс.рублей. Количество пайщиков, состоящих в кредитно-потребительских кооперативах, насчитывается за аналогичный период 2594 человек. </w:t>
      </w:r>
    </w:p>
    <w:p w:rsidR="00290BA7" w:rsidRPr="00F922EC" w:rsidRDefault="00290BA7" w:rsidP="00290BA7">
      <w:pPr>
        <w:ind w:firstLine="708"/>
        <w:jc w:val="both"/>
        <w:rPr>
          <w:b/>
          <w:bCs/>
          <w:sz w:val="28"/>
          <w:szCs w:val="28"/>
        </w:rPr>
      </w:pPr>
    </w:p>
    <w:p w:rsidR="008F3C9B" w:rsidRPr="00F922EC" w:rsidRDefault="008F3C9B" w:rsidP="00290BA7">
      <w:pPr>
        <w:pStyle w:val="a3"/>
        <w:jc w:val="both"/>
        <w:rPr>
          <w:szCs w:val="28"/>
        </w:rPr>
      </w:pPr>
    </w:p>
    <w:p w:rsidR="008F3C9B" w:rsidRPr="00F922EC" w:rsidRDefault="008F3C9B" w:rsidP="0052341B">
      <w:pPr>
        <w:jc w:val="both"/>
        <w:rPr>
          <w:sz w:val="28"/>
          <w:szCs w:val="28"/>
        </w:rPr>
      </w:pPr>
    </w:p>
    <w:p w:rsidR="008F3C9B" w:rsidRPr="00F922EC" w:rsidRDefault="008F3C9B" w:rsidP="008F3C9B">
      <w:pPr>
        <w:ind w:firstLine="708"/>
        <w:jc w:val="both"/>
        <w:rPr>
          <w:b/>
          <w:bCs/>
          <w:sz w:val="28"/>
          <w:szCs w:val="28"/>
        </w:rPr>
      </w:pPr>
      <w:r w:rsidRPr="00F922EC">
        <w:rPr>
          <w:b/>
          <w:bCs/>
          <w:sz w:val="28"/>
          <w:szCs w:val="28"/>
        </w:rPr>
        <w:t>Трудовые ресурсы</w:t>
      </w:r>
    </w:p>
    <w:p w:rsidR="00447143" w:rsidRPr="00F922EC" w:rsidRDefault="00447143" w:rsidP="00447143">
      <w:pPr>
        <w:ind w:firstLine="567"/>
        <w:jc w:val="both"/>
        <w:rPr>
          <w:bCs/>
          <w:sz w:val="28"/>
          <w:szCs w:val="28"/>
        </w:rPr>
      </w:pPr>
    </w:p>
    <w:p w:rsidR="00F804B4" w:rsidRPr="00F922EC" w:rsidRDefault="00F804B4" w:rsidP="00F804B4">
      <w:pPr>
        <w:ind w:firstLine="708"/>
        <w:jc w:val="both"/>
        <w:rPr>
          <w:b/>
          <w:bCs/>
          <w:sz w:val="28"/>
          <w:szCs w:val="28"/>
        </w:rPr>
      </w:pPr>
    </w:p>
    <w:p w:rsidR="005D11C8" w:rsidRPr="00F922EC" w:rsidRDefault="005D11C8" w:rsidP="005D11C8">
      <w:pPr>
        <w:ind w:firstLine="567"/>
        <w:jc w:val="both"/>
        <w:rPr>
          <w:bCs/>
          <w:sz w:val="28"/>
          <w:szCs w:val="28"/>
        </w:rPr>
      </w:pPr>
      <w:r w:rsidRPr="00F922EC">
        <w:rPr>
          <w:bCs/>
          <w:sz w:val="28"/>
          <w:szCs w:val="28"/>
        </w:rPr>
        <w:t>Из среднегодовой численности постоянного населения  30,721 тыс. человек, трудоспособное население составляет около 17,722 тыс</w:t>
      </w:r>
      <w:proofErr w:type="gramStart"/>
      <w:r w:rsidRPr="00F922EC">
        <w:rPr>
          <w:bCs/>
          <w:sz w:val="28"/>
          <w:szCs w:val="28"/>
        </w:rPr>
        <w:t>.ч</w:t>
      </w:r>
      <w:proofErr w:type="gramEnd"/>
      <w:r w:rsidRPr="00F922EC">
        <w:rPr>
          <w:bCs/>
          <w:sz w:val="28"/>
          <w:szCs w:val="28"/>
        </w:rPr>
        <w:t>еловек, из них занято трудовой деятельностью 12,138 тыс.человек.</w:t>
      </w:r>
    </w:p>
    <w:p w:rsidR="005D11C8" w:rsidRPr="00F922EC" w:rsidRDefault="005D11C8" w:rsidP="005D11C8">
      <w:pPr>
        <w:ind w:firstLine="567"/>
        <w:jc w:val="both"/>
        <w:rPr>
          <w:sz w:val="28"/>
          <w:szCs w:val="28"/>
        </w:rPr>
      </w:pPr>
      <w:r w:rsidRPr="00F922EC">
        <w:rPr>
          <w:sz w:val="28"/>
          <w:szCs w:val="28"/>
        </w:rPr>
        <w:t>Из 572 обратившихся  в службу занятости, 255 женщин; 217 человек молодежь в возрасте 14-29 лет; 25 человек - инвалиды; 94 человека уволенные в связи с ликвидацией организации, либо сокращение численности штата; 35 человек стремящиеся возобновить трудовую деятельность после длительного перерыва. Численность граждан зарегистрированных в качестве безработного составила 311 человек.</w:t>
      </w:r>
    </w:p>
    <w:p w:rsidR="005D11C8" w:rsidRPr="00F922EC" w:rsidRDefault="005D11C8" w:rsidP="005D11C8">
      <w:pPr>
        <w:jc w:val="both"/>
        <w:rPr>
          <w:sz w:val="28"/>
          <w:szCs w:val="28"/>
        </w:rPr>
      </w:pPr>
      <w:r w:rsidRPr="00F922EC">
        <w:rPr>
          <w:sz w:val="28"/>
          <w:szCs w:val="28"/>
        </w:rPr>
        <w:lastRenderedPageBreak/>
        <w:t xml:space="preserve">         За отчетный период было заявлено 1247 вакансий. Из числа обратившихся за 9месяцев 2016 года трудоустроено 405 человека, что составляет 70,80 процентов. </w:t>
      </w:r>
    </w:p>
    <w:p w:rsidR="005D11C8" w:rsidRPr="00F922EC" w:rsidRDefault="005D11C8" w:rsidP="005D11C8">
      <w:pPr>
        <w:jc w:val="both"/>
        <w:rPr>
          <w:sz w:val="28"/>
          <w:szCs w:val="28"/>
        </w:rPr>
      </w:pPr>
      <w:r w:rsidRPr="00F922EC">
        <w:rPr>
          <w:sz w:val="28"/>
          <w:szCs w:val="28"/>
        </w:rPr>
        <w:t xml:space="preserve">      За отчетный период направлено на профессиональную подготовку, переподготовку, повышению квалификации 25 безработных граждан.</w:t>
      </w:r>
    </w:p>
    <w:p w:rsidR="005D11C8" w:rsidRPr="00F922EC" w:rsidRDefault="005D11C8" w:rsidP="005D11C8">
      <w:pPr>
        <w:jc w:val="both"/>
        <w:rPr>
          <w:sz w:val="28"/>
          <w:szCs w:val="28"/>
        </w:rPr>
      </w:pPr>
      <w:r w:rsidRPr="00F922EC">
        <w:rPr>
          <w:sz w:val="28"/>
          <w:szCs w:val="28"/>
        </w:rPr>
        <w:t xml:space="preserve">      Услугу по профессиональной ориентации граждан в целях выбора сферы деятельности, трудоустройства, профессионального обучения получили 436 человек. Оказано услуг по психологической поддержке 35 безработным гражданам.</w:t>
      </w:r>
    </w:p>
    <w:p w:rsidR="005D11C8" w:rsidRPr="00F922EC" w:rsidRDefault="005D11C8" w:rsidP="005D11C8">
      <w:pPr>
        <w:jc w:val="both"/>
        <w:rPr>
          <w:sz w:val="28"/>
          <w:szCs w:val="28"/>
        </w:rPr>
      </w:pPr>
      <w:r w:rsidRPr="00F922EC">
        <w:rPr>
          <w:sz w:val="28"/>
          <w:szCs w:val="28"/>
        </w:rPr>
        <w:t xml:space="preserve">     По организации общественных работ: за отчетный период заключено 43 договора</w:t>
      </w:r>
      <w:proofErr w:type="gramStart"/>
      <w:r w:rsidRPr="00F922EC">
        <w:rPr>
          <w:sz w:val="28"/>
          <w:szCs w:val="28"/>
        </w:rPr>
        <w:t xml:space="preserve"> ,</w:t>
      </w:r>
      <w:proofErr w:type="gramEnd"/>
      <w:r w:rsidRPr="00F922EC">
        <w:rPr>
          <w:sz w:val="28"/>
          <w:szCs w:val="28"/>
        </w:rPr>
        <w:t xml:space="preserve"> направлено 116 человек для участия в общественных работах. Средний период участия  в общественных работах составил 1,0 месяц, средняя материальная </w:t>
      </w:r>
      <w:proofErr w:type="gramStart"/>
      <w:r w:rsidRPr="00F922EC">
        <w:rPr>
          <w:sz w:val="28"/>
          <w:szCs w:val="28"/>
        </w:rPr>
        <w:t>поддержка</w:t>
      </w:r>
      <w:proofErr w:type="gramEnd"/>
      <w:r w:rsidRPr="00F922EC">
        <w:rPr>
          <w:sz w:val="28"/>
          <w:szCs w:val="28"/>
        </w:rPr>
        <w:t xml:space="preserve"> выплаченная одному участнику составила 1700 рублей.</w:t>
      </w:r>
    </w:p>
    <w:p w:rsidR="005D11C8" w:rsidRPr="00F922EC" w:rsidRDefault="005D11C8" w:rsidP="005D11C8">
      <w:pPr>
        <w:ind w:firstLine="708"/>
        <w:jc w:val="both"/>
        <w:rPr>
          <w:sz w:val="28"/>
          <w:szCs w:val="28"/>
        </w:rPr>
      </w:pPr>
      <w:r w:rsidRPr="00F922EC">
        <w:rPr>
          <w:sz w:val="28"/>
          <w:szCs w:val="28"/>
        </w:rPr>
        <w:t>По организации временного трудоустройства граждан, испытывающих трудности в поиске подходящей работы заключено 11 договоров, трудоустроено 12 безработных.</w:t>
      </w:r>
    </w:p>
    <w:p w:rsidR="005D11C8" w:rsidRPr="00F922EC" w:rsidRDefault="005D11C8" w:rsidP="005D11C8">
      <w:pPr>
        <w:jc w:val="both"/>
        <w:rPr>
          <w:sz w:val="28"/>
          <w:szCs w:val="28"/>
        </w:rPr>
      </w:pPr>
      <w:r w:rsidRPr="00F922EC">
        <w:rPr>
          <w:sz w:val="28"/>
          <w:szCs w:val="28"/>
        </w:rPr>
        <w:t xml:space="preserve">      По организации временного трудоустройства несовершеннолетних граждан в возрасте от 14 до 18 лет было заключено 29 договоров, трудоустроено 105 человек, в том числе 21 за счет субсидии областного бюджета, 84 человека за счет средств городского поселения </w:t>
      </w:r>
      <w:proofErr w:type="gramStart"/>
      <w:r w:rsidRPr="00F922EC">
        <w:rPr>
          <w:sz w:val="28"/>
          <w:szCs w:val="28"/>
        </w:rPr>
        <w:t>г</w:t>
      </w:r>
      <w:proofErr w:type="gramEnd"/>
      <w:r w:rsidRPr="00F922EC">
        <w:rPr>
          <w:sz w:val="28"/>
          <w:szCs w:val="28"/>
        </w:rPr>
        <w:t xml:space="preserve">. Ленинск и сельских поселений.  </w:t>
      </w:r>
    </w:p>
    <w:p w:rsidR="005D11C8" w:rsidRPr="00F922EC" w:rsidRDefault="005D11C8" w:rsidP="005D11C8">
      <w:pPr>
        <w:jc w:val="both"/>
        <w:rPr>
          <w:sz w:val="28"/>
          <w:szCs w:val="28"/>
        </w:rPr>
      </w:pPr>
      <w:r w:rsidRPr="00F922EC">
        <w:rPr>
          <w:sz w:val="28"/>
          <w:szCs w:val="28"/>
        </w:rPr>
        <w:t xml:space="preserve">      Для информирования о порядке предоставления государственных услуг в области содействия занятости населения ГУ ЦЗН  использует средства массовой информации в части размещения пресс-релизов, объявлений, информационных статей и материалов, так же используется местное радиовещание. В информационном зале  центра занятости оборудованы и оформлены стенды и витрины  с блок-схемами всех действующих регламентов, в области содействия занятости.  </w:t>
      </w:r>
    </w:p>
    <w:p w:rsidR="005D11C8" w:rsidRPr="00F922EC" w:rsidRDefault="005D11C8" w:rsidP="005D11C8">
      <w:pPr>
        <w:tabs>
          <w:tab w:val="left" w:pos="4140"/>
          <w:tab w:val="left" w:pos="4860"/>
        </w:tabs>
        <w:jc w:val="both"/>
        <w:rPr>
          <w:sz w:val="28"/>
          <w:szCs w:val="28"/>
        </w:rPr>
      </w:pPr>
      <w:r w:rsidRPr="00F922EC">
        <w:rPr>
          <w:sz w:val="28"/>
          <w:szCs w:val="28"/>
        </w:rPr>
        <w:t xml:space="preserve">     Социальная  адаптация  безработным граждан оказывалась в соответствии с  Административным регламентом предоставления государственной услуги по социальной адаптации  безработных граждан на рынке труда. На каждое занятие составлялся план, который утверждался директором ЦЗН. На занятиях рассматривались такие вопросы как:</w:t>
      </w:r>
    </w:p>
    <w:p w:rsidR="005D11C8" w:rsidRPr="00F922EC" w:rsidRDefault="005D11C8" w:rsidP="005D11C8">
      <w:pPr>
        <w:tabs>
          <w:tab w:val="left" w:pos="4140"/>
          <w:tab w:val="left" w:pos="4860"/>
        </w:tabs>
        <w:jc w:val="both"/>
        <w:rPr>
          <w:sz w:val="28"/>
          <w:szCs w:val="28"/>
        </w:rPr>
      </w:pPr>
      <w:r w:rsidRPr="00F922EC">
        <w:rPr>
          <w:sz w:val="28"/>
          <w:szCs w:val="28"/>
        </w:rPr>
        <w:t>-  что такое резюме и для чего оно нужно;</w:t>
      </w:r>
    </w:p>
    <w:p w:rsidR="005D11C8" w:rsidRPr="00F922EC" w:rsidRDefault="005D11C8" w:rsidP="005D11C8">
      <w:pPr>
        <w:tabs>
          <w:tab w:val="left" w:pos="4140"/>
          <w:tab w:val="left" w:pos="4860"/>
        </w:tabs>
        <w:jc w:val="both"/>
        <w:rPr>
          <w:sz w:val="28"/>
          <w:szCs w:val="28"/>
        </w:rPr>
      </w:pPr>
      <w:r w:rsidRPr="00F922EC">
        <w:rPr>
          <w:sz w:val="28"/>
          <w:szCs w:val="28"/>
        </w:rPr>
        <w:t>-  какие  существуют способы поиска работы;</w:t>
      </w:r>
    </w:p>
    <w:p w:rsidR="005D11C8" w:rsidRPr="00F922EC" w:rsidRDefault="005D11C8" w:rsidP="005D11C8">
      <w:pPr>
        <w:tabs>
          <w:tab w:val="left" w:pos="4140"/>
          <w:tab w:val="left" w:pos="4860"/>
        </w:tabs>
        <w:jc w:val="both"/>
        <w:rPr>
          <w:sz w:val="28"/>
          <w:szCs w:val="28"/>
        </w:rPr>
      </w:pPr>
      <w:r w:rsidRPr="00F922EC">
        <w:rPr>
          <w:sz w:val="28"/>
          <w:szCs w:val="28"/>
        </w:rPr>
        <w:t>- как разобраться действительно ли предлагают работу или же хотят обмануть;</w:t>
      </w:r>
    </w:p>
    <w:p w:rsidR="005D11C8" w:rsidRPr="00F922EC" w:rsidRDefault="005D11C8" w:rsidP="005D11C8">
      <w:pPr>
        <w:tabs>
          <w:tab w:val="left" w:pos="4140"/>
          <w:tab w:val="left" w:pos="4860"/>
        </w:tabs>
        <w:jc w:val="both"/>
        <w:rPr>
          <w:sz w:val="28"/>
          <w:szCs w:val="28"/>
        </w:rPr>
      </w:pPr>
      <w:r w:rsidRPr="00F922EC">
        <w:rPr>
          <w:sz w:val="28"/>
          <w:szCs w:val="28"/>
        </w:rPr>
        <w:t>- в чем польза поискового телефонного звонка и как правильно разговаривать;</w:t>
      </w:r>
    </w:p>
    <w:p w:rsidR="005D11C8" w:rsidRPr="00F922EC" w:rsidRDefault="005D11C8" w:rsidP="005D11C8">
      <w:pPr>
        <w:tabs>
          <w:tab w:val="left" w:pos="4140"/>
          <w:tab w:val="left" w:pos="4860"/>
        </w:tabs>
        <w:jc w:val="both"/>
        <w:rPr>
          <w:sz w:val="28"/>
          <w:szCs w:val="28"/>
        </w:rPr>
      </w:pPr>
      <w:r w:rsidRPr="00F922EC">
        <w:rPr>
          <w:sz w:val="28"/>
          <w:szCs w:val="28"/>
        </w:rPr>
        <w:t>- как нужно вести себя при собеседовании с работодателем;</w:t>
      </w:r>
    </w:p>
    <w:p w:rsidR="005D11C8" w:rsidRPr="00F922EC" w:rsidRDefault="005D11C8" w:rsidP="005D11C8">
      <w:pPr>
        <w:tabs>
          <w:tab w:val="left" w:pos="4140"/>
          <w:tab w:val="left" w:pos="4860"/>
        </w:tabs>
        <w:jc w:val="both"/>
        <w:rPr>
          <w:sz w:val="28"/>
          <w:szCs w:val="28"/>
        </w:rPr>
      </w:pPr>
      <w:r w:rsidRPr="00F922EC">
        <w:rPr>
          <w:sz w:val="28"/>
          <w:szCs w:val="28"/>
        </w:rPr>
        <w:t>- трудовой договор и главные моменты, на которые нужно обращать внимание.</w:t>
      </w:r>
    </w:p>
    <w:p w:rsidR="005D11C8" w:rsidRPr="00F922EC" w:rsidRDefault="005D11C8" w:rsidP="005D11C8">
      <w:pPr>
        <w:ind w:firstLine="567"/>
        <w:jc w:val="both"/>
        <w:rPr>
          <w:sz w:val="28"/>
          <w:szCs w:val="28"/>
        </w:rPr>
      </w:pPr>
      <w:r w:rsidRPr="00F922EC">
        <w:rPr>
          <w:sz w:val="28"/>
          <w:szCs w:val="28"/>
        </w:rPr>
        <w:t xml:space="preserve">Услуги по социальной  адаптации получили 43 безработных граждан. </w:t>
      </w:r>
    </w:p>
    <w:p w:rsidR="005D11C8" w:rsidRPr="00F922EC" w:rsidRDefault="005D11C8" w:rsidP="005D11C8">
      <w:pPr>
        <w:jc w:val="both"/>
        <w:rPr>
          <w:sz w:val="28"/>
          <w:szCs w:val="28"/>
        </w:rPr>
      </w:pPr>
      <w:r w:rsidRPr="00F922EC">
        <w:rPr>
          <w:sz w:val="28"/>
          <w:szCs w:val="28"/>
        </w:rPr>
        <w:t xml:space="preserve">       Услуга по содействию </w:t>
      </w:r>
      <w:proofErr w:type="spellStart"/>
      <w:r w:rsidRPr="00F922EC">
        <w:rPr>
          <w:sz w:val="28"/>
          <w:szCs w:val="28"/>
        </w:rPr>
        <w:t>самозанятости</w:t>
      </w:r>
      <w:proofErr w:type="spellEnd"/>
      <w:r w:rsidRPr="00F922EC">
        <w:rPr>
          <w:sz w:val="28"/>
          <w:szCs w:val="28"/>
        </w:rPr>
        <w:t xml:space="preserve"> безработным гражданам оказана 3 безработным гражданам с выдачей субсидии.</w:t>
      </w:r>
    </w:p>
    <w:p w:rsidR="005D11C8" w:rsidRPr="00F922EC" w:rsidRDefault="005D11C8" w:rsidP="005D11C8">
      <w:pPr>
        <w:jc w:val="both"/>
        <w:rPr>
          <w:sz w:val="28"/>
          <w:szCs w:val="28"/>
        </w:rPr>
      </w:pPr>
      <w:r w:rsidRPr="00F922EC">
        <w:rPr>
          <w:sz w:val="28"/>
          <w:szCs w:val="28"/>
        </w:rPr>
        <w:t xml:space="preserve">      </w:t>
      </w:r>
    </w:p>
    <w:p w:rsidR="00FA1228" w:rsidRPr="00F922EC" w:rsidRDefault="008F3C9B" w:rsidP="009D6FC9">
      <w:pPr>
        <w:ind w:firstLine="708"/>
        <w:jc w:val="both"/>
        <w:rPr>
          <w:b/>
          <w:bCs/>
          <w:sz w:val="28"/>
          <w:szCs w:val="28"/>
        </w:rPr>
      </w:pPr>
      <w:r w:rsidRPr="00F922EC">
        <w:rPr>
          <w:b/>
          <w:bCs/>
          <w:sz w:val="28"/>
          <w:szCs w:val="28"/>
        </w:rPr>
        <w:t>Уровень жизни населения</w:t>
      </w:r>
    </w:p>
    <w:p w:rsidR="008F3C9B" w:rsidRPr="00F922EC" w:rsidRDefault="008F3C9B" w:rsidP="00FA1228">
      <w:pPr>
        <w:ind w:firstLine="708"/>
        <w:jc w:val="both"/>
        <w:rPr>
          <w:sz w:val="28"/>
          <w:szCs w:val="28"/>
        </w:rPr>
      </w:pPr>
    </w:p>
    <w:p w:rsidR="00D24CE0" w:rsidRPr="00F922EC" w:rsidRDefault="00D24CE0" w:rsidP="00D24CE0">
      <w:pPr>
        <w:jc w:val="both"/>
        <w:rPr>
          <w:bCs/>
          <w:sz w:val="28"/>
          <w:szCs w:val="28"/>
        </w:rPr>
      </w:pPr>
      <w:r w:rsidRPr="00F922EC">
        <w:rPr>
          <w:sz w:val="28"/>
          <w:szCs w:val="28"/>
        </w:rPr>
        <w:t>Увеличение доходов населения связано с увеличением всех составляющих  денежных доходов:</w:t>
      </w:r>
      <w:r w:rsidRPr="00F922EC">
        <w:rPr>
          <w:b/>
          <w:sz w:val="28"/>
          <w:szCs w:val="28"/>
        </w:rPr>
        <w:t xml:space="preserve"> </w:t>
      </w:r>
      <w:r w:rsidRPr="00F922EC">
        <w:rPr>
          <w:bCs/>
          <w:sz w:val="28"/>
          <w:szCs w:val="28"/>
        </w:rPr>
        <w:t>фонда заработной платы, социальных трансфертов.</w:t>
      </w:r>
    </w:p>
    <w:p w:rsidR="00D24CE0" w:rsidRPr="00F922EC" w:rsidRDefault="00D24CE0" w:rsidP="00D24CE0">
      <w:pPr>
        <w:jc w:val="both"/>
        <w:rPr>
          <w:bCs/>
          <w:sz w:val="28"/>
          <w:szCs w:val="28"/>
        </w:rPr>
      </w:pPr>
      <w:r w:rsidRPr="00F922EC">
        <w:rPr>
          <w:bCs/>
          <w:sz w:val="28"/>
          <w:szCs w:val="28"/>
        </w:rPr>
        <w:lastRenderedPageBreak/>
        <w:t xml:space="preserve">        В расчете на одного жителя района денежные доходы с учетом единовременных выплат пенсионерам за 9 месяцев 2016 года составили 70994,22 рублей, что выше уровня 9 месяцев 2015 года на 103,71 процентов.</w:t>
      </w:r>
    </w:p>
    <w:p w:rsidR="00D24CE0" w:rsidRPr="00F922EC" w:rsidRDefault="00D24CE0" w:rsidP="00D24CE0">
      <w:pPr>
        <w:jc w:val="both"/>
        <w:rPr>
          <w:bCs/>
          <w:sz w:val="28"/>
          <w:szCs w:val="28"/>
        </w:rPr>
      </w:pPr>
      <w:r w:rsidRPr="00F922EC">
        <w:rPr>
          <w:bCs/>
          <w:sz w:val="28"/>
          <w:szCs w:val="28"/>
        </w:rPr>
        <w:t xml:space="preserve">       Из общего объема денежных доходов на покупку товаров и оплату услуг за 9 месяцев  2016  года  населением района направлено 1130959,93 тыс</w:t>
      </w:r>
      <w:proofErr w:type="gramStart"/>
      <w:r w:rsidRPr="00F922EC">
        <w:rPr>
          <w:bCs/>
          <w:sz w:val="28"/>
          <w:szCs w:val="28"/>
        </w:rPr>
        <w:t>.р</w:t>
      </w:r>
      <w:proofErr w:type="gramEnd"/>
      <w:r w:rsidRPr="00F922EC">
        <w:rPr>
          <w:bCs/>
          <w:sz w:val="28"/>
          <w:szCs w:val="28"/>
        </w:rPr>
        <w:t>ублей, что ниже уровня 9 месяцев 2015 года на 0,49 процентов. Результаты и эффективность проводимой социально-экономической политики характеризуется следующими данными:</w:t>
      </w:r>
    </w:p>
    <w:p w:rsidR="0091607F" w:rsidRPr="00F922EC" w:rsidRDefault="0091607F" w:rsidP="0066418C">
      <w:pPr>
        <w:ind w:firstLine="708"/>
        <w:jc w:val="both"/>
        <w:rPr>
          <w:bCs/>
          <w:sz w:val="28"/>
          <w:szCs w:val="28"/>
        </w:rPr>
      </w:pPr>
      <w:r w:rsidRPr="00F922EC">
        <w:rPr>
          <w:bCs/>
          <w:sz w:val="28"/>
          <w:szCs w:val="28"/>
        </w:rPr>
        <w:t xml:space="preserve">- среднемесячная начисленная заработная плата одного работающего по оперативным данным органов статистики  по крупным и средним предприятиям за январь-июнь  2016 года сложилась в сумме  </w:t>
      </w:r>
      <w:r w:rsidR="0066418C" w:rsidRPr="00F922EC">
        <w:rPr>
          <w:bCs/>
          <w:sz w:val="28"/>
          <w:szCs w:val="28"/>
        </w:rPr>
        <w:t>19591</w:t>
      </w:r>
      <w:r w:rsidRPr="00F922EC">
        <w:rPr>
          <w:bCs/>
          <w:sz w:val="28"/>
          <w:szCs w:val="28"/>
        </w:rPr>
        <w:t xml:space="preserve"> рублей, что на 103,</w:t>
      </w:r>
      <w:r w:rsidR="0066418C" w:rsidRPr="00F922EC">
        <w:rPr>
          <w:bCs/>
          <w:sz w:val="28"/>
          <w:szCs w:val="28"/>
        </w:rPr>
        <w:t>7</w:t>
      </w:r>
      <w:r w:rsidRPr="00F922EC">
        <w:rPr>
          <w:bCs/>
          <w:sz w:val="28"/>
          <w:szCs w:val="28"/>
        </w:rPr>
        <w:t xml:space="preserve"> процентов выше аналогичного уровня 2015 года. </w:t>
      </w:r>
    </w:p>
    <w:p w:rsidR="004A39A6" w:rsidRPr="00F922EC" w:rsidRDefault="004A39A6" w:rsidP="004A39A6">
      <w:pPr>
        <w:ind w:firstLine="708"/>
        <w:jc w:val="both"/>
        <w:rPr>
          <w:bCs/>
          <w:sz w:val="28"/>
          <w:szCs w:val="28"/>
        </w:rPr>
      </w:pPr>
      <w:r w:rsidRPr="00F922EC">
        <w:rPr>
          <w:bCs/>
          <w:sz w:val="28"/>
          <w:szCs w:val="28"/>
        </w:rPr>
        <w:t>- величина прожиточного минимума за 2 квартал 2016 года в расчете на душу населения составила 9169 рублей, для пенсионеров величина прожиточного минимума установлена в размере 7434 рублей.</w:t>
      </w:r>
    </w:p>
    <w:p w:rsidR="00F804B4" w:rsidRPr="00F922EC" w:rsidRDefault="00F804B4" w:rsidP="00F804B4">
      <w:pPr>
        <w:ind w:firstLine="708"/>
        <w:jc w:val="both"/>
        <w:rPr>
          <w:szCs w:val="28"/>
        </w:rPr>
      </w:pPr>
      <w:r w:rsidRPr="00F922EC">
        <w:rPr>
          <w:bCs/>
          <w:sz w:val="28"/>
          <w:szCs w:val="28"/>
        </w:rPr>
        <w:t>За отчетный период вопросы по регулированию оплаты с наемными  работниками  регулярно рассматривались на межведомственной комиссии по мобилизации налоговых и неналоговых доходов в консолидированный бюджет Ленинского муниципального района Волгоградской области.</w:t>
      </w:r>
      <w:r w:rsidRPr="00F922EC">
        <w:t xml:space="preserve"> </w:t>
      </w:r>
      <w:r w:rsidRPr="00F922EC">
        <w:rPr>
          <w:sz w:val="28"/>
          <w:szCs w:val="28"/>
        </w:rPr>
        <w:t xml:space="preserve">За </w:t>
      </w:r>
      <w:r w:rsidR="00D261AD" w:rsidRPr="00F922EC">
        <w:rPr>
          <w:sz w:val="28"/>
          <w:szCs w:val="28"/>
        </w:rPr>
        <w:t>9 месяцев</w:t>
      </w:r>
      <w:r w:rsidRPr="00F922EC">
        <w:rPr>
          <w:sz w:val="28"/>
          <w:szCs w:val="28"/>
        </w:rPr>
        <w:t xml:space="preserve"> 2016 года проведено  </w:t>
      </w:r>
      <w:r w:rsidR="00D261AD" w:rsidRPr="00F922EC">
        <w:rPr>
          <w:sz w:val="28"/>
          <w:szCs w:val="28"/>
        </w:rPr>
        <w:t>213</w:t>
      </w:r>
      <w:r w:rsidRPr="00F922EC">
        <w:rPr>
          <w:sz w:val="28"/>
          <w:szCs w:val="28"/>
        </w:rPr>
        <w:t xml:space="preserve"> заседания  комиссии, в том числе в поселениях </w:t>
      </w:r>
      <w:r w:rsidR="00D261AD" w:rsidRPr="00F922EC">
        <w:rPr>
          <w:sz w:val="28"/>
          <w:szCs w:val="28"/>
        </w:rPr>
        <w:t>194.</w:t>
      </w:r>
      <w:r w:rsidRPr="00F922EC">
        <w:rPr>
          <w:sz w:val="28"/>
          <w:szCs w:val="28"/>
        </w:rPr>
        <w:t xml:space="preserve"> В результате деятельности комиссии работодатели  повысили заработную плату наемным работникам – </w:t>
      </w:r>
      <w:r w:rsidR="00D261AD" w:rsidRPr="00F922EC">
        <w:rPr>
          <w:sz w:val="28"/>
          <w:szCs w:val="28"/>
        </w:rPr>
        <w:t>295</w:t>
      </w:r>
      <w:r w:rsidRPr="00F922EC">
        <w:rPr>
          <w:sz w:val="28"/>
          <w:szCs w:val="28"/>
        </w:rPr>
        <w:t xml:space="preserve"> человек, в том числе до регионального минимума – </w:t>
      </w:r>
      <w:r w:rsidR="00D261AD" w:rsidRPr="00F922EC">
        <w:rPr>
          <w:sz w:val="28"/>
          <w:szCs w:val="28"/>
        </w:rPr>
        <w:t>295</w:t>
      </w:r>
      <w:r w:rsidRPr="00F922EC">
        <w:rPr>
          <w:sz w:val="28"/>
          <w:szCs w:val="28"/>
        </w:rPr>
        <w:t xml:space="preserve"> человек. Количество</w:t>
      </w:r>
      <w:r w:rsidR="007C405D" w:rsidRPr="00F922EC">
        <w:rPr>
          <w:sz w:val="28"/>
          <w:szCs w:val="28"/>
        </w:rPr>
        <w:t xml:space="preserve"> работодателей, планирующих повысить заработную плату </w:t>
      </w:r>
      <w:r w:rsidRPr="00F922EC">
        <w:rPr>
          <w:sz w:val="28"/>
          <w:szCs w:val="28"/>
        </w:rPr>
        <w:t xml:space="preserve"> – 1</w:t>
      </w:r>
      <w:r w:rsidR="007C405D" w:rsidRPr="00F922EC">
        <w:rPr>
          <w:sz w:val="28"/>
          <w:szCs w:val="28"/>
        </w:rPr>
        <w:t>4 человек</w:t>
      </w:r>
      <w:r w:rsidRPr="00F922EC">
        <w:rPr>
          <w:sz w:val="28"/>
          <w:szCs w:val="28"/>
        </w:rPr>
        <w:t xml:space="preserve">. Сумма увеличения начисленной заработной платы – </w:t>
      </w:r>
      <w:r w:rsidR="007C405D" w:rsidRPr="00F922EC">
        <w:rPr>
          <w:sz w:val="28"/>
          <w:szCs w:val="28"/>
        </w:rPr>
        <w:t>137,40</w:t>
      </w:r>
      <w:r w:rsidRPr="00F922EC">
        <w:rPr>
          <w:sz w:val="28"/>
          <w:szCs w:val="28"/>
        </w:rPr>
        <w:t xml:space="preserve"> тыс. рублей.</w:t>
      </w:r>
      <w:r w:rsidRPr="00F922EC">
        <w:rPr>
          <w:szCs w:val="28"/>
        </w:rPr>
        <w:t xml:space="preserve"> </w:t>
      </w:r>
    </w:p>
    <w:p w:rsidR="00AD2460" w:rsidRPr="00F922EC" w:rsidRDefault="00AD2460" w:rsidP="00AD2460">
      <w:pPr>
        <w:shd w:val="clear" w:color="auto" w:fill="FFFFFF"/>
        <w:ind w:firstLine="426"/>
        <w:jc w:val="center"/>
        <w:rPr>
          <w:sz w:val="28"/>
          <w:szCs w:val="28"/>
        </w:rPr>
      </w:pPr>
      <w:r w:rsidRPr="00F922EC">
        <w:rPr>
          <w:b/>
          <w:bCs/>
          <w:sz w:val="28"/>
          <w:szCs w:val="28"/>
        </w:rPr>
        <w:t>Образование</w:t>
      </w:r>
      <w:r w:rsidRPr="00F922EC">
        <w:rPr>
          <w:sz w:val="28"/>
          <w:szCs w:val="28"/>
        </w:rPr>
        <w:br/>
      </w:r>
    </w:p>
    <w:p w:rsidR="00290BA7" w:rsidRPr="00F922EC" w:rsidRDefault="00290BA7" w:rsidP="00290BA7">
      <w:pPr>
        <w:ind w:firstLine="709"/>
        <w:jc w:val="both"/>
        <w:rPr>
          <w:sz w:val="28"/>
          <w:szCs w:val="28"/>
        </w:rPr>
      </w:pPr>
      <w:r w:rsidRPr="00F922EC">
        <w:rPr>
          <w:color w:val="000000"/>
          <w:sz w:val="28"/>
          <w:szCs w:val="28"/>
        </w:rPr>
        <w:t>Система образования Ленинского</w:t>
      </w:r>
      <w:r w:rsidRPr="00F922EC">
        <w:rPr>
          <w:sz w:val="28"/>
          <w:szCs w:val="28"/>
        </w:rPr>
        <w:t xml:space="preserve"> муниципального </w:t>
      </w:r>
      <w:r w:rsidRPr="00F922EC">
        <w:rPr>
          <w:color w:val="000000"/>
          <w:sz w:val="28"/>
          <w:szCs w:val="28"/>
        </w:rPr>
        <w:t xml:space="preserve">района включает в себя: 16 общеобразовательных учреждений, 8 дошкольных образовательных  организаций, 3 учреждения дополнительного образования. В общеобразовательных организациях  района обучаются 3005 человек, в дошкольных образовательных учреждениях - 916 детей, в учреждениях дополнительного образования 1293 человек. </w:t>
      </w:r>
      <w:r w:rsidRPr="00F922EC">
        <w:rPr>
          <w:sz w:val="28"/>
          <w:szCs w:val="28"/>
        </w:rPr>
        <w:t xml:space="preserve">Общее количество детей,  посещающих дошкольные учреждения  - 916, из них 60 детей в группах кратковременного пребывания. Охват дошкольным образованием составляет 33,5 процентов. В настоящее время в Единой информационной системе Волгоградской области  зарегистрированы 451 ребенок  с желаемой датой зачисления в детский сад на 2016- 2018 годы. </w:t>
      </w:r>
    </w:p>
    <w:p w:rsidR="00290BA7" w:rsidRPr="00F922EC" w:rsidRDefault="00290BA7" w:rsidP="00290BA7">
      <w:pPr>
        <w:pStyle w:val="a7"/>
        <w:spacing w:line="240" w:lineRule="atLeast"/>
        <w:ind w:firstLine="567"/>
        <w:jc w:val="both"/>
        <w:rPr>
          <w:rFonts w:ascii="Times New Roman" w:hAnsi="Times New Roman"/>
          <w:sz w:val="28"/>
          <w:szCs w:val="28"/>
        </w:rPr>
      </w:pPr>
      <w:r w:rsidRPr="00F922EC">
        <w:rPr>
          <w:rFonts w:ascii="Times New Roman" w:hAnsi="Times New Roman"/>
          <w:sz w:val="28"/>
          <w:szCs w:val="28"/>
        </w:rPr>
        <w:t>Число педагогических работников системы  образования составило 345 человек, из них:</w:t>
      </w:r>
    </w:p>
    <w:p w:rsidR="00290BA7" w:rsidRPr="00F922EC" w:rsidRDefault="00290BA7" w:rsidP="00290BA7">
      <w:pPr>
        <w:pStyle w:val="a7"/>
        <w:spacing w:line="240" w:lineRule="atLeast"/>
        <w:ind w:firstLine="567"/>
        <w:jc w:val="both"/>
        <w:rPr>
          <w:rFonts w:ascii="Times New Roman" w:hAnsi="Times New Roman"/>
          <w:sz w:val="28"/>
          <w:szCs w:val="28"/>
        </w:rPr>
      </w:pPr>
      <w:r w:rsidRPr="00F922EC">
        <w:rPr>
          <w:rFonts w:ascii="Times New Roman" w:hAnsi="Times New Roman"/>
          <w:sz w:val="28"/>
          <w:szCs w:val="28"/>
        </w:rPr>
        <w:t xml:space="preserve">237 педагогических работников школ, 226  из которых учителя, </w:t>
      </w:r>
    </w:p>
    <w:p w:rsidR="00290BA7" w:rsidRPr="00F922EC" w:rsidRDefault="00290BA7" w:rsidP="00290BA7">
      <w:pPr>
        <w:pStyle w:val="a7"/>
        <w:spacing w:line="240" w:lineRule="atLeast"/>
        <w:ind w:firstLine="567"/>
        <w:jc w:val="both"/>
        <w:rPr>
          <w:rFonts w:ascii="Times New Roman" w:hAnsi="Times New Roman"/>
          <w:sz w:val="28"/>
          <w:szCs w:val="28"/>
        </w:rPr>
      </w:pPr>
      <w:r w:rsidRPr="00F922EC">
        <w:rPr>
          <w:rFonts w:ascii="Times New Roman" w:hAnsi="Times New Roman"/>
          <w:sz w:val="28"/>
          <w:szCs w:val="28"/>
        </w:rPr>
        <w:t xml:space="preserve">72 </w:t>
      </w:r>
      <w:r w:rsidRPr="00F922EC">
        <w:rPr>
          <w:rFonts w:ascii="Times New Roman" w:hAnsi="Times New Roman"/>
          <w:bCs/>
          <w:sz w:val="28"/>
          <w:szCs w:val="28"/>
        </w:rPr>
        <w:t>педагогов дошкольного образования,</w:t>
      </w:r>
    </w:p>
    <w:p w:rsidR="00290BA7" w:rsidRPr="00F922EC" w:rsidRDefault="00290BA7" w:rsidP="00290BA7">
      <w:pPr>
        <w:pStyle w:val="a7"/>
        <w:spacing w:line="240" w:lineRule="atLeast"/>
        <w:ind w:firstLine="567"/>
        <w:jc w:val="both"/>
        <w:rPr>
          <w:rFonts w:ascii="Times New Roman" w:hAnsi="Times New Roman"/>
          <w:sz w:val="28"/>
          <w:szCs w:val="28"/>
        </w:rPr>
      </w:pPr>
      <w:r w:rsidRPr="00F922EC">
        <w:rPr>
          <w:rFonts w:ascii="Times New Roman" w:hAnsi="Times New Roman"/>
          <w:bCs/>
          <w:sz w:val="28"/>
          <w:szCs w:val="28"/>
        </w:rPr>
        <w:t xml:space="preserve">36 педагогов дополнительного образования </w:t>
      </w:r>
      <w:r w:rsidRPr="00F922EC">
        <w:rPr>
          <w:rFonts w:ascii="Times New Roman" w:hAnsi="Times New Roman"/>
          <w:sz w:val="28"/>
          <w:szCs w:val="28"/>
        </w:rPr>
        <w:t xml:space="preserve"> детей.</w:t>
      </w:r>
    </w:p>
    <w:p w:rsidR="00290BA7" w:rsidRPr="00F922EC" w:rsidRDefault="00290BA7" w:rsidP="00290BA7">
      <w:pPr>
        <w:ind w:firstLine="708"/>
        <w:jc w:val="both"/>
        <w:rPr>
          <w:sz w:val="28"/>
          <w:szCs w:val="28"/>
        </w:rPr>
      </w:pPr>
      <w:r w:rsidRPr="00F922EC">
        <w:rPr>
          <w:sz w:val="28"/>
          <w:szCs w:val="28"/>
        </w:rPr>
        <w:t xml:space="preserve">В работе с кадрами большое внимание уделялось повышению квалификации и профессиональному росту педагогических работников. </w:t>
      </w:r>
    </w:p>
    <w:p w:rsidR="00290BA7" w:rsidRPr="00F922EC" w:rsidRDefault="00290BA7" w:rsidP="00290BA7">
      <w:pPr>
        <w:ind w:firstLine="708"/>
        <w:jc w:val="both"/>
        <w:rPr>
          <w:sz w:val="28"/>
          <w:szCs w:val="28"/>
        </w:rPr>
      </w:pPr>
      <w:r w:rsidRPr="00F922EC">
        <w:rPr>
          <w:sz w:val="28"/>
          <w:szCs w:val="28"/>
        </w:rPr>
        <w:lastRenderedPageBreak/>
        <w:t>На базе ГАОУ ДПО "ВГАПК и ПРО" повысили свою квалификацию 40 педагогических работников общеобразовательных учреждений. В целях повышения квалификации педагогических работников было подготовлено и проведено 19 семинаров для учителей-предметников муниципальных общеобразовательных учреждений.</w:t>
      </w:r>
    </w:p>
    <w:p w:rsidR="00290BA7" w:rsidRPr="00F922EC" w:rsidRDefault="00290BA7" w:rsidP="00290BA7">
      <w:pPr>
        <w:ind w:firstLine="708"/>
        <w:jc w:val="both"/>
        <w:rPr>
          <w:sz w:val="28"/>
          <w:szCs w:val="28"/>
        </w:rPr>
      </w:pPr>
      <w:r w:rsidRPr="00F922EC">
        <w:rPr>
          <w:sz w:val="28"/>
          <w:szCs w:val="28"/>
        </w:rPr>
        <w:t xml:space="preserve">Педагогические работники района приняли активное участие в деловой и культурной </w:t>
      </w:r>
      <w:proofErr w:type="gramStart"/>
      <w:r w:rsidRPr="00F922EC">
        <w:rPr>
          <w:sz w:val="28"/>
          <w:szCs w:val="28"/>
        </w:rPr>
        <w:t>программах</w:t>
      </w:r>
      <w:proofErr w:type="gramEnd"/>
      <w:r w:rsidRPr="00F922EC">
        <w:rPr>
          <w:sz w:val="28"/>
          <w:szCs w:val="28"/>
        </w:rPr>
        <w:t xml:space="preserve"> XII Волгоградского областного Форума «Образование – 2016». Учреждения дополнительного образования «Ленинский детско-юношеский центр», «Ленинская детская школа искусств» и «Ленинская детско-юношеская спортивная школа» на концертной площадке Волгоградского Дворца спорта представили опыт своей работы.</w:t>
      </w:r>
    </w:p>
    <w:p w:rsidR="00290BA7" w:rsidRPr="00F922EC" w:rsidRDefault="00290BA7" w:rsidP="00290BA7">
      <w:pPr>
        <w:ind w:firstLine="708"/>
        <w:jc w:val="both"/>
        <w:rPr>
          <w:sz w:val="28"/>
          <w:szCs w:val="28"/>
        </w:rPr>
      </w:pPr>
      <w:r w:rsidRPr="00F922EC">
        <w:rPr>
          <w:sz w:val="28"/>
          <w:szCs w:val="28"/>
        </w:rPr>
        <w:t>МКОУ «</w:t>
      </w:r>
      <w:proofErr w:type="spellStart"/>
      <w:r w:rsidRPr="00F922EC">
        <w:rPr>
          <w:sz w:val="28"/>
          <w:szCs w:val="28"/>
        </w:rPr>
        <w:t>Заплавинская</w:t>
      </w:r>
      <w:proofErr w:type="spellEnd"/>
      <w:r w:rsidRPr="00F922EC">
        <w:rPr>
          <w:sz w:val="28"/>
          <w:szCs w:val="28"/>
        </w:rPr>
        <w:t xml:space="preserve"> СОШ»  стала лауреатом-победителем Всероссийской Выставки образовательных учреждений РФ.</w:t>
      </w:r>
    </w:p>
    <w:p w:rsidR="00290BA7" w:rsidRPr="00F922EC" w:rsidRDefault="00290BA7" w:rsidP="00290BA7">
      <w:pPr>
        <w:ind w:firstLine="708"/>
        <w:jc w:val="both"/>
        <w:rPr>
          <w:sz w:val="28"/>
          <w:szCs w:val="28"/>
        </w:rPr>
      </w:pPr>
      <w:r w:rsidRPr="00F922EC">
        <w:rPr>
          <w:sz w:val="28"/>
          <w:szCs w:val="28"/>
        </w:rPr>
        <w:t>В номинации «Сохранение и развитие духовных, исторических и культурных ценностей, чувства патриотизма» регионального этапа международной ярмарки социально-педагогических инноваций учитель начальных классов МКОУ «</w:t>
      </w:r>
      <w:proofErr w:type="spellStart"/>
      <w:r w:rsidRPr="00F922EC">
        <w:rPr>
          <w:sz w:val="28"/>
          <w:szCs w:val="28"/>
        </w:rPr>
        <w:t>Заплавинская</w:t>
      </w:r>
      <w:proofErr w:type="spellEnd"/>
      <w:r w:rsidRPr="00F922EC">
        <w:rPr>
          <w:sz w:val="28"/>
          <w:szCs w:val="28"/>
        </w:rPr>
        <w:t xml:space="preserve"> СОШ» Е.В. Ицкович стала победителем и была награждена дипломом. </w:t>
      </w:r>
    </w:p>
    <w:p w:rsidR="00290BA7" w:rsidRPr="00F922EC" w:rsidRDefault="00290BA7" w:rsidP="00290BA7">
      <w:pPr>
        <w:ind w:firstLine="708"/>
        <w:jc w:val="both"/>
        <w:rPr>
          <w:sz w:val="28"/>
          <w:szCs w:val="28"/>
        </w:rPr>
      </w:pPr>
      <w:r w:rsidRPr="00F922EC">
        <w:rPr>
          <w:sz w:val="28"/>
          <w:szCs w:val="28"/>
        </w:rPr>
        <w:t>Учитель МКОУ «</w:t>
      </w:r>
      <w:proofErr w:type="gramStart"/>
      <w:r w:rsidRPr="00F922EC">
        <w:rPr>
          <w:sz w:val="28"/>
          <w:szCs w:val="28"/>
        </w:rPr>
        <w:t>Ленинская</w:t>
      </w:r>
      <w:proofErr w:type="gramEnd"/>
      <w:r w:rsidRPr="00F922EC">
        <w:rPr>
          <w:sz w:val="28"/>
          <w:szCs w:val="28"/>
        </w:rPr>
        <w:t xml:space="preserve"> СОШ № 2» </w:t>
      </w:r>
      <w:proofErr w:type="spellStart"/>
      <w:r w:rsidRPr="00F922EC">
        <w:rPr>
          <w:sz w:val="28"/>
          <w:szCs w:val="28"/>
        </w:rPr>
        <w:t>Райденко</w:t>
      </w:r>
      <w:proofErr w:type="spellEnd"/>
      <w:r w:rsidRPr="00F922EC">
        <w:rPr>
          <w:sz w:val="28"/>
          <w:szCs w:val="28"/>
        </w:rPr>
        <w:t xml:space="preserve"> Е.А. является победителем IV Всероссийского дистанционного творческого конкурса для педагогов "Грани таланта. Педагогическое мастерство"</w:t>
      </w:r>
      <w:proofErr w:type="gramStart"/>
      <w:r w:rsidRPr="00F922EC">
        <w:rPr>
          <w:sz w:val="28"/>
          <w:szCs w:val="28"/>
        </w:rPr>
        <w:t>;Х</w:t>
      </w:r>
      <w:proofErr w:type="gramEnd"/>
      <w:r w:rsidRPr="00F922EC">
        <w:rPr>
          <w:sz w:val="28"/>
          <w:szCs w:val="28"/>
        </w:rPr>
        <w:t xml:space="preserve">абибуллина Г.Г. и  </w:t>
      </w:r>
      <w:proofErr w:type="spellStart"/>
      <w:r w:rsidRPr="00F922EC">
        <w:rPr>
          <w:sz w:val="28"/>
          <w:szCs w:val="28"/>
        </w:rPr>
        <w:t>Абайдулина</w:t>
      </w:r>
      <w:proofErr w:type="spellEnd"/>
      <w:r w:rsidRPr="00F922EC">
        <w:rPr>
          <w:sz w:val="28"/>
          <w:szCs w:val="28"/>
        </w:rPr>
        <w:t xml:space="preserve"> Ю.Г.,  учителя МКОУ «</w:t>
      </w:r>
      <w:proofErr w:type="spellStart"/>
      <w:r w:rsidRPr="00F922EC">
        <w:rPr>
          <w:sz w:val="28"/>
          <w:szCs w:val="28"/>
        </w:rPr>
        <w:t>Маляевская</w:t>
      </w:r>
      <w:proofErr w:type="spellEnd"/>
      <w:r w:rsidRPr="00F922EC">
        <w:rPr>
          <w:sz w:val="28"/>
          <w:szCs w:val="28"/>
        </w:rPr>
        <w:t xml:space="preserve"> ООШ» являются победителями дистанционной международной педагогической олимпиады "Педагогическое многоборье".</w:t>
      </w:r>
    </w:p>
    <w:p w:rsidR="00290BA7" w:rsidRPr="00F922EC" w:rsidRDefault="00290BA7" w:rsidP="00290BA7">
      <w:pPr>
        <w:ind w:firstLine="708"/>
        <w:jc w:val="both"/>
        <w:rPr>
          <w:sz w:val="28"/>
          <w:szCs w:val="28"/>
        </w:rPr>
      </w:pPr>
      <w:r w:rsidRPr="00F922EC">
        <w:rPr>
          <w:sz w:val="28"/>
          <w:szCs w:val="28"/>
        </w:rPr>
        <w:t>Учитель технологии МКОУ «Ленинская СОШ №1» Крамаренко С.Г. стала победителем областного конкурса лучших молодых учителей.</w:t>
      </w:r>
    </w:p>
    <w:p w:rsidR="00290BA7" w:rsidRPr="00F922EC" w:rsidRDefault="00290BA7" w:rsidP="00290BA7">
      <w:pPr>
        <w:ind w:firstLine="708"/>
        <w:jc w:val="both"/>
        <w:rPr>
          <w:sz w:val="28"/>
          <w:szCs w:val="28"/>
        </w:rPr>
      </w:pPr>
      <w:proofErr w:type="gramStart"/>
      <w:r w:rsidRPr="00F922EC">
        <w:rPr>
          <w:sz w:val="28"/>
          <w:szCs w:val="28"/>
        </w:rPr>
        <w:t>Преподавателю-организатору ОБЖ МКОУ «Ленинская СОШ №1» Кочневу А.В. присвоено почетное звание «Заслуженный педагог Волгоградской области».</w:t>
      </w:r>
      <w:proofErr w:type="gramEnd"/>
    </w:p>
    <w:p w:rsidR="00290BA7" w:rsidRPr="00F922EC" w:rsidRDefault="00290BA7" w:rsidP="00290BA7">
      <w:pPr>
        <w:ind w:firstLine="708"/>
        <w:jc w:val="both"/>
        <w:rPr>
          <w:sz w:val="28"/>
          <w:szCs w:val="28"/>
        </w:rPr>
      </w:pPr>
      <w:r w:rsidRPr="00F922EC">
        <w:rPr>
          <w:sz w:val="28"/>
          <w:szCs w:val="28"/>
        </w:rPr>
        <w:t>В отчетном периоде была проведена оценка результативности профессиональной деятельности  9 педагогических работников, по результатам которой  аттестационной комиссией  комитета образования и науки Волгоградской области были  установлены высшая квалификационная категория 2 педагогическим работникам, первая – 5 педагогическим работникам.</w:t>
      </w:r>
    </w:p>
    <w:p w:rsidR="00290BA7" w:rsidRPr="00F922EC" w:rsidRDefault="00290BA7" w:rsidP="00290BA7">
      <w:pPr>
        <w:ind w:firstLine="708"/>
        <w:jc w:val="both"/>
        <w:rPr>
          <w:sz w:val="28"/>
          <w:szCs w:val="28"/>
        </w:rPr>
      </w:pPr>
      <w:r w:rsidRPr="00F922EC">
        <w:rPr>
          <w:sz w:val="28"/>
          <w:szCs w:val="28"/>
        </w:rPr>
        <w:t>Проведена аттестация 2 кандидатов на должность руководителей общеобразовательных организаций (МКОУ «</w:t>
      </w:r>
      <w:proofErr w:type="spellStart"/>
      <w:r w:rsidRPr="00F922EC">
        <w:rPr>
          <w:sz w:val="28"/>
          <w:szCs w:val="28"/>
        </w:rPr>
        <w:t>Рассветинская</w:t>
      </w:r>
      <w:proofErr w:type="spellEnd"/>
      <w:r w:rsidRPr="00F922EC">
        <w:rPr>
          <w:sz w:val="28"/>
          <w:szCs w:val="28"/>
        </w:rPr>
        <w:t xml:space="preserve"> СОШ», МКОУ «</w:t>
      </w:r>
      <w:proofErr w:type="spellStart"/>
      <w:r w:rsidRPr="00F922EC">
        <w:rPr>
          <w:sz w:val="28"/>
          <w:szCs w:val="28"/>
        </w:rPr>
        <w:t>Коммунаровская</w:t>
      </w:r>
      <w:proofErr w:type="spellEnd"/>
      <w:r w:rsidRPr="00F922EC">
        <w:rPr>
          <w:sz w:val="28"/>
          <w:szCs w:val="28"/>
        </w:rPr>
        <w:t xml:space="preserve"> СОШ»).</w:t>
      </w:r>
    </w:p>
    <w:p w:rsidR="00290BA7" w:rsidRPr="00F922EC" w:rsidRDefault="00290BA7" w:rsidP="00290BA7">
      <w:pPr>
        <w:ind w:firstLine="708"/>
        <w:jc w:val="both"/>
        <w:rPr>
          <w:sz w:val="28"/>
          <w:szCs w:val="28"/>
        </w:rPr>
      </w:pPr>
      <w:r w:rsidRPr="00F922EC">
        <w:rPr>
          <w:sz w:val="28"/>
          <w:szCs w:val="28"/>
        </w:rPr>
        <w:t xml:space="preserve">В соответствии с постановлением Администрации Волгоградской области от 21.04.2016 № 174-п "О предоставлении и распределении в 2016 году субсидий из областного бюджета бюджетам муниципальных районов и городских округов Волгоградской области на приобретение и замену оконных </w:t>
      </w:r>
      <w:proofErr w:type="gramStart"/>
      <w:r w:rsidRPr="00F922EC">
        <w:rPr>
          <w:sz w:val="28"/>
          <w:szCs w:val="28"/>
        </w:rPr>
        <w:t>блоков</w:t>
      </w:r>
      <w:proofErr w:type="gramEnd"/>
      <w:r w:rsidRPr="00F922EC">
        <w:rPr>
          <w:sz w:val="28"/>
          <w:szCs w:val="28"/>
        </w:rPr>
        <w:t xml:space="preserve"> и выполнение необходимых для этого работ в зданиях муниципальных образовательных организаций Волгоградской области"  Ленинскому муниципальному району выделена субсидия в размере 1500,0 тыс. рублей. Данные средства направлены на замену оконных блоков в  8 образовательных организаций (МКОУ «Ленинская СОШ № 1», «Ленинская СОШ №  2», «Ленинская СОШ № 3», </w:t>
      </w:r>
      <w:r w:rsidRPr="00F922EC">
        <w:rPr>
          <w:sz w:val="28"/>
          <w:szCs w:val="28"/>
        </w:rPr>
        <w:lastRenderedPageBreak/>
        <w:t>МКОУ «</w:t>
      </w:r>
      <w:proofErr w:type="spellStart"/>
      <w:r w:rsidRPr="00F922EC">
        <w:rPr>
          <w:sz w:val="28"/>
          <w:szCs w:val="28"/>
        </w:rPr>
        <w:t>Коммунаровская</w:t>
      </w:r>
      <w:proofErr w:type="spellEnd"/>
      <w:r w:rsidRPr="00F922EC">
        <w:rPr>
          <w:sz w:val="28"/>
          <w:szCs w:val="28"/>
        </w:rPr>
        <w:t xml:space="preserve"> СОШ», МКОУ «</w:t>
      </w:r>
      <w:proofErr w:type="spellStart"/>
      <w:r w:rsidRPr="00F922EC">
        <w:rPr>
          <w:sz w:val="28"/>
          <w:szCs w:val="28"/>
        </w:rPr>
        <w:t>Степновская</w:t>
      </w:r>
      <w:proofErr w:type="spellEnd"/>
      <w:r w:rsidRPr="00F922EC">
        <w:rPr>
          <w:sz w:val="28"/>
          <w:szCs w:val="28"/>
        </w:rPr>
        <w:t xml:space="preserve"> СОШ», МКОУ «</w:t>
      </w:r>
      <w:proofErr w:type="spellStart"/>
      <w:r w:rsidRPr="00F922EC">
        <w:rPr>
          <w:sz w:val="28"/>
          <w:szCs w:val="28"/>
        </w:rPr>
        <w:t>Маляевская</w:t>
      </w:r>
      <w:proofErr w:type="spellEnd"/>
      <w:r w:rsidRPr="00F922EC">
        <w:rPr>
          <w:sz w:val="28"/>
          <w:szCs w:val="28"/>
        </w:rPr>
        <w:t xml:space="preserve"> ООШ», МКДОУ «</w:t>
      </w:r>
      <w:proofErr w:type="spellStart"/>
      <w:r w:rsidRPr="00F922EC">
        <w:rPr>
          <w:sz w:val="28"/>
          <w:szCs w:val="28"/>
        </w:rPr>
        <w:t>Царевский</w:t>
      </w:r>
      <w:proofErr w:type="spellEnd"/>
      <w:r w:rsidRPr="00F922EC">
        <w:rPr>
          <w:sz w:val="28"/>
          <w:szCs w:val="28"/>
        </w:rPr>
        <w:t xml:space="preserve"> детский сад», МКДОУ «Детский сад № 7»)</w:t>
      </w:r>
    </w:p>
    <w:p w:rsidR="00290BA7" w:rsidRPr="00F922EC" w:rsidRDefault="00290BA7" w:rsidP="00290BA7">
      <w:pPr>
        <w:ind w:firstLine="708"/>
        <w:jc w:val="both"/>
        <w:rPr>
          <w:sz w:val="28"/>
          <w:szCs w:val="28"/>
        </w:rPr>
      </w:pPr>
      <w:r w:rsidRPr="00F922EC">
        <w:rPr>
          <w:sz w:val="28"/>
          <w:szCs w:val="28"/>
        </w:rPr>
        <w:t>Завершается ремонт спортивного зала МКОУ «</w:t>
      </w:r>
      <w:proofErr w:type="spellStart"/>
      <w:r w:rsidRPr="00F922EC">
        <w:rPr>
          <w:sz w:val="28"/>
          <w:szCs w:val="28"/>
        </w:rPr>
        <w:t>Царевская</w:t>
      </w:r>
      <w:proofErr w:type="spellEnd"/>
      <w:r w:rsidRPr="00F922EC">
        <w:rPr>
          <w:sz w:val="28"/>
          <w:szCs w:val="28"/>
        </w:rPr>
        <w:t xml:space="preserve"> СОШ», который проводится в рамках Федеральной целевой программы «Создание в общеобразовательных организациях, расположенных в сельской местности, условий для занятий физической культурой и спортом». </w:t>
      </w:r>
    </w:p>
    <w:p w:rsidR="00290BA7" w:rsidRPr="00F922EC" w:rsidRDefault="00290BA7" w:rsidP="00290BA7">
      <w:pPr>
        <w:ind w:firstLine="708"/>
        <w:jc w:val="both"/>
        <w:rPr>
          <w:sz w:val="28"/>
          <w:szCs w:val="28"/>
        </w:rPr>
      </w:pPr>
      <w:proofErr w:type="gramStart"/>
      <w:r w:rsidRPr="00F922EC">
        <w:rPr>
          <w:sz w:val="28"/>
          <w:szCs w:val="28"/>
        </w:rPr>
        <w:t>В рамках Федеральной целевой программы развития образования на 2016-2020 годы в 2016 году  на базе  МКОУ «Ленинская СОШ №3»   ведутся работы по созданию информационно-библиотечного центра,  в котором обучающимся будет  обеспечен доступ ко всем художественным произведениям школьной программы, внеклассного чтения в электронном виде, а также к электронным изданиям гражданско-патриотической направленности.</w:t>
      </w:r>
      <w:proofErr w:type="gramEnd"/>
    </w:p>
    <w:p w:rsidR="00290BA7" w:rsidRPr="00F922EC" w:rsidRDefault="00290BA7" w:rsidP="00290BA7">
      <w:pPr>
        <w:ind w:firstLine="708"/>
        <w:jc w:val="both"/>
        <w:rPr>
          <w:sz w:val="28"/>
          <w:szCs w:val="28"/>
        </w:rPr>
      </w:pPr>
      <w:r w:rsidRPr="00F922EC">
        <w:rPr>
          <w:sz w:val="28"/>
          <w:szCs w:val="28"/>
        </w:rPr>
        <w:t xml:space="preserve">В отчетном периоде была продолжена работа по  апробации модульных дополнительных образовательных программ и учебных материалов по развитию финансовой грамотности. Апробация проходит в 3 детских садах (детские сады №5, №7, </w:t>
      </w:r>
      <w:proofErr w:type="spellStart"/>
      <w:r w:rsidRPr="00F922EC">
        <w:rPr>
          <w:sz w:val="28"/>
          <w:szCs w:val="28"/>
        </w:rPr>
        <w:t>Заплавинский</w:t>
      </w:r>
      <w:proofErr w:type="spellEnd"/>
      <w:r w:rsidRPr="00F922EC">
        <w:rPr>
          <w:sz w:val="28"/>
          <w:szCs w:val="28"/>
        </w:rPr>
        <w:t xml:space="preserve"> детский сад) и 3 школах  (Ленинские №2, №3 и </w:t>
      </w:r>
      <w:proofErr w:type="spellStart"/>
      <w:r w:rsidRPr="00F922EC">
        <w:rPr>
          <w:sz w:val="28"/>
          <w:szCs w:val="28"/>
        </w:rPr>
        <w:t>Заплавинская</w:t>
      </w:r>
      <w:proofErr w:type="spellEnd"/>
      <w:r w:rsidRPr="00F922EC">
        <w:rPr>
          <w:sz w:val="28"/>
          <w:szCs w:val="28"/>
        </w:rPr>
        <w:t xml:space="preserve"> СОШ). В программе принимают участие 123 обучающихся и воспитанников.</w:t>
      </w:r>
      <w:r w:rsidRPr="00F922EC">
        <w:rPr>
          <w:sz w:val="28"/>
          <w:szCs w:val="28"/>
        </w:rPr>
        <w:tab/>
      </w:r>
    </w:p>
    <w:p w:rsidR="00290BA7" w:rsidRPr="00F922EC" w:rsidRDefault="00290BA7" w:rsidP="00290BA7">
      <w:pPr>
        <w:ind w:firstLine="708"/>
        <w:jc w:val="both"/>
        <w:rPr>
          <w:sz w:val="28"/>
          <w:szCs w:val="28"/>
        </w:rPr>
      </w:pPr>
      <w:r w:rsidRPr="00F922EC">
        <w:rPr>
          <w:sz w:val="28"/>
          <w:szCs w:val="28"/>
        </w:rPr>
        <w:t>Продолжалась работа по реализации приоритетного национального проекта «Образование».</w:t>
      </w:r>
    </w:p>
    <w:p w:rsidR="00290BA7" w:rsidRPr="00F922EC" w:rsidRDefault="00290BA7" w:rsidP="00290BA7">
      <w:pPr>
        <w:ind w:firstLine="708"/>
        <w:jc w:val="both"/>
        <w:rPr>
          <w:sz w:val="28"/>
          <w:szCs w:val="28"/>
        </w:rPr>
      </w:pPr>
      <w:r w:rsidRPr="00F922EC">
        <w:rPr>
          <w:sz w:val="28"/>
          <w:szCs w:val="28"/>
        </w:rPr>
        <w:t>По направлению «Показатели эффективности» - доля детей школьного возраста, не обучающихся в общеобразовательных учреждениях, составила 0,3%, доля детей дошкольного возраста, охваченных различными формами дошкольного образования,  96,0 процентов.</w:t>
      </w:r>
    </w:p>
    <w:p w:rsidR="00290BA7" w:rsidRPr="00F922EC" w:rsidRDefault="00290BA7" w:rsidP="00290BA7">
      <w:pPr>
        <w:ind w:firstLine="708"/>
        <w:jc w:val="both"/>
        <w:rPr>
          <w:sz w:val="28"/>
          <w:szCs w:val="28"/>
        </w:rPr>
      </w:pPr>
      <w:r w:rsidRPr="00F922EC">
        <w:rPr>
          <w:sz w:val="28"/>
          <w:szCs w:val="28"/>
        </w:rPr>
        <w:t>По направлению «Модернизация институтов образования как инструментов социального развития» проводилась материальная поддержка классных руководителей. Вознаграждение за классное руководство получали 175 учителей. За 9 месяцев 2016 года было выплачено на эти цели 1456,004 тысяч рублей.</w:t>
      </w:r>
    </w:p>
    <w:p w:rsidR="00290BA7" w:rsidRPr="00F922EC" w:rsidRDefault="00290BA7" w:rsidP="00290BA7">
      <w:pPr>
        <w:ind w:firstLine="708"/>
        <w:jc w:val="both"/>
        <w:rPr>
          <w:sz w:val="28"/>
          <w:szCs w:val="28"/>
        </w:rPr>
      </w:pPr>
      <w:r w:rsidRPr="00F922EC">
        <w:rPr>
          <w:sz w:val="28"/>
          <w:szCs w:val="28"/>
        </w:rPr>
        <w:t>По направлению «Предоставление общеобразовательным учреждениям доступа к образовательным ресурсам через Интернет» поддерживались 16 общеобразовательных учреждений и 6 дошкольных учреждений. На предоставление доступа к ресурсам сети Интернет было израсходовано 432,72 тыс. рублей.</w:t>
      </w:r>
    </w:p>
    <w:p w:rsidR="00290BA7" w:rsidRPr="00F922EC" w:rsidRDefault="00290BA7" w:rsidP="00290BA7">
      <w:pPr>
        <w:ind w:firstLine="708"/>
        <w:jc w:val="both"/>
        <w:rPr>
          <w:sz w:val="28"/>
          <w:szCs w:val="28"/>
        </w:rPr>
      </w:pPr>
      <w:r w:rsidRPr="00F922EC">
        <w:rPr>
          <w:sz w:val="28"/>
          <w:szCs w:val="28"/>
        </w:rPr>
        <w:t>По направлению «Обеспечение выплаты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 была выплачена компенсация части родительской платы за содержание ребенка в муниципальных образовательных учреждениях на 740 детей. Общая сумма выплаченных средств 2070,90 тысяч рублей. Доля граждан, воспользовавшихся правом на получение компенсации части родительской платы, от общей численности граждан, имеющих указанное право, составила 82,7 процентов.</w:t>
      </w:r>
    </w:p>
    <w:p w:rsidR="00290BA7" w:rsidRPr="00F922EC" w:rsidRDefault="00290BA7" w:rsidP="00290BA7">
      <w:pPr>
        <w:ind w:firstLine="708"/>
        <w:jc w:val="both"/>
        <w:rPr>
          <w:sz w:val="28"/>
          <w:szCs w:val="28"/>
        </w:rPr>
      </w:pPr>
      <w:r w:rsidRPr="00F922EC">
        <w:rPr>
          <w:sz w:val="28"/>
          <w:szCs w:val="28"/>
        </w:rPr>
        <w:t xml:space="preserve">По направлению «Обеспечение минимальных размеров денежных выплат на содержание ребенка, оставшегося без попечения родителей, в семьях опекунов (попечителей) и на вознаграждение приемным родителям» </w:t>
      </w:r>
      <w:r w:rsidRPr="00F922EC">
        <w:rPr>
          <w:sz w:val="28"/>
          <w:szCs w:val="28"/>
        </w:rPr>
        <w:lastRenderedPageBreak/>
        <w:t>производились выплаты опекунам на 126 детей, оставшихся без попечения родителей. Среднемесячный размер выплаты на содержание ребенка, оставшегося без попечения родителей, составил 7865 рубля 10 копеек. Тридцать четыре приемных родителя получили вознаграждение в размере 7809,44 рублей.</w:t>
      </w:r>
      <w:r w:rsidRPr="00F922EC">
        <w:rPr>
          <w:sz w:val="28"/>
          <w:szCs w:val="28"/>
        </w:rPr>
        <w:tab/>
        <w:t xml:space="preserve"> </w:t>
      </w:r>
    </w:p>
    <w:p w:rsidR="00290BA7" w:rsidRPr="00F922EC" w:rsidRDefault="00290BA7" w:rsidP="00290BA7">
      <w:pPr>
        <w:ind w:firstLine="708"/>
        <w:jc w:val="both"/>
        <w:rPr>
          <w:sz w:val="28"/>
          <w:szCs w:val="28"/>
        </w:rPr>
      </w:pPr>
      <w:r w:rsidRPr="00F922EC">
        <w:rPr>
          <w:sz w:val="28"/>
          <w:szCs w:val="28"/>
        </w:rPr>
        <w:t xml:space="preserve">В соответствии с нормами и правилами </w:t>
      </w:r>
      <w:proofErr w:type="spellStart"/>
      <w:r w:rsidRPr="00F922EC">
        <w:rPr>
          <w:sz w:val="28"/>
          <w:szCs w:val="28"/>
        </w:rPr>
        <w:t>САНПиН</w:t>
      </w:r>
      <w:proofErr w:type="spellEnd"/>
      <w:r w:rsidRPr="00F922EC">
        <w:rPr>
          <w:sz w:val="28"/>
          <w:szCs w:val="28"/>
        </w:rPr>
        <w:t xml:space="preserve"> в первом полугодии 2016 года в 14 общеобразовательных учреждениях было организовано горячее питание школьников 1-11 классов. Горячее питание получали 1372 обучающихся 1-4 классов, 885 – 5-9 классов и 108 обучающихся  10-11 классов, что составило 83% от общего числа обучающихся. Двухразовым горячим питанием охвачено 396 школьников. Информация о состоянии горячего питания ежемесячно готовится и предоставляется в комитет образования и науки Волгоградской области.</w:t>
      </w:r>
    </w:p>
    <w:p w:rsidR="00290BA7" w:rsidRPr="00F922EC" w:rsidRDefault="00290BA7" w:rsidP="00290BA7">
      <w:pPr>
        <w:ind w:firstLine="708"/>
        <w:jc w:val="both"/>
        <w:rPr>
          <w:sz w:val="28"/>
          <w:szCs w:val="28"/>
        </w:rPr>
      </w:pPr>
      <w:r w:rsidRPr="00F922EC">
        <w:rPr>
          <w:sz w:val="28"/>
          <w:szCs w:val="28"/>
        </w:rPr>
        <w:t>В целях подготовки и проведения государственной (итоговой) аттестации выпускников ΙХ, ХΙ (ХΙΙ) классов сформированы базы данных выпускников, организаторов, пунктов проведения экзаменов. Определены ответственные лица за соблюдение информационной безопасности при организации и проведении государственной (итоговой) аттестации выпускников. Подготовлена и представлена в комитет образования и науки  Волгоградской области схема проведения государственной (итоговой) аттестации выпускников ΙХ, Х</w:t>
      </w:r>
      <w:proofErr w:type="gramStart"/>
      <w:r w:rsidRPr="00F922EC">
        <w:rPr>
          <w:sz w:val="28"/>
          <w:szCs w:val="28"/>
        </w:rPr>
        <w:t>1</w:t>
      </w:r>
      <w:proofErr w:type="gramEnd"/>
      <w:r w:rsidRPr="00F922EC">
        <w:rPr>
          <w:sz w:val="28"/>
          <w:szCs w:val="28"/>
        </w:rPr>
        <w:t xml:space="preserve"> (Х11) классов, списочный состав муниципальных экзаменационной, предметной, конфликтной комиссий. Своевременно проведено информирование руководителей и заместителей руководителей образовательных учреждений с поступившими нормативными документами, регламентирующими проведение государственной (итоговой) аттестации выпускников. </w:t>
      </w:r>
    </w:p>
    <w:p w:rsidR="00290BA7" w:rsidRPr="00F922EC" w:rsidRDefault="00290BA7" w:rsidP="00290BA7">
      <w:pPr>
        <w:ind w:firstLine="708"/>
        <w:jc w:val="both"/>
        <w:rPr>
          <w:sz w:val="28"/>
          <w:szCs w:val="28"/>
        </w:rPr>
      </w:pPr>
      <w:r w:rsidRPr="00F922EC">
        <w:rPr>
          <w:sz w:val="28"/>
          <w:szCs w:val="28"/>
        </w:rPr>
        <w:t>В рамках проведения Единого информационного дня были  организованы и  проведены мероприятия по вопросам ГИА с обучающимися образовательных учреждений и их родителями, выпускниками прошлых, педагогами.</w:t>
      </w:r>
    </w:p>
    <w:p w:rsidR="00290BA7" w:rsidRPr="00F922EC" w:rsidRDefault="00290BA7" w:rsidP="00290BA7">
      <w:pPr>
        <w:ind w:firstLine="708"/>
        <w:jc w:val="both"/>
        <w:rPr>
          <w:sz w:val="28"/>
          <w:szCs w:val="28"/>
        </w:rPr>
      </w:pPr>
      <w:r w:rsidRPr="00F922EC">
        <w:rPr>
          <w:sz w:val="28"/>
          <w:szCs w:val="28"/>
        </w:rPr>
        <w:t xml:space="preserve">В целях подготовки к проведению основного государственного экзамена и единого государственного экзамена проведены репетиционные экзамены по математике на пункте проведения экзаменов. Организовано участие учителей русского языка и математики в </w:t>
      </w:r>
      <w:proofErr w:type="spellStart"/>
      <w:r w:rsidRPr="00F922EC">
        <w:rPr>
          <w:sz w:val="28"/>
          <w:szCs w:val="28"/>
        </w:rPr>
        <w:t>вебинарах</w:t>
      </w:r>
      <w:proofErr w:type="spellEnd"/>
      <w:r w:rsidRPr="00F922EC">
        <w:rPr>
          <w:sz w:val="28"/>
          <w:szCs w:val="28"/>
        </w:rPr>
        <w:t>, проводимых комитетом образования и науки Волгоградской области.</w:t>
      </w:r>
    </w:p>
    <w:p w:rsidR="00290BA7" w:rsidRPr="00F922EC" w:rsidRDefault="00290BA7" w:rsidP="00290BA7">
      <w:pPr>
        <w:ind w:firstLine="708"/>
        <w:jc w:val="both"/>
        <w:rPr>
          <w:sz w:val="28"/>
          <w:szCs w:val="28"/>
        </w:rPr>
      </w:pPr>
      <w:r w:rsidRPr="00F922EC">
        <w:rPr>
          <w:sz w:val="28"/>
          <w:szCs w:val="28"/>
        </w:rPr>
        <w:t>Отделом образования были направлены на обучение 38 учителей-предметников по программе «Подготовка экспертов в области оценивания знаний на основе тестирования и других современных методов контроля» (с правом выполнения функций эксперта ГИА по образовательным программам основного общего образования).</w:t>
      </w:r>
    </w:p>
    <w:p w:rsidR="00290BA7" w:rsidRPr="00F922EC" w:rsidRDefault="00290BA7" w:rsidP="00290BA7">
      <w:pPr>
        <w:ind w:firstLine="708"/>
        <w:jc w:val="both"/>
        <w:rPr>
          <w:sz w:val="28"/>
          <w:szCs w:val="28"/>
        </w:rPr>
      </w:pPr>
      <w:r w:rsidRPr="00F922EC">
        <w:rPr>
          <w:sz w:val="28"/>
          <w:szCs w:val="28"/>
        </w:rPr>
        <w:t xml:space="preserve">В 15 муниципальных общеобразовательных учреждениях обучалось 255 выпускника 9-х классов, из них 252 выпускника были допущены к прохождению государственной (итоговой) аттестации. </w:t>
      </w:r>
      <w:proofErr w:type="gramStart"/>
      <w:r w:rsidRPr="00F922EC">
        <w:rPr>
          <w:sz w:val="28"/>
          <w:szCs w:val="28"/>
        </w:rPr>
        <w:t xml:space="preserve">Двое выпускников МКОУ «Ленинская СОШ №3» и 4 выпускника ГКОУ «Ленинская школа-интернат»  проходили государственную (итоговую) аттестацию в форме государственного выпускного экзамена с сокращением экзаменов до двух на пунктах проведения экзаменов, организованных на базе  МКОУ «Ленинская СОШ №1» и ГКОУ «Ленинская школа-интернат». 250 выпускников проходили государственную итоговую </w:t>
      </w:r>
      <w:r w:rsidRPr="00F922EC">
        <w:rPr>
          <w:sz w:val="28"/>
          <w:szCs w:val="28"/>
        </w:rPr>
        <w:lastRenderedPageBreak/>
        <w:t>аттестацию в форме основного государственного экзамена  на пункте проведения экзаменов, организованном на базе МКОУ</w:t>
      </w:r>
      <w:proofErr w:type="gramEnd"/>
      <w:r w:rsidRPr="00F922EC">
        <w:rPr>
          <w:sz w:val="28"/>
          <w:szCs w:val="28"/>
        </w:rPr>
        <w:t xml:space="preserve"> «Ленинская СОШ №3».  </w:t>
      </w:r>
      <w:proofErr w:type="gramStart"/>
      <w:r w:rsidRPr="00F922EC">
        <w:rPr>
          <w:sz w:val="28"/>
          <w:szCs w:val="28"/>
        </w:rPr>
        <w:t>Выпускники 9-х классов сдавали основной государственный экзамен (ОГЭ) по 4 учебным предметам: два по обязательным  (русский язык и математика)    и два по выбору выпускника.</w:t>
      </w:r>
      <w:proofErr w:type="gramEnd"/>
      <w:r w:rsidRPr="00F922EC">
        <w:rPr>
          <w:sz w:val="28"/>
          <w:szCs w:val="28"/>
        </w:rPr>
        <w:t xml:space="preserve"> За ходом проведения экзаменов  наблюдали 3-е представителей родительских комитетов общеобразовательных учреждений, аккредитованных в качестве общественных наблюдателей. Замечания по процедуре проведения экзаменов не поступали.</w:t>
      </w:r>
    </w:p>
    <w:p w:rsidR="00290BA7" w:rsidRPr="00F922EC" w:rsidRDefault="00290BA7" w:rsidP="00290BA7">
      <w:pPr>
        <w:ind w:firstLine="708"/>
        <w:jc w:val="both"/>
        <w:rPr>
          <w:sz w:val="28"/>
          <w:szCs w:val="28"/>
        </w:rPr>
      </w:pPr>
      <w:r w:rsidRPr="00F922EC">
        <w:rPr>
          <w:sz w:val="28"/>
          <w:szCs w:val="28"/>
        </w:rPr>
        <w:t>Документы государственного образца об уровне образования получили 100% выпускников от числа  допущенных к государственной (итоговой) аттестации, в том числе 9 выпускников получили аттестаты об основном общем образовании с отличием.</w:t>
      </w:r>
    </w:p>
    <w:p w:rsidR="00290BA7" w:rsidRPr="00F922EC" w:rsidRDefault="00290BA7" w:rsidP="00290BA7">
      <w:pPr>
        <w:ind w:firstLine="708"/>
        <w:jc w:val="both"/>
        <w:rPr>
          <w:sz w:val="28"/>
          <w:szCs w:val="28"/>
        </w:rPr>
      </w:pPr>
      <w:r w:rsidRPr="00F922EC">
        <w:rPr>
          <w:sz w:val="28"/>
          <w:szCs w:val="28"/>
        </w:rPr>
        <w:t xml:space="preserve">На участие в едином государственном экзамене в региональной базе банных (РБД) было зарегистрировано 111 выпускников текущего года и 5 выпускников прошлых лет. В 2016 году выпускники школ сдавали экзамены по 12 предметам учебного плана. В соответствии с приказом комитета по образованию и науки от 01.02.2016 №71 «Об утверждении схем проведения ЕГЭ в Волгоградской области в 2016 году» на базе МКОУ «Ленинская СОШ №3» (ППЭ №30) и  расписанием были проведены экзамены по 4-м предметам: русский язык, математика (базовая), математика (профильная), обществознание.  Экзамены по другим предметам выпускники сдавали на ППЭ в </w:t>
      </w:r>
      <w:proofErr w:type="gramStart"/>
      <w:r w:rsidRPr="00F922EC">
        <w:rPr>
          <w:sz w:val="28"/>
          <w:szCs w:val="28"/>
        </w:rPr>
        <w:t>г</w:t>
      </w:r>
      <w:proofErr w:type="gramEnd"/>
      <w:r w:rsidRPr="00F922EC">
        <w:rPr>
          <w:sz w:val="28"/>
          <w:szCs w:val="28"/>
        </w:rPr>
        <w:t>.г.  Волжский и Волгоград.</w:t>
      </w:r>
    </w:p>
    <w:p w:rsidR="00290BA7" w:rsidRPr="00F922EC" w:rsidRDefault="00290BA7" w:rsidP="00290BA7">
      <w:pPr>
        <w:ind w:firstLine="708"/>
        <w:jc w:val="both"/>
        <w:rPr>
          <w:snapToGrid w:val="0"/>
          <w:sz w:val="28"/>
          <w:szCs w:val="28"/>
        </w:rPr>
      </w:pPr>
      <w:r w:rsidRPr="00F922EC">
        <w:rPr>
          <w:snapToGrid w:val="0"/>
          <w:sz w:val="28"/>
          <w:szCs w:val="28"/>
        </w:rPr>
        <w:t>Нарушений Порядка проведения единого государственного экзамена не выявлено. Апелляции о нарушении установленного Порядка проведения ГИА по учебным предметам не поступали.</w:t>
      </w:r>
    </w:p>
    <w:p w:rsidR="00290BA7" w:rsidRPr="00F922EC" w:rsidRDefault="00290BA7" w:rsidP="00290BA7">
      <w:pPr>
        <w:ind w:firstLine="708"/>
        <w:jc w:val="both"/>
        <w:rPr>
          <w:snapToGrid w:val="0"/>
          <w:sz w:val="28"/>
          <w:szCs w:val="28"/>
        </w:rPr>
      </w:pPr>
      <w:r w:rsidRPr="00F922EC">
        <w:rPr>
          <w:snapToGrid w:val="0"/>
          <w:sz w:val="28"/>
          <w:szCs w:val="28"/>
        </w:rPr>
        <w:t xml:space="preserve">В 2016 увеличилось число </w:t>
      </w:r>
      <w:proofErr w:type="spellStart"/>
      <w:r w:rsidRPr="00F922EC">
        <w:rPr>
          <w:snapToGrid w:val="0"/>
          <w:sz w:val="28"/>
          <w:szCs w:val="28"/>
        </w:rPr>
        <w:t>высокобальников</w:t>
      </w:r>
      <w:proofErr w:type="spellEnd"/>
      <w:r w:rsidRPr="00F922EC">
        <w:rPr>
          <w:snapToGrid w:val="0"/>
          <w:sz w:val="28"/>
          <w:szCs w:val="28"/>
        </w:rPr>
        <w:t xml:space="preserve">  по русскому языку (</w:t>
      </w:r>
      <w:r w:rsidRPr="00F922EC">
        <w:rPr>
          <w:sz w:val="28"/>
          <w:szCs w:val="28"/>
        </w:rPr>
        <w:t>в 2015 году их было 14, в 2016 – 19). Высокие баллы по русскому языку получили 10 выпускников</w:t>
      </w:r>
      <w:r w:rsidRPr="00F922EC">
        <w:rPr>
          <w:snapToGrid w:val="0"/>
          <w:sz w:val="28"/>
          <w:szCs w:val="28"/>
        </w:rPr>
        <w:t xml:space="preserve"> МКОУ «</w:t>
      </w:r>
      <w:proofErr w:type="gramStart"/>
      <w:r w:rsidRPr="00F922EC">
        <w:rPr>
          <w:snapToGrid w:val="0"/>
          <w:sz w:val="28"/>
          <w:szCs w:val="28"/>
        </w:rPr>
        <w:t>Ленинская</w:t>
      </w:r>
      <w:proofErr w:type="gramEnd"/>
      <w:r w:rsidRPr="00F922EC">
        <w:rPr>
          <w:snapToGrid w:val="0"/>
          <w:sz w:val="28"/>
          <w:szCs w:val="28"/>
        </w:rPr>
        <w:t xml:space="preserve"> СОШ №1» , в том числе один выпускник получил </w:t>
      </w:r>
      <w:proofErr w:type="spellStart"/>
      <w:r w:rsidRPr="00F922EC">
        <w:rPr>
          <w:snapToGrid w:val="0"/>
          <w:sz w:val="28"/>
          <w:szCs w:val="28"/>
        </w:rPr>
        <w:t>стобальный</w:t>
      </w:r>
      <w:proofErr w:type="spellEnd"/>
      <w:r w:rsidRPr="00F922EC">
        <w:rPr>
          <w:snapToGrid w:val="0"/>
          <w:sz w:val="28"/>
          <w:szCs w:val="28"/>
        </w:rPr>
        <w:t xml:space="preserve"> результат.  От 81 до 96 баллов получили 3-е </w:t>
      </w:r>
      <w:r w:rsidRPr="00F922EC">
        <w:rPr>
          <w:sz w:val="28"/>
          <w:szCs w:val="28"/>
        </w:rPr>
        <w:t xml:space="preserve"> выпускников</w:t>
      </w:r>
      <w:r w:rsidRPr="00F922EC">
        <w:rPr>
          <w:snapToGrid w:val="0"/>
          <w:sz w:val="28"/>
          <w:szCs w:val="28"/>
        </w:rPr>
        <w:t xml:space="preserve"> МКОУ «</w:t>
      </w:r>
      <w:proofErr w:type="gramStart"/>
      <w:r w:rsidRPr="00F922EC">
        <w:rPr>
          <w:snapToGrid w:val="0"/>
          <w:sz w:val="28"/>
          <w:szCs w:val="28"/>
        </w:rPr>
        <w:t>Ленинская</w:t>
      </w:r>
      <w:proofErr w:type="gramEnd"/>
      <w:r w:rsidRPr="00F922EC">
        <w:rPr>
          <w:snapToGrid w:val="0"/>
          <w:sz w:val="28"/>
          <w:szCs w:val="28"/>
        </w:rPr>
        <w:t xml:space="preserve"> СОШ № 2», 2-е в МКОУ «Ленинская СОШ  № 3» и  МКОУ «</w:t>
      </w:r>
      <w:proofErr w:type="spellStart"/>
      <w:r w:rsidRPr="00F922EC">
        <w:rPr>
          <w:snapToGrid w:val="0"/>
          <w:sz w:val="28"/>
          <w:szCs w:val="28"/>
        </w:rPr>
        <w:t>Коммунаровская</w:t>
      </w:r>
      <w:proofErr w:type="spellEnd"/>
      <w:r w:rsidRPr="00F922EC">
        <w:rPr>
          <w:snapToGrid w:val="0"/>
          <w:sz w:val="28"/>
          <w:szCs w:val="28"/>
        </w:rPr>
        <w:t xml:space="preserve"> СОШ», по одному выпускнику в МКОУ «</w:t>
      </w:r>
      <w:proofErr w:type="spellStart"/>
      <w:r w:rsidRPr="00F922EC">
        <w:rPr>
          <w:snapToGrid w:val="0"/>
          <w:sz w:val="28"/>
          <w:szCs w:val="28"/>
        </w:rPr>
        <w:t>Заплавинская</w:t>
      </w:r>
      <w:proofErr w:type="spellEnd"/>
      <w:r w:rsidRPr="00F922EC">
        <w:rPr>
          <w:snapToGrid w:val="0"/>
          <w:sz w:val="28"/>
          <w:szCs w:val="28"/>
        </w:rPr>
        <w:t xml:space="preserve"> СОШ» и МКОУ «</w:t>
      </w:r>
      <w:proofErr w:type="spellStart"/>
      <w:r w:rsidRPr="00F922EC">
        <w:rPr>
          <w:snapToGrid w:val="0"/>
          <w:sz w:val="28"/>
          <w:szCs w:val="28"/>
        </w:rPr>
        <w:t>Царевская</w:t>
      </w:r>
      <w:proofErr w:type="spellEnd"/>
      <w:r w:rsidRPr="00F922EC">
        <w:rPr>
          <w:snapToGrid w:val="0"/>
          <w:sz w:val="28"/>
          <w:szCs w:val="28"/>
        </w:rPr>
        <w:t xml:space="preserve"> СОШ». </w:t>
      </w:r>
      <w:proofErr w:type="gramStart"/>
      <w:r w:rsidRPr="00F922EC">
        <w:rPr>
          <w:snapToGrid w:val="0"/>
          <w:sz w:val="28"/>
          <w:szCs w:val="28"/>
        </w:rPr>
        <w:t>Высокие баллы по биологии получили 3-е выпускников (МКОУ «Ленинская СОШ № 1» 97 баллов, МКОУ «Ленинская СОШ №3» - 83 балла, МКОУ «</w:t>
      </w:r>
      <w:proofErr w:type="spellStart"/>
      <w:r w:rsidRPr="00F922EC">
        <w:rPr>
          <w:snapToGrid w:val="0"/>
          <w:sz w:val="28"/>
          <w:szCs w:val="28"/>
        </w:rPr>
        <w:t>Колобовская</w:t>
      </w:r>
      <w:proofErr w:type="spellEnd"/>
      <w:r w:rsidRPr="00F922EC">
        <w:rPr>
          <w:snapToGrid w:val="0"/>
          <w:sz w:val="28"/>
          <w:szCs w:val="28"/>
        </w:rPr>
        <w:t xml:space="preserve"> СОШ» - 81 балл.</w:t>
      </w:r>
      <w:proofErr w:type="gramEnd"/>
      <w:r w:rsidRPr="00F922EC">
        <w:rPr>
          <w:snapToGrid w:val="0"/>
          <w:sz w:val="28"/>
          <w:szCs w:val="28"/>
        </w:rPr>
        <w:t xml:space="preserve"> Лучший результат по химии у выпускника МКОУ «</w:t>
      </w:r>
      <w:proofErr w:type="gramStart"/>
      <w:r w:rsidRPr="00F922EC">
        <w:rPr>
          <w:snapToGrid w:val="0"/>
          <w:sz w:val="28"/>
          <w:szCs w:val="28"/>
        </w:rPr>
        <w:t>Ленинская</w:t>
      </w:r>
      <w:proofErr w:type="gramEnd"/>
      <w:r w:rsidRPr="00F922EC">
        <w:rPr>
          <w:snapToGrid w:val="0"/>
          <w:sz w:val="28"/>
          <w:szCs w:val="28"/>
        </w:rPr>
        <w:t xml:space="preserve"> СОШ № 1»  (94 балла), по профильной математике у выпускника МКОУ «Ленинская СОШ № 2»  (88 баллов), по физике у выпускника МКОУ «Ленинская СОШ № 2» (87 баллов), по истории у выпускницы МКОУ «Ленинская СОШ № 1»  (81 балл).</w:t>
      </w:r>
    </w:p>
    <w:p w:rsidR="00290BA7" w:rsidRPr="00F922EC" w:rsidRDefault="00290BA7" w:rsidP="00290BA7">
      <w:pPr>
        <w:ind w:firstLine="708"/>
        <w:jc w:val="both"/>
        <w:rPr>
          <w:sz w:val="28"/>
          <w:szCs w:val="28"/>
        </w:rPr>
      </w:pPr>
      <w:r w:rsidRPr="00F922EC">
        <w:rPr>
          <w:sz w:val="28"/>
          <w:szCs w:val="28"/>
        </w:rPr>
        <w:t>Аттестаты о среднем общем образовании получили 103   выпускника, в том числе 15 выпускников получили аттестаты с отличием и медаль «За особые успехи в учении».</w:t>
      </w:r>
    </w:p>
    <w:p w:rsidR="00290BA7" w:rsidRPr="00F922EC" w:rsidRDefault="00290BA7" w:rsidP="00290BA7">
      <w:pPr>
        <w:ind w:firstLine="708"/>
        <w:jc w:val="both"/>
        <w:rPr>
          <w:sz w:val="28"/>
          <w:szCs w:val="28"/>
        </w:rPr>
      </w:pPr>
      <w:r w:rsidRPr="00F922EC">
        <w:rPr>
          <w:sz w:val="28"/>
          <w:szCs w:val="28"/>
        </w:rPr>
        <w:t xml:space="preserve">В отчетном периоде продолжалась работа, направленная на  развитие системы поддержки талантливых детей. </w:t>
      </w:r>
    </w:p>
    <w:p w:rsidR="00290BA7" w:rsidRPr="00F922EC" w:rsidRDefault="00290BA7" w:rsidP="00290BA7">
      <w:pPr>
        <w:ind w:firstLine="708"/>
        <w:jc w:val="both"/>
        <w:rPr>
          <w:sz w:val="28"/>
          <w:szCs w:val="28"/>
        </w:rPr>
      </w:pPr>
      <w:proofErr w:type="gramStart"/>
      <w:r w:rsidRPr="00F922EC">
        <w:rPr>
          <w:sz w:val="28"/>
          <w:szCs w:val="28"/>
        </w:rPr>
        <w:t>Победители и призеры муниципального этапа были направлены для участия областном туре Всероссийской олимпиады школьников.</w:t>
      </w:r>
      <w:proofErr w:type="gramEnd"/>
      <w:r w:rsidRPr="00F922EC">
        <w:rPr>
          <w:sz w:val="28"/>
          <w:szCs w:val="28"/>
        </w:rPr>
        <w:t xml:space="preserve"> Призерами регионального этапа  стали 4 обучающихся: по  биологии </w:t>
      </w:r>
      <w:proofErr w:type="spellStart"/>
      <w:r w:rsidRPr="00F922EC">
        <w:rPr>
          <w:sz w:val="28"/>
          <w:szCs w:val="28"/>
        </w:rPr>
        <w:t>Смутнев</w:t>
      </w:r>
      <w:proofErr w:type="spellEnd"/>
      <w:r w:rsidRPr="00F922EC">
        <w:rPr>
          <w:sz w:val="28"/>
          <w:szCs w:val="28"/>
        </w:rPr>
        <w:t xml:space="preserve"> Д. (МКОУ </w:t>
      </w:r>
      <w:r w:rsidRPr="00F922EC">
        <w:rPr>
          <w:sz w:val="28"/>
          <w:szCs w:val="28"/>
        </w:rPr>
        <w:lastRenderedPageBreak/>
        <w:t xml:space="preserve">«Ленинская СОШ№1»), по обществознанию </w:t>
      </w:r>
      <w:proofErr w:type="spellStart"/>
      <w:r w:rsidRPr="00F922EC">
        <w:rPr>
          <w:sz w:val="28"/>
          <w:szCs w:val="28"/>
        </w:rPr>
        <w:t>Мун</w:t>
      </w:r>
      <w:proofErr w:type="spellEnd"/>
      <w:r w:rsidRPr="00F922EC">
        <w:rPr>
          <w:sz w:val="28"/>
          <w:szCs w:val="28"/>
        </w:rPr>
        <w:t xml:space="preserve"> К. МКОУ («</w:t>
      </w:r>
      <w:proofErr w:type="spellStart"/>
      <w:r w:rsidRPr="00F922EC">
        <w:rPr>
          <w:sz w:val="28"/>
          <w:szCs w:val="28"/>
        </w:rPr>
        <w:t>Заплавинская</w:t>
      </w:r>
      <w:proofErr w:type="spellEnd"/>
      <w:r w:rsidRPr="00F922EC">
        <w:rPr>
          <w:sz w:val="28"/>
          <w:szCs w:val="28"/>
        </w:rPr>
        <w:t xml:space="preserve"> СОШ»), по ОБЖ </w:t>
      </w:r>
      <w:proofErr w:type="spellStart"/>
      <w:r w:rsidRPr="00F922EC">
        <w:rPr>
          <w:sz w:val="28"/>
          <w:szCs w:val="28"/>
        </w:rPr>
        <w:t>Прилучный</w:t>
      </w:r>
      <w:proofErr w:type="spellEnd"/>
      <w:r w:rsidRPr="00F922EC">
        <w:rPr>
          <w:sz w:val="28"/>
          <w:szCs w:val="28"/>
        </w:rPr>
        <w:t xml:space="preserve"> В. (МКОУ «Ленинская СОШ № 1»), по физической культуре  </w:t>
      </w:r>
      <w:proofErr w:type="spellStart"/>
      <w:r w:rsidRPr="00F922EC">
        <w:rPr>
          <w:sz w:val="28"/>
          <w:szCs w:val="28"/>
        </w:rPr>
        <w:t>Байкина</w:t>
      </w:r>
      <w:proofErr w:type="spellEnd"/>
      <w:r w:rsidRPr="00F922EC">
        <w:rPr>
          <w:sz w:val="28"/>
          <w:szCs w:val="28"/>
        </w:rPr>
        <w:t xml:space="preserve"> Г.</w:t>
      </w:r>
      <w:proofErr w:type="gramStart"/>
      <w:r w:rsidRPr="00F922EC">
        <w:rPr>
          <w:sz w:val="28"/>
          <w:szCs w:val="28"/>
        </w:rPr>
        <w:t xml:space="preserve">( </w:t>
      </w:r>
      <w:proofErr w:type="gramEnd"/>
      <w:r w:rsidRPr="00F922EC">
        <w:rPr>
          <w:sz w:val="28"/>
          <w:szCs w:val="28"/>
        </w:rPr>
        <w:t>МКОУ «Ленинская СОШ № 1»).</w:t>
      </w:r>
    </w:p>
    <w:p w:rsidR="00290BA7" w:rsidRPr="00F922EC" w:rsidRDefault="00290BA7" w:rsidP="00290BA7">
      <w:pPr>
        <w:ind w:firstLine="708"/>
        <w:jc w:val="both"/>
        <w:rPr>
          <w:sz w:val="28"/>
          <w:szCs w:val="28"/>
        </w:rPr>
      </w:pPr>
      <w:r w:rsidRPr="00F922EC">
        <w:rPr>
          <w:sz w:val="28"/>
          <w:szCs w:val="28"/>
        </w:rPr>
        <w:t xml:space="preserve">В рамках ведомственной целевой программы «Развитие образования Ленинского муниципального района»  состоялась церемония награждения победителей и призеров муниципальных этапов Всероссийской олимпиады школьников и Всероссийского конкурса сочинений «Звездный Олимп - 2015». 146 лучших учеников и 46 педагогов общеобразовательных учреждений получили заслуженные награды и благодарственные письма </w:t>
      </w:r>
      <w:proofErr w:type="gramStart"/>
      <w:r w:rsidRPr="00F922EC">
        <w:rPr>
          <w:sz w:val="28"/>
          <w:szCs w:val="28"/>
        </w:rPr>
        <w:t>Отдела образования администрации Ленинского муниципального района Волгоградской области</w:t>
      </w:r>
      <w:proofErr w:type="gramEnd"/>
      <w:r w:rsidRPr="00F922EC">
        <w:rPr>
          <w:sz w:val="28"/>
          <w:szCs w:val="28"/>
        </w:rPr>
        <w:t>. В апреле текущего года был проведен районный конкурс "Ученик года 2016", победителем конкурса стала обучающаяся МКОУ "Ленинская СОШ № 3".</w:t>
      </w:r>
    </w:p>
    <w:p w:rsidR="00290BA7" w:rsidRPr="00F922EC" w:rsidRDefault="00290BA7" w:rsidP="00290BA7">
      <w:pPr>
        <w:ind w:firstLine="709"/>
        <w:jc w:val="both"/>
        <w:rPr>
          <w:sz w:val="28"/>
          <w:szCs w:val="28"/>
        </w:rPr>
      </w:pPr>
      <w:r w:rsidRPr="00F922EC">
        <w:rPr>
          <w:sz w:val="28"/>
          <w:szCs w:val="28"/>
        </w:rPr>
        <w:t xml:space="preserve">Учащиеся МКОУ «Ленинская  СОШ № 1» </w:t>
      </w:r>
      <w:proofErr w:type="spellStart"/>
      <w:r w:rsidRPr="00F922EC">
        <w:rPr>
          <w:sz w:val="28"/>
          <w:szCs w:val="28"/>
        </w:rPr>
        <w:t>Горобченко</w:t>
      </w:r>
      <w:proofErr w:type="spellEnd"/>
      <w:r w:rsidRPr="00F922EC">
        <w:rPr>
          <w:sz w:val="28"/>
          <w:szCs w:val="28"/>
        </w:rPr>
        <w:t xml:space="preserve"> Ивану и </w:t>
      </w:r>
      <w:proofErr w:type="spellStart"/>
      <w:r w:rsidRPr="00F922EC">
        <w:rPr>
          <w:sz w:val="28"/>
          <w:szCs w:val="28"/>
        </w:rPr>
        <w:t>Гимальдиновой</w:t>
      </w:r>
      <w:proofErr w:type="spellEnd"/>
      <w:r w:rsidRPr="00F922EC">
        <w:rPr>
          <w:sz w:val="28"/>
          <w:szCs w:val="28"/>
        </w:rPr>
        <w:t xml:space="preserve"> </w:t>
      </w:r>
      <w:proofErr w:type="spellStart"/>
      <w:r w:rsidRPr="00F922EC">
        <w:rPr>
          <w:sz w:val="28"/>
          <w:szCs w:val="28"/>
        </w:rPr>
        <w:t>Карине</w:t>
      </w:r>
      <w:proofErr w:type="spellEnd"/>
      <w:r w:rsidRPr="00F922EC">
        <w:rPr>
          <w:sz w:val="28"/>
          <w:szCs w:val="28"/>
        </w:rPr>
        <w:t xml:space="preserve"> утверждены кандидатами на присуждение премии Президента Российской Федерации  для поддержки талантливой молодежи в 2016 году, премия составляет 30 тыс. рублей. </w:t>
      </w:r>
    </w:p>
    <w:p w:rsidR="00290BA7" w:rsidRPr="00F922EC" w:rsidRDefault="00290BA7" w:rsidP="00290BA7">
      <w:pPr>
        <w:ind w:firstLine="709"/>
        <w:jc w:val="both"/>
        <w:rPr>
          <w:sz w:val="28"/>
          <w:szCs w:val="28"/>
        </w:rPr>
      </w:pPr>
      <w:r w:rsidRPr="00F922EC">
        <w:rPr>
          <w:sz w:val="28"/>
          <w:szCs w:val="28"/>
        </w:rPr>
        <w:t>В июне состоялся традиционный прием медалистов  Главой администрации Ленинского муниципального района. 15 медалистов, их родители, классные руководители и директора школ получили памятные подарки, почетные грамоты и благодарственные письма. Было организовано участие медалистов в областном празднике «Бал – медалист 2016».</w:t>
      </w:r>
    </w:p>
    <w:p w:rsidR="00290BA7" w:rsidRPr="00F922EC" w:rsidRDefault="00290BA7" w:rsidP="00290BA7">
      <w:pPr>
        <w:ind w:firstLine="708"/>
        <w:jc w:val="both"/>
        <w:rPr>
          <w:sz w:val="28"/>
          <w:szCs w:val="28"/>
        </w:rPr>
      </w:pPr>
      <w:r w:rsidRPr="00F922EC">
        <w:rPr>
          <w:sz w:val="28"/>
          <w:szCs w:val="28"/>
        </w:rPr>
        <w:t xml:space="preserve">Совместно с  МБУК «Ленинская МЦРБ» был проведен муниципальный этап Всероссийского конкурса юных чтецов «Живая классика». В конкурсе приняли участие 21 </w:t>
      </w:r>
      <w:proofErr w:type="gramStart"/>
      <w:r w:rsidRPr="00F922EC">
        <w:rPr>
          <w:sz w:val="28"/>
          <w:szCs w:val="28"/>
        </w:rPr>
        <w:t>обучающийся</w:t>
      </w:r>
      <w:proofErr w:type="gramEnd"/>
      <w:r w:rsidRPr="00F922EC">
        <w:rPr>
          <w:sz w:val="28"/>
          <w:szCs w:val="28"/>
        </w:rPr>
        <w:t xml:space="preserve"> из 8 общеобразовательных организаций. Победитель муниципального этапа конкурса принял участие в    региональном  этапе. </w:t>
      </w:r>
    </w:p>
    <w:p w:rsidR="00290BA7" w:rsidRPr="00F922EC" w:rsidRDefault="00290BA7" w:rsidP="00290BA7">
      <w:pPr>
        <w:ind w:firstLine="708"/>
        <w:jc w:val="both"/>
        <w:rPr>
          <w:sz w:val="28"/>
          <w:szCs w:val="28"/>
        </w:rPr>
      </w:pPr>
      <w:proofErr w:type="gramStart"/>
      <w:r w:rsidRPr="00F922EC">
        <w:rPr>
          <w:sz w:val="28"/>
          <w:szCs w:val="28"/>
        </w:rPr>
        <w:t>В соответствии с положением о XXVII  районной спартакиаде  обучающихся  проведены районные соревнования по волейболу  среди юношей и девушек, настольному теннису, легкой атлетике,  шахматам, соревнования по программе  «Президентские спортивные игры», «Президентские состязания», «Шиповка юных»,.  На базе МКУ ДО «Ленинская ДЮСШ» организованы и проведены зональные соревнования по волейболу, легкой атлетике, «Президентские состязания», «Шиповка юных». 168 школьников из 5-ти общеобразовательных учреждений приняли участие</w:t>
      </w:r>
      <w:proofErr w:type="gramEnd"/>
      <w:r w:rsidRPr="00F922EC">
        <w:rPr>
          <w:sz w:val="28"/>
          <w:szCs w:val="28"/>
        </w:rPr>
        <w:t xml:space="preserve"> в зимнем фестивале ГТО.</w:t>
      </w:r>
    </w:p>
    <w:p w:rsidR="00290BA7" w:rsidRPr="00F922EC" w:rsidRDefault="00290BA7" w:rsidP="00290BA7">
      <w:pPr>
        <w:ind w:firstLine="708"/>
        <w:jc w:val="both"/>
        <w:rPr>
          <w:sz w:val="28"/>
          <w:szCs w:val="28"/>
        </w:rPr>
      </w:pPr>
      <w:r w:rsidRPr="00F922EC">
        <w:rPr>
          <w:sz w:val="28"/>
          <w:szCs w:val="28"/>
        </w:rPr>
        <w:t>В соревнованиях по лёгкой атлетике на Кубок Губернатора Волгоградской области сборная команда Ленинского района заняла 1место.</w:t>
      </w:r>
    </w:p>
    <w:p w:rsidR="00290BA7" w:rsidRPr="00F922EC" w:rsidRDefault="00290BA7" w:rsidP="00290BA7">
      <w:pPr>
        <w:ind w:firstLine="708"/>
        <w:jc w:val="both"/>
        <w:rPr>
          <w:sz w:val="28"/>
          <w:szCs w:val="28"/>
        </w:rPr>
      </w:pPr>
      <w:r w:rsidRPr="00F922EC">
        <w:rPr>
          <w:sz w:val="28"/>
          <w:szCs w:val="28"/>
        </w:rPr>
        <w:t xml:space="preserve">Команда кадетов «Ветер»  МКОУ «Ленинская СОШ №1» стала победителем конкурса военно-патриотических клубов "Солдат - 2016", областного  смотра-конкурса  военно-патриотических клубов и объединений Волгоградской области "Равнение на Победу" и  областного конкурса «Наследники Победы», а так же областного финала игры  «Зарница». </w:t>
      </w:r>
    </w:p>
    <w:p w:rsidR="00290BA7" w:rsidRPr="00F922EC" w:rsidRDefault="00290BA7" w:rsidP="00290BA7">
      <w:pPr>
        <w:ind w:firstLine="708"/>
        <w:jc w:val="both"/>
        <w:rPr>
          <w:rFonts w:ascii="Arial" w:hAnsi="Arial" w:cs="Arial"/>
          <w:color w:val="222222"/>
          <w:sz w:val="19"/>
          <w:szCs w:val="19"/>
        </w:rPr>
      </w:pPr>
      <w:r w:rsidRPr="00F922EC">
        <w:rPr>
          <w:sz w:val="28"/>
          <w:szCs w:val="28"/>
        </w:rPr>
        <w:t>Отдел образования координировал работу  общеобразовательных организаций по профилактике наркомании и вредных зависимостей. Общеобразовательные организации приняли</w:t>
      </w:r>
      <w:r w:rsidRPr="00F922EC">
        <w:rPr>
          <w:color w:val="222222"/>
          <w:sz w:val="28"/>
          <w:szCs w:val="28"/>
        </w:rPr>
        <w:t xml:space="preserve"> участие в профилактических  мероприятиях таких как: Всероссийской </w:t>
      </w:r>
      <w:proofErr w:type="spellStart"/>
      <w:r w:rsidRPr="00F922EC">
        <w:rPr>
          <w:color w:val="222222"/>
          <w:sz w:val="28"/>
          <w:szCs w:val="28"/>
        </w:rPr>
        <w:t>антинаркотической</w:t>
      </w:r>
      <w:proofErr w:type="spellEnd"/>
      <w:r w:rsidRPr="00F922EC">
        <w:rPr>
          <w:color w:val="222222"/>
          <w:sz w:val="28"/>
          <w:szCs w:val="28"/>
        </w:rPr>
        <w:t xml:space="preserve"> акции  «Сообщи, где торгуют смертью»,  рейдах «Дурман», «Стоп </w:t>
      </w:r>
      <w:proofErr w:type="spellStart"/>
      <w:r w:rsidRPr="00F922EC">
        <w:rPr>
          <w:color w:val="222222"/>
          <w:sz w:val="28"/>
          <w:szCs w:val="28"/>
        </w:rPr>
        <w:t>спайс</w:t>
      </w:r>
      <w:proofErr w:type="spellEnd"/>
      <w:r w:rsidRPr="00F922EC">
        <w:rPr>
          <w:color w:val="222222"/>
          <w:sz w:val="28"/>
          <w:szCs w:val="28"/>
        </w:rPr>
        <w:t xml:space="preserve">», направленных на </w:t>
      </w:r>
      <w:r w:rsidRPr="00F922EC">
        <w:rPr>
          <w:color w:val="222222"/>
          <w:sz w:val="28"/>
          <w:szCs w:val="28"/>
        </w:rPr>
        <w:lastRenderedPageBreak/>
        <w:t>формирование здорового образа жизни. На классных часах были организованы просмотры видеороликов на темы: «Беда XXI века», «Имею право знать», «</w:t>
      </w:r>
      <w:proofErr w:type="spellStart"/>
      <w:r w:rsidRPr="00F922EC">
        <w:rPr>
          <w:color w:val="222222"/>
          <w:sz w:val="28"/>
          <w:szCs w:val="28"/>
        </w:rPr>
        <w:t>Наркозависимость</w:t>
      </w:r>
      <w:proofErr w:type="spellEnd"/>
      <w:r w:rsidRPr="00F922EC">
        <w:rPr>
          <w:color w:val="222222"/>
          <w:sz w:val="28"/>
          <w:szCs w:val="28"/>
        </w:rPr>
        <w:t xml:space="preserve"> -  причины и последствия».  Всего было проведено 110 мероприятий, в которых задействовано 2700 обучающихся общеобразовательных организаций.</w:t>
      </w:r>
    </w:p>
    <w:p w:rsidR="00290BA7" w:rsidRPr="00F922EC" w:rsidRDefault="00290BA7" w:rsidP="00290BA7">
      <w:pPr>
        <w:ind w:firstLine="708"/>
        <w:jc w:val="both"/>
        <w:rPr>
          <w:sz w:val="28"/>
          <w:szCs w:val="28"/>
        </w:rPr>
      </w:pPr>
      <w:r w:rsidRPr="00F922EC">
        <w:rPr>
          <w:sz w:val="28"/>
          <w:szCs w:val="28"/>
        </w:rPr>
        <w:t xml:space="preserve">В целях совершенствования деятельности по предупреждению семейного неблагополучия, выявлению родителей, отрицательно влияющих на детей, жестоко обращающихся с ними, снижения негативного влияния на образ жизни несовершеннолетних со стороны взрослых лиц, оздоровления обстановки в семьях с участием Отдела образования проведены муниципальные рейды «Шанс», «Неблагополучная семья. Проведено 100 </w:t>
      </w:r>
      <w:proofErr w:type="gramStart"/>
      <w:r w:rsidRPr="00F922EC">
        <w:rPr>
          <w:sz w:val="28"/>
          <w:szCs w:val="28"/>
        </w:rPr>
        <w:t>мероприятий</w:t>
      </w:r>
      <w:proofErr w:type="gramEnd"/>
      <w:r w:rsidRPr="00F922EC">
        <w:rPr>
          <w:sz w:val="28"/>
          <w:szCs w:val="28"/>
        </w:rPr>
        <w:t xml:space="preserve"> в которых задействовано 2800 обучающихся общеобразовательных организаций.</w:t>
      </w:r>
    </w:p>
    <w:p w:rsidR="00290BA7" w:rsidRPr="00F922EC" w:rsidRDefault="00290BA7" w:rsidP="00290BA7">
      <w:pPr>
        <w:ind w:firstLine="708"/>
        <w:jc w:val="both"/>
        <w:rPr>
          <w:sz w:val="28"/>
          <w:szCs w:val="28"/>
        </w:rPr>
      </w:pPr>
      <w:r w:rsidRPr="00F922EC">
        <w:rPr>
          <w:sz w:val="28"/>
          <w:szCs w:val="28"/>
        </w:rPr>
        <w:t xml:space="preserve">В рамках подготовки к летней оздоровительной кампании проведена проверка предварительной готовности образовательных учреждений к открытию лагерей в период летних каникул. В состав межведомственной комиссии по обследованию учреждений вошли представители Отдела образования, ОНД по Ленинскому району ОНД ГУ МЧС России по Волгоградской области, Территориального отдела управления </w:t>
      </w:r>
      <w:proofErr w:type="spellStart"/>
      <w:r w:rsidRPr="00F922EC">
        <w:rPr>
          <w:sz w:val="28"/>
          <w:szCs w:val="28"/>
        </w:rPr>
        <w:t>Роспотребнадзора</w:t>
      </w:r>
      <w:proofErr w:type="spellEnd"/>
      <w:r w:rsidRPr="00F922EC">
        <w:rPr>
          <w:sz w:val="28"/>
          <w:szCs w:val="28"/>
        </w:rPr>
        <w:t xml:space="preserve">. В рамках работы комиссии были проверены 14 образовательных учреждений. Все объекты получили разрешение на открытие лагеря от </w:t>
      </w:r>
      <w:proofErr w:type="spellStart"/>
      <w:r w:rsidRPr="00F922EC">
        <w:rPr>
          <w:sz w:val="28"/>
          <w:szCs w:val="28"/>
        </w:rPr>
        <w:t>Роспотребнадзора</w:t>
      </w:r>
      <w:proofErr w:type="spellEnd"/>
      <w:r w:rsidRPr="00F922EC">
        <w:rPr>
          <w:sz w:val="28"/>
          <w:szCs w:val="28"/>
        </w:rPr>
        <w:t xml:space="preserve">. В первую смену были открыты оздоровительные и профильные лагеря с дневным пребыванием школьников на базе 14 образовательных учреждений. Всего в июне оздоровлено 1200 детей, в том числе более 488 детей находящихся в трудной жизненной ситуации.  В период летнего отдыха и оздоровления детей проведены мероприятия по страхованию детей от нечастных случаев на общую сумму более 200 тысяч рублей. </w:t>
      </w:r>
    </w:p>
    <w:p w:rsidR="00290BA7" w:rsidRPr="00F922EC" w:rsidRDefault="00290BA7" w:rsidP="00290BA7">
      <w:pPr>
        <w:ind w:firstLine="708"/>
        <w:jc w:val="both"/>
        <w:rPr>
          <w:sz w:val="28"/>
          <w:szCs w:val="28"/>
        </w:rPr>
      </w:pPr>
      <w:r w:rsidRPr="00F922EC">
        <w:rPr>
          <w:sz w:val="28"/>
          <w:szCs w:val="28"/>
        </w:rPr>
        <w:t>За муниципальной услугой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обратились</w:t>
      </w:r>
      <w:r w:rsidRPr="00F922EC">
        <w:t> </w:t>
      </w:r>
      <w:r w:rsidRPr="00F922EC">
        <w:rPr>
          <w:sz w:val="28"/>
          <w:szCs w:val="28"/>
        </w:rPr>
        <w:t>342 человека, принято заявлений на постановку в очередь 342 заявлений, в том числе</w:t>
      </w:r>
      <w:r w:rsidRPr="00F922EC">
        <w:t> </w:t>
      </w:r>
      <w:r w:rsidRPr="00F922EC">
        <w:rPr>
          <w:sz w:val="28"/>
          <w:szCs w:val="28"/>
        </w:rPr>
        <w:t>7</w:t>
      </w:r>
      <w:r w:rsidRPr="00F922EC">
        <w:t> </w:t>
      </w:r>
      <w:r w:rsidRPr="00F922EC">
        <w:rPr>
          <w:sz w:val="28"/>
          <w:szCs w:val="28"/>
        </w:rPr>
        <w:t xml:space="preserve">в электронном виде. Выдано 341 путевка. Муниципальные услуги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были предоставлены  1152 заявителям. Муниципальная услуга «Предоставление информации о текущей успеваемости учащегося в муниципальном образовательном учреждении, ведение дневника и журнала успеваемости» предоставляется заявителям в электронном виде через портал </w:t>
      </w:r>
      <w:proofErr w:type="spellStart"/>
      <w:r w:rsidRPr="00F922EC">
        <w:rPr>
          <w:sz w:val="28"/>
          <w:szCs w:val="28"/>
        </w:rPr>
        <w:t>госуслуг</w:t>
      </w:r>
      <w:proofErr w:type="spellEnd"/>
      <w:r w:rsidRPr="00F922EC">
        <w:rPr>
          <w:sz w:val="28"/>
          <w:szCs w:val="28"/>
        </w:rPr>
        <w:t xml:space="preserve"> или пароль и логин ЕСИА в системе «Сетевой город. Образование». В отчетном периоде услуга была предоставлена  17226 заявителям.</w:t>
      </w:r>
    </w:p>
    <w:p w:rsidR="00290BA7" w:rsidRPr="00F922EC" w:rsidRDefault="00290BA7" w:rsidP="00290BA7">
      <w:pPr>
        <w:ind w:firstLine="708"/>
        <w:jc w:val="both"/>
        <w:rPr>
          <w:sz w:val="28"/>
          <w:szCs w:val="28"/>
        </w:rPr>
      </w:pPr>
      <w:r w:rsidRPr="00F922EC">
        <w:rPr>
          <w:sz w:val="28"/>
          <w:szCs w:val="28"/>
        </w:rPr>
        <w:t xml:space="preserve">Отдел образования постоянно контролирует своевременное получение лицензий на осуществление образовательной деятельности и прохождение государственной аккредитации. Были подготовлены, проверены и сданы в отдел лицензирования комитета образования и науки Волгоградской области </w:t>
      </w:r>
      <w:r w:rsidRPr="00F922EC">
        <w:rPr>
          <w:sz w:val="28"/>
          <w:szCs w:val="28"/>
        </w:rPr>
        <w:lastRenderedPageBreak/>
        <w:t>документы на переоформление лицензий 8 общеобразовательных учреждений. МКОУ «</w:t>
      </w:r>
      <w:proofErr w:type="gramStart"/>
      <w:r w:rsidRPr="00F922EC">
        <w:rPr>
          <w:sz w:val="28"/>
          <w:szCs w:val="28"/>
        </w:rPr>
        <w:t>Ленинская</w:t>
      </w:r>
      <w:proofErr w:type="gramEnd"/>
      <w:r w:rsidRPr="00F922EC">
        <w:rPr>
          <w:sz w:val="28"/>
          <w:szCs w:val="28"/>
        </w:rPr>
        <w:t xml:space="preserve"> СОШ № 2»  переоформила   свидетельство о  государственной аккредитации. Внесены изменения в Уставы  7 дошкольных образовательных учреждений. Муниципальные казенные общеобразовательные учреждения «</w:t>
      </w:r>
      <w:proofErr w:type="gramStart"/>
      <w:r w:rsidRPr="00F922EC">
        <w:rPr>
          <w:sz w:val="28"/>
          <w:szCs w:val="28"/>
        </w:rPr>
        <w:t>Ленинская</w:t>
      </w:r>
      <w:proofErr w:type="gramEnd"/>
      <w:r w:rsidRPr="00F922EC">
        <w:rPr>
          <w:sz w:val="28"/>
          <w:szCs w:val="28"/>
        </w:rPr>
        <w:t xml:space="preserve"> СОШ № 3», «</w:t>
      </w:r>
      <w:proofErr w:type="spellStart"/>
      <w:r w:rsidRPr="00F922EC">
        <w:rPr>
          <w:sz w:val="28"/>
          <w:szCs w:val="28"/>
        </w:rPr>
        <w:t>Рассветинская</w:t>
      </w:r>
      <w:proofErr w:type="spellEnd"/>
      <w:r w:rsidRPr="00F922EC">
        <w:rPr>
          <w:sz w:val="28"/>
          <w:szCs w:val="28"/>
        </w:rPr>
        <w:t xml:space="preserve"> СОШ», «</w:t>
      </w:r>
      <w:proofErr w:type="spellStart"/>
      <w:r w:rsidRPr="00F922EC">
        <w:rPr>
          <w:sz w:val="28"/>
          <w:szCs w:val="28"/>
        </w:rPr>
        <w:t>Маляевская</w:t>
      </w:r>
      <w:proofErr w:type="spellEnd"/>
      <w:r w:rsidRPr="00F922EC">
        <w:rPr>
          <w:sz w:val="28"/>
          <w:szCs w:val="28"/>
        </w:rPr>
        <w:t xml:space="preserve"> ООШ», «Открытая (сменная) ОШ» прошли государственную аккредитацию.</w:t>
      </w:r>
    </w:p>
    <w:p w:rsidR="00290BA7" w:rsidRPr="00F922EC" w:rsidRDefault="00290BA7" w:rsidP="00290BA7">
      <w:pPr>
        <w:ind w:firstLine="708"/>
        <w:jc w:val="both"/>
        <w:rPr>
          <w:sz w:val="28"/>
          <w:szCs w:val="28"/>
        </w:rPr>
      </w:pPr>
      <w:r w:rsidRPr="00F922EC">
        <w:rPr>
          <w:sz w:val="28"/>
          <w:szCs w:val="28"/>
        </w:rPr>
        <w:t>В соответствии с планом работы Отдела образования проведено 6 совещаний с руководителями образовательных учреждений. Проведены проверки МКОУ</w:t>
      </w:r>
      <w:proofErr w:type="gramStart"/>
      <w:r w:rsidRPr="00F922EC">
        <w:rPr>
          <w:sz w:val="28"/>
          <w:szCs w:val="28"/>
        </w:rPr>
        <w:t>»Л</w:t>
      </w:r>
      <w:proofErr w:type="gramEnd"/>
      <w:r w:rsidRPr="00F922EC">
        <w:rPr>
          <w:sz w:val="28"/>
          <w:szCs w:val="28"/>
        </w:rPr>
        <w:t>енинская СОШ №1», МКОУ «Ленинская СОШ №3», МКОУ «</w:t>
      </w:r>
      <w:proofErr w:type="spellStart"/>
      <w:r w:rsidRPr="00F922EC">
        <w:rPr>
          <w:sz w:val="28"/>
          <w:szCs w:val="28"/>
        </w:rPr>
        <w:t>Степновская</w:t>
      </w:r>
      <w:proofErr w:type="spellEnd"/>
      <w:r w:rsidRPr="00F922EC">
        <w:rPr>
          <w:sz w:val="28"/>
          <w:szCs w:val="28"/>
        </w:rPr>
        <w:t xml:space="preserve"> СОШ» по вопросу «Организация подготовки к проведению государственной итоговой аттестации обучающихся, освоивших основные образовательные программы основного общего и среднего общего образования, в 2016 году и завершение 2015-2016 учебного года». В 14 образовательных учреждениях проведены проверки по теме: «Организация оздоровления, отдыха, питания детей в соответствии с требованиями действующего законодательства». </w:t>
      </w:r>
    </w:p>
    <w:p w:rsidR="00290BA7" w:rsidRPr="00F922EC" w:rsidRDefault="00290BA7" w:rsidP="00290BA7">
      <w:pPr>
        <w:ind w:firstLine="708"/>
        <w:jc w:val="both"/>
        <w:rPr>
          <w:sz w:val="28"/>
          <w:szCs w:val="28"/>
        </w:rPr>
      </w:pPr>
      <w:r w:rsidRPr="00F922EC">
        <w:rPr>
          <w:sz w:val="28"/>
          <w:szCs w:val="28"/>
        </w:rPr>
        <w:t xml:space="preserve">По поручению Главы Ленинского муниципального района  были подготовлены 7 ответов на запросы Прокуратуры Ленинского района. </w:t>
      </w:r>
    </w:p>
    <w:p w:rsidR="00A730B8" w:rsidRPr="00F922EC" w:rsidRDefault="006942D8" w:rsidP="008618C2">
      <w:pPr>
        <w:ind w:firstLine="709"/>
        <w:jc w:val="both"/>
        <w:rPr>
          <w:sz w:val="28"/>
          <w:szCs w:val="28"/>
        </w:rPr>
      </w:pPr>
      <w:r w:rsidRPr="00F922EC">
        <w:rPr>
          <w:sz w:val="28"/>
          <w:szCs w:val="28"/>
        </w:rPr>
        <w:t xml:space="preserve">  </w:t>
      </w:r>
    </w:p>
    <w:p w:rsidR="00A730B8" w:rsidRPr="00F922EC" w:rsidRDefault="00A730B8" w:rsidP="0009190D">
      <w:pPr>
        <w:ind w:firstLine="426"/>
        <w:rPr>
          <w:b/>
          <w:bCs/>
          <w:sz w:val="28"/>
          <w:szCs w:val="28"/>
        </w:rPr>
      </w:pPr>
      <w:r w:rsidRPr="00F922EC">
        <w:rPr>
          <w:b/>
          <w:bCs/>
          <w:sz w:val="28"/>
          <w:szCs w:val="28"/>
        </w:rPr>
        <w:t>Здравоохранение</w:t>
      </w:r>
    </w:p>
    <w:p w:rsidR="009276E9" w:rsidRPr="00F922EC" w:rsidRDefault="009276E9" w:rsidP="00A730B8">
      <w:pPr>
        <w:ind w:firstLine="426"/>
        <w:jc w:val="center"/>
        <w:rPr>
          <w:b/>
          <w:bCs/>
          <w:sz w:val="28"/>
          <w:szCs w:val="28"/>
        </w:rPr>
      </w:pPr>
    </w:p>
    <w:p w:rsidR="00AC2A85" w:rsidRPr="00F922EC" w:rsidRDefault="00AC2A85" w:rsidP="00AC2A85">
      <w:pPr>
        <w:shd w:val="clear" w:color="auto" w:fill="FFFFFF"/>
        <w:ind w:firstLine="708"/>
        <w:jc w:val="both"/>
        <w:rPr>
          <w:sz w:val="28"/>
          <w:szCs w:val="28"/>
        </w:rPr>
      </w:pPr>
      <w:r w:rsidRPr="00F922EC">
        <w:rPr>
          <w:color w:val="000000"/>
          <w:sz w:val="28"/>
          <w:szCs w:val="28"/>
        </w:rPr>
        <w:t xml:space="preserve">Основными демографическими показателями района является </w:t>
      </w:r>
      <w:r w:rsidRPr="00F922EC">
        <w:rPr>
          <w:sz w:val="28"/>
          <w:szCs w:val="28"/>
        </w:rPr>
        <w:t xml:space="preserve">показатель рождаемости и смертности.  </w:t>
      </w:r>
      <w:proofErr w:type="gramStart"/>
      <w:r w:rsidRPr="00F922EC">
        <w:rPr>
          <w:sz w:val="28"/>
          <w:szCs w:val="28"/>
        </w:rPr>
        <w:t>По  данным ГБУЗ «Ленинская ЦРБ» за 9 месяцев 2016 года  в  районе родилось  238 человек, за аналогичный период  2015 года  родилось - 236 человек,  умерло  за  9 месяцев 2016 года  278 человек, в том числе 77 человека  трудоспособного возраста, за   9 месяцев  2015 года умерло 311 человека, в том числе 84 человека трудоспособного возраста.</w:t>
      </w:r>
      <w:proofErr w:type="gramEnd"/>
      <w:r w:rsidRPr="00F922EC">
        <w:rPr>
          <w:sz w:val="28"/>
          <w:szCs w:val="28"/>
        </w:rPr>
        <w:t xml:space="preserve"> Остается отрицательным показатель естественного прироста населения - 40, в прошлом году аналогичного периода  естественный прирост составлял - 75 человек.  Общая детская смертность в анализируемом периоде составило 1 человека, за    2015  - 0 человека.</w:t>
      </w:r>
    </w:p>
    <w:p w:rsidR="00AC2A85" w:rsidRPr="00F922EC" w:rsidRDefault="00AC2A85" w:rsidP="00AC2A85">
      <w:pPr>
        <w:jc w:val="both"/>
        <w:rPr>
          <w:sz w:val="28"/>
          <w:szCs w:val="28"/>
        </w:rPr>
      </w:pPr>
      <w:r w:rsidRPr="00F922EC">
        <w:tab/>
      </w:r>
      <w:r w:rsidRPr="00F922EC">
        <w:rPr>
          <w:sz w:val="28"/>
          <w:szCs w:val="28"/>
        </w:rPr>
        <w:t>По заболеваемости среди взрослого населения по Ленинскому району за 9 месяцев 2016 года на первом  месте - болезни  системы кровообращения 27,8 процентов, на втором  месте – болезни органов дыхания  18,2 процентов; на третьем месте болезни костно-мышечной системы 14,7 процентов.</w:t>
      </w:r>
    </w:p>
    <w:p w:rsidR="00AC2A85" w:rsidRPr="00F922EC" w:rsidRDefault="00AC2A85" w:rsidP="00AC2A85">
      <w:pPr>
        <w:jc w:val="both"/>
        <w:rPr>
          <w:sz w:val="28"/>
          <w:szCs w:val="28"/>
        </w:rPr>
      </w:pPr>
      <w:r w:rsidRPr="00F922EC">
        <w:rPr>
          <w:sz w:val="28"/>
          <w:szCs w:val="28"/>
        </w:rPr>
        <w:tab/>
        <w:t xml:space="preserve">По заболеваемости среди детского населения  на 1 месте – болезни органов дыхания – 78,7 процентов,  на втором болезни пищеварительной  системы - 3,6 процентов, на третьем месте травмы - 3,9 процентов.   </w:t>
      </w:r>
    </w:p>
    <w:p w:rsidR="00AC2A85" w:rsidRPr="00F922EC" w:rsidRDefault="00AC2A85" w:rsidP="00AC2A85">
      <w:pPr>
        <w:jc w:val="both"/>
        <w:rPr>
          <w:sz w:val="28"/>
          <w:szCs w:val="28"/>
        </w:rPr>
      </w:pPr>
      <w:r w:rsidRPr="00F922EC">
        <w:rPr>
          <w:bCs/>
          <w:sz w:val="28"/>
          <w:szCs w:val="28"/>
        </w:rPr>
        <w:tab/>
      </w:r>
      <w:r w:rsidRPr="00F922EC">
        <w:rPr>
          <w:sz w:val="28"/>
          <w:szCs w:val="28"/>
        </w:rPr>
        <w:t>За 9 месяцев 2016г  отрасль  здравоохранения   профинансирована  за счет  субвенции из областного  бюджета на 4859,354 тыс</w:t>
      </w:r>
      <w:proofErr w:type="gramStart"/>
      <w:r w:rsidRPr="00F922EC">
        <w:rPr>
          <w:sz w:val="28"/>
          <w:szCs w:val="28"/>
        </w:rPr>
        <w:t>.р</w:t>
      </w:r>
      <w:proofErr w:type="gramEnd"/>
      <w:r w:rsidRPr="00F922EC">
        <w:rPr>
          <w:sz w:val="28"/>
          <w:szCs w:val="28"/>
        </w:rPr>
        <w:t>ублей, что составляет 100,00 процентов от выделенных лимитов. По удельному весу в объеме финансирования на долю бюджета приходится 4,85 процентов.</w:t>
      </w:r>
    </w:p>
    <w:p w:rsidR="00AC2A85" w:rsidRPr="00F922EC" w:rsidRDefault="00AC2A85" w:rsidP="00AC2A85">
      <w:pPr>
        <w:jc w:val="both"/>
        <w:rPr>
          <w:sz w:val="28"/>
          <w:szCs w:val="28"/>
        </w:rPr>
      </w:pPr>
      <w:r w:rsidRPr="00F922EC">
        <w:tab/>
      </w:r>
      <w:r w:rsidRPr="00F922EC">
        <w:rPr>
          <w:sz w:val="28"/>
          <w:szCs w:val="28"/>
        </w:rPr>
        <w:t>По ОМС сумма по предъявленным счетам за соответствующий период составила 88612,137 тыс</w:t>
      </w:r>
      <w:proofErr w:type="gramStart"/>
      <w:r w:rsidRPr="00F922EC">
        <w:rPr>
          <w:sz w:val="28"/>
          <w:szCs w:val="28"/>
        </w:rPr>
        <w:t>.р</w:t>
      </w:r>
      <w:proofErr w:type="gramEnd"/>
      <w:r w:rsidRPr="00F922EC">
        <w:rPr>
          <w:sz w:val="28"/>
          <w:szCs w:val="28"/>
        </w:rPr>
        <w:t>ублей или 68,10 процентов от утвержденных ассигнований на 9 месяцев 2016 года. По удельному весу в объеме финансирования на долю ОМС приходится 88,30 процентов.</w:t>
      </w:r>
    </w:p>
    <w:p w:rsidR="00AC2A85" w:rsidRPr="00F922EC" w:rsidRDefault="00AC2A85" w:rsidP="00AC2A85">
      <w:pPr>
        <w:jc w:val="both"/>
        <w:rPr>
          <w:sz w:val="28"/>
          <w:szCs w:val="28"/>
        </w:rPr>
      </w:pPr>
      <w:r w:rsidRPr="00F922EC">
        <w:lastRenderedPageBreak/>
        <w:tab/>
      </w:r>
      <w:r w:rsidRPr="00F922EC">
        <w:rPr>
          <w:sz w:val="28"/>
          <w:szCs w:val="28"/>
        </w:rPr>
        <w:t>По платным медицинским услугам поступление денежных средств   за   9 месяцев 2016 года составило 6876,497 тыс. рублей. По удельному весу в объеме финансирования за счет предпринимательской и иных видов деятельности доля составила 6,90 процентов.</w:t>
      </w:r>
    </w:p>
    <w:p w:rsidR="00AC2A85" w:rsidRPr="00F922EC" w:rsidRDefault="00AC2A85" w:rsidP="00AC2A85">
      <w:pPr>
        <w:jc w:val="both"/>
        <w:rPr>
          <w:sz w:val="28"/>
          <w:szCs w:val="28"/>
        </w:rPr>
      </w:pPr>
      <w:r w:rsidRPr="00F922EC">
        <w:rPr>
          <w:sz w:val="28"/>
          <w:szCs w:val="28"/>
        </w:rPr>
        <w:t xml:space="preserve">         По итогам деятельности коек сестринского ухода  в стационарных условиях план выполнен на 89,00 процентов - 1815 </w:t>
      </w:r>
      <w:proofErr w:type="spellStart"/>
      <w:proofErr w:type="gramStart"/>
      <w:r w:rsidRPr="00F922EC">
        <w:rPr>
          <w:sz w:val="28"/>
          <w:szCs w:val="28"/>
        </w:rPr>
        <w:t>койко</w:t>
      </w:r>
      <w:proofErr w:type="spellEnd"/>
      <w:r w:rsidRPr="00F922EC">
        <w:rPr>
          <w:sz w:val="28"/>
          <w:szCs w:val="28"/>
        </w:rPr>
        <w:t>/дня</w:t>
      </w:r>
      <w:proofErr w:type="gramEnd"/>
      <w:r w:rsidRPr="00F922EC">
        <w:rPr>
          <w:sz w:val="28"/>
          <w:szCs w:val="28"/>
        </w:rPr>
        <w:t xml:space="preserve">. </w:t>
      </w:r>
    </w:p>
    <w:p w:rsidR="00AC2A85" w:rsidRPr="00F922EC" w:rsidRDefault="00AC2A85" w:rsidP="00AC2A85">
      <w:pPr>
        <w:jc w:val="both"/>
        <w:rPr>
          <w:sz w:val="28"/>
          <w:szCs w:val="28"/>
        </w:rPr>
      </w:pPr>
      <w:r w:rsidRPr="00F922EC">
        <w:rPr>
          <w:sz w:val="28"/>
          <w:szCs w:val="28"/>
        </w:rPr>
        <w:t xml:space="preserve">          По  ОМС объем стационарной медицинской помощи выполнен на 92,30 процентов при плане 1657 КСГ  на 9 месяцев 2016 года, фактически выполнено 1530 КСГ.</w:t>
      </w:r>
    </w:p>
    <w:p w:rsidR="00AC2A85" w:rsidRPr="00F922EC" w:rsidRDefault="00AC2A85" w:rsidP="00AC2A85">
      <w:pPr>
        <w:jc w:val="both"/>
        <w:rPr>
          <w:sz w:val="28"/>
          <w:szCs w:val="28"/>
        </w:rPr>
      </w:pPr>
      <w:r w:rsidRPr="00F922EC">
        <w:rPr>
          <w:sz w:val="28"/>
          <w:szCs w:val="28"/>
        </w:rPr>
        <w:t xml:space="preserve">        </w:t>
      </w:r>
      <w:r w:rsidRPr="00F922EC">
        <w:rPr>
          <w:sz w:val="28"/>
          <w:szCs w:val="28"/>
        </w:rPr>
        <w:tab/>
      </w:r>
      <w:proofErr w:type="spellStart"/>
      <w:r w:rsidRPr="00F922EC">
        <w:rPr>
          <w:sz w:val="28"/>
          <w:szCs w:val="28"/>
        </w:rPr>
        <w:t>Стационарозамещающая</w:t>
      </w:r>
      <w:proofErr w:type="spellEnd"/>
      <w:r w:rsidRPr="00F922EC">
        <w:rPr>
          <w:sz w:val="28"/>
          <w:szCs w:val="28"/>
        </w:rPr>
        <w:t xml:space="preserve"> форма оказания медицинской помощи больным района  при плане на 9 месяцев 2016 года 1657 КСГ,  выполнено 1677 КСГ, что составляет 101,2 процентов.</w:t>
      </w:r>
    </w:p>
    <w:p w:rsidR="00AC2A85" w:rsidRPr="00F922EC" w:rsidRDefault="00AC2A85" w:rsidP="00AC2A85">
      <w:pPr>
        <w:ind w:firstLine="708"/>
        <w:jc w:val="both"/>
        <w:rPr>
          <w:sz w:val="28"/>
          <w:szCs w:val="28"/>
        </w:rPr>
      </w:pPr>
      <w:r w:rsidRPr="00F922EC">
        <w:rPr>
          <w:sz w:val="28"/>
          <w:szCs w:val="28"/>
        </w:rPr>
        <w:t xml:space="preserve"> В разрезе профилей все отделения выполнили план на 100,00 процентов    </w:t>
      </w:r>
    </w:p>
    <w:p w:rsidR="00AC2A85" w:rsidRPr="00F922EC" w:rsidRDefault="00AC2A85" w:rsidP="00AC2A85">
      <w:pPr>
        <w:jc w:val="both"/>
        <w:rPr>
          <w:color w:val="000000"/>
          <w:sz w:val="28"/>
          <w:szCs w:val="28"/>
        </w:rPr>
      </w:pPr>
      <w:r w:rsidRPr="00F922EC">
        <w:rPr>
          <w:sz w:val="28"/>
          <w:szCs w:val="28"/>
        </w:rPr>
        <w:t xml:space="preserve">          </w:t>
      </w:r>
      <w:r w:rsidRPr="00F922EC">
        <w:rPr>
          <w:color w:val="000000"/>
          <w:sz w:val="28"/>
          <w:szCs w:val="28"/>
        </w:rPr>
        <w:t>Амбулаторно-поликлиническая помощь в части бюджетного финансирования выполнена за 9 месяцев 2016 года на 96,30 процентов (план  профилактических  посещений 4145, фактически 3991 посещений или 96,30 процентов, план обращений по поводу заболевания 2173,5,  фактически выполнено 1867 обращений или 85,90 процентов).</w:t>
      </w:r>
      <w:r w:rsidRPr="00F922EC">
        <w:rPr>
          <w:b/>
          <w:color w:val="000000"/>
          <w:sz w:val="28"/>
          <w:szCs w:val="28"/>
        </w:rPr>
        <w:t xml:space="preserve"> </w:t>
      </w:r>
      <w:r w:rsidRPr="00F922EC">
        <w:rPr>
          <w:color w:val="000000"/>
          <w:sz w:val="28"/>
          <w:szCs w:val="28"/>
        </w:rPr>
        <w:t xml:space="preserve">  </w:t>
      </w:r>
    </w:p>
    <w:p w:rsidR="00AC2A85" w:rsidRPr="00F922EC" w:rsidRDefault="00AC2A85" w:rsidP="00AC2A85">
      <w:pPr>
        <w:jc w:val="both"/>
        <w:rPr>
          <w:sz w:val="28"/>
          <w:szCs w:val="28"/>
        </w:rPr>
      </w:pPr>
      <w:r w:rsidRPr="00F922EC">
        <w:rPr>
          <w:color w:val="000000"/>
          <w:sz w:val="28"/>
          <w:szCs w:val="28"/>
        </w:rPr>
        <w:tab/>
        <w:t>О</w:t>
      </w:r>
      <w:r w:rsidRPr="00F922EC">
        <w:rPr>
          <w:sz w:val="28"/>
          <w:szCs w:val="28"/>
        </w:rPr>
        <w:t xml:space="preserve">бъем амбулаторно-поликлинической помощи с учетом ФАП (17), а также посещений по стоматологии в рамках финансирования по ОМС выполнен: по неотложной медицинской помощи на 79,40 процентов.  План   на 9 месяцев 2016 года 6090 неотложных  посещений,  фактическое посещение 4836. </w:t>
      </w:r>
      <w:r w:rsidRPr="00F922EC">
        <w:rPr>
          <w:color w:val="000000"/>
          <w:sz w:val="28"/>
          <w:szCs w:val="28"/>
        </w:rPr>
        <w:t>Низкий уровень выполнения плановых показателей связан с тем, что с 2013 года не учитываются сестринские манипуляции, посещения к акушеркам детей в возрасте старше 1 года и взрослого населения за исключением беременных, родильниц и гинекологических больных.</w:t>
      </w:r>
    </w:p>
    <w:p w:rsidR="00AC2A85" w:rsidRPr="00F922EC" w:rsidRDefault="00AC2A85" w:rsidP="00AC2A85">
      <w:pPr>
        <w:jc w:val="both"/>
        <w:rPr>
          <w:color w:val="000000"/>
          <w:sz w:val="28"/>
          <w:szCs w:val="28"/>
        </w:rPr>
      </w:pPr>
      <w:r w:rsidRPr="00F922EC">
        <w:rPr>
          <w:sz w:val="28"/>
          <w:szCs w:val="28"/>
        </w:rPr>
        <w:t xml:space="preserve">          План по профилактическим медицинским посещениям, разовому приему по поводу заболевания, посещениям по диспансеризации 23815 посещений. Фактически выполнено на 85,90 процентов или</w:t>
      </w:r>
      <w:r w:rsidRPr="00F922EC">
        <w:rPr>
          <w:color w:val="000000"/>
          <w:sz w:val="28"/>
          <w:szCs w:val="28"/>
        </w:rPr>
        <w:t xml:space="preserve"> 20465 посещений.</w:t>
      </w:r>
    </w:p>
    <w:p w:rsidR="00AC2A85" w:rsidRPr="00F922EC" w:rsidRDefault="00AC2A85" w:rsidP="00AC2A85">
      <w:pPr>
        <w:jc w:val="both"/>
        <w:rPr>
          <w:color w:val="000000"/>
          <w:sz w:val="28"/>
          <w:szCs w:val="28"/>
        </w:rPr>
      </w:pPr>
      <w:r w:rsidRPr="00F922EC">
        <w:rPr>
          <w:color w:val="000000"/>
          <w:sz w:val="28"/>
          <w:szCs w:val="28"/>
        </w:rPr>
        <w:t xml:space="preserve">         План по обращениям по поводу заболеванию 20737. Фактическое выполнение 22804 на 110,00 процентов.  </w:t>
      </w:r>
    </w:p>
    <w:p w:rsidR="00AC2A85" w:rsidRPr="00F922EC" w:rsidRDefault="00AC2A85" w:rsidP="00AC2A85">
      <w:pPr>
        <w:jc w:val="both"/>
        <w:rPr>
          <w:color w:val="000000"/>
          <w:sz w:val="28"/>
          <w:szCs w:val="28"/>
        </w:rPr>
      </w:pPr>
      <w:r w:rsidRPr="00F922EC">
        <w:rPr>
          <w:color w:val="000000"/>
          <w:sz w:val="28"/>
          <w:szCs w:val="28"/>
        </w:rPr>
        <w:tab/>
      </w:r>
      <w:r w:rsidRPr="00F922EC">
        <w:rPr>
          <w:sz w:val="28"/>
          <w:szCs w:val="28"/>
        </w:rPr>
        <w:t>Средняя стоимость одного койко-дня круглосуточного стационара составляет 1798,22</w:t>
      </w:r>
      <w:r w:rsidRPr="00F922EC">
        <w:rPr>
          <w:color w:val="000000"/>
          <w:sz w:val="28"/>
          <w:szCs w:val="28"/>
        </w:rPr>
        <w:t xml:space="preserve"> рублей. </w:t>
      </w:r>
      <w:r w:rsidRPr="00F922EC">
        <w:rPr>
          <w:sz w:val="28"/>
          <w:szCs w:val="28"/>
        </w:rPr>
        <w:t xml:space="preserve">Средняя стоимость единицы объема оказанной амбулаторной медицинской помощи </w:t>
      </w:r>
      <w:r w:rsidRPr="00F922EC">
        <w:rPr>
          <w:color w:val="000000"/>
          <w:sz w:val="28"/>
          <w:szCs w:val="28"/>
        </w:rPr>
        <w:t>составила 1533,36рублей.</w:t>
      </w:r>
    </w:p>
    <w:p w:rsidR="00AC2A85" w:rsidRPr="00F922EC" w:rsidRDefault="00AC2A85" w:rsidP="00AC2A85">
      <w:pPr>
        <w:jc w:val="both"/>
        <w:rPr>
          <w:color w:val="000000"/>
          <w:sz w:val="28"/>
          <w:szCs w:val="28"/>
        </w:rPr>
      </w:pPr>
      <w:r w:rsidRPr="00F922EC">
        <w:rPr>
          <w:color w:val="000000"/>
          <w:sz w:val="28"/>
          <w:szCs w:val="28"/>
        </w:rPr>
        <w:t xml:space="preserve">         Выполнена иммунизация населения в рамках национального календаря прививок. План на 9 месяцев 2016 года составляет 14378 человек, проведено вакцинаций за  9 месяцев 2016 года 12241 человек, в том числе: полиомиелит- 169 человек,  гепатит</w:t>
      </w:r>
      <w:proofErr w:type="gramStart"/>
      <w:r w:rsidRPr="00F922EC">
        <w:rPr>
          <w:color w:val="000000"/>
          <w:sz w:val="28"/>
          <w:szCs w:val="28"/>
        </w:rPr>
        <w:t xml:space="preserve"> В</w:t>
      </w:r>
      <w:proofErr w:type="gramEnd"/>
      <w:r w:rsidRPr="00F922EC">
        <w:rPr>
          <w:color w:val="000000"/>
          <w:sz w:val="28"/>
          <w:szCs w:val="28"/>
        </w:rPr>
        <w:t xml:space="preserve"> - 288 человек,  краснуха - 260 человек, дифтерия - 201, коклюш - 199, столбняк - 322 человек,  корь и паротит – 523 человек, туберкулез – 205 человека, вакцина против </w:t>
      </w:r>
      <w:proofErr w:type="spellStart"/>
      <w:r w:rsidRPr="00F922EC">
        <w:rPr>
          <w:color w:val="000000"/>
          <w:sz w:val="28"/>
          <w:szCs w:val="28"/>
        </w:rPr>
        <w:t>гемофильной</w:t>
      </w:r>
      <w:proofErr w:type="spellEnd"/>
      <w:r w:rsidRPr="00F922EC">
        <w:rPr>
          <w:color w:val="000000"/>
          <w:sz w:val="28"/>
          <w:szCs w:val="28"/>
        </w:rPr>
        <w:t xml:space="preserve"> инфекции 17 человек, вакцина против пневмококковой инфекции 186 человек, прививки против гриппа 9650 человек, вакцинация против туляремии 221. Профинансировано из федерального бюджета на сумму 1830,940 тыс. рублей. </w:t>
      </w:r>
    </w:p>
    <w:p w:rsidR="00AC2A85" w:rsidRPr="00F922EC" w:rsidRDefault="00AC2A85" w:rsidP="00AC2A85">
      <w:pPr>
        <w:jc w:val="both"/>
        <w:rPr>
          <w:sz w:val="28"/>
          <w:szCs w:val="28"/>
        </w:rPr>
      </w:pPr>
      <w:r w:rsidRPr="00F922EC">
        <w:rPr>
          <w:color w:val="000000"/>
          <w:sz w:val="28"/>
          <w:szCs w:val="28"/>
        </w:rPr>
        <w:tab/>
        <w:t xml:space="preserve">По состоянию за 9 месяцев 2016 года в Ленинском муниципальном </w:t>
      </w:r>
      <w:proofErr w:type="gramStart"/>
      <w:r w:rsidRPr="00F922EC">
        <w:rPr>
          <w:color w:val="000000"/>
          <w:sz w:val="28"/>
          <w:szCs w:val="28"/>
        </w:rPr>
        <w:t>районе</w:t>
      </w:r>
      <w:proofErr w:type="gramEnd"/>
      <w:r w:rsidRPr="00F922EC">
        <w:rPr>
          <w:color w:val="000000"/>
          <w:sz w:val="28"/>
          <w:szCs w:val="28"/>
        </w:rPr>
        <w:t xml:space="preserve"> обследованы 23 новорожденных на наследственные заболевания. Выявленных заболеваний нет.</w:t>
      </w:r>
    </w:p>
    <w:p w:rsidR="00AC2A85" w:rsidRPr="00F922EC" w:rsidRDefault="00AC2A85" w:rsidP="00AC2A85">
      <w:pPr>
        <w:jc w:val="both"/>
        <w:rPr>
          <w:sz w:val="28"/>
          <w:szCs w:val="28"/>
        </w:rPr>
      </w:pPr>
      <w:r w:rsidRPr="00F922EC">
        <w:rPr>
          <w:color w:val="000000"/>
          <w:sz w:val="28"/>
          <w:szCs w:val="28"/>
        </w:rPr>
        <w:lastRenderedPageBreak/>
        <w:tab/>
        <w:t>Большая работа проводится по оказанию медицинской помощи женщинам во время беременности и родов. К оплате представлено 322 сертификатов. Всего за 9 месяцев 2016 года по данному направлению оплачено 792,0 тыс</w:t>
      </w:r>
      <w:proofErr w:type="gramStart"/>
      <w:r w:rsidRPr="00F922EC">
        <w:rPr>
          <w:color w:val="000000"/>
          <w:sz w:val="28"/>
          <w:szCs w:val="28"/>
        </w:rPr>
        <w:t>.р</w:t>
      </w:r>
      <w:proofErr w:type="gramEnd"/>
      <w:r w:rsidRPr="00F922EC">
        <w:rPr>
          <w:color w:val="000000"/>
          <w:sz w:val="28"/>
          <w:szCs w:val="28"/>
        </w:rPr>
        <w:t>ублей, в том числе по женской консультации оплачено счетов на сумму 600,0 тыс. рублей, по стационару  оплачено 84,0 тыс. рублей, оплачено за диспансеризацию детей до 1 года в сумме 108,0 тыс.рублей.</w:t>
      </w:r>
    </w:p>
    <w:p w:rsidR="00AC2A85" w:rsidRPr="00F922EC" w:rsidRDefault="00AC2A85" w:rsidP="00AC2A85">
      <w:pPr>
        <w:jc w:val="both"/>
        <w:rPr>
          <w:sz w:val="28"/>
          <w:szCs w:val="28"/>
        </w:rPr>
      </w:pPr>
      <w:r w:rsidRPr="00F922EC">
        <w:rPr>
          <w:color w:val="000000"/>
          <w:sz w:val="28"/>
          <w:szCs w:val="28"/>
        </w:rPr>
        <w:tab/>
        <w:t>За 9 месяцев 2016 года выполняется услуга по обеспечению населения высокотехнологичной медицинской помощью. Направлено в федеральные учреждения – 12 человек. 6 человек получил медицинскую помощь. В областные медицинские учреждения направлено 2 человека,  получили медицинскую помощь 2 человека.</w:t>
      </w:r>
    </w:p>
    <w:p w:rsidR="00AC2A85" w:rsidRPr="00F922EC" w:rsidRDefault="00AC2A85" w:rsidP="00AC2A85">
      <w:pPr>
        <w:jc w:val="both"/>
        <w:rPr>
          <w:color w:val="000000"/>
          <w:sz w:val="28"/>
          <w:szCs w:val="28"/>
        </w:rPr>
      </w:pPr>
      <w:r w:rsidRPr="00F922EC">
        <w:rPr>
          <w:color w:val="000000"/>
          <w:sz w:val="28"/>
          <w:szCs w:val="28"/>
        </w:rPr>
        <w:t xml:space="preserve">          Проводится обследование населения в целях выявления больных туберкулезом. На данные цели из федерального бюджета профинансировано на медикаменты за анализируемый период 441,53 тыс</w:t>
      </w:r>
      <w:proofErr w:type="gramStart"/>
      <w:r w:rsidRPr="00F922EC">
        <w:rPr>
          <w:color w:val="000000"/>
          <w:sz w:val="28"/>
          <w:szCs w:val="28"/>
        </w:rPr>
        <w:t>.р</w:t>
      </w:r>
      <w:proofErr w:type="gramEnd"/>
      <w:r w:rsidRPr="00F922EC">
        <w:rPr>
          <w:color w:val="000000"/>
          <w:sz w:val="28"/>
          <w:szCs w:val="28"/>
        </w:rPr>
        <w:t xml:space="preserve">ублей.  </w:t>
      </w:r>
    </w:p>
    <w:p w:rsidR="00671BB9" w:rsidRPr="00F922EC" w:rsidRDefault="00AC2A85" w:rsidP="00572CFC">
      <w:pPr>
        <w:jc w:val="both"/>
        <w:rPr>
          <w:b/>
          <w:bCs/>
          <w:sz w:val="28"/>
          <w:szCs w:val="28"/>
        </w:rPr>
      </w:pPr>
      <w:r w:rsidRPr="00F922EC">
        <w:rPr>
          <w:bCs/>
          <w:sz w:val="28"/>
          <w:szCs w:val="28"/>
        </w:rPr>
        <w:t xml:space="preserve"> </w:t>
      </w:r>
    </w:p>
    <w:p w:rsidR="00174154" w:rsidRPr="00F922EC" w:rsidRDefault="00174154" w:rsidP="006942D8">
      <w:pPr>
        <w:shd w:val="clear" w:color="auto" w:fill="FFFFFF"/>
        <w:spacing w:line="317" w:lineRule="exact"/>
        <w:ind w:left="19" w:right="10" w:firstLine="720"/>
        <w:jc w:val="both"/>
        <w:rPr>
          <w:b/>
          <w:bCs/>
          <w:sz w:val="28"/>
          <w:szCs w:val="28"/>
        </w:rPr>
      </w:pPr>
      <w:r w:rsidRPr="00F922EC">
        <w:rPr>
          <w:b/>
          <w:bCs/>
          <w:sz w:val="28"/>
          <w:szCs w:val="28"/>
        </w:rPr>
        <w:t>Культура</w:t>
      </w:r>
    </w:p>
    <w:p w:rsidR="00174154" w:rsidRPr="00F922EC" w:rsidRDefault="00174154" w:rsidP="00174154">
      <w:pPr>
        <w:jc w:val="center"/>
        <w:rPr>
          <w:b/>
          <w:bCs/>
          <w:sz w:val="28"/>
          <w:szCs w:val="28"/>
        </w:rPr>
      </w:pPr>
    </w:p>
    <w:p w:rsidR="00B37FB7" w:rsidRPr="00F922EC" w:rsidRDefault="00B37FB7" w:rsidP="00B37FB7">
      <w:pPr>
        <w:pStyle w:val="1"/>
        <w:shd w:val="clear" w:color="auto" w:fill="auto"/>
        <w:spacing w:line="240" w:lineRule="auto"/>
        <w:ind w:right="20" w:firstLine="708"/>
        <w:jc w:val="both"/>
        <w:rPr>
          <w:rFonts w:ascii="Times New Roman" w:hAnsi="Times New Roman" w:cs="Times New Roman"/>
          <w:color w:val="000000"/>
          <w:sz w:val="28"/>
          <w:szCs w:val="28"/>
        </w:rPr>
      </w:pPr>
      <w:r w:rsidRPr="00F922EC">
        <w:rPr>
          <w:rFonts w:ascii="Times New Roman" w:hAnsi="Times New Roman" w:cs="Times New Roman"/>
          <w:color w:val="000000"/>
          <w:sz w:val="28"/>
          <w:szCs w:val="28"/>
        </w:rPr>
        <w:t>Основным ресурсом создания условий для оказания услуг в области культуры и гарантией их предоставления является деятельность учреждений культуры.</w:t>
      </w:r>
    </w:p>
    <w:p w:rsidR="00B37FB7" w:rsidRPr="00F922EC" w:rsidRDefault="00B37FB7" w:rsidP="00B37FB7">
      <w:pPr>
        <w:pStyle w:val="1"/>
        <w:shd w:val="clear" w:color="auto" w:fill="auto"/>
        <w:spacing w:line="240" w:lineRule="auto"/>
        <w:ind w:right="20" w:firstLine="708"/>
        <w:jc w:val="both"/>
        <w:rPr>
          <w:rFonts w:ascii="Times New Roman" w:hAnsi="Times New Roman" w:cs="Times New Roman"/>
          <w:color w:val="000000"/>
          <w:sz w:val="28"/>
          <w:szCs w:val="28"/>
        </w:rPr>
      </w:pPr>
      <w:r w:rsidRPr="00F922EC">
        <w:rPr>
          <w:rFonts w:ascii="Times New Roman" w:hAnsi="Times New Roman" w:cs="Times New Roman"/>
          <w:color w:val="000000"/>
          <w:sz w:val="28"/>
          <w:szCs w:val="28"/>
        </w:rPr>
        <w:t xml:space="preserve"> В Ленинском муниципальном районе сохранена существующая сеть учреждений культуры: 13 муниципальных центров культуры и досуга (в том числе 12 по селу), 4 филиала центров культуры и досуга, 1 районная библиотека (в сельских поселениях библиотеки являются структурными подразделениями центров культуры и досуга), 1 музей. Все учреждения являются юридическими лицами.</w:t>
      </w:r>
    </w:p>
    <w:p w:rsidR="00B37FB7" w:rsidRPr="00F922EC" w:rsidRDefault="00B37FB7" w:rsidP="00B37FB7">
      <w:pPr>
        <w:pStyle w:val="1"/>
        <w:shd w:val="clear" w:color="auto" w:fill="auto"/>
        <w:spacing w:line="240" w:lineRule="auto"/>
        <w:ind w:left="23" w:right="20" w:firstLine="700"/>
        <w:jc w:val="both"/>
        <w:rPr>
          <w:rFonts w:ascii="Times New Roman" w:hAnsi="Times New Roman" w:cs="Times New Roman"/>
          <w:sz w:val="28"/>
          <w:szCs w:val="28"/>
        </w:rPr>
      </w:pPr>
      <w:r w:rsidRPr="00F922EC">
        <w:rPr>
          <w:rFonts w:ascii="Times New Roman" w:hAnsi="Times New Roman" w:cs="Times New Roman"/>
          <w:color w:val="000000"/>
          <w:sz w:val="28"/>
          <w:szCs w:val="28"/>
        </w:rPr>
        <w:t xml:space="preserve">Всего учреждениями культуры за 9 месяцев 2016 года было проведено 1566 мероприятий, в том числе 1440 в селе. Количество посещений составило 89478 человека, из них в селе 54959. В целом, уровень проводимых мероприятий достаточно высок. По опросам посетителей мероприятий удовлетворенность населения Ленинского муниципального района </w:t>
      </w:r>
      <w:proofErr w:type="gramStart"/>
      <w:r w:rsidRPr="00F922EC">
        <w:rPr>
          <w:rFonts w:ascii="Times New Roman" w:hAnsi="Times New Roman" w:cs="Times New Roman"/>
          <w:color w:val="000000"/>
          <w:sz w:val="28"/>
          <w:szCs w:val="28"/>
        </w:rPr>
        <w:t>равен</w:t>
      </w:r>
      <w:proofErr w:type="gramEnd"/>
      <w:r w:rsidRPr="00F922EC">
        <w:rPr>
          <w:rFonts w:ascii="Times New Roman" w:hAnsi="Times New Roman" w:cs="Times New Roman"/>
          <w:color w:val="000000"/>
          <w:sz w:val="28"/>
          <w:szCs w:val="28"/>
        </w:rPr>
        <w:t xml:space="preserve"> 98,00 процентов.</w:t>
      </w:r>
    </w:p>
    <w:p w:rsidR="00B37FB7" w:rsidRPr="00F922EC" w:rsidRDefault="00B37FB7" w:rsidP="00B37FB7">
      <w:pPr>
        <w:pStyle w:val="1"/>
        <w:shd w:val="clear" w:color="auto" w:fill="auto"/>
        <w:spacing w:line="240" w:lineRule="auto"/>
        <w:ind w:left="23" w:right="20" w:firstLine="700"/>
        <w:jc w:val="both"/>
        <w:rPr>
          <w:rFonts w:ascii="Times New Roman" w:hAnsi="Times New Roman" w:cs="Times New Roman"/>
          <w:sz w:val="28"/>
          <w:szCs w:val="28"/>
        </w:rPr>
      </w:pPr>
      <w:r w:rsidRPr="00F922EC">
        <w:rPr>
          <w:rFonts w:ascii="Times New Roman" w:hAnsi="Times New Roman" w:cs="Times New Roman"/>
          <w:color w:val="000000"/>
          <w:sz w:val="28"/>
          <w:szCs w:val="28"/>
        </w:rPr>
        <w:t xml:space="preserve">По итогам 9 месяцев 2016 года в Ленинском муниципальном районе численность работников учреждений </w:t>
      </w:r>
      <w:proofErr w:type="spellStart"/>
      <w:r w:rsidRPr="00F922EC">
        <w:rPr>
          <w:rFonts w:ascii="Times New Roman" w:hAnsi="Times New Roman" w:cs="Times New Roman"/>
          <w:color w:val="000000"/>
          <w:sz w:val="28"/>
          <w:szCs w:val="28"/>
        </w:rPr>
        <w:t>культурно-досугового</w:t>
      </w:r>
      <w:proofErr w:type="spellEnd"/>
      <w:r w:rsidRPr="00F922EC">
        <w:rPr>
          <w:rFonts w:ascii="Times New Roman" w:hAnsi="Times New Roman" w:cs="Times New Roman"/>
          <w:color w:val="000000"/>
          <w:sz w:val="28"/>
          <w:szCs w:val="28"/>
        </w:rPr>
        <w:t xml:space="preserve"> типа составляет 123 человека, в том числе 93 человека в сельской местности. Из них 73 человека специалисты </w:t>
      </w:r>
      <w:proofErr w:type="spellStart"/>
      <w:r w:rsidRPr="00F922EC">
        <w:rPr>
          <w:rFonts w:ascii="Times New Roman" w:hAnsi="Times New Roman" w:cs="Times New Roman"/>
          <w:color w:val="000000"/>
          <w:sz w:val="28"/>
          <w:szCs w:val="28"/>
        </w:rPr>
        <w:t>культурно-досуговой</w:t>
      </w:r>
      <w:proofErr w:type="spellEnd"/>
      <w:r w:rsidRPr="00F922EC">
        <w:rPr>
          <w:rFonts w:ascii="Times New Roman" w:hAnsi="Times New Roman" w:cs="Times New Roman"/>
          <w:color w:val="000000"/>
          <w:sz w:val="28"/>
          <w:szCs w:val="28"/>
        </w:rPr>
        <w:t xml:space="preserve"> деятельности, из них 58 в селе. Качественный состав составляет 50,00 процентов.</w:t>
      </w:r>
    </w:p>
    <w:p w:rsidR="00B37FB7" w:rsidRPr="00F922EC" w:rsidRDefault="00B37FB7" w:rsidP="00B37FB7">
      <w:pPr>
        <w:pStyle w:val="1"/>
        <w:shd w:val="clear" w:color="auto" w:fill="auto"/>
        <w:spacing w:line="240" w:lineRule="auto"/>
        <w:ind w:left="23" w:right="20" w:firstLine="700"/>
        <w:jc w:val="both"/>
        <w:rPr>
          <w:rFonts w:ascii="Times New Roman" w:hAnsi="Times New Roman" w:cs="Times New Roman"/>
          <w:sz w:val="28"/>
          <w:szCs w:val="28"/>
        </w:rPr>
      </w:pPr>
      <w:r w:rsidRPr="00F922EC">
        <w:rPr>
          <w:rFonts w:ascii="Times New Roman" w:hAnsi="Times New Roman" w:cs="Times New Roman"/>
          <w:color w:val="000000"/>
          <w:sz w:val="28"/>
          <w:szCs w:val="28"/>
        </w:rPr>
        <w:t xml:space="preserve">В Ленинском муниципальном районе разработана и утверждена ведомственная целевая программа «Сохранение и развитие культуры Ленинского муниципального района Волгоградской области» на 2016-2018 годы (далее - Программа). </w:t>
      </w:r>
      <w:proofErr w:type="gramStart"/>
      <w:r w:rsidRPr="00F922EC">
        <w:rPr>
          <w:rFonts w:ascii="Times New Roman" w:hAnsi="Times New Roman" w:cs="Times New Roman"/>
          <w:color w:val="000000"/>
          <w:sz w:val="28"/>
          <w:szCs w:val="28"/>
        </w:rPr>
        <w:t>Контроль за</w:t>
      </w:r>
      <w:proofErr w:type="gramEnd"/>
      <w:r w:rsidRPr="00F922EC">
        <w:rPr>
          <w:rFonts w:ascii="Times New Roman" w:hAnsi="Times New Roman" w:cs="Times New Roman"/>
          <w:color w:val="000000"/>
          <w:sz w:val="28"/>
          <w:szCs w:val="28"/>
        </w:rPr>
        <w:t xml:space="preserve"> ходом реализации Программы, ведется отделом по социальной политике администрации Ленинского муниципального района. Финансирование Программы осуществляется за счет средств бюджета Ленинского муниципального района и бюджета городского поселения г</w:t>
      </w:r>
      <w:proofErr w:type="gramStart"/>
      <w:r w:rsidRPr="00F922EC">
        <w:rPr>
          <w:rFonts w:ascii="Times New Roman" w:hAnsi="Times New Roman" w:cs="Times New Roman"/>
          <w:color w:val="000000"/>
          <w:sz w:val="28"/>
          <w:szCs w:val="28"/>
        </w:rPr>
        <w:t>.Л</w:t>
      </w:r>
      <w:proofErr w:type="gramEnd"/>
      <w:r w:rsidRPr="00F922EC">
        <w:rPr>
          <w:rFonts w:ascii="Times New Roman" w:hAnsi="Times New Roman" w:cs="Times New Roman"/>
          <w:color w:val="000000"/>
          <w:sz w:val="28"/>
          <w:szCs w:val="28"/>
        </w:rPr>
        <w:t>енинск.</w:t>
      </w:r>
    </w:p>
    <w:p w:rsidR="00B37FB7" w:rsidRPr="00F922EC" w:rsidRDefault="00B37FB7" w:rsidP="00B37FB7">
      <w:pPr>
        <w:pStyle w:val="1"/>
        <w:shd w:val="clear" w:color="auto" w:fill="auto"/>
        <w:spacing w:line="240" w:lineRule="auto"/>
        <w:ind w:left="23"/>
        <w:jc w:val="both"/>
        <w:rPr>
          <w:rFonts w:ascii="Times New Roman" w:hAnsi="Times New Roman" w:cs="Times New Roman"/>
          <w:sz w:val="28"/>
          <w:szCs w:val="28"/>
        </w:rPr>
      </w:pPr>
      <w:r w:rsidRPr="00F922EC">
        <w:rPr>
          <w:rFonts w:ascii="Times New Roman" w:hAnsi="Times New Roman" w:cs="Times New Roman"/>
          <w:color w:val="000000"/>
          <w:sz w:val="28"/>
          <w:szCs w:val="28"/>
        </w:rPr>
        <w:tab/>
        <w:t xml:space="preserve">В 2016 году на реализацию ведомственной целевой программы </w:t>
      </w:r>
      <w:r w:rsidRPr="00F922EC">
        <w:rPr>
          <w:rFonts w:ascii="Times New Roman" w:hAnsi="Times New Roman" w:cs="Times New Roman"/>
          <w:color w:val="000000"/>
          <w:sz w:val="28"/>
          <w:szCs w:val="28"/>
        </w:rPr>
        <w:lastRenderedPageBreak/>
        <w:t>предусмотрено 5020,03 тыс</w:t>
      </w:r>
      <w:proofErr w:type="gramStart"/>
      <w:r w:rsidRPr="00F922EC">
        <w:rPr>
          <w:rFonts w:ascii="Times New Roman" w:hAnsi="Times New Roman" w:cs="Times New Roman"/>
          <w:color w:val="000000"/>
          <w:sz w:val="28"/>
          <w:szCs w:val="28"/>
        </w:rPr>
        <w:t>.р</w:t>
      </w:r>
      <w:proofErr w:type="gramEnd"/>
      <w:r w:rsidRPr="00F922EC">
        <w:rPr>
          <w:rFonts w:ascii="Times New Roman" w:hAnsi="Times New Roman" w:cs="Times New Roman"/>
          <w:color w:val="000000"/>
          <w:sz w:val="28"/>
          <w:szCs w:val="28"/>
        </w:rPr>
        <w:t>ублей, из них: на содержание МБУК «Ленинский районный музей» 785,0 тыс.рублей, за 9 месяцев 2016 года были израсходованы 535,90 тыс.рублей. На содержание МБУК «Ленинская МЦРБ» утверждено 2071,30 тыс</w:t>
      </w:r>
      <w:proofErr w:type="gramStart"/>
      <w:r w:rsidRPr="00F922EC">
        <w:rPr>
          <w:rFonts w:ascii="Times New Roman" w:hAnsi="Times New Roman" w:cs="Times New Roman"/>
          <w:color w:val="000000"/>
          <w:sz w:val="28"/>
          <w:szCs w:val="28"/>
        </w:rPr>
        <w:t>.р</w:t>
      </w:r>
      <w:proofErr w:type="gramEnd"/>
      <w:r w:rsidRPr="00F922EC">
        <w:rPr>
          <w:rFonts w:ascii="Times New Roman" w:hAnsi="Times New Roman" w:cs="Times New Roman"/>
          <w:color w:val="000000"/>
          <w:sz w:val="28"/>
          <w:szCs w:val="28"/>
        </w:rPr>
        <w:t>ублей из средств бюджета района, и 2000,00 тыс.рублей - иные межбюджетные трансферты из бюджетов поселений на осуществление части полномочий (библиотечное обслуживание). Расход денежных средств в отчетном периоде составляет 3131,09 тыс</w:t>
      </w:r>
      <w:proofErr w:type="gramStart"/>
      <w:r w:rsidRPr="00F922EC">
        <w:rPr>
          <w:rFonts w:ascii="Times New Roman" w:hAnsi="Times New Roman" w:cs="Times New Roman"/>
          <w:color w:val="000000"/>
          <w:sz w:val="28"/>
          <w:szCs w:val="28"/>
        </w:rPr>
        <w:t>.р</w:t>
      </w:r>
      <w:proofErr w:type="gramEnd"/>
      <w:r w:rsidRPr="00F922EC">
        <w:rPr>
          <w:rFonts w:ascii="Times New Roman" w:hAnsi="Times New Roman" w:cs="Times New Roman"/>
          <w:color w:val="000000"/>
          <w:sz w:val="28"/>
          <w:szCs w:val="28"/>
        </w:rPr>
        <w:t>ублей. На организацию и проведение мероприятий в области культуры - 158,00 тыс</w:t>
      </w:r>
      <w:proofErr w:type="gramStart"/>
      <w:r w:rsidRPr="00F922EC">
        <w:rPr>
          <w:rFonts w:ascii="Times New Roman" w:hAnsi="Times New Roman" w:cs="Times New Roman"/>
          <w:color w:val="000000"/>
          <w:sz w:val="28"/>
          <w:szCs w:val="28"/>
        </w:rPr>
        <w:t>.р</w:t>
      </w:r>
      <w:proofErr w:type="gramEnd"/>
      <w:r w:rsidRPr="00F922EC">
        <w:rPr>
          <w:rFonts w:ascii="Times New Roman" w:hAnsi="Times New Roman" w:cs="Times New Roman"/>
          <w:color w:val="000000"/>
          <w:sz w:val="28"/>
          <w:szCs w:val="28"/>
        </w:rPr>
        <w:t>ублей. За 9 месяцев 2016 года было фактически израсходовано: 1. На организацию и проведение мероприятий патриотической направленности - 31,10 тыс</w:t>
      </w:r>
      <w:proofErr w:type="gramStart"/>
      <w:r w:rsidRPr="00F922EC">
        <w:rPr>
          <w:rFonts w:ascii="Times New Roman" w:hAnsi="Times New Roman" w:cs="Times New Roman"/>
          <w:color w:val="000000"/>
          <w:sz w:val="28"/>
          <w:szCs w:val="28"/>
        </w:rPr>
        <w:t>.р</w:t>
      </w:r>
      <w:proofErr w:type="gramEnd"/>
      <w:r w:rsidRPr="00F922EC">
        <w:rPr>
          <w:rFonts w:ascii="Times New Roman" w:hAnsi="Times New Roman" w:cs="Times New Roman"/>
          <w:color w:val="000000"/>
          <w:sz w:val="28"/>
          <w:szCs w:val="28"/>
        </w:rPr>
        <w:t>ублей, в том числе:</w:t>
      </w:r>
    </w:p>
    <w:p w:rsidR="00B37FB7" w:rsidRPr="00F922EC" w:rsidRDefault="00B37FB7" w:rsidP="00B37FB7">
      <w:pPr>
        <w:pStyle w:val="1"/>
        <w:shd w:val="clear" w:color="auto" w:fill="auto"/>
        <w:spacing w:line="240" w:lineRule="auto"/>
        <w:ind w:left="23" w:firstLine="700"/>
        <w:jc w:val="both"/>
        <w:rPr>
          <w:rFonts w:ascii="Times New Roman" w:hAnsi="Times New Roman" w:cs="Times New Roman"/>
          <w:sz w:val="28"/>
          <w:szCs w:val="28"/>
        </w:rPr>
      </w:pPr>
      <w:r w:rsidRPr="00F922EC">
        <w:rPr>
          <w:rFonts w:ascii="Times New Roman" w:hAnsi="Times New Roman" w:cs="Times New Roman"/>
          <w:color w:val="000000"/>
          <w:sz w:val="28"/>
          <w:szCs w:val="28"/>
        </w:rPr>
        <w:t>- на мероприятие, посвященное празднованию 75-й годовщине разгрома советскими войсками немецко-фашистских вой</w:t>
      </w:r>
      <w:proofErr w:type="gramStart"/>
      <w:r w:rsidRPr="00F922EC">
        <w:rPr>
          <w:rFonts w:ascii="Times New Roman" w:hAnsi="Times New Roman" w:cs="Times New Roman"/>
          <w:color w:val="000000"/>
          <w:sz w:val="28"/>
          <w:szCs w:val="28"/>
        </w:rPr>
        <w:t>ск в Ст</w:t>
      </w:r>
      <w:proofErr w:type="gramEnd"/>
      <w:r w:rsidRPr="00F922EC">
        <w:rPr>
          <w:rFonts w:ascii="Times New Roman" w:hAnsi="Times New Roman" w:cs="Times New Roman"/>
          <w:color w:val="000000"/>
          <w:sz w:val="28"/>
          <w:szCs w:val="28"/>
        </w:rPr>
        <w:t>алинградской битве. Ветеранам Великой Отечественной Войны были вручены подарочные наборы. Израсходовано 21,50 тыс</w:t>
      </w:r>
      <w:proofErr w:type="gramStart"/>
      <w:r w:rsidRPr="00F922EC">
        <w:rPr>
          <w:rFonts w:ascii="Times New Roman" w:hAnsi="Times New Roman" w:cs="Times New Roman"/>
          <w:color w:val="000000"/>
          <w:sz w:val="28"/>
          <w:szCs w:val="28"/>
        </w:rPr>
        <w:t>.р</w:t>
      </w:r>
      <w:proofErr w:type="gramEnd"/>
      <w:r w:rsidRPr="00F922EC">
        <w:rPr>
          <w:rFonts w:ascii="Times New Roman" w:hAnsi="Times New Roman" w:cs="Times New Roman"/>
          <w:color w:val="000000"/>
          <w:sz w:val="28"/>
          <w:szCs w:val="28"/>
        </w:rPr>
        <w:t>ублей.</w:t>
      </w:r>
    </w:p>
    <w:p w:rsidR="00B37FB7" w:rsidRPr="00F922EC" w:rsidRDefault="00B37FB7" w:rsidP="00B37FB7">
      <w:pPr>
        <w:pStyle w:val="1"/>
        <w:shd w:val="clear" w:color="auto" w:fill="auto"/>
        <w:spacing w:line="240" w:lineRule="auto"/>
        <w:ind w:left="23" w:firstLine="700"/>
        <w:jc w:val="both"/>
        <w:rPr>
          <w:rFonts w:ascii="Times New Roman" w:hAnsi="Times New Roman" w:cs="Times New Roman"/>
          <w:sz w:val="28"/>
          <w:szCs w:val="28"/>
        </w:rPr>
      </w:pPr>
      <w:r w:rsidRPr="00F922EC">
        <w:rPr>
          <w:rFonts w:ascii="Times New Roman" w:hAnsi="Times New Roman" w:cs="Times New Roman"/>
          <w:color w:val="000000"/>
          <w:sz w:val="28"/>
          <w:szCs w:val="28"/>
        </w:rPr>
        <w:t>- на чествование ветеранов ВОВ в честь Дня Победы. Отделом по социальной политике были приобретены и вручены подарочные наборы, цветы на сумму 9,60 тыс</w:t>
      </w:r>
      <w:proofErr w:type="gramStart"/>
      <w:r w:rsidRPr="00F922EC">
        <w:rPr>
          <w:rFonts w:ascii="Times New Roman" w:hAnsi="Times New Roman" w:cs="Times New Roman"/>
          <w:color w:val="000000"/>
          <w:sz w:val="28"/>
          <w:szCs w:val="28"/>
        </w:rPr>
        <w:t>.р</w:t>
      </w:r>
      <w:proofErr w:type="gramEnd"/>
      <w:r w:rsidRPr="00F922EC">
        <w:rPr>
          <w:rFonts w:ascii="Times New Roman" w:hAnsi="Times New Roman" w:cs="Times New Roman"/>
          <w:color w:val="000000"/>
          <w:sz w:val="28"/>
          <w:szCs w:val="28"/>
        </w:rPr>
        <w:t>ублей.</w:t>
      </w:r>
    </w:p>
    <w:p w:rsidR="00B37FB7" w:rsidRPr="00F922EC" w:rsidRDefault="00B37FB7" w:rsidP="00B37FB7">
      <w:pPr>
        <w:pStyle w:val="1"/>
        <w:shd w:val="clear" w:color="auto" w:fill="auto"/>
        <w:tabs>
          <w:tab w:val="left" w:pos="591"/>
        </w:tabs>
        <w:spacing w:line="240" w:lineRule="auto"/>
        <w:jc w:val="both"/>
        <w:rPr>
          <w:rFonts w:ascii="Times New Roman" w:hAnsi="Times New Roman" w:cs="Times New Roman"/>
          <w:sz w:val="28"/>
          <w:szCs w:val="28"/>
        </w:rPr>
      </w:pPr>
      <w:r w:rsidRPr="00F922EC">
        <w:rPr>
          <w:rFonts w:ascii="Times New Roman" w:hAnsi="Times New Roman" w:cs="Times New Roman"/>
          <w:color w:val="000000"/>
          <w:sz w:val="28"/>
          <w:szCs w:val="28"/>
        </w:rPr>
        <w:tab/>
        <w:t>2. В Ленинском муниципальном районе проводится поздравление на дому и через районную газету «Знамя» юбиляров, которым в этом году исполнилось 90 лет, с вручением подарков, письменными поздравлениями от Президента Российской Федерации, главы администрации Ленинского муниципального района. На данные цели израсходовано за отчетный период - 10,00 тыс</w:t>
      </w:r>
      <w:proofErr w:type="gramStart"/>
      <w:r w:rsidRPr="00F922EC">
        <w:rPr>
          <w:rFonts w:ascii="Times New Roman" w:hAnsi="Times New Roman" w:cs="Times New Roman"/>
          <w:color w:val="000000"/>
          <w:sz w:val="28"/>
          <w:szCs w:val="28"/>
        </w:rPr>
        <w:t>.р</w:t>
      </w:r>
      <w:proofErr w:type="gramEnd"/>
      <w:r w:rsidRPr="00F922EC">
        <w:rPr>
          <w:rFonts w:ascii="Times New Roman" w:hAnsi="Times New Roman" w:cs="Times New Roman"/>
          <w:color w:val="000000"/>
          <w:sz w:val="28"/>
          <w:szCs w:val="28"/>
        </w:rPr>
        <w:t>ублей.</w:t>
      </w:r>
    </w:p>
    <w:p w:rsidR="00B37FB7" w:rsidRPr="00F922EC" w:rsidRDefault="00B37FB7" w:rsidP="00B37FB7">
      <w:pPr>
        <w:pStyle w:val="1"/>
        <w:shd w:val="clear" w:color="auto" w:fill="auto"/>
        <w:tabs>
          <w:tab w:val="left" w:pos="591"/>
        </w:tabs>
        <w:spacing w:line="240" w:lineRule="auto"/>
        <w:ind w:firstLine="283"/>
        <w:jc w:val="both"/>
        <w:rPr>
          <w:rFonts w:ascii="Times New Roman" w:hAnsi="Times New Roman" w:cs="Times New Roman"/>
          <w:sz w:val="28"/>
          <w:szCs w:val="28"/>
        </w:rPr>
      </w:pPr>
      <w:r w:rsidRPr="00F922EC">
        <w:rPr>
          <w:rFonts w:ascii="Times New Roman" w:hAnsi="Times New Roman" w:cs="Times New Roman"/>
          <w:color w:val="000000"/>
          <w:sz w:val="28"/>
          <w:szCs w:val="28"/>
        </w:rPr>
        <w:t xml:space="preserve">  3. На организацию и проведение профессиональных праздников: День работника сельского хозяйства, День работника культуры выделено - 3,90 тыс</w:t>
      </w:r>
      <w:proofErr w:type="gramStart"/>
      <w:r w:rsidRPr="00F922EC">
        <w:rPr>
          <w:rFonts w:ascii="Times New Roman" w:hAnsi="Times New Roman" w:cs="Times New Roman"/>
          <w:color w:val="000000"/>
          <w:sz w:val="28"/>
          <w:szCs w:val="28"/>
        </w:rPr>
        <w:t>.р</w:t>
      </w:r>
      <w:proofErr w:type="gramEnd"/>
      <w:r w:rsidRPr="00F922EC">
        <w:rPr>
          <w:rFonts w:ascii="Times New Roman" w:hAnsi="Times New Roman" w:cs="Times New Roman"/>
          <w:color w:val="000000"/>
          <w:sz w:val="28"/>
          <w:szCs w:val="28"/>
        </w:rPr>
        <w:t>ублей. Данные средства были потрачены на награждение лучших работников культуры в честь профессионального праздника «День работника культуры».</w:t>
      </w:r>
    </w:p>
    <w:p w:rsidR="00B37FB7" w:rsidRPr="00F922EC" w:rsidRDefault="00B37FB7" w:rsidP="00B37FB7">
      <w:pPr>
        <w:pStyle w:val="1"/>
        <w:shd w:val="clear" w:color="auto" w:fill="auto"/>
        <w:spacing w:line="240" w:lineRule="auto"/>
        <w:ind w:left="23" w:firstLine="685"/>
        <w:jc w:val="both"/>
        <w:rPr>
          <w:rFonts w:ascii="Times New Roman" w:hAnsi="Times New Roman" w:cs="Times New Roman"/>
          <w:sz w:val="28"/>
          <w:szCs w:val="28"/>
        </w:rPr>
      </w:pPr>
      <w:r w:rsidRPr="00F922EC">
        <w:rPr>
          <w:rFonts w:ascii="Times New Roman" w:hAnsi="Times New Roman" w:cs="Times New Roman"/>
          <w:color w:val="000000"/>
          <w:sz w:val="28"/>
          <w:szCs w:val="28"/>
        </w:rPr>
        <w:t>4. Организация и проведение районных праздников: День семьи, любви и верности. Расход за отчетный период составил - 13,70 тысяч рублей. Данные средства были потрачены на приобретение подарков для чествования семей Ленинского муниципального района.</w:t>
      </w:r>
    </w:p>
    <w:p w:rsidR="00B37FB7" w:rsidRPr="00F922EC" w:rsidRDefault="00B37FB7" w:rsidP="00B37FB7">
      <w:pPr>
        <w:pStyle w:val="1"/>
        <w:shd w:val="clear" w:color="auto" w:fill="auto"/>
        <w:spacing w:line="240" w:lineRule="auto"/>
        <w:ind w:left="23" w:firstLine="700"/>
        <w:jc w:val="both"/>
        <w:rPr>
          <w:rFonts w:ascii="Times New Roman" w:hAnsi="Times New Roman" w:cs="Times New Roman"/>
          <w:sz w:val="28"/>
          <w:szCs w:val="28"/>
        </w:rPr>
      </w:pPr>
      <w:r w:rsidRPr="00F922EC">
        <w:rPr>
          <w:rFonts w:ascii="Times New Roman" w:hAnsi="Times New Roman" w:cs="Times New Roman"/>
          <w:color w:val="000000"/>
          <w:sz w:val="28"/>
          <w:szCs w:val="28"/>
        </w:rPr>
        <w:t>Так же перечень программных мероприятий по направлениям расходования и источникам финансирования включает в себя доходы от предпринимательской деятельности и иной, приносящей доход деятельности. За 9 месяцев 2016 года выполнено - 3,20 тыс</w:t>
      </w:r>
      <w:proofErr w:type="gramStart"/>
      <w:r w:rsidRPr="00F922EC">
        <w:rPr>
          <w:rFonts w:ascii="Times New Roman" w:hAnsi="Times New Roman" w:cs="Times New Roman"/>
          <w:color w:val="000000"/>
          <w:sz w:val="28"/>
          <w:szCs w:val="28"/>
        </w:rPr>
        <w:t>.р</w:t>
      </w:r>
      <w:proofErr w:type="gramEnd"/>
      <w:r w:rsidRPr="00F922EC">
        <w:rPr>
          <w:rFonts w:ascii="Times New Roman" w:hAnsi="Times New Roman" w:cs="Times New Roman"/>
          <w:color w:val="000000"/>
          <w:sz w:val="28"/>
          <w:szCs w:val="28"/>
        </w:rPr>
        <w:t>ублей. Денежные средства были потрачены на приобретение цветного принтера для МБУК «</w:t>
      </w:r>
      <w:proofErr w:type="gramStart"/>
      <w:r w:rsidRPr="00F922EC">
        <w:rPr>
          <w:rFonts w:ascii="Times New Roman" w:hAnsi="Times New Roman" w:cs="Times New Roman"/>
          <w:color w:val="000000"/>
          <w:sz w:val="28"/>
          <w:szCs w:val="28"/>
        </w:rPr>
        <w:t>Ленинская</w:t>
      </w:r>
      <w:proofErr w:type="gramEnd"/>
      <w:r w:rsidRPr="00F922EC">
        <w:rPr>
          <w:rFonts w:ascii="Times New Roman" w:hAnsi="Times New Roman" w:cs="Times New Roman"/>
          <w:color w:val="000000"/>
          <w:sz w:val="28"/>
          <w:szCs w:val="28"/>
        </w:rPr>
        <w:t xml:space="preserve"> МЦРБ».</w:t>
      </w:r>
    </w:p>
    <w:p w:rsidR="00B37FB7" w:rsidRPr="00F922EC" w:rsidRDefault="00B37FB7" w:rsidP="00B37FB7">
      <w:pPr>
        <w:pStyle w:val="1"/>
        <w:shd w:val="clear" w:color="auto" w:fill="auto"/>
        <w:spacing w:line="240" w:lineRule="auto"/>
        <w:ind w:right="20" w:firstLine="720"/>
        <w:jc w:val="both"/>
        <w:rPr>
          <w:rFonts w:ascii="Times New Roman" w:hAnsi="Times New Roman" w:cs="Times New Roman"/>
          <w:sz w:val="28"/>
          <w:szCs w:val="28"/>
        </w:rPr>
      </w:pPr>
      <w:r w:rsidRPr="00F922EC">
        <w:rPr>
          <w:rFonts w:ascii="Times New Roman" w:hAnsi="Times New Roman" w:cs="Times New Roman"/>
          <w:color w:val="000000"/>
          <w:sz w:val="28"/>
          <w:szCs w:val="28"/>
        </w:rPr>
        <w:t>9 месяцев 2016 года началось с череды торжественных мероприятий. Во всех учреждениях культуры Ленинского муниципального района прошли праздничные концерты, посвященные Дню Сталинградской битвы, Дню защитника Отечества, Международному женскому Дню.</w:t>
      </w:r>
    </w:p>
    <w:p w:rsidR="00B37FB7" w:rsidRPr="00F922EC" w:rsidRDefault="00B37FB7" w:rsidP="00B37FB7">
      <w:pPr>
        <w:pStyle w:val="1"/>
        <w:shd w:val="clear" w:color="auto" w:fill="auto"/>
        <w:spacing w:line="240" w:lineRule="auto"/>
        <w:ind w:right="20" w:firstLine="720"/>
        <w:jc w:val="both"/>
        <w:rPr>
          <w:rFonts w:ascii="Times New Roman" w:hAnsi="Times New Roman" w:cs="Times New Roman"/>
          <w:sz w:val="28"/>
          <w:szCs w:val="28"/>
        </w:rPr>
      </w:pPr>
      <w:r w:rsidRPr="00F922EC">
        <w:rPr>
          <w:rFonts w:ascii="Times New Roman" w:hAnsi="Times New Roman" w:cs="Times New Roman"/>
          <w:color w:val="000000"/>
          <w:sz w:val="28"/>
          <w:szCs w:val="28"/>
        </w:rPr>
        <w:t>Большое внимание привлекли к себе мероприятия героико-патриотической направленности:</w:t>
      </w:r>
    </w:p>
    <w:p w:rsidR="00B37FB7" w:rsidRPr="00F922EC" w:rsidRDefault="00B37FB7" w:rsidP="00B37FB7">
      <w:pPr>
        <w:pStyle w:val="1"/>
        <w:shd w:val="clear" w:color="auto" w:fill="auto"/>
        <w:spacing w:line="240" w:lineRule="auto"/>
        <w:ind w:right="20" w:firstLine="720"/>
        <w:jc w:val="both"/>
        <w:rPr>
          <w:rFonts w:ascii="Times New Roman" w:hAnsi="Times New Roman" w:cs="Times New Roman"/>
          <w:color w:val="000000"/>
          <w:sz w:val="28"/>
          <w:szCs w:val="28"/>
        </w:rPr>
      </w:pPr>
      <w:r w:rsidRPr="00F922EC">
        <w:rPr>
          <w:rFonts w:ascii="Times New Roman" w:hAnsi="Times New Roman" w:cs="Times New Roman"/>
          <w:sz w:val="28"/>
          <w:szCs w:val="28"/>
        </w:rPr>
        <w:t xml:space="preserve">- </w:t>
      </w:r>
      <w:r w:rsidRPr="00F922EC">
        <w:rPr>
          <w:rFonts w:ascii="Times New Roman" w:hAnsi="Times New Roman" w:cs="Times New Roman"/>
          <w:color w:val="000000"/>
          <w:sz w:val="28"/>
          <w:szCs w:val="28"/>
        </w:rPr>
        <w:t xml:space="preserve">митинг, посвященный 73-й годовщине победы в Сталинградской </w:t>
      </w:r>
      <w:r w:rsidRPr="00F922EC">
        <w:rPr>
          <w:rFonts w:ascii="Times New Roman" w:hAnsi="Times New Roman" w:cs="Times New Roman"/>
          <w:color w:val="000000"/>
          <w:sz w:val="28"/>
          <w:szCs w:val="28"/>
        </w:rPr>
        <w:lastRenderedPageBreak/>
        <w:t>битве, прошел возле памятного знака землякам-героям Отечества при участии официальных лиц и депутата ГД РФ Гусевой И.М. Состоялся праздничный концерт «Ты в сердце моем, Сталинград». Для ветеранов и участников Сталинградской битвы, вдов и детей Сталинграда прозвучали патриотические песни в исполнении хора ветеранов, детских и взрослых коллективов, солистов ДК «Октябрь», показаны тематические танцевальные постановки;</w:t>
      </w:r>
    </w:p>
    <w:p w:rsidR="00B37FB7" w:rsidRPr="00F922EC" w:rsidRDefault="00B37FB7" w:rsidP="00B37FB7">
      <w:pPr>
        <w:pStyle w:val="1"/>
        <w:shd w:val="clear" w:color="auto" w:fill="auto"/>
        <w:spacing w:line="240" w:lineRule="auto"/>
        <w:ind w:right="20" w:firstLine="720"/>
        <w:jc w:val="both"/>
        <w:rPr>
          <w:rFonts w:ascii="Times New Roman" w:hAnsi="Times New Roman" w:cs="Times New Roman"/>
          <w:color w:val="000000"/>
          <w:sz w:val="28"/>
          <w:szCs w:val="28"/>
        </w:rPr>
      </w:pPr>
      <w:r w:rsidRPr="00F922EC">
        <w:rPr>
          <w:rFonts w:ascii="Times New Roman" w:hAnsi="Times New Roman" w:cs="Times New Roman"/>
          <w:color w:val="000000"/>
          <w:sz w:val="28"/>
          <w:szCs w:val="28"/>
        </w:rPr>
        <w:t>- День Победы - особый день для всей нашей страны. 9 мая в Ленинском муниципальном районе проводились всероссийские акции «Бессмертный полк». «Народный» хор ветеранов и «образцовый» ансамбль балалаечников «Мелодия души и сердца» выступили с отчетным концертом;</w:t>
      </w:r>
    </w:p>
    <w:p w:rsidR="00B37FB7" w:rsidRPr="00F922EC" w:rsidRDefault="00B37FB7" w:rsidP="00B37FB7">
      <w:pPr>
        <w:pStyle w:val="1"/>
        <w:shd w:val="clear" w:color="auto" w:fill="auto"/>
        <w:spacing w:line="240" w:lineRule="auto"/>
        <w:ind w:right="20" w:firstLine="720"/>
        <w:jc w:val="both"/>
        <w:rPr>
          <w:rFonts w:ascii="Times New Roman" w:hAnsi="Times New Roman" w:cs="Times New Roman"/>
          <w:color w:val="000000"/>
          <w:sz w:val="28"/>
          <w:szCs w:val="28"/>
        </w:rPr>
      </w:pPr>
      <w:r w:rsidRPr="00F922EC">
        <w:rPr>
          <w:rFonts w:ascii="Times New Roman" w:hAnsi="Times New Roman" w:cs="Times New Roman"/>
          <w:color w:val="000000"/>
          <w:sz w:val="28"/>
          <w:szCs w:val="28"/>
        </w:rPr>
        <w:t>-12 июня состоялся концерт ко Дню России «О России с любовью» и тематическая акция «Широка страна моя родная»;</w:t>
      </w:r>
    </w:p>
    <w:p w:rsidR="00B37FB7" w:rsidRPr="00F922EC" w:rsidRDefault="00B37FB7" w:rsidP="00B37FB7">
      <w:pPr>
        <w:pStyle w:val="1"/>
        <w:shd w:val="clear" w:color="auto" w:fill="auto"/>
        <w:tabs>
          <w:tab w:val="left" w:pos="226"/>
        </w:tabs>
        <w:spacing w:line="240" w:lineRule="auto"/>
        <w:ind w:right="23"/>
        <w:jc w:val="both"/>
        <w:rPr>
          <w:rFonts w:ascii="Times New Roman" w:hAnsi="Times New Roman" w:cs="Times New Roman"/>
          <w:sz w:val="28"/>
          <w:szCs w:val="28"/>
        </w:rPr>
      </w:pPr>
      <w:r w:rsidRPr="00F922EC">
        <w:rPr>
          <w:rFonts w:ascii="Times New Roman" w:hAnsi="Times New Roman" w:cs="Times New Roman"/>
          <w:color w:val="000000"/>
          <w:sz w:val="28"/>
          <w:szCs w:val="28"/>
        </w:rPr>
        <w:tab/>
      </w:r>
      <w:r w:rsidRPr="00F922EC">
        <w:rPr>
          <w:rFonts w:ascii="Times New Roman" w:hAnsi="Times New Roman" w:cs="Times New Roman"/>
          <w:color w:val="000000"/>
          <w:sz w:val="28"/>
          <w:szCs w:val="28"/>
        </w:rPr>
        <w:tab/>
        <w:t>- 8 июля 2016 года традиционно в Ленинском муниципальном районе отмечается всероссийский праздник День семьи, любви и верности. В МБУК «Дворец культуры «Октябрь» прошел праздничный концерт с награждением семей Ленинского муниципального района памятными сувенирами.</w:t>
      </w:r>
    </w:p>
    <w:p w:rsidR="00B37FB7" w:rsidRPr="00F922EC" w:rsidRDefault="00B37FB7" w:rsidP="00B37FB7">
      <w:pPr>
        <w:pStyle w:val="1"/>
        <w:shd w:val="clear" w:color="auto" w:fill="auto"/>
        <w:spacing w:line="240" w:lineRule="auto"/>
        <w:ind w:left="20" w:right="20" w:firstLine="700"/>
        <w:jc w:val="both"/>
        <w:rPr>
          <w:rFonts w:ascii="Times New Roman" w:hAnsi="Times New Roman" w:cs="Times New Roman"/>
          <w:sz w:val="28"/>
          <w:szCs w:val="28"/>
        </w:rPr>
      </w:pPr>
      <w:r w:rsidRPr="00F922EC">
        <w:rPr>
          <w:rFonts w:ascii="Times New Roman" w:hAnsi="Times New Roman" w:cs="Times New Roman"/>
          <w:color w:val="000000"/>
          <w:sz w:val="28"/>
          <w:szCs w:val="28"/>
        </w:rPr>
        <w:t xml:space="preserve">Большое внимание в районе уделяется мероприятиям самодеятельного народного творчества. Например, 13 марта на центральной площади проведена Масленица. Работники МЦ «Выбор» организовали  игровую программу «Играй, не ленись, от души веселись!», конкурс рисунков на асфальте и </w:t>
      </w:r>
      <w:proofErr w:type="spellStart"/>
      <w:r w:rsidRPr="00F922EC">
        <w:rPr>
          <w:rFonts w:ascii="Times New Roman" w:hAnsi="Times New Roman" w:cs="Times New Roman"/>
          <w:color w:val="000000"/>
          <w:sz w:val="28"/>
          <w:szCs w:val="28"/>
        </w:rPr>
        <w:t>боди-арт</w:t>
      </w:r>
      <w:proofErr w:type="spellEnd"/>
      <w:r w:rsidRPr="00F922EC">
        <w:rPr>
          <w:rFonts w:ascii="Times New Roman" w:hAnsi="Times New Roman" w:cs="Times New Roman"/>
          <w:color w:val="000000"/>
          <w:sz w:val="28"/>
          <w:szCs w:val="28"/>
        </w:rPr>
        <w:t xml:space="preserve"> акцию «Народные узоры». Украсила праздник «Лотошная потеха» с раздачей кренделей и леденцов самым маленьким участникам праздника. Эстафету праздника приняли затем сказочные персонажи театрализованного представления «Кто против Весны?!». В ловкости и силе соревновались взрослые в аттракционе «Русский богатырь». Закончился праздник по древней традиции хороводом и символическим сжиганием чучела.</w:t>
      </w:r>
    </w:p>
    <w:p w:rsidR="0005628E" w:rsidRPr="00F922EC" w:rsidRDefault="0005628E" w:rsidP="0005628E">
      <w:pPr>
        <w:ind w:firstLine="426"/>
        <w:jc w:val="center"/>
        <w:rPr>
          <w:b/>
          <w:bCs/>
          <w:sz w:val="28"/>
          <w:szCs w:val="28"/>
        </w:rPr>
      </w:pPr>
      <w:r w:rsidRPr="00F922EC">
        <w:rPr>
          <w:b/>
          <w:bCs/>
          <w:sz w:val="28"/>
          <w:szCs w:val="28"/>
        </w:rPr>
        <w:t>Физическая культура и спорт</w:t>
      </w:r>
    </w:p>
    <w:p w:rsidR="0005628E" w:rsidRPr="00F922EC" w:rsidRDefault="0005628E" w:rsidP="0005628E">
      <w:pPr>
        <w:ind w:firstLine="426"/>
        <w:jc w:val="center"/>
        <w:rPr>
          <w:b/>
          <w:bCs/>
          <w:sz w:val="28"/>
          <w:szCs w:val="28"/>
        </w:rPr>
      </w:pPr>
    </w:p>
    <w:p w:rsidR="00290BA7" w:rsidRPr="00F922EC" w:rsidRDefault="00290BA7" w:rsidP="00290BA7">
      <w:pPr>
        <w:suppressAutoHyphens/>
        <w:ind w:firstLine="708"/>
        <w:jc w:val="both"/>
        <w:rPr>
          <w:sz w:val="28"/>
          <w:szCs w:val="28"/>
        </w:rPr>
      </w:pPr>
      <w:r w:rsidRPr="00F922EC">
        <w:rPr>
          <w:sz w:val="28"/>
          <w:szCs w:val="28"/>
        </w:rPr>
        <w:t>На территории Ленинского муниципального района три учреждения, которые осуществляют спортивную и физкультурно-массовую работу. Это МКУДО «</w:t>
      </w:r>
      <w:proofErr w:type="gramStart"/>
      <w:r w:rsidRPr="00F922EC">
        <w:rPr>
          <w:sz w:val="28"/>
          <w:szCs w:val="28"/>
        </w:rPr>
        <w:t>Ленинская</w:t>
      </w:r>
      <w:proofErr w:type="gramEnd"/>
      <w:r w:rsidRPr="00F922EC">
        <w:rPr>
          <w:sz w:val="28"/>
          <w:szCs w:val="28"/>
        </w:rPr>
        <w:t xml:space="preserve"> ДЮСШ», МБУ «ФСК «Атлант», МКУ СК «Темп». Данные учреждения оказывают населению услуги в области физической культуры и спорта.</w:t>
      </w:r>
    </w:p>
    <w:p w:rsidR="00290BA7" w:rsidRPr="00F922EC" w:rsidRDefault="00290BA7" w:rsidP="00290BA7">
      <w:pPr>
        <w:pStyle w:val="1"/>
        <w:shd w:val="clear" w:color="auto" w:fill="auto"/>
        <w:spacing w:line="240" w:lineRule="auto"/>
        <w:ind w:left="40" w:firstLine="720"/>
        <w:jc w:val="both"/>
        <w:rPr>
          <w:rFonts w:ascii="Times New Roman" w:hAnsi="Times New Roman" w:cs="Times New Roman"/>
          <w:sz w:val="28"/>
          <w:szCs w:val="28"/>
        </w:rPr>
      </w:pPr>
      <w:r w:rsidRPr="00F922EC">
        <w:rPr>
          <w:rFonts w:ascii="Times New Roman" w:hAnsi="Times New Roman" w:cs="Times New Roman"/>
          <w:color w:val="000000"/>
          <w:sz w:val="28"/>
          <w:szCs w:val="28"/>
        </w:rPr>
        <w:t>ФБУ ФСК «Атлант» городского поселения г. Ленинск за 9 месяцев 2016 года было проведено 28 спортивных мероприятия направленных на формирование здорового образа жизни и организацию досуга подростков и молодежи г</w:t>
      </w:r>
      <w:proofErr w:type="gramStart"/>
      <w:r w:rsidRPr="00F922EC">
        <w:rPr>
          <w:rFonts w:ascii="Times New Roman" w:hAnsi="Times New Roman" w:cs="Times New Roman"/>
          <w:color w:val="000000"/>
          <w:sz w:val="28"/>
          <w:szCs w:val="28"/>
        </w:rPr>
        <w:t>.Л</w:t>
      </w:r>
      <w:proofErr w:type="gramEnd"/>
      <w:r w:rsidRPr="00F922EC">
        <w:rPr>
          <w:rFonts w:ascii="Times New Roman" w:hAnsi="Times New Roman" w:cs="Times New Roman"/>
          <w:color w:val="000000"/>
          <w:sz w:val="28"/>
          <w:szCs w:val="28"/>
        </w:rPr>
        <w:t>енинска. Общее количество принявших участие в соревнованиях составило 1351 человек. На проведение этих мероприятий было израсходовано 257,12 тыс</w:t>
      </w:r>
      <w:proofErr w:type="gramStart"/>
      <w:r w:rsidRPr="00F922EC">
        <w:rPr>
          <w:rFonts w:ascii="Times New Roman" w:hAnsi="Times New Roman" w:cs="Times New Roman"/>
          <w:color w:val="000000"/>
          <w:sz w:val="28"/>
          <w:szCs w:val="28"/>
        </w:rPr>
        <w:t>.р</w:t>
      </w:r>
      <w:proofErr w:type="gramEnd"/>
      <w:r w:rsidRPr="00F922EC">
        <w:rPr>
          <w:rFonts w:ascii="Times New Roman" w:hAnsi="Times New Roman" w:cs="Times New Roman"/>
          <w:color w:val="000000"/>
          <w:sz w:val="28"/>
          <w:szCs w:val="28"/>
        </w:rPr>
        <w:t>ублей.</w:t>
      </w:r>
    </w:p>
    <w:p w:rsidR="00290BA7" w:rsidRPr="00F922EC" w:rsidRDefault="00290BA7" w:rsidP="00290BA7">
      <w:pPr>
        <w:pStyle w:val="1"/>
        <w:shd w:val="clear" w:color="auto" w:fill="auto"/>
        <w:spacing w:line="240" w:lineRule="auto"/>
        <w:ind w:left="40" w:firstLine="720"/>
        <w:jc w:val="both"/>
        <w:rPr>
          <w:rFonts w:ascii="Times New Roman" w:hAnsi="Times New Roman" w:cs="Times New Roman"/>
          <w:sz w:val="28"/>
          <w:szCs w:val="28"/>
        </w:rPr>
      </w:pPr>
      <w:r w:rsidRPr="00F922EC">
        <w:rPr>
          <w:rFonts w:ascii="Times New Roman" w:hAnsi="Times New Roman" w:cs="Times New Roman"/>
          <w:color w:val="000000"/>
          <w:sz w:val="28"/>
          <w:szCs w:val="28"/>
        </w:rPr>
        <w:t xml:space="preserve">МКУ СК «Темп» </w:t>
      </w:r>
      <w:proofErr w:type="spellStart"/>
      <w:r w:rsidRPr="00F922EC">
        <w:rPr>
          <w:rFonts w:ascii="Times New Roman" w:hAnsi="Times New Roman" w:cs="Times New Roman"/>
          <w:color w:val="000000"/>
          <w:sz w:val="28"/>
          <w:szCs w:val="28"/>
        </w:rPr>
        <w:t>Заплавненского</w:t>
      </w:r>
      <w:proofErr w:type="spellEnd"/>
      <w:r w:rsidRPr="00F922EC">
        <w:rPr>
          <w:rFonts w:ascii="Times New Roman" w:hAnsi="Times New Roman" w:cs="Times New Roman"/>
          <w:color w:val="000000"/>
          <w:sz w:val="28"/>
          <w:szCs w:val="28"/>
        </w:rPr>
        <w:t xml:space="preserve"> сельского поселения за девять месяцев 2016 года провело одно комплексное физкультурно-спортивное мероприятие, посвященное 30-летию создания ФК «Темп». Юные воспитанники СК «Темп» и молодежь сельского поселения приняли участие в 33 спортивных соревнованиях по футболу, баскетболу, волейболу, настольному теннису, шахматам, гиревому спорту и семейным </w:t>
      </w:r>
      <w:r w:rsidRPr="00F922EC">
        <w:rPr>
          <w:rFonts w:ascii="Times New Roman" w:hAnsi="Times New Roman" w:cs="Times New Roman"/>
          <w:color w:val="000000"/>
          <w:sz w:val="28"/>
          <w:szCs w:val="28"/>
        </w:rPr>
        <w:lastRenderedPageBreak/>
        <w:t>соревнованиям. В соревнованиях принимали участие 612 человека. На проведение этих мероприятий было израсходовано 72000 рублей.</w:t>
      </w:r>
    </w:p>
    <w:p w:rsidR="00290BA7" w:rsidRPr="00F922EC" w:rsidRDefault="00290BA7" w:rsidP="00290BA7">
      <w:pPr>
        <w:pStyle w:val="1"/>
        <w:shd w:val="clear" w:color="auto" w:fill="auto"/>
        <w:spacing w:line="240" w:lineRule="auto"/>
        <w:ind w:left="40" w:firstLine="440"/>
        <w:jc w:val="both"/>
        <w:rPr>
          <w:rFonts w:ascii="Times New Roman" w:hAnsi="Times New Roman" w:cs="Times New Roman"/>
          <w:sz w:val="28"/>
          <w:szCs w:val="28"/>
        </w:rPr>
      </w:pPr>
      <w:r w:rsidRPr="00F922EC">
        <w:rPr>
          <w:rFonts w:ascii="Times New Roman" w:hAnsi="Times New Roman" w:cs="Times New Roman"/>
          <w:color w:val="000000"/>
          <w:sz w:val="28"/>
          <w:szCs w:val="28"/>
        </w:rPr>
        <w:t xml:space="preserve">Отделом по социальной политике за девять месяцев 2016 года проведено 24 районных спортивных соревнований по 16 видам спорта, таким как легкая атлетика, хоккей с шайбой, настольный теннис, волейбол, шахматы, шашки, </w:t>
      </w:r>
      <w:proofErr w:type="spellStart"/>
      <w:r w:rsidRPr="00F922EC">
        <w:rPr>
          <w:rFonts w:ascii="Times New Roman" w:hAnsi="Times New Roman" w:cs="Times New Roman"/>
          <w:color w:val="000000"/>
          <w:sz w:val="28"/>
          <w:szCs w:val="28"/>
        </w:rPr>
        <w:t>армспорт</w:t>
      </w:r>
      <w:proofErr w:type="spellEnd"/>
      <w:r w:rsidRPr="00F922EC">
        <w:rPr>
          <w:rFonts w:ascii="Times New Roman" w:hAnsi="Times New Roman" w:cs="Times New Roman"/>
          <w:color w:val="000000"/>
          <w:sz w:val="28"/>
          <w:szCs w:val="28"/>
        </w:rPr>
        <w:t xml:space="preserve">, стрельба, </w:t>
      </w:r>
      <w:proofErr w:type="spellStart"/>
      <w:r w:rsidRPr="00F922EC">
        <w:rPr>
          <w:rFonts w:ascii="Times New Roman" w:hAnsi="Times New Roman" w:cs="Times New Roman"/>
          <w:color w:val="000000"/>
          <w:sz w:val="28"/>
          <w:szCs w:val="28"/>
        </w:rPr>
        <w:t>полиатлон</w:t>
      </w:r>
      <w:proofErr w:type="spellEnd"/>
      <w:r w:rsidRPr="00F922EC">
        <w:rPr>
          <w:rFonts w:ascii="Times New Roman" w:hAnsi="Times New Roman" w:cs="Times New Roman"/>
          <w:color w:val="000000"/>
          <w:sz w:val="28"/>
          <w:szCs w:val="28"/>
        </w:rPr>
        <w:t>, дзюдо, лапта, семейные соревнования, силовой экстрим, баскетбол, футбол и гиревой спорт. В данных спортивных соревнованиях приняли участие 3258 человек. За девять месяцев текущего года в физкультурно-спортивных мероприятиях приняло участие 98 команд учреждений, организаций и предприятий района, городского и сельских поселений, а также 45 дворовых команд.</w:t>
      </w:r>
    </w:p>
    <w:p w:rsidR="00290BA7" w:rsidRPr="00F922EC" w:rsidRDefault="00290BA7" w:rsidP="00290BA7">
      <w:pPr>
        <w:pStyle w:val="1"/>
        <w:shd w:val="clear" w:color="auto" w:fill="auto"/>
        <w:spacing w:line="240" w:lineRule="auto"/>
        <w:ind w:left="40" w:firstLine="720"/>
        <w:jc w:val="both"/>
        <w:rPr>
          <w:rFonts w:ascii="Times New Roman" w:hAnsi="Times New Roman" w:cs="Times New Roman"/>
          <w:sz w:val="28"/>
          <w:szCs w:val="28"/>
        </w:rPr>
      </w:pPr>
      <w:proofErr w:type="gramStart"/>
      <w:r w:rsidRPr="00F922EC">
        <w:rPr>
          <w:rFonts w:ascii="Times New Roman" w:hAnsi="Times New Roman" w:cs="Times New Roman"/>
          <w:color w:val="000000"/>
          <w:sz w:val="28"/>
          <w:szCs w:val="28"/>
        </w:rPr>
        <w:t>Сборные команды Ленинского муниципального района приняли участие в 12 чемпионатах области: волейболу (мужчины и женщины), тяжелой атлетике (юноши, юниоры, ветераны), гиревому спорту, русским шашкам, шахматам (классическим, быстрым, блицу), мини-футболу (юноши).</w:t>
      </w:r>
      <w:proofErr w:type="gramEnd"/>
    </w:p>
    <w:p w:rsidR="00290BA7" w:rsidRPr="00F922EC" w:rsidRDefault="00290BA7" w:rsidP="00290BA7">
      <w:pPr>
        <w:pStyle w:val="1"/>
        <w:shd w:val="clear" w:color="auto" w:fill="auto"/>
        <w:spacing w:line="240" w:lineRule="auto"/>
        <w:ind w:left="40" w:firstLine="720"/>
        <w:jc w:val="both"/>
        <w:rPr>
          <w:rFonts w:ascii="Times New Roman" w:hAnsi="Times New Roman" w:cs="Times New Roman"/>
          <w:sz w:val="28"/>
          <w:szCs w:val="28"/>
        </w:rPr>
      </w:pPr>
      <w:r w:rsidRPr="00F922EC">
        <w:rPr>
          <w:rFonts w:ascii="Times New Roman" w:hAnsi="Times New Roman" w:cs="Times New Roman"/>
          <w:color w:val="000000"/>
          <w:sz w:val="28"/>
          <w:szCs w:val="28"/>
        </w:rPr>
        <w:t xml:space="preserve">В очередной раз, выступая на чемпионате России среди ветеранов </w:t>
      </w:r>
      <w:proofErr w:type="gramStart"/>
      <w:r w:rsidRPr="00F922EC">
        <w:rPr>
          <w:rFonts w:ascii="Times New Roman" w:hAnsi="Times New Roman" w:cs="Times New Roman"/>
          <w:color w:val="000000"/>
          <w:sz w:val="28"/>
          <w:szCs w:val="28"/>
        </w:rPr>
        <w:t>г</w:t>
      </w:r>
      <w:proofErr w:type="gramEnd"/>
      <w:r w:rsidRPr="00F922EC">
        <w:rPr>
          <w:rFonts w:ascii="Times New Roman" w:hAnsi="Times New Roman" w:cs="Times New Roman"/>
          <w:color w:val="000000"/>
          <w:sz w:val="28"/>
          <w:szCs w:val="28"/>
        </w:rPr>
        <w:t xml:space="preserve">. Москва, на высшую ступень пьедестала поднялся наш земляк </w:t>
      </w:r>
      <w:proofErr w:type="spellStart"/>
      <w:r w:rsidRPr="00F922EC">
        <w:rPr>
          <w:rFonts w:ascii="Times New Roman" w:hAnsi="Times New Roman" w:cs="Times New Roman"/>
          <w:color w:val="000000"/>
          <w:sz w:val="28"/>
          <w:szCs w:val="28"/>
        </w:rPr>
        <w:t>Абулкарамов</w:t>
      </w:r>
      <w:proofErr w:type="spellEnd"/>
      <w:r w:rsidRPr="00F922EC">
        <w:rPr>
          <w:rFonts w:ascii="Times New Roman" w:hAnsi="Times New Roman" w:cs="Times New Roman"/>
          <w:color w:val="000000"/>
          <w:sz w:val="28"/>
          <w:szCs w:val="28"/>
        </w:rPr>
        <w:t xml:space="preserve"> Салават </w:t>
      </w:r>
      <w:proofErr w:type="spellStart"/>
      <w:r w:rsidRPr="00F922EC">
        <w:rPr>
          <w:rFonts w:ascii="Times New Roman" w:hAnsi="Times New Roman" w:cs="Times New Roman"/>
          <w:color w:val="000000"/>
          <w:sz w:val="28"/>
          <w:szCs w:val="28"/>
        </w:rPr>
        <w:t>Имамович</w:t>
      </w:r>
      <w:proofErr w:type="spellEnd"/>
      <w:r w:rsidRPr="00F922EC">
        <w:rPr>
          <w:rFonts w:ascii="Times New Roman" w:hAnsi="Times New Roman" w:cs="Times New Roman"/>
          <w:color w:val="000000"/>
          <w:sz w:val="28"/>
          <w:szCs w:val="28"/>
        </w:rPr>
        <w:t xml:space="preserve">. Воспитанница МКУДО «Ленинская ДЮСШ» Антонова Лариса приняла участие в чемпионате России по самбо, где заняла 7 место. Выступая в </w:t>
      </w:r>
      <w:proofErr w:type="gramStart"/>
      <w:r w:rsidRPr="00F922EC">
        <w:rPr>
          <w:rFonts w:ascii="Times New Roman" w:hAnsi="Times New Roman" w:cs="Times New Roman"/>
          <w:color w:val="000000"/>
          <w:sz w:val="28"/>
          <w:szCs w:val="28"/>
        </w:rPr>
        <w:t>г</w:t>
      </w:r>
      <w:proofErr w:type="gramEnd"/>
      <w:r w:rsidRPr="00F922EC">
        <w:rPr>
          <w:rFonts w:ascii="Times New Roman" w:hAnsi="Times New Roman" w:cs="Times New Roman"/>
          <w:color w:val="000000"/>
          <w:sz w:val="28"/>
          <w:szCs w:val="28"/>
        </w:rPr>
        <w:t xml:space="preserve">. Майкоп на чемпионате ЮФО по тяжелой атлетике ученики тренера Сулейманова Л.Х. добились следующих результатов: весовая категория до 105 кг. </w:t>
      </w:r>
      <w:proofErr w:type="spellStart"/>
      <w:r w:rsidRPr="00F922EC">
        <w:rPr>
          <w:rFonts w:ascii="Times New Roman" w:hAnsi="Times New Roman" w:cs="Times New Roman"/>
          <w:color w:val="000000"/>
          <w:sz w:val="28"/>
          <w:szCs w:val="28"/>
        </w:rPr>
        <w:t>В.Битюцкий</w:t>
      </w:r>
      <w:proofErr w:type="spellEnd"/>
      <w:r w:rsidRPr="00F922EC">
        <w:rPr>
          <w:rFonts w:ascii="Times New Roman" w:hAnsi="Times New Roman" w:cs="Times New Roman"/>
          <w:color w:val="000000"/>
          <w:sz w:val="28"/>
          <w:szCs w:val="28"/>
        </w:rPr>
        <w:t xml:space="preserve"> - 1 место, до 94 кг. М.Шишкин - 2 место, до 77 кг. - М.Смирнов - 6 место, с выполнением норматива мастера спорта России.</w:t>
      </w:r>
    </w:p>
    <w:p w:rsidR="00290BA7" w:rsidRPr="00F922EC" w:rsidRDefault="00290BA7" w:rsidP="00290BA7">
      <w:pPr>
        <w:pStyle w:val="1"/>
        <w:shd w:val="clear" w:color="auto" w:fill="auto"/>
        <w:spacing w:line="240" w:lineRule="auto"/>
        <w:ind w:left="40" w:firstLine="720"/>
        <w:jc w:val="both"/>
        <w:rPr>
          <w:rFonts w:ascii="Times New Roman" w:hAnsi="Times New Roman" w:cs="Times New Roman"/>
          <w:sz w:val="28"/>
          <w:szCs w:val="28"/>
        </w:rPr>
      </w:pPr>
      <w:r w:rsidRPr="00F922EC">
        <w:rPr>
          <w:rFonts w:ascii="Times New Roman" w:hAnsi="Times New Roman" w:cs="Times New Roman"/>
          <w:color w:val="000000"/>
          <w:sz w:val="28"/>
          <w:szCs w:val="28"/>
        </w:rPr>
        <w:t>На проведение и участие в соревнованиях по ведомственной целевой программе «Мероприятия в области развития физической культуры и спорта по Ленинскому муниципальному району» израсходовано 193,36 тыс</w:t>
      </w:r>
      <w:proofErr w:type="gramStart"/>
      <w:r w:rsidRPr="00F922EC">
        <w:rPr>
          <w:rFonts w:ascii="Times New Roman" w:hAnsi="Times New Roman" w:cs="Times New Roman"/>
          <w:color w:val="000000"/>
          <w:sz w:val="28"/>
          <w:szCs w:val="28"/>
        </w:rPr>
        <w:t>.р</w:t>
      </w:r>
      <w:proofErr w:type="gramEnd"/>
      <w:r w:rsidRPr="00F922EC">
        <w:rPr>
          <w:rFonts w:ascii="Times New Roman" w:hAnsi="Times New Roman" w:cs="Times New Roman"/>
          <w:color w:val="000000"/>
          <w:sz w:val="28"/>
          <w:szCs w:val="28"/>
        </w:rPr>
        <w:t>ублей.</w:t>
      </w:r>
    </w:p>
    <w:p w:rsidR="00290BA7" w:rsidRPr="00F922EC" w:rsidRDefault="00290BA7" w:rsidP="00290BA7">
      <w:pPr>
        <w:pStyle w:val="1"/>
        <w:shd w:val="clear" w:color="auto" w:fill="auto"/>
        <w:spacing w:line="240" w:lineRule="auto"/>
        <w:ind w:left="40" w:firstLine="720"/>
        <w:jc w:val="both"/>
        <w:rPr>
          <w:rFonts w:ascii="Times New Roman" w:hAnsi="Times New Roman" w:cs="Times New Roman"/>
          <w:sz w:val="28"/>
          <w:szCs w:val="28"/>
        </w:rPr>
      </w:pPr>
      <w:proofErr w:type="gramStart"/>
      <w:r w:rsidRPr="00F922EC">
        <w:rPr>
          <w:rFonts w:ascii="Times New Roman" w:hAnsi="Times New Roman" w:cs="Times New Roman"/>
          <w:color w:val="000000"/>
          <w:sz w:val="28"/>
          <w:szCs w:val="28"/>
        </w:rPr>
        <w:t xml:space="preserve">В рамках муниципальных программ «Устойчивое развитие сельских территорий Ленинского муниципального района» и «Комплексные меры противодействия наркотиками и их незаконному обороту в Ленинском муниципальном районе» проведено: одно комплексное физкультурно-спортивное мероприятие, посвященное памяти учителя физической культуры </w:t>
      </w:r>
      <w:proofErr w:type="spellStart"/>
      <w:r w:rsidRPr="00F922EC">
        <w:rPr>
          <w:rFonts w:ascii="Times New Roman" w:hAnsi="Times New Roman" w:cs="Times New Roman"/>
          <w:color w:val="000000"/>
          <w:sz w:val="28"/>
          <w:szCs w:val="28"/>
        </w:rPr>
        <w:t>А.В.Бурьянова</w:t>
      </w:r>
      <w:proofErr w:type="spellEnd"/>
      <w:r w:rsidRPr="00F922EC">
        <w:rPr>
          <w:rFonts w:ascii="Times New Roman" w:hAnsi="Times New Roman" w:cs="Times New Roman"/>
          <w:color w:val="000000"/>
          <w:sz w:val="28"/>
          <w:szCs w:val="28"/>
        </w:rPr>
        <w:t>, два «Кубка главы администрации Ленинского муниципального района» по волейболу среди мужчин и женщин, девять первенств и чемпионатов района, семь турниров по видам спорта</w:t>
      </w:r>
      <w:proofErr w:type="gramEnd"/>
      <w:r w:rsidRPr="00F922EC">
        <w:rPr>
          <w:rFonts w:ascii="Times New Roman" w:hAnsi="Times New Roman" w:cs="Times New Roman"/>
          <w:color w:val="000000"/>
          <w:sz w:val="28"/>
          <w:szCs w:val="28"/>
        </w:rPr>
        <w:t xml:space="preserve"> в которых приняли участие 795 человек. Из средств, выделенных на эти программы за девять месяцев 2016 года израсходовано 29,90 тыс</w:t>
      </w:r>
      <w:proofErr w:type="gramStart"/>
      <w:r w:rsidRPr="00F922EC">
        <w:rPr>
          <w:rFonts w:ascii="Times New Roman" w:hAnsi="Times New Roman" w:cs="Times New Roman"/>
          <w:color w:val="000000"/>
          <w:sz w:val="28"/>
          <w:szCs w:val="28"/>
        </w:rPr>
        <w:t>.р</w:t>
      </w:r>
      <w:proofErr w:type="gramEnd"/>
      <w:r w:rsidRPr="00F922EC">
        <w:rPr>
          <w:rFonts w:ascii="Times New Roman" w:hAnsi="Times New Roman" w:cs="Times New Roman"/>
          <w:color w:val="000000"/>
          <w:sz w:val="28"/>
          <w:szCs w:val="28"/>
        </w:rPr>
        <w:t>ублей.</w:t>
      </w:r>
    </w:p>
    <w:p w:rsidR="00290BA7" w:rsidRPr="00F922EC" w:rsidRDefault="00290BA7" w:rsidP="00290BA7">
      <w:pPr>
        <w:pStyle w:val="1"/>
        <w:shd w:val="clear" w:color="auto" w:fill="auto"/>
        <w:spacing w:line="240" w:lineRule="auto"/>
        <w:ind w:left="40" w:firstLine="720"/>
        <w:jc w:val="both"/>
        <w:rPr>
          <w:rFonts w:ascii="Times New Roman" w:hAnsi="Times New Roman" w:cs="Times New Roman"/>
          <w:sz w:val="28"/>
          <w:szCs w:val="28"/>
        </w:rPr>
      </w:pPr>
      <w:r w:rsidRPr="00F922EC">
        <w:rPr>
          <w:rFonts w:ascii="Times New Roman" w:hAnsi="Times New Roman" w:cs="Times New Roman"/>
          <w:color w:val="000000"/>
          <w:sz w:val="28"/>
          <w:szCs w:val="28"/>
        </w:rPr>
        <w:t>Всего за девять месяца текущего года в спортивных мероприятиях приняло участие 6016 человек и потрачено средств 552,38 тыс</w:t>
      </w:r>
      <w:proofErr w:type="gramStart"/>
      <w:r w:rsidRPr="00F922EC">
        <w:rPr>
          <w:rFonts w:ascii="Times New Roman" w:hAnsi="Times New Roman" w:cs="Times New Roman"/>
          <w:color w:val="000000"/>
          <w:sz w:val="28"/>
          <w:szCs w:val="28"/>
        </w:rPr>
        <w:t>.р</w:t>
      </w:r>
      <w:proofErr w:type="gramEnd"/>
      <w:r w:rsidRPr="00F922EC">
        <w:rPr>
          <w:rFonts w:ascii="Times New Roman" w:hAnsi="Times New Roman" w:cs="Times New Roman"/>
          <w:color w:val="000000"/>
          <w:sz w:val="28"/>
          <w:szCs w:val="28"/>
        </w:rPr>
        <w:t>ублей.</w:t>
      </w:r>
    </w:p>
    <w:p w:rsidR="009C543C" w:rsidRPr="00F922EC" w:rsidRDefault="009C543C" w:rsidP="003653E8">
      <w:pPr>
        <w:pStyle w:val="2"/>
        <w:ind w:firstLine="0"/>
        <w:jc w:val="center"/>
      </w:pPr>
    </w:p>
    <w:p w:rsidR="003653E8" w:rsidRPr="00F922EC" w:rsidRDefault="003653E8" w:rsidP="003653E8">
      <w:pPr>
        <w:pStyle w:val="2"/>
        <w:ind w:firstLine="0"/>
        <w:jc w:val="center"/>
      </w:pPr>
      <w:r w:rsidRPr="00F922EC">
        <w:t>Молодежная политика</w:t>
      </w:r>
    </w:p>
    <w:p w:rsidR="003653E8" w:rsidRPr="00F922EC" w:rsidRDefault="003653E8" w:rsidP="003653E8"/>
    <w:p w:rsidR="00177E65" w:rsidRPr="00F922EC" w:rsidRDefault="00177E65" w:rsidP="00177E65">
      <w:pPr>
        <w:pStyle w:val="1"/>
        <w:shd w:val="clear" w:color="auto" w:fill="auto"/>
        <w:spacing w:line="240" w:lineRule="auto"/>
        <w:ind w:left="20" w:right="20" w:firstLine="720"/>
        <w:jc w:val="both"/>
        <w:rPr>
          <w:rFonts w:ascii="Times New Roman" w:hAnsi="Times New Roman" w:cs="Times New Roman"/>
          <w:sz w:val="28"/>
          <w:szCs w:val="28"/>
        </w:rPr>
      </w:pPr>
      <w:r w:rsidRPr="00F922EC">
        <w:rPr>
          <w:rFonts w:ascii="Times New Roman" w:hAnsi="Times New Roman" w:cs="Times New Roman"/>
          <w:color w:val="000000"/>
          <w:sz w:val="28"/>
          <w:szCs w:val="28"/>
        </w:rPr>
        <w:t>Молодежная политика направлена на создание условий, направленных на формирование гражданского, духовно-нравственного и патриотического воспитания молодежи, развитие системы социальной поддержки подростков и молодежи и пропаганды здорового образа жизни в молодежной среде.</w:t>
      </w:r>
    </w:p>
    <w:p w:rsidR="00177E65" w:rsidRPr="00F922EC" w:rsidRDefault="00177E65" w:rsidP="00177E65">
      <w:pPr>
        <w:pStyle w:val="1"/>
        <w:shd w:val="clear" w:color="auto" w:fill="auto"/>
        <w:spacing w:line="240" w:lineRule="auto"/>
        <w:ind w:left="20" w:right="20" w:firstLine="720"/>
        <w:jc w:val="both"/>
        <w:rPr>
          <w:rFonts w:ascii="Times New Roman" w:hAnsi="Times New Roman" w:cs="Times New Roman"/>
          <w:sz w:val="28"/>
          <w:szCs w:val="28"/>
        </w:rPr>
      </w:pPr>
      <w:r w:rsidRPr="00F922EC">
        <w:rPr>
          <w:rFonts w:ascii="Times New Roman" w:hAnsi="Times New Roman" w:cs="Times New Roman"/>
          <w:color w:val="000000"/>
          <w:sz w:val="28"/>
          <w:szCs w:val="28"/>
        </w:rPr>
        <w:lastRenderedPageBreak/>
        <w:t xml:space="preserve">Отдел по социальной политике Администрации Ленинского муниципального района осуществляет работу по организации и проведению </w:t>
      </w:r>
      <w:proofErr w:type="spellStart"/>
      <w:r w:rsidRPr="00F922EC">
        <w:rPr>
          <w:rFonts w:ascii="Times New Roman" w:hAnsi="Times New Roman" w:cs="Times New Roman"/>
          <w:color w:val="000000"/>
          <w:sz w:val="28"/>
          <w:szCs w:val="28"/>
        </w:rPr>
        <w:t>межпоселенческих</w:t>
      </w:r>
      <w:proofErr w:type="spellEnd"/>
      <w:r w:rsidRPr="00F922EC">
        <w:rPr>
          <w:rFonts w:ascii="Times New Roman" w:hAnsi="Times New Roman" w:cs="Times New Roman"/>
          <w:color w:val="000000"/>
          <w:sz w:val="28"/>
          <w:szCs w:val="28"/>
        </w:rPr>
        <w:t xml:space="preserve"> мероприятий, взаимодействуя с районными и областными структурами, общественными молодежными и детскими объединениями и организациями.</w:t>
      </w:r>
    </w:p>
    <w:p w:rsidR="00177E65" w:rsidRPr="00F922EC" w:rsidRDefault="00177E65" w:rsidP="00177E65">
      <w:pPr>
        <w:pStyle w:val="1"/>
        <w:shd w:val="clear" w:color="auto" w:fill="auto"/>
        <w:spacing w:line="240" w:lineRule="auto"/>
        <w:ind w:left="20" w:right="20" w:firstLine="720"/>
        <w:jc w:val="both"/>
        <w:rPr>
          <w:rFonts w:ascii="Times New Roman" w:hAnsi="Times New Roman" w:cs="Times New Roman"/>
          <w:sz w:val="28"/>
          <w:szCs w:val="28"/>
        </w:rPr>
      </w:pPr>
      <w:r w:rsidRPr="00F922EC">
        <w:rPr>
          <w:rFonts w:ascii="Times New Roman" w:hAnsi="Times New Roman" w:cs="Times New Roman"/>
          <w:color w:val="000000"/>
          <w:sz w:val="28"/>
          <w:szCs w:val="28"/>
        </w:rPr>
        <w:t>Объектом реализации региональной молодежной политики согласно Закону "О государственной молодежной политике в Волгоградской области" является молодежь в возрасте 14-30 лет.</w:t>
      </w:r>
    </w:p>
    <w:p w:rsidR="00177E65" w:rsidRPr="00F922EC" w:rsidRDefault="00177E65" w:rsidP="00177E65">
      <w:pPr>
        <w:pStyle w:val="1"/>
        <w:shd w:val="clear" w:color="auto" w:fill="auto"/>
        <w:spacing w:line="240" w:lineRule="auto"/>
        <w:ind w:left="20" w:right="20" w:firstLine="720"/>
        <w:jc w:val="both"/>
        <w:rPr>
          <w:rFonts w:ascii="Times New Roman" w:hAnsi="Times New Roman" w:cs="Times New Roman"/>
          <w:sz w:val="28"/>
          <w:szCs w:val="28"/>
        </w:rPr>
      </w:pPr>
      <w:proofErr w:type="gramStart"/>
      <w:r w:rsidRPr="00F922EC">
        <w:rPr>
          <w:rFonts w:ascii="Times New Roman" w:hAnsi="Times New Roman" w:cs="Times New Roman"/>
          <w:color w:val="000000"/>
          <w:sz w:val="28"/>
          <w:szCs w:val="28"/>
        </w:rPr>
        <w:t>Реализация мероприятий молодежной политики осуществляется в соответствии с Планом работы отдела по социальной политике Администрации Ленинского муниципального района на 2016 год, утвержденного Главой Ленинского муниципального района, в пределах, выделенных из муниципального бюджета средств и в рамках муниципальной программы «Реализация мероприятий молодежной политики на территории Ленинского муниципального район на 2016 год и на плановый период 2017 и 2018 годы».</w:t>
      </w:r>
      <w:proofErr w:type="gramEnd"/>
      <w:r w:rsidRPr="00F922EC">
        <w:rPr>
          <w:rFonts w:ascii="Times New Roman" w:hAnsi="Times New Roman" w:cs="Times New Roman"/>
          <w:color w:val="000000"/>
          <w:sz w:val="28"/>
          <w:szCs w:val="28"/>
        </w:rPr>
        <w:t xml:space="preserve"> Осуществляемая деятельность направлена:</w:t>
      </w:r>
    </w:p>
    <w:p w:rsidR="00177E65" w:rsidRPr="00F922EC" w:rsidRDefault="00177E65" w:rsidP="00177E65">
      <w:pPr>
        <w:pStyle w:val="1"/>
        <w:numPr>
          <w:ilvl w:val="0"/>
          <w:numId w:val="8"/>
        </w:numPr>
        <w:shd w:val="clear" w:color="auto" w:fill="auto"/>
        <w:tabs>
          <w:tab w:val="left" w:pos="972"/>
        </w:tabs>
        <w:spacing w:line="240" w:lineRule="auto"/>
        <w:ind w:left="20" w:right="20" w:firstLine="720"/>
        <w:jc w:val="both"/>
        <w:rPr>
          <w:rFonts w:ascii="Times New Roman" w:hAnsi="Times New Roman" w:cs="Times New Roman"/>
          <w:sz w:val="28"/>
          <w:szCs w:val="28"/>
        </w:rPr>
      </w:pPr>
      <w:r w:rsidRPr="00F922EC">
        <w:rPr>
          <w:rFonts w:ascii="Times New Roman" w:hAnsi="Times New Roman" w:cs="Times New Roman"/>
          <w:color w:val="000000"/>
          <w:sz w:val="28"/>
          <w:szCs w:val="28"/>
        </w:rPr>
        <w:t>на поддержку социально значимых молодежных инициатив, творческой молодежи, молодежных общественных объединений;</w:t>
      </w:r>
    </w:p>
    <w:p w:rsidR="00177E65" w:rsidRPr="00F922EC" w:rsidRDefault="00177E65" w:rsidP="00177E65">
      <w:pPr>
        <w:pStyle w:val="1"/>
        <w:numPr>
          <w:ilvl w:val="0"/>
          <w:numId w:val="8"/>
        </w:numPr>
        <w:shd w:val="clear" w:color="auto" w:fill="auto"/>
        <w:tabs>
          <w:tab w:val="left" w:pos="972"/>
        </w:tabs>
        <w:spacing w:line="240" w:lineRule="auto"/>
        <w:ind w:left="20" w:right="20" w:firstLine="720"/>
        <w:jc w:val="both"/>
        <w:rPr>
          <w:rFonts w:ascii="Times New Roman" w:hAnsi="Times New Roman" w:cs="Times New Roman"/>
          <w:sz w:val="28"/>
          <w:szCs w:val="28"/>
        </w:rPr>
      </w:pPr>
      <w:r w:rsidRPr="00F922EC">
        <w:rPr>
          <w:rFonts w:ascii="Times New Roman" w:hAnsi="Times New Roman" w:cs="Times New Roman"/>
          <w:color w:val="000000"/>
          <w:sz w:val="28"/>
          <w:szCs w:val="28"/>
        </w:rPr>
        <w:t>на создание условий, направленных на вовлечение подростков в социально-активную трудовую деятельность;</w:t>
      </w:r>
    </w:p>
    <w:p w:rsidR="00177E65" w:rsidRPr="00F922EC" w:rsidRDefault="00177E65" w:rsidP="00177E65">
      <w:pPr>
        <w:pStyle w:val="1"/>
        <w:shd w:val="clear" w:color="auto" w:fill="auto"/>
        <w:spacing w:line="240" w:lineRule="auto"/>
        <w:ind w:left="20" w:right="20" w:firstLine="720"/>
        <w:jc w:val="both"/>
        <w:rPr>
          <w:rFonts w:ascii="Times New Roman" w:hAnsi="Times New Roman" w:cs="Times New Roman"/>
          <w:sz w:val="28"/>
          <w:szCs w:val="28"/>
        </w:rPr>
      </w:pPr>
      <w:r w:rsidRPr="00F922EC">
        <w:rPr>
          <w:rFonts w:ascii="Times New Roman" w:hAnsi="Times New Roman" w:cs="Times New Roman"/>
          <w:color w:val="000000"/>
          <w:sz w:val="28"/>
          <w:szCs w:val="28"/>
        </w:rPr>
        <w:t>-пропаганду семейных ценностей и укрепление института молодой семьи;</w:t>
      </w:r>
    </w:p>
    <w:p w:rsidR="00177E65" w:rsidRPr="00F922EC" w:rsidRDefault="00177E65" w:rsidP="00177E65">
      <w:pPr>
        <w:pStyle w:val="1"/>
        <w:shd w:val="clear" w:color="auto" w:fill="auto"/>
        <w:spacing w:line="240" w:lineRule="auto"/>
        <w:ind w:left="20" w:right="20" w:firstLine="720"/>
        <w:jc w:val="both"/>
        <w:rPr>
          <w:rFonts w:ascii="Times New Roman" w:hAnsi="Times New Roman" w:cs="Times New Roman"/>
          <w:sz w:val="28"/>
          <w:szCs w:val="28"/>
        </w:rPr>
      </w:pPr>
      <w:r w:rsidRPr="00F922EC">
        <w:rPr>
          <w:rFonts w:ascii="Times New Roman" w:hAnsi="Times New Roman" w:cs="Times New Roman"/>
          <w:color w:val="000000"/>
          <w:sz w:val="28"/>
          <w:szCs w:val="28"/>
        </w:rPr>
        <w:t>-профилактику асоциальных проявлений и пропаганду среди молодежи здорового образа жизни;</w:t>
      </w:r>
    </w:p>
    <w:p w:rsidR="00177E65" w:rsidRPr="00F922EC" w:rsidRDefault="00177E65" w:rsidP="00177E65">
      <w:pPr>
        <w:pStyle w:val="1"/>
        <w:numPr>
          <w:ilvl w:val="0"/>
          <w:numId w:val="8"/>
        </w:numPr>
        <w:shd w:val="clear" w:color="auto" w:fill="auto"/>
        <w:tabs>
          <w:tab w:val="left" w:pos="972"/>
        </w:tabs>
        <w:spacing w:line="240" w:lineRule="auto"/>
        <w:ind w:left="20" w:right="20" w:firstLine="720"/>
        <w:jc w:val="both"/>
        <w:rPr>
          <w:rFonts w:ascii="Times New Roman" w:hAnsi="Times New Roman" w:cs="Times New Roman"/>
          <w:sz w:val="28"/>
          <w:szCs w:val="28"/>
        </w:rPr>
      </w:pPr>
      <w:r w:rsidRPr="00F922EC">
        <w:rPr>
          <w:rFonts w:ascii="Times New Roman" w:hAnsi="Times New Roman" w:cs="Times New Roman"/>
          <w:color w:val="000000"/>
          <w:sz w:val="28"/>
          <w:szCs w:val="28"/>
        </w:rPr>
        <w:t>гражданско-патриотическое воспитание и подготовку допризывной молодежи;</w:t>
      </w:r>
    </w:p>
    <w:p w:rsidR="00177E65" w:rsidRPr="00F922EC" w:rsidRDefault="00177E65" w:rsidP="00177E65">
      <w:pPr>
        <w:pStyle w:val="1"/>
        <w:numPr>
          <w:ilvl w:val="0"/>
          <w:numId w:val="8"/>
        </w:numPr>
        <w:shd w:val="clear" w:color="auto" w:fill="auto"/>
        <w:tabs>
          <w:tab w:val="left" w:pos="972"/>
        </w:tabs>
        <w:spacing w:line="240" w:lineRule="auto"/>
        <w:ind w:left="20" w:firstLine="720"/>
        <w:jc w:val="both"/>
        <w:rPr>
          <w:rFonts w:ascii="Times New Roman" w:hAnsi="Times New Roman" w:cs="Times New Roman"/>
          <w:sz w:val="28"/>
          <w:szCs w:val="28"/>
        </w:rPr>
      </w:pPr>
      <w:r w:rsidRPr="00F922EC">
        <w:rPr>
          <w:rFonts w:ascii="Times New Roman" w:hAnsi="Times New Roman" w:cs="Times New Roman"/>
          <w:color w:val="000000"/>
          <w:sz w:val="28"/>
          <w:szCs w:val="28"/>
        </w:rPr>
        <w:t>организацию отдыха и оздоровления детей.</w:t>
      </w:r>
    </w:p>
    <w:p w:rsidR="00177E65" w:rsidRPr="00F922EC" w:rsidRDefault="00177E65" w:rsidP="00177E65">
      <w:pPr>
        <w:pStyle w:val="1"/>
        <w:shd w:val="clear" w:color="auto" w:fill="auto"/>
        <w:spacing w:line="240" w:lineRule="auto"/>
        <w:ind w:left="20" w:right="20" w:firstLine="720"/>
        <w:jc w:val="both"/>
        <w:rPr>
          <w:rFonts w:ascii="Times New Roman" w:hAnsi="Times New Roman" w:cs="Times New Roman"/>
          <w:sz w:val="28"/>
          <w:szCs w:val="28"/>
        </w:rPr>
      </w:pPr>
      <w:r w:rsidRPr="00F922EC">
        <w:rPr>
          <w:rFonts w:ascii="Times New Roman" w:hAnsi="Times New Roman" w:cs="Times New Roman"/>
          <w:color w:val="000000"/>
          <w:sz w:val="28"/>
          <w:szCs w:val="28"/>
        </w:rPr>
        <w:t>За 9 месяцев 2016 года на реализацию мероприятий в сфере молодежной политики на территории Ленинского муниципального района было израсходовано 30,00 тыс. рублей. На содержание учреждения МБУ «Ленинский центр по работе с подростками и молодежью «Выбор» израсходовано 1468,73 тыс. рублей.</w:t>
      </w:r>
    </w:p>
    <w:p w:rsidR="00177E65" w:rsidRPr="00F922EC" w:rsidRDefault="00177E65" w:rsidP="00177E65">
      <w:pPr>
        <w:pStyle w:val="1"/>
        <w:shd w:val="clear" w:color="auto" w:fill="auto"/>
        <w:spacing w:line="240" w:lineRule="auto"/>
        <w:ind w:left="20" w:right="20" w:firstLine="720"/>
        <w:jc w:val="both"/>
        <w:rPr>
          <w:rFonts w:ascii="Times New Roman" w:hAnsi="Times New Roman" w:cs="Times New Roman"/>
          <w:sz w:val="28"/>
          <w:szCs w:val="28"/>
        </w:rPr>
      </w:pPr>
      <w:r w:rsidRPr="00F922EC">
        <w:rPr>
          <w:rFonts w:ascii="Times New Roman" w:hAnsi="Times New Roman" w:cs="Times New Roman"/>
          <w:color w:val="000000"/>
          <w:sz w:val="28"/>
          <w:szCs w:val="28"/>
        </w:rPr>
        <w:t>В реализации мероприятий молодежной политики на территории Ленинского муниципального района совместно с отделом по социальной политике (1 муниципальный служащий) приняли участие МБУ «Ленинский центр по работе с подростками молодежью «Выбор» (9 штатных сотрудников), 13 специалистов по работе с молодежью по месту жительства в поселениях Ленинского муниципального района. Таким образом, в сфере осуществления молодежной политики в Ленинском муниципальном районе занято 23 человек.</w:t>
      </w:r>
    </w:p>
    <w:p w:rsidR="00177E65" w:rsidRPr="00F922EC" w:rsidRDefault="00177E65" w:rsidP="00177E65">
      <w:pPr>
        <w:pStyle w:val="1"/>
        <w:shd w:val="clear" w:color="auto" w:fill="auto"/>
        <w:spacing w:line="240" w:lineRule="auto"/>
        <w:ind w:left="20" w:right="20" w:firstLine="700"/>
        <w:jc w:val="both"/>
        <w:rPr>
          <w:rFonts w:ascii="Times New Roman" w:hAnsi="Times New Roman" w:cs="Times New Roman"/>
          <w:sz w:val="28"/>
          <w:szCs w:val="28"/>
        </w:rPr>
      </w:pPr>
      <w:proofErr w:type="gramStart"/>
      <w:r w:rsidRPr="00F922EC">
        <w:rPr>
          <w:rFonts w:ascii="Times New Roman" w:hAnsi="Times New Roman" w:cs="Times New Roman"/>
          <w:color w:val="000000"/>
          <w:sz w:val="28"/>
          <w:szCs w:val="28"/>
        </w:rPr>
        <w:t xml:space="preserve">Организация отдыха и оздоровления детей и подростков в 2016 году осуществляется в рамках постановления Администрации Волгоградской области от 12.04.2016 № 169-п «О порядке предоставления путевок в организации отдыха и оздоровления детей с полной оплатой их стоимости за счет средств областного бюджета», постановления Правительства Волгоградской области от 26.02.2013г. «Об утверждении Порядка </w:t>
      </w:r>
      <w:r w:rsidRPr="00F922EC">
        <w:rPr>
          <w:rFonts w:ascii="Times New Roman" w:hAnsi="Times New Roman" w:cs="Times New Roman"/>
          <w:color w:val="000000"/>
          <w:sz w:val="28"/>
          <w:szCs w:val="28"/>
        </w:rPr>
        <w:lastRenderedPageBreak/>
        <w:t>направления детей, проживающих в Волгоградской области, в санаторные оздоровительные лагеря.</w:t>
      </w:r>
      <w:proofErr w:type="gramEnd"/>
    </w:p>
    <w:p w:rsidR="00177E65" w:rsidRPr="00F922EC" w:rsidRDefault="00177E65" w:rsidP="00177E65">
      <w:pPr>
        <w:pStyle w:val="1"/>
        <w:shd w:val="clear" w:color="auto" w:fill="auto"/>
        <w:spacing w:line="240" w:lineRule="auto"/>
        <w:ind w:left="20" w:right="20" w:firstLine="688"/>
        <w:jc w:val="both"/>
        <w:rPr>
          <w:rFonts w:ascii="Times New Roman" w:hAnsi="Times New Roman" w:cs="Times New Roman"/>
          <w:sz w:val="28"/>
          <w:szCs w:val="28"/>
        </w:rPr>
      </w:pPr>
      <w:r w:rsidRPr="00F922EC">
        <w:rPr>
          <w:rFonts w:ascii="Times New Roman" w:hAnsi="Times New Roman" w:cs="Times New Roman"/>
          <w:color w:val="000000"/>
          <w:sz w:val="28"/>
          <w:szCs w:val="28"/>
        </w:rPr>
        <w:t>С 2016 года приобретением бесплатных путевок снова занимается непосредственно Комитет молодежной политики Волгоградской области.</w:t>
      </w:r>
    </w:p>
    <w:p w:rsidR="00177E65" w:rsidRPr="00F922EC" w:rsidRDefault="00177E65" w:rsidP="00177E65">
      <w:pPr>
        <w:pStyle w:val="1"/>
        <w:shd w:val="clear" w:color="auto" w:fill="auto"/>
        <w:spacing w:line="240" w:lineRule="auto"/>
        <w:ind w:left="20" w:right="20" w:firstLine="700"/>
        <w:jc w:val="both"/>
        <w:rPr>
          <w:rFonts w:ascii="Times New Roman" w:hAnsi="Times New Roman" w:cs="Times New Roman"/>
          <w:sz w:val="28"/>
          <w:szCs w:val="28"/>
        </w:rPr>
      </w:pPr>
      <w:r w:rsidRPr="00F922EC">
        <w:rPr>
          <w:rFonts w:ascii="Times New Roman" w:hAnsi="Times New Roman" w:cs="Times New Roman"/>
          <w:color w:val="000000"/>
          <w:sz w:val="28"/>
          <w:szCs w:val="28"/>
        </w:rPr>
        <w:t xml:space="preserve">Между Комитетом молодежной политики Волгоградской области и Администрацией района заключено Соглашение об организации лечения детей, проживающих в Волгоградской области в санаторных оздоровительных детских лагерях круглогодичного действия. </w:t>
      </w:r>
      <w:proofErr w:type="gramStart"/>
      <w:r w:rsidRPr="00F922EC">
        <w:rPr>
          <w:rFonts w:ascii="Times New Roman" w:hAnsi="Times New Roman" w:cs="Times New Roman"/>
          <w:color w:val="000000"/>
          <w:sz w:val="28"/>
          <w:szCs w:val="28"/>
        </w:rPr>
        <w:t>Стороны совместно обеспечивают организацию лечения детей, проживающих в Ленинском районе в санаторных оздоровительных лагерях в соответствии с Законом Волгоградской области от 15 июля 2010 года № 2079-ОД «Об организации отдыха детей и оздоровления детей Волгоградской области», постановлением Правительства Волгоградской области от 26 февраля 2013 года №82-п «Об утверждении порядка направления детей, проживающих в Волгоградской области, в санаторные оздоровительные лагеря».</w:t>
      </w:r>
      <w:proofErr w:type="gramEnd"/>
    </w:p>
    <w:p w:rsidR="00177E65" w:rsidRPr="00F922EC" w:rsidRDefault="00177E65" w:rsidP="00177E65">
      <w:pPr>
        <w:pStyle w:val="1"/>
        <w:shd w:val="clear" w:color="auto" w:fill="auto"/>
        <w:spacing w:line="240" w:lineRule="auto"/>
        <w:ind w:left="20" w:right="20" w:firstLine="700"/>
        <w:jc w:val="both"/>
        <w:rPr>
          <w:rFonts w:ascii="Times New Roman" w:hAnsi="Times New Roman" w:cs="Times New Roman"/>
          <w:sz w:val="28"/>
          <w:szCs w:val="28"/>
        </w:rPr>
      </w:pPr>
      <w:r w:rsidRPr="00F922EC">
        <w:rPr>
          <w:rFonts w:ascii="Times New Roman" w:hAnsi="Times New Roman" w:cs="Times New Roman"/>
          <w:color w:val="000000"/>
          <w:sz w:val="28"/>
          <w:szCs w:val="28"/>
        </w:rPr>
        <w:t>В марте Комитет молодежной политики прислал разнарядку по распределению путевок. Квота в санаторные оздоровительные лагеря круглогодичного действия, в санатории круглогодичного действия, на базе санаториев Волгоградской области - 25 путевок.</w:t>
      </w:r>
    </w:p>
    <w:p w:rsidR="00177E65" w:rsidRPr="00F922EC" w:rsidRDefault="00177E65" w:rsidP="00177E65">
      <w:pPr>
        <w:pStyle w:val="1"/>
        <w:shd w:val="clear" w:color="auto" w:fill="auto"/>
        <w:spacing w:line="240" w:lineRule="auto"/>
        <w:ind w:left="20" w:right="20" w:firstLine="700"/>
        <w:jc w:val="both"/>
        <w:rPr>
          <w:rFonts w:ascii="Times New Roman" w:hAnsi="Times New Roman" w:cs="Times New Roman"/>
          <w:sz w:val="28"/>
          <w:szCs w:val="28"/>
        </w:rPr>
      </w:pPr>
      <w:r w:rsidRPr="00F922EC">
        <w:rPr>
          <w:rFonts w:ascii="Times New Roman" w:hAnsi="Times New Roman" w:cs="Times New Roman"/>
          <w:color w:val="000000"/>
          <w:sz w:val="28"/>
          <w:szCs w:val="28"/>
        </w:rPr>
        <w:t>На сегодняшний день с 14.03.16 года в санаторные оздоровительные лагеря по Волгоградской области направлено 22 ребенка.</w:t>
      </w:r>
    </w:p>
    <w:p w:rsidR="00177E65" w:rsidRPr="00F922EC" w:rsidRDefault="00177E65" w:rsidP="00177E65">
      <w:pPr>
        <w:pStyle w:val="1"/>
        <w:shd w:val="clear" w:color="auto" w:fill="auto"/>
        <w:spacing w:line="240" w:lineRule="auto"/>
        <w:ind w:left="20" w:right="20" w:firstLine="688"/>
        <w:jc w:val="both"/>
        <w:rPr>
          <w:rFonts w:ascii="Times New Roman" w:hAnsi="Times New Roman" w:cs="Times New Roman"/>
          <w:sz w:val="28"/>
          <w:szCs w:val="28"/>
        </w:rPr>
      </w:pPr>
      <w:r w:rsidRPr="00F922EC">
        <w:rPr>
          <w:rFonts w:ascii="Times New Roman" w:hAnsi="Times New Roman" w:cs="Times New Roman"/>
          <w:color w:val="000000"/>
          <w:sz w:val="28"/>
          <w:szCs w:val="28"/>
        </w:rPr>
        <w:t>25 апреля текущего года администрация Ленинского муниципального района заключила Соглашение с областным Комитетом молодежной политики о взаимодействии в сфере отдыха детей. В результате нашему району было выделено 27 путевок в ДОЛ «Орленок» (</w:t>
      </w:r>
      <w:proofErr w:type="spellStart"/>
      <w:r w:rsidRPr="00F922EC">
        <w:rPr>
          <w:rFonts w:ascii="Times New Roman" w:hAnsi="Times New Roman" w:cs="Times New Roman"/>
          <w:color w:val="000000"/>
          <w:sz w:val="28"/>
          <w:szCs w:val="28"/>
        </w:rPr>
        <w:t>Среднеахтубинский</w:t>
      </w:r>
      <w:proofErr w:type="spellEnd"/>
      <w:r w:rsidRPr="00F922EC">
        <w:rPr>
          <w:rFonts w:ascii="Times New Roman" w:hAnsi="Times New Roman" w:cs="Times New Roman"/>
          <w:color w:val="000000"/>
          <w:sz w:val="28"/>
          <w:szCs w:val="28"/>
        </w:rPr>
        <w:t xml:space="preserve"> муниципальный район) с полной оплатой их стоимости для отдельных категорий детей, а именно: для детей из неполной или многодетной семьи, среднедушевой доход которой не превышает прожиточный минимум, установленный в Волгоградской области; для детей из семьи, у которой один из родителей, проходивший военную службу, службу в органах внутренних дел, системе МЧС России, погиб (пропал без вести) или стал инвалидом при исполнении служебных обязанностей; для детей из семьи ветерана боевых действий.</w:t>
      </w:r>
    </w:p>
    <w:p w:rsidR="00177E65" w:rsidRPr="00F922EC" w:rsidRDefault="00177E65" w:rsidP="00177E65">
      <w:pPr>
        <w:pStyle w:val="1"/>
        <w:shd w:val="clear" w:color="auto" w:fill="auto"/>
        <w:spacing w:line="240" w:lineRule="auto"/>
        <w:ind w:left="20" w:right="20" w:firstLine="700"/>
        <w:jc w:val="both"/>
        <w:rPr>
          <w:rFonts w:ascii="Times New Roman" w:hAnsi="Times New Roman" w:cs="Times New Roman"/>
          <w:sz w:val="28"/>
          <w:szCs w:val="28"/>
        </w:rPr>
      </w:pPr>
      <w:r w:rsidRPr="00F922EC">
        <w:rPr>
          <w:rFonts w:ascii="Times New Roman" w:hAnsi="Times New Roman" w:cs="Times New Roman"/>
          <w:color w:val="000000"/>
          <w:sz w:val="28"/>
          <w:szCs w:val="28"/>
        </w:rPr>
        <w:t>01.07.2016 года между администрацией Ленинского муниципального района и Комитетом молодежной политики Волгоградской области было заключено дополнительное соглашение «Об организации в 2016 году деятельности по направлению детей, проживающих в Волгоградской области, находящихся в трудной жизненной ситуации, в организации отдыха и оздоровления, расположенные на территории Волгоградской области». По данному соглашению нашему району было выделено 50 путевок в ДОЛ «Лукоморье» (Быковский муниципальный район).</w:t>
      </w:r>
    </w:p>
    <w:p w:rsidR="00177E65" w:rsidRPr="00F922EC" w:rsidRDefault="00177E65" w:rsidP="00177E65">
      <w:pPr>
        <w:pStyle w:val="1"/>
        <w:shd w:val="clear" w:color="auto" w:fill="auto"/>
        <w:spacing w:line="240" w:lineRule="auto"/>
        <w:ind w:left="20" w:right="40" w:firstLine="560"/>
        <w:jc w:val="both"/>
        <w:rPr>
          <w:rFonts w:ascii="Times New Roman" w:hAnsi="Times New Roman" w:cs="Times New Roman"/>
          <w:sz w:val="28"/>
          <w:szCs w:val="28"/>
        </w:rPr>
      </w:pPr>
      <w:proofErr w:type="gramStart"/>
      <w:r w:rsidRPr="00F922EC">
        <w:rPr>
          <w:rFonts w:ascii="Times New Roman" w:hAnsi="Times New Roman" w:cs="Times New Roman"/>
          <w:color w:val="000000"/>
          <w:sz w:val="28"/>
          <w:szCs w:val="28"/>
        </w:rPr>
        <w:t xml:space="preserve">Деятельность Отдела по социальной политике по профилактике употребления </w:t>
      </w:r>
      <w:proofErr w:type="spellStart"/>
      <w:r w:rsidRPr="00F922EC">
        <w:rPr>
          <w:rFonts w:ascii="Times New Roman" w:hAnsi="Times New Roman" w:cs="Times New Roman"/>
          <w:color w:val="000000"/>
          <w:sz w:val="28"/>
          <w:szCs w:val="28"/>
        </w:rPr>
        <w:t>психоактивных</w:t>
      </w:r>
      <w:proofErr w:type="spellEnd"/>
      <w:r w:rsidRPr="00F922EC">
        <w:rPr>
          <w:rFonts w:ascii="Times New Roman" w:hAnsi="Times New Roman" w:cs="Times New Roman"/>
          <w:color w:val="000000"/>
          <w:sz w:val="28"/>
          <w:szCs w:val="28"/>
        </w:rPr>
        <w:t xml:space="preserve"> веществ, профилактике ВИЧ/</w:t>
      </w:r>
      <w:proofErr w:type="spellStart"/>
      <w:r w:rsidRPr="00F922EC">
        <w:rPr>
          <w:rFonts w:ascii="Times New Roman" w:hAnsi="Times New Roman" w:cs="Times New Roman"/>
          <w:color w:val="000000"/>
          <w:sz w:val="28"/>
          <w:szCs w:val="28"/>
        </w:rPr>
        <w:t>СПИДа</w:t>
      </w:r>
      <w:proofErr w:type="spellEnd"/>
      <w:r w:rsidRPr="00F922EC">
        <w:rPr>
          <w:rFonts w:ascii="Times New Roman" w:hAnsi="Times New Roman" w:cs="Times New Roman"/>
          <w:color w:val="000000"/>
          <w:sz w:val="28"/>
          <w:szCs w:val="28"/>
        </w:rPr>
        <w:t xml:space="preserve">, формированию здорового образа жизни среди детей и молодежи Ленинского муниципального района организована в соответствии с муниципальными программами </w:t>
      </w:r>
      <w:r w:rsidRPr="00F922EC">
        <w:rPr>
          <w:rFonts w:ascii="Times New Roman" w:hAnsi="Times New Roman" w:cs="Times New Roman"/>
          <w:bCs/>
          <w:color w:val="000000"/>
          <w:sz w:val="28"/>
          <w:szCs w:val="28"/>
        </w:rPr>
        <w:t xml:space="preserve">«Профилактика правонарушений на территории Ленинского </w:t>
      </w:r>
      <w:r w:rsidRPr="00F922EC">
        <w:rPr>
          <w:rFonts w:ascii="Times New Roman" w:hAnsi="Times New Roman" w:cs="Times New Roman"/>
          <w:bCs/>
          <w:color w:val="000000"/>
          <w:sz w:val="28"/>
          <w:szCs w:val="28"/>
        </w:rPr>
        <w:lastRenderedPageBreak/>
        <w:t>муниципального района на 2016-2018</w:t>
      </w:r>
      <w:r w:rsidRPr="00F922EC">
        <w:rPr>
          <w:rFonts w:ascii="Times New Roman" w:hAnsi="Times New Roman" w:cs="Times New Roman"/>
          <w:color w:val="000000"/>
          <w:sz w:val="28"/>
          <w:szCs w:val="28"/>
        </w:rPr>
        <w:t xml:space="preserve">годы» и </w:t>
      </w:r>
      <w:r w:rsidRPr="00F922EC">
        <w:rPr>
          <w:rFonts w:ascii="Times New Roman" w:hAnsi="Times New Roman" w:cs="Times New Roman"/>
          <w:sz w:val="28"/>
          <w:szCs w:val="28"/>
        </w:rPr>
        <w:t>«Комплексные меры противодействия злоупотреблению наркотиками и их незаконному обороту в Ленинском муниципальном районе на 2016 год и на плановый период</w:t>
      </w:r>
      <w:proofErr w:type="gramEnd"/>
      <w:r w:rsidRPr="00F922EC">
        <w:rPr>
          <w:rFonts w:ascii="Times New Roman" w:hAnsi="Times New Roman" w:cs="Times New Roman"/>
          <w:sz w:val="28"/>
          <w:szCs w:val="28"/>
        </w:rPr>
        <w:t xml:space="preserve"> 2017 и 2018годов»</w:t>
      </w:r>
      <w:r w:rsidRPr="00F922EC">
        <w:rPr>
          <w:rFonts w:ascii="Times New Roman" w:hAnsi="Times New Roman" w:cs="Times New Roman"/>
          <w:color w:val="000000"/>
          <w:sz w:val="28"/>
          <w:szCs w:val="28"/>
        </w:rPr>
        <w:t>. На реализацию мероприятий по данной программе было израсходовано 52,98 тыс. рублей.</w:t>
      </w:r>
    </w:p>
    <w:p w:rsidR="00177E65" w:rsidRPr="00F922EC" w:rsidRDefault="00177E65" w:rsidP="00177E65">
      <w:pPr>
        <w:pStyle w:val="1"/>
        <w:shd w:val="clear" w:color="auto" w:fill="auto"/>
        <w:spacing w:line="240" w:lineRule="auto"/>
        <w:ind w:left="20" w:right="40" w:firstLine="560"/>
        <w:jc w:val="both"/>
        <w:rPr>
          <w:rFonts w:ascii="Times New Roman" w:hAnsi="Times New Roman" w:cs="Times New Roman"/>
          <w:sz w:val="28"/>
          <w:szCs w:val="28"/>
        </w:rPr>
      </w:pPr>
      <w:r w:rsidRPr="00F922EC">
        <w:rPr>
          <w:rFonts w:ascii="Times New Roman" w:hAnsi="Times New Roman" w:cs="Times New Roman"/>
          <w:color w:val="000000"/>
          <w:sz w:val="28"/>
          <w:szCs w:val="28"/>
        </w:rPr>
        <w:t>За 9 месяцев 2016 года на базе муниципального бюджетного учреждения «Ленинский центр по работе с подростками и молодежью «Выбор» проведены следующие мероприятия:</w:t>
      </w:r>
    </w:p>
    <w:p w:rsidR="00177E65" w:rsidRPr="00F922EC" w:rsidRDefault="00177E65" w:rsidP="00177E65">
      <w:pPr>
        <w:pStyle w:val="1"/>
        <w:shd w:val="clear" w:color="auto" w:fill="auto"/>
        <w:spacing w:line="240" w:lineRule="auto"/>
        <w:ind w:left="20" w:right="40" w:firstLine="560"/>
        <w:jc w:val="both"/>
        <w:rPr>
          <w:rFonts w:ascii="Times New Roman" w:hAnsi="Times New Roman" w:cs="Times New Roman"/>
          <w:sz w:val="28"/>
          <w:szCs w:val="28"/>
        </w:rPr>
      </w:pPr>
      <w:r w:rsidRPr="00F922EC">
        <w:rPr>
          <w:rFonts w:ascii="Times New Roman" w:hAnsi="Times New Roman" w:cs="Times New Roman"/>
          <w:color w:val="000000"/>
          <w:sz w:val="28"/>
          <w:szCs w:val="28"/>
        </w:rPr>
        <w:t>Мероприятия по пропаганде здорового образа жизни и профилактике употребления ПАВ:</w:t>
      </w:r>
    </w:p>
    <w:p w:rsidR="00177E65" w:rsidRPr="00F922EC" w:rsidRDefault="00177E65" w:rsidP="00177E65">
      <w:pPr>
        <w:pStyle w:val="1"/>
        <w:shd w:val="clear" w:color="auto" w:fill="auto"/>
        <w:spacing w:line="240" w:lineRule="auto"/>
        <w:ind w:left="20" w:firstLine="560"/>
        <w:jc w:val="both"/>
        <w:rPr>
          <w:rFonts w:ascii="Times New Roman" w:hAnsi="Times New Roman" w:cs="Times New Roman"/>
          <w:sz w:val="28"/>
          <w:szCs w:val="28"/>
        </w:rPr>
      </w:pPr>
      <w:r w:rsidRPr="00F922EC">
        <w:rPr>
          <w:rFonts w:ascii="Times New Roman" w:hAnsi="Times New Roman" w:cs="Times New Roman"/>
          <w:color w:val="000000"/>
          <w:sz w:val="28"/>
          <w:szCs w:val="28"/>
        </w:rPr>
        <w:t xml:space="preserve">-«Стоп - </w:t>
      </w:r>
      <w:proofErr w:type="spellStart"/>
      <w:r w:rsidRPr="00F922EC">
        <w:rPr>
          <w:rFonts w:ascii="Times New Roman" w:hAnsi="Times New Roman" w:cs="Times New Roman"/>
          <w:color w:val="000000"/>
          <w:sz w:val="28"/>
          <w:szCs w:val="28"/>
        </w:rPr>
        <w:t>Спайс</w:t>
      </w:r>
      <w:proofErr w:type="spellEnd"/>
      <w:r w:rsidRPr="00F922EC">
        <w:rPr>
          <w:rFonts w:ascii="Times New Roman" w:hAnsi="Times New Roman" w:cs="Times New Roman"/>
          <w:color w:val="000000"/>
          <w:sz w:val="28"/>
          <w:szCs w:val="28"/>
        </w:rPr>
        <w:t>»;</w:t>
      </w:r>
    </w:p>
    <w:p w:rsidR="00177E65" w:rsidRPr="00F922EC" w:rsidRDefault="00177E65" w:rsidP="00177E65">
      <w:pPr>
        <w:pStyle w:val="1"/>
        <w:numPr>
          <w:ilvl w:val="0"/>
          <w:numId w:val="8"/>
        </w:numPr>
        <w:shd w:val="clear" w:color="auto" w:fill="auto"/>
        <w:tabs>
          <w:tab w:val="left" w:pos="748"/>
        </w:tabs>
        <w:spacing w:line="240" w:lineRule="auto"/>
        <w:ind w:left="20" w:firstLine="560"/>
        <w:jc w:val="both"/>
        <w:rPr>
          <w:rFonts w:ascii="Times New Roman" w:hAnsi="Times New Roman" w:cs="Times New Roman"/>
          <w:sz w:val="28"/>
          <w:szCs w:val="28"/>
        </w:rPr>
      </w:pPr>
      <w:r w:rsidRPr="00F922EC">
        <w:rPr>
          <w:rFonts w:ascii="Times New Roman" w:hAnsi="Times New Roman" w:cs="Times New Roman"/>
          <w:color w:val="000000"/>
          <w:sz w:val="28"/>
          <w:szCs w:val="28"/>
        </w:rPr>
        <w:t>Акция «Скажи, где торгуют смертью»</w:t>
      </w:r>
    </w:p>
    <w:p w:rsidR="00177E65" w:rsidRPr="00F922EC" w:rsidRDefault="00177E65" w:rsidP="00177E65">
      <w:pPr>
        <w:pStyle w:val="1"/>
        <w:shd w:val="clear" w:color="auto" w:fill="auto"/>
        <w:spacing w:line="240" w:lineRule="auto"/>
        <w:ind w:left="20" w:firstLine="560"/>
        <w:jc w:val="both"/>
        <w:rPr>
          <w:rFonts w:ascii="Times New Roman" w:hAnsi="Times New Roman" w:cs="Times New Roman"/>
          <w:sz w:val="28"/>
          <w:szCs w:val="28"/>
        </w:rPr>
      </w:pPr>
      <w:r w:rsidRPr="00F922EC">
        <w:rPr>
          <w:rFonts w:ascii="Times New Roman" w:hAnsi="Times New Roman" w:cs="Times New Roman"/>
          <w:color w:val="000000"/>
          <w:sz w:val="28"/>
          <w:szCs w:val="28"/>
        </w:rPr>
        <w:t>Мероприятия по вовлечению в добровольческую деятельность:</w:t>
      </w:r>
    </w:p>
    <w:p w:rsidR="00177E65" w:rsidRPr="00F922EC" w:rsidRDefault="00177E65" w:rsidP="00177E65">
      <w:pPr>
        <w:pStyle w:val="1"/>
        <w:numPr>
          <w:ilvl w:val="0"/>
          <w:numId w:val="8"/>
        </w:numPr>
        <w:shd w:val="clear" w:color="auto" w:fill="auto"/>
        <w:tabs>
          <w:tab w:val="left" w:pos="748"/>
        </w:tabs>
        <w:spacing w:line="240" w:lineRule="auto"/>
        <w:ind w:left="20" w:firstLine="560"/>
        <w:jc w:val="both"/>
        <w:rPr>
          <w:rFonts w:ascii="Times New Roman" w:hAnsi="Times New Roman" w:cs="Times New Roman"/>
          <w:sz w:val="28"/>
          <w:szCs w:val="28"/>
        </w:rPr>
      </w:pPr>
      <w:r w:rsidRPr="00F922EC">
        <w:rPr>
          <w:rFonts w:ascii="Times New Roman" w:hAnsi="Times New Roman" w:cs="Times New Roman"/>
          <w:color w:val="000000"/>
          <w:sz w:val="28"/>
          <w:szCs w:val="28"/>
        </w:rPr>
        <w:t>«Добровольцы детям»;</w:t>
      </w:r>
    </w:p>
    <w:p w:rsidR="00177E65" w:rsidRPr="00F922EC" w:rsidRDefault="00177E65" w:rsidP="00177E65">
      <w:pPr>
        <w:pStyle w:val="1"/>
        <w:numPr>
          <w:ilvl w:val="0"/>
          <w:numId w:val="8"/>
        </w:numPr>
        <w:shd w:val="clear" w:color="auto" w:fill="auto"/>
        <w:tabs>
          <w:tab w:val="left" w:pos="748"/>
        </w:tabs>
        <w:spacing w:line="240" w:lineRule="auto"/>
        <w:ind w:left="20" w:firstLine="560"/>
        <w:jc w:val="both"/>
        <w:rPr>
          <w:rFonts w:ascii="Times New Roman" w:hAnsi="Times New Roman" w:cs="Times New Roman"/>
          <w:sz w:val="28"/>
          <w:szCs w:val="28"/>
        </w:rPr>
      </w:pPr>
      <w:proofErr w:type="spellStart"/>
      <w:r w:rsidRPr="00F922EC">
        <w:rPr>
          <w:rFonts w:ascii="Times New Roman" w:hAnsi="Times New Roman" w:cs="Times New Roman"/>
          <w:color w:val="000000"/>
          <w:sz w:val="28"/>
          <w:szCs w:val="28"/>
        </w:rPr>
        <w:t>Флешмоб</w:t>
      </w:r>
      <w:proofErr w:type="spellEnd"/>
      <w:r w:rsidRPr="00F922EC">
        <w:rPr>
          <w:rFonts w:ascii="Times New Roman" w:hAnsi="Times New Roman" w:cs="Times New Roman"/>
          <w:color w:val="000000"/>
          <w:sz w:val="28"/>
          <w:szCs w:val="28"/>
        </w:rPr>
        <w:t xml:space="preserve"> «</w:t>
      </w:r>
      <w:proofErr w:type="spellStart"/>
      <w:r w:rsidRPr="00F922EC">
        <w:rPr>
          <w:rFonts w:ascii="Times New Roman" w:hAnsi="Times New Roman" w:cs="Times New Roman"/>
          <w:color w:val="000000"/>
          <w:sz w:val="28"/>
          <w:szCs w:val="28"/>
        </w:rPr>
        <w:t>Масленница</w:t>
      </w:r>
      <w:proofErr w:type="spellEnd"/>
      <w:r w:rsidRPr="00F922EC">
        <w:rPr>
          <w:rFonts w:ascii="Times New Roman" w:hAnsi="Times New Roman" w:cs="Times New Roman"/>
          <w:color w:val="000000"/>
          <w:sz w:val="28"/>
          <w:szCs w:val="28"/>
        </w:rPr>
        <w:t>»</w:t>
      </w:r>
    </w:p>
    <w:p w:rsidR="00177E65" w:rsidRPr="00F922EC" w:rsidRDefault="00177E65" w:rsidP="00177E65">
      <w:pPr>
        <w:pStyle w:val="1"/>
        <w:shd w:val="clear" w:color="auto" w:fill="auto"/>
        <w:spacing w:line="240" w:lineRule="auto"/>
        <w:ind w:left="20" w:firstLine="560"/>
        <w:jc w:val="both"/>
        <w:rPr>
          <w:rFonts w:ascii="Times New Roman" w:hAnsi="Times New Roman" w:cs="Times New Roman"/>
          <w:sz w:val="28"/>
          <w:szCs w:val="28"/>
        </w:rPr>
      </w:pPr>
      <w:r w:rsidRPr="00F922EC">
        <w:rPr>
          <w:rFonts w:ascii="Times New Roman" w:hAnsi="Times New Roman" w:cs="Times New Roman"/>
          <w:color w:val="000000"/>
          <w:sz w:val="28"/>
          <w:szCs w:val="28"/>
        </w:rPr>
        <w:t>Мероприятия по патриотическому воспитанию допризывной молодежи:</w:t>
      </w:r>
    </w:p>
    <w:p w:rsidR="00177E65" w:rsidRPr="00F922EC" w:rsidRDefault="00177E65" w:rsidP="00177E65">
      <w:pPr>
        <w:pStyle w:val="1"/>
        <w:numPr>
          <w:ilvl w:val="0"/>
          <w:numId w:val="8"/>
        </w:numPr>
        <w:shd w:val="clear" w:color="auto" w:fill="auto"/>
        <w:tabs>
          <w:tab w:val="left" w:pos="748"/>
        </w:tabs>
        <w:spacing w:line="240" w:lineRule="auto"/>
        <w:ind w:left="20" w:firstLine="560"/>
        <w:jc w:val="both"/>
        <w:rPr>
          <w:rFonts w:ascii="Times New Roman" w:hAnsi="Times New Roman" w:cs="Times New Roman"/>
          <w:sz w:val="28"/>
          <w:szCs w:val="28"/>
        </w:rPr>
      </w:pPr>
      <w:r w:rsidRPr="00F922EC">
        <w:rPr>
          <w:rFonts w:ascii="Times New Roman" w:hAnsi="Times New Roman" w:cs="Times New Roman"/>
          <w:color w:val="000000"/>
          <w:sz w:val="28"/>
          <w:szCs w:val="28"/>
        </w:rPr>
        <w:t>«Ленинград», посвященное блокаде Ленинграда;</w:t>
      </w:r>
    </w:p>
    <w:p w:rsidR="00177E65" w:rsidRPr="00F922EC" w:rsidRDefault="00177E65" w:rsidP="00177E65">
      <w:pPr>
        <w:pStyle w:val="1"/>
        <w:numPr>
          <w:ilvl w:val="0"/>
          <w:numId w:val="8"/>
        </w:numPr>
        <w:shd w:val="clear" w:color="auto" w:fill="auto"/>
        <w:tabs>
          <w:tab w:val="left" w:pos="748"/>
        </w:tabs>
        <w:spacing w:line="240" w:lineRule="auto"/>
        <w:ind w:left="20" w:firstLine="560"/>
        <w:jc w:val="both"/>
        <w:rPr>
          <w:rFonts w:ascii="Times New Roman" w:hAnsi="Times New Roman" w:cs="Times New Roman"/>
          <w:sz w:val="28"/>
          <w:szCs w:val="28"/>
        </w:rPr>
      </w:pPr>
      <w:r w:rsidRPr="00F922EC">
        <w:rPr>
          <w:rFonts w:ascii="Times New Roman" w:hAnsi="Times New Roman" w:cs="Times New Roman"/>
          <w:color w:val="000000"/>
          <w:sz w:val="28"/>
          <w:szCs w:val="28"/>
        </w:rPr>
        <w:t>Кинофестиваль (военная тематика);</w:t>
      </w:r>
    </w:p>
    <w:p w:rsidR="00177E65" w:rsidRPr="00F922EC" w:rsidRDefault="00177E65" w:rsidP="00177E65">
      <w:pPr>
        <w:pStyle w:val="1"/>
        <w:numPr>
          <w:ilvl w:val="0"/>
          <w:numId w:val="8"/>
        </w:numPr>
        <w:shd w:val="clear" w:color="auto" w:fill="auto"/>
        <w:tabs>
          <w:tab w:val="left" w:pos="748"/>
        </w:tabs>
        <w:spacing w:line="240" w:lineRule="auto"/>
        <w:ind w:left="20" w:firstLine="560"/>
        <w:jc w:val="both"/>
        <w:rPr>
          <w:rFonts w:ascii="Times New Roman" w:hAnsi="Times New Roman" w:cs="Times New Roman"/>
          <w:sz w:val="28"/>
          <w:szCs w:val="28"/>
        </w:rPr>
      </w:pPr>
      <w:r w:rsidRPr="00F922EC">
        <w:rPr>
          <w:rFonts w:ascii="Times New Roman" w:hAnsi="Times New Roman" w:cs="Times New Roman"/>
          <w:color w:val="000000"/>
          <w:sz w:val="28"/>
          <w:szCs w:val="28"/>
        </w:rPr>
        <w:t>Районная блиц - игра «Наследники Победы»;</w:t>
      </w:r>
    </w:p>
    <w:p w:rsidR="00177E65" w:rsidRPr="00F922EC" w:rsidRDefault="00177E65" w:rsidP="00177E65">
      <w:pPr>
        <w:pStyle w:val="1"/>
        <w:numPr>
          <w:ilvl w:val="0"/>
          <w:numId w:val="8"/>
        </w:numPr>
        <w:shd w:val="clear" w:color="auto" w:fill="auto"/>
        <w:tabs>
          <w:tab w:val="left" w:pos="748"/>
        </w:tabs>
        <w:spacing w:line="240" w:lineRule="auto"/>
        <w:ind w:left="20" w:firstLine="560"/>
        <w:jc w:val="both"/>
        <w:rPr>
          <w:rFonts w:ascii="Times New Roman" w:hAnsi="Times New Roman" w:cs="Times New Roman"/>
          <w:sz w:val="28"/>
          <w:szCs w:val="28"/>
        </w:rPr>
      </w:pPr>
      <w:r w:rsidRPr="00F922EC">
        <w:rPr>
          <w:rFonts w:ascii="Times New Roman" w:hAnsi="Times New Roman" w:cs="Times New Roman"/>
          <w:color w:val="000000"/>
          <w:sz w:val="28"/>
          <w:szCs w:val="28"/>
        </w:rPr>
        <w:t>«Солдат Отечества», посвященный дню воина - интернационалиста;</w:t>
      </w:r>
    </w:p>
    <w:p w:rsidR="00177E65" w:rsidRPr="00F922EC" w:rsidRDefault="00177E65" w:rsidP="00177E65">
      <w:pPr>
        <w:pStyle w:val="1"/>
        <w:numPr>
          <w:ilvl w:val="0"/>
          <w:numId w:val="8"/>
        </w:numPr>
        <w:shd w:val="clear" w:color="auto" w:fill="auto"/>
        <w:tabs>
          <w:tab w:val="left" w:pos="748"/>
        </w:tabs>
        <w:spacing w:line="240" w:lineRule="auto"/>
        <w:ind w:left="20" w:firstLine="560"/>
        <w:jc w:val="both"/>
        <w:rPr>
          <w:rFonts w:ascii="Times New Roman" w:hAnsi="Times New Roman" w:cs="Times New Roman"/>
          <w:sz w:val="28"/>
          <w:szCs w:val="28"/>
        </w:rPr>
      </w:pPr>
      <w:r w:rsidRPr="00F922EC">
        <w:rPr>
          <w:rFonts w:ascii="Times New Roman" w:hAnsi="Times New Roman" w:cs="Times New Roman"/>
          <w:color w:val="000000"/>
          <w:sz w:val="28"/>
          <w:szCs w:val="28"/>
        </w:rPr>
        <w:t>Акция «Чистый берег»;</w:t>
      </w:r>
    </w:p>
    <w:p w:rsidR="00177E65" w:rsidRPr="00F922EC" w:rsidRDefault="00177E65" w:rsidP="00177E65">
      <w:pPr>
        <w:pStyle w:val="1"/>
        <w:numPr>
          <w:ilvl w:val="0"/>
          <w:numId w:val="8"/>
        </w:numPr>
        <w:shd w:val="clear" w:color="auto" w:fill="auto"/>
        <w:tabs>
          <w:tab w:val="left" w:pos="748"/>
        </w:tabs>
        <w:spacing w:line="240" w:lineRule="auto"/>
        <w:ind w:left="20" w:firstLine="560"/>
        <w:jc w:val="both"/>
        <w:rPr>
          <w:rFonts w:ascii="Times New Roman" w:hAnsi="Times New Roman" w:cs="Times New Roman"/>
          <w:sz w:val="28"/>
          <w:szCs w:val="28"/>
        </w:rPr>
      </w:pPr>
      <w:r w:rsidRPr="00F922EC">
        <w:rPr>
          <w:rFonts w:ascii="Times New Roman" w:hAnsi="Times New Roman" w:cs="Times New Roman"/>
          <w:color w:val="000000"/>
          <w:sz w:val="28"/>
          <w:szCs w:val="28"/>
        </w:rPr>
        <w:t>национальный день донора;</w:t>
      </w:r>
    </w:p>
    <w:p w:rsidR="00177E65" w:rsidRPr="00F922EC" w:rsidRDefault="00177E65" w:rsidP="00177E65">
      <w:pPr>
        <w:pStyle w:val="1"/>
        <w:numPr>
          <w:ilvl w:val="0"/>
          <w:numId w:val="8"/>
        </w:numPr>
        <w:shd w:val="clear" w:color="auto" w:fill="auto"/>
        <w:tabs>
          <w:tab w:val="left" w:pos="748"/>
        </w:tabs>
        <w:spacing w:line="240" w:lineRule="auto"/>
        <w:ind w:left="20" w:right="40" w:firstLine="560"/>
        <w:jc w:val="both"/>
        <w:rPr>
          <w:rFonts w:ascii="Times New Roman" w:hAnsi="Times New Roman" w:cs="Times New Roman"/>
          <w:sz w:val="28"/>
          <w:szCs w:val="28"/>
        </w:rPr>
      </w:pPr>
      <w:r w:rsidRPr="00F922EC">
        <w:rPr>
          <w:rFonts w:ascii="Times New Roman" w:hAnsi="Times New Roman" w:cs="Times New Roman"/>
          <w:color w:val="000000"/>
          <w:sz w:val="28"/>
          <w:szCs w:val="28"/>
        </w:rPr>
        <w:t>мероприятие, посвященное «Международному дню памяти жертв радиационных аварий и 30-й годовщине аварий на Чернобыльской АЭС»;</w:t>
      </w:r>
    </w:p>
    <w:p w:rsidR="00177E65" w:rsidRPr="00F922EC" w:rsidRDefault="00177E65" w:rsidP="00177E65">
      <w:pPr>
        <w:pStyle w:val="1"/>
        <w:numPr>
          <w:ilvl w:val="0"/>
          <w:numId w:val="8"/>
        </w:numPr>
        <w:shd w:val="clear" w:color="auto" w:fill="auto"/>
        <w:tabs>
          <w:tab w:val="left" w:pos="748"/>
        </w:tabs>
        <w:spacing w:line="240" w:lineRule="auto"/>
        <w:ind w:left="20" w:firstLine="560"/>
        <w:jc w:val="both"/>
        <w:rPr>
          <w:rFonts w:ascii="Times New Roman" w:hAnsi="Times New Roman" w:cs="Times New Roman"/>
          <w:sz w:val="28"/>
          <w:szCs w:val="28"/>
        </w:rPr>
      </w:pPr>
      <w:r w:rsidRPr="00F922EC">
        <w:rPr>
          <w:rFonts w:ascii="Times New Roman" w:hAnsi="Times New Roman" w:cs="Times New Roman"/>
          <w:color w:val="000000"/>
          <w:sz w:val="28"/>
          <w:szCs w:val="28"/>
        </w:rPr>
        <w:t xml:space="preserve">Всероссийский кадетский слет в </w:t>
      </w:r>
      <w:proofErr w:type="gramStart"/>
      <w:r w:rsidRPr="00F922EC">
        <w:rPr>
          <w:rFonts w:ascii="Times New Roman" w:hAnsi="Times New Roman" w:cs="Times New Roman"/>
          <w:color w:val="000000"/>
          <w:sz w:val="28"/>
          <w:szCs w:val="28"/>
        </w:rPr>
        <w:t>г</w:t>
      </w:r>
      <w:proofErr w:type="gramEnd"/>
      <w:r w:rsidRPr="00F922EC">
        <w:rPr>
          <w:rFonts w:ascii="Times New Roman" w:hAnsi="Times New Roman" w:cs="Times New Roman"/>
          <w:color w:val="000000"/>
          <w:sz w:val="28"/>
          <w:szCs w:val="28"/>
        </w:rPr>
        <w:t>. Знаменске;</w:t>
      </w:r>
    </w:p>
    <w:p w:rsidR="00177E65" w:rsidRPr="00F922EC" w:rsidRDefault="00177E65" w:rsidP="00177E65">
      <w:pPr>
        <w:pStyle w:val="1"/>
        <w:numPr>
          <w:ilvl w:val="0"/>
          <w:numId w:val="8"/>
        </w:numPr>
        <w:shd w:val="clear" w:color="auto" w:fill="auto"/>
        <w:tabs>
          <w:tab w:val="left" w:pos="748"/>
        </w:tabs>
        <w:spacing w:line="240" w:lineRule="auto"/>
        <w:ind w:left="20" w:firstLine="560"/>
        <w:jc w:val="both"/>
        <w:rPr>
          <w:rFonts w:ascii="Times New Roman" w:hAnsi="Times New Roman" w:cs="Times New Roman"/>
          <w:sz w:val="28"/>
          <w:szCs w:val="28"/>
        </w:rPr>
      </w:pPr>
      <w:r w:rsidRPr="00F922EC">
        <w:rPr>
          <w:rFonts w:ascii="Times New Roman" w:hAnsi="Times New Roman" w:cs="Times New Roman"/>
          <w:color w:val="000000"/>
          <w:sz w:val="28"/>
          <w:szCs w:val="28"/>
        </w:rPr>
        <w:t>«Зарница», областной финал патриотической игры;</w:t>
      </w:r>
    </w:p>
    <w:p w:rsidR="00177E65" w:rsidRPr="00F922EC" w:rsidRDefault="00177E65" w:rsidP="00177E65">
      <w:pPr>
        <w:pStyle w:val="1"/>
        <w:numPr>
          <w:ilvl w:val="0"/>
          <w:numId w:val="8"/>
        </w:numPr>
        <w:shd w:val="clear" w:color="auto" w:fill="auto"/>
        <w:tabs>
          <w:tab w:val="left" w:pos="748"/>
        </w:tabs>
        <w:spacing w:line="240" w:lineRule="auto"/>
        <w:ind w:left="20" w:firstLine="560"/>
        <w:jc w:val="both"/>
        <w:rPr>
          <w:rFonts w:ascii="Times New Roman" w:hAnsi="Times New Roman" w:cs="Times New Roman"/>
          <w:sz w:val="28"/>
          <w:szCs w:val="28"/>
        </w:rPr>
      </w:pPr>
      <w:r w:rsidRPr="00F922EC">
        <w:rPr>
          <w:rFonts w:ascii="Times New Roman" w:hAnsi="Times New Roman" w:cs="Times New Roman"/>
          <w:color w:val="000000"/>
          <w:sz w:val="28"/>
          <w:szCs w:val="28"/>
        </w:rPr>
        <w:t>«Кубок национальностей»;</w:t>
      </w:r>
    </w:p>
    <w:p w:rsidR="00177E65" w:rsidRPr="00F922EC" w:rsidRDefault="00177E65" w:rsidP="00177E65">
      <w:pPr>
        <w:pStyle w:val="1"/>
        <w:numPr>
          <w:ilvl w:val="0"/>
          <w:numId w:val="8"/>
        </w:numPr>
        <w:shd w:val="clear" w:color="auto" w:fill="auto"/>
        <w:tabs>
          <w:tab w:val="left" w:pos="748"/>
        </w:tabs>
        <w:spacing w:line="240" w:lineRule="auto"/>
        <w:ind w:left="20" w:firstLine="560"/>
        <w:jc w:val="both"/>
        <w:rPr>
          <w:rFonts w:ascii="Times New Roman" w:hAnsi="Times New Roman" w:cs="Times New Roman"/>
          <w:sz w:val="28"/>
          <w:szCs w:val="28"/>
        </w:rPr>
      </w:pPr>
      <w:r w:rsidRPr="00F922EC">
        <w:rPr>
          <w:rFonts w:ascii="Times New Roman" w:hAnsi="Times New Roman" w:cs="Times New Roman"/>
          <w:color w:val="000000"/>
          <w:sz w:val="28"/>
          <w:szCs w:val="28"/>
        </w:rPr>
        <w:t>выставка «Диво дивное»;</w:t>
      </w:r>
    </w:p>
    <w:p w:rsidR="00177E65" w:rsidRPr="00F922EC" w:rsidRDefault="00177E65" w:rsidP="00177E65">
      <w:pPr>
        <w:pStyle w:val="1"/>
        <w:numPr>
          <w:ilvl w:val="0"/>
          <w:numId w:val="8"/>
        </w:numPr>
        <w:shd w:val="clear" w:color="auto" w:fill="auto"/>
        <w:tabs>
          <w:tab w:val="left" w:pos="748"/>
        </w:tabs>
        <w:spacing w:line="240" w:lineRule="auto"/>
        <w:ind w:left="20" w:firstLine="560"/>
        <w:jc w:val="both"/>
        <w:rPr>
          <w:rFonts w:ascii="Times New Roman" w:hAnsi="Times New Roman" w:cs="Times New Roman"/>
          <w:sz w:val="28"/>
          <w:szCs w:val="28"/>
        </w:rPr>
      </w:pPr>
      <w:r w:rsidRPr="00F922EC">
        <w:rPr>
          <w:rFonts w:ascii="Times New Roman" w:hAnsi="Times New Roman" w:cs="Times New Roman"/>
          <w:color w:val="000000"/>
          <w:sz w:val="28"/>
          <w:szCs w:val="28"/>
        </w:rPr>
        <w:t>выездная акция «Мы за ЗОЖ»;</w:t>
      </w:r>
    </w:p>
    <w:p w:rsidR="00177E65" w:rsidRPr="00F922EC" w:rsidRDefault="00177E65" w:rsidP="00177E65">
      <w:pPr>
        <w:pStyle w:val="1"/>
        <w:numPr>
          <w:ilvl w:val="0"/>
          <w:numId w:val="8"/>
        </w:numPr>
        <w:shd w:val="clear" w:color="auto" w:fill="auto"/>
        <w:tabs>
          <w:tab w:val="left" w:pos="748"/>
        </w:tabs>
        <w:spacing w:line="240" w:lineRule="auto"/>
        <w:ind w:left="20" w:firstLine="560"/>
        <w:jc w:val="both"/>
        <w:rPr>
          <w:rFonts w:ascii="Times New Roman" w:hAnsi="Times New Roman" w:cs="Times New Roman"/>
          <w:sz w:val="28"/>
          <w:szCs w:val="28"/>
        </w:rPr>
      </w:pPr>
      <w:r w:rsidRPr="00F922EC">
        <w:rPr>
          <w:rFonts w:ascii="Times New Roman" w:hAnsi="Times New Roman" w:cs="Times New Roman"/>
          <w:color w:val="000000"/>
          <w:sz w:val="28"/>
          <w:szCs w:val="28"/>
        </w:rPr>
        <w:t>«</w:t>
      </w:r>
      <w:proofErr w:type="gramStart"/>
      <w:r w:rsidRPr="00F922EC">
        <w:rPr>
          <w:rFonts w:ascii="Times New Roman" w:hAnsi="Times New Roman" w:cs="Times New Roman"/>
          <w:color w:val="000000"/>
          <w:sz w:val="28"/>
          <w:szCs w:val="28"/>
        </w:rPr>
        <w:t>Дворовой</w:t>
      </w:r>
      <w:proofErr w:type="gramEnd"/>
      <w:r w:rsidRPr="00F922EC">
        <w:rPr>
          <w:rFonts w:ascii="Times New Roman" w:hAnsi="Times New Roman" w:cs="Times New Roman"/>
          <w:color w:val="000000"/>
          <w:sz w:val="28"/>
          <w:szCs w:val="28"/>
        </w:rPr>
        <w:t xml:space="preserve"> спорт»;</w:t>
      </w:r>
    </w:p>
    <w:p w:rsidR="00177E65" w:rsidRPr="00F922EC" w:rsidRDefault="00177E65" w:rsidP="00177E65">
      <w:pPr>
        <w:pStyle w:val="1"/>
        <w:numPr>
          <w:ilvl w:val="0"/>
          <w:numId w:val="8"/>
        </w:numPr>
        <w:shd w:val="clear" w:color="auto" w:fill="auto"/>
        <w:tabs>
          <w:tab w:val="left" w:pos="748"/>
        </w:tabs>
        <w:spacing w:line="240" w:lineRule="auto"/>
        <w:ind w:left="20" w:firstLine="560"/>
        <w:jc w:val="both"/>
        <w:rPr>
          <w:rFonts w:ascii="Times New Roman" w:hAnsi="Times New Roman" w:cs="Times New Roman"/>
          <w:sz w:val="28"/>
          <w:szCs w:val="28"/>
        </w:rPr>
      </w:pPr>
      <w:r w:rsidRPr="00F922EC">
        <w:rPr>
          <w:rFonts w:ascii="Times New Roman" w:hAnsi="Times New Roman" w:cs="Times New Roman"/>
          <w:color w:val="000000"/>
          <w:sz w:val="28"/>
          <w:szCs w:val="28"/>
        </w:rPr>
        <w:t>акция «</w:t>
      </w:r>
      <w:proofErr w:type="spellStart"/>
      <w:r w:rsidRPr="00F922EC">
        <w:rPr>
          <w:rFonts w:ascii="Times New Roman" w:hAnsi="Times New Roman" w:cs="Times New Roman"/>
          <w:color w:val="000000"/>
          <w:sz w:val="28"/>
          <w:szCs w:val="28"/>
        </w:rPr>
        <w:t>Триколор</w:t>
      </w:r>
      <w:proofErr w:type="spellEnd"/>
      <w:r w:rsidRPr="00F922EC">
        <w:rPr>
          <w:rFonts w:ascii="Times New Roman" w:hAnsi="Times New Roman" w:cs="Times New Roman"/>
          <w:color w:val="000000"/>
          <w:sz w:val="28"/>
          <w:szCs w:val="28"/>
        </w:rPr>
        <w:t>»;</w:t>
      </w:r>
    </w:p>
    <w:p w:rsidR="00177E65" w:rsidRPr="00F922EC" w:rsidRDefault="00177E65" w:rsidP="00177E65">
      <w:pPr>
        <w:pStyle w:val="1"/>
        <w:shd w:val="clear" w:color="auto" w:fill="auto"/>
        <w:spacing w:line="240" w:lineRule="auto"/>
        <w:ind w:left="20" w:right="40" w:firstLine="560"/>
        <w:jc w:val="both"/>
        <w:rPr>
          <w:rFonts w:ascii="Times New Roman" w:hAnsi="Times New Roman" w:cs="Times New Roman"/>
          <w:sz w:val="28"/>
          <w:szCs w:val="28"/>
        </w:rPr>
      </w:pPr>
      <w:r w:rsidRPr="00F922EC">
        <w:rPr>
          <w:rFonts w:ascii="Times New Roman" w:hAnsi="Times New Roman" w:cs="Times New Roman"/>
          <w:color w:val="000000"/>
          <w:sz w:val="28"/>
          <w:szCs w:val="28"/>
        </w:rPr>
        <w:t>В рамках муниципальной программы «Молодой семье - доступное жилье на 2016 год и на период до 2018 года» было выдано 8 свидетельств о праве на получение социальной выплаты на приобретение жилого помещения или строительство индивидуального жилого дома молодой семье на сумму 4313,700 тыс. рублей. Из них 6 молодых семей реализовали свидетельство на сумму 2749,391 тыс. рублей.</w:t>
      </w:r>
    </w:p>
    <w:p w:rsidR="00177E65" w:rsidRPr="00177E65" w:rsidRDefault="00177E65" w:rsidP="00177E65">
      <w:pPr>
        <w:pStyle w:val="1"/>
        <w:shd w:val="clear" w:color="auto" w:fill="auto"/>
        <w:spacing w:line="240" w:lineRule="auto"/>
        <w:ind w:right="100" w:firstLine="560"/>
        <w:jc w:val="both"/>
        <w:rPr>
          <w:rFonts w:ascii="Times New Roman" w:hAnsi="Times New Roman" w:cs="Times New Roman"/>
          <w:sz w:val="28"/>
          <w:szCs w:val="28"/>
        </w:rPr>
      </w:pPr>
      <w:r w:rsidRPr="00F922EC">
        <w:rPr>
          <w:rFonts w:ascii="Times New Roman" w:hAnsi="Times New Roman" w:cs="Times New Roman"/>
          <w:color w:val="000000"/>
          <w:sz w:val="28"/>
          <w:szCs w:val="28"/>
        </w:rPr>
        <w:t>За 9месяцев 2016 года в рамках муниципальной программы</w:t>
      </w:r>
      <w:r w:rsidRPr="00F922EC">
        <w:rPr>
          <w:rFonts w:ascii="Times New Roman" w:hAnsi="Times New Roman" w:cs="Times New Roman"/>
          <w:color w:val="000000"/>
          <w:sz w:val="28"/>
          <w:szCs w:val="28"/>
        </w:rPr>
        <w:br/>
        <w:t>«Реализация мероприятий молодежной политики на территории Ленинского</w:t>
      </w:r>
      <w:r w:rsidRPr="00F922EC">
        <w:rPr>
          <w:rFonts w:ascii="Times New Roman" w:hAnsi="Times New Roman" w:cs="Times New Roman"/>
          <w:color w:val="000000"/>
          <w:sz w:val="28"/>
          <w:szCs w:val="28"/>
        </w:rPr>
        <w:br/>
        <w:t>муниципального района на 2016 год и на период до 2018 года» проведено 48</w:t>
      </w:r>
      <w:r w:rsidRPr="00F922EC">
        <w:rPr>
          <w:rFonts w:ascii="Times New Roman" w:hAnsi="Times New Roman" w:cs="Times New Roman"/>
          <w:color w:val="000000"/>
          <w:sz w:val="28"/>
          <w:szCs w:val="28"/>
        </w:rPr>
        <w:br/>
        <w:t>мероприятий, в которых приняли участие 4530 человек.</w:t>
      </w:r>
    </w:p>
    <w:p w:rsidR="00177E65" w:rsidRPr="005C11E4" w:rsidRDefault="00177E65" w:rsidP="00177E65">
      <w:pPr>
        <w:jc w:val="both"/>
        <w:rPr>
          <w:sz w:val="28"/>
          <w:szCs w:val="28"/>
        </w:rPr>
      </w:pPr>
    </w:p>
    <w:p w:rsidR="00A730B8" w:rsidRPr="0046566A" w:rsidRDefault="00A730B8" w:rsidP="00177E65">
      <w:pPr>
        <w:jc w:val="both"/>
        <w:rPr>
          <w:sz w:val="28"/>
          <w:szCs w:val="28"/>
        </w:rPr>
      </w:pPr>
    </w:p>
    <w:sectPr w:rsidR="00A730B8" w:rsidRPr="0046566A" w:rsidSect="0016370C">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05C5B"/>
    <w:multiLevelType w:val="multilevel"/>
    <w:tmpl w:val="CAE087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EF1530"/>
    <w:multiLevelType w:val="singleLevel"/>
    <w:tmpl w:val="7050130C"/>
    <w:lvl w:ilvl="0">
      <w:numFmt w:val="bullet"/>
      <w:lvlText w:val="-"/>
      <w:lvlJc w:val="left"/>
      <w:pPr>
        <w:tabs>
          <w:tab w:val="num" w:pos="360"/>
        </w:tabs>
        <w:ind w:left="360" w:hanging="360"/>
      </w:pPr>
      <w:rPr>
        <w:rFonts w:hint="default"/>
      </w:rPr>
    </w:lvl>
  </w:abstractNum>
  <w:abstractNum w:abstractNumId="2">
    <w:nsid w:val="316D6C43"/>
    <w:multiLevelType w:val="hybridMultilevel"/>
    <w:tmpl w:val="5DB07C44"/>
    <w:lvl w:ilvl="0" w:tplc="99EA0EB6">
      <w:start w:val="1"/>
      <w:numFmt w:val="decimal"/>
      <w:lvlText w:val="%1."/>
      <w:lvlJc w:val="left"/>
      <w:pPr>
        <w:tabs>
          <w:tab w:val="num" w:pos="1788"/>
        </w:tabs>
        <w:ind w:left="1788" w:hanging="1080"/>
      </w:pPr>
      <w:rPr>
        <w:rFonts w:hint="default"/>
      </w:rPr>
    </w:lvl>
    <w:lvl w:ilvl="1" w:tplc="9D1CA898">
      <w:numFmt w:val="none"/>
      <w:lvlText w:val=""/>
      <w:lvlJc w:val="left"/>
      <w:pPr>
        <w:tabs>
          <w:tab w:val="num" w:pos="360"/>
        </w:tabs>
      </w:pPr>
    </w:lvl>
    <w:lvl w:ilvl="2" w:tplc="583E9372">
      <w:numFmt w:val="none"/>
      <w:lvlText w:val=""/>
      <w:lvlJc w:val="left"/>
      <w:pPr>
        <w:tabs>
          <w:tab w:val="num" w:pos="360"/>
        </w:tabs>
      </w:pPr>
    </w:lvl>
    <w:lvl w:ilvl="3" w:tplc="EF841F96">
      <w:numFmt w:val="none"/>
      <w:lvlText w:val=""/>
      <w:lvlJc w:val="left"/>
      <w:pPr>
        <w:tabs>
          <w:tab w:val="num" w:pos="360"/>
        </w:tabs>
      </w:pPr>
    </w:lvl>
    <w:lvl w:ilvl="4" w:tplc="1BDAF398">
      <w:numFmt w:val="none"/>
      <w:lvlText w:val=""/>
      <w:lvlJc w:val="left"/>
      <w:pPr>
        <w:tabs>
          <w:tab w:val="num" w:pos="360"/>
        </w:tabs>
      </w:pPr>
    </w:lvl>
    <w:lvl w:ilvl="5" w:tplc="947E1264">
      <w:numFmt w:val="none"/>
      <w:lvlText w:val=""/>
      <w:lvlJc w:val="left"/>
      <w:pPr>
        <w:tabs>
          <w:tab w:val="num" w:pos="360"/>
        </w:tabs>
      </w:pPr>
    </w:lvl>
    <w:lvl w:ilvl="6" w:tplc="07103562">
      <w:numFmt w:val="none"/>
      <w:lvlText w:val=""/>
      <w:lvlJc w:val="left"/>
      <w:pPr>
        <w:tabs>
          <w:tab w:val="num" w:pos="360"/>
        </w:tabs>
      </w:pPr>
    </w:lvl>
    <w:lvl w:ilvl="7" w:tplc="5EA2E130">
      <w:numFmt w:val="none"/>
      <w:lvlText w:val=""/>
      <w:lvlJc w:val="left"/>
      <w:pPr>
        <w:tabs>
          <w:tab w:val="num" w:pos="360"/>
        </w:tabs>
      </w:pPr>
    </w:lvl>
    <w:lvl w:ilvl="8" w:tplc="92CE4D3E">
      <w:numFmt w:val="none"/>
      <w:lvlText w:val=""/>
      <w:lvlJc w:val="left"/>
      <w:pPr>
        <w:tabs>
          <w:tab w:val="num" w:pos="360"/>
        </w:tabs>
      </w:pPr>
    </w:lvl>
  </w:abstractNum>
  <w:abstractNum w:abstractNumId="3">
    <w:nsid w:val="3B8408BD"/>
    <w:multiLevelType w:val="multilevel"/>
    <w:tmpl w:val="C032F0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646AA3"/>
    <w:multiLevelType w:val="hybridMultilevel"/>
    <w:tmpl w:val="B5CAA412"/>
    <w:lvl w:ilvl="0" w:tplc="F2CAC2C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B2D06E9"/>
    <w:multiLevelType w:val="multilevel"/>
    <w:tmpl w:val="8DDCB3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CB85616"/>
    <w:multiLevelType w:val="multilevel"/>
    <w:tmpl w:val="A7200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614111"/>
    <w:multiLevelType w:val="multilevel"/>
    <w:tmpl w:val="CC58C3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1"/>
  </w:num>
  <w:num w:numId="4">
    <w:abstractNumId w:val="3"/>
  </w:num>
  <w:num w:numId="5">
    <w:abstractNumId w:val="2"/>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2930"/>
    <w:rsid w:val="000000F5"/>
    <w:rsid w:val="00000FF9"/>
    <w:rsid w:val="00014E95"/>
    <w:rsid w:val="000214E6"/>
    <w:rsid w:val="0002292B"/>
    <w:rsid w:val="0002477B"/>
    <w:rsid w:val="00027AFC"/>
    <w:rsid w:val="000349CD"/>
    <w:rsid w:val="00037456"/>
    <w:rsid w:val="00042B94"/>
    <w:rsid w:val="00043FFA"/>
    <w:rsid w:val="000440B9"/>
    <w:rsid w:val="00044702"/>
    <w:rsid w:val="0005628E"/>
    <w:rsid w:val="00061EAC"/>
    <w:rsid w:val="00071DF6"/>
    <w:rsid w:val="00073302"/>
    <w:rsid w:val="0007355D"/>
    <w:rsid w:val="00081DF2"/>
    <w:rsid w:val="00081EF6"/>
    <w:rsid w:val="000903D7"/>
    <w:rsid w:val="0009190D"/>
    <w:rsid w:val="00093069"/>
    <w:rsid w:val="00095ED6"/>
    <w:rsid w:val="000A5DB1"/>
    <w:rsid w:val="000B292F"/>
    <w:rsid w:val="000B30E8"/>
    <w:rsid w:val="000C0936"/>
    <w:rsid w:val="000D0D58"/>
    <w:rsid w:val="000D19B7"/>
    <w:rsid w:val="000F0BC3"/>
    <w:rsid w:val="000F11F5"/>
    <w:rsid w:val="000F1A29"/>
    <w:rsid w:val="000F39D1"/>
    <w:rsid w:val="000F4A8F"/>
    <w:rsid w:val="00100ABB"/>
    <w:rsid w:val="00103BAC"/>
    <w:rsid w:val="00103CFF"/>
    <w:rsid w:val="001253B9"/>
    <w:rsid w:val="001343EF"/>
    <w:rsid w:val="001456EB"/>
    <w:rsid w:val="001555BC"/>
    <w:rsid w:val="00162B55"/>
    <w:rsid w:val="00162D82"/>
    <w:rsid w:val="0016370C"/>
    <w:rsid w:val="00166673"/>
    <w:rsid w:val="00174154"/>
    <w:rsid w:val="00177BDC"/>
    <w:rsid w:val="00177E65"/>
    <w:rsid w:val="001814CD"/>
    <w:rsid w:val="0018227F"/>
    <w:rsid w:val="001847F4"/>
    <w:rsid w:val="00193006"/>
    <w:rsid w:val="00197FA1"/>
    <w:rsid w:val="001B2596"/>
    <w:rsid w:val="001C217B"/>
    <w:rsid w:val="001D2882"/>
    <w:rsid w:val="001D4227"/>
    <w:rsid w:val="001D5E2E"/>
    <w:rsid w:val="001F1374"/>
    <w:rsid w:val="001F21AF"/>
    <w:rsid w:val="001F4035"/>
    <w:rsid w:val="001F4B73"/>
    <w:rsid w:val="001F5E1A"/>
    <w:rsid w:val="0020088A"/>
    <w:rsid w:val="00237889"/>
    <w:rsid w:val="00241E42"/>
    <w:rsid w:val="00244A7E"/>
    <w:rsid w:val="00257352"/>
    <w:rsid w:val="0026028D"/>
    <w:rsid w:val="002664D8"/>
    <w:rsid w:val="00270F4D"/>
    <w:rsid w:val="00274FFE"/>
    <w:rsid w:val="00281D4E"/>
    <w:rsid w:val="00284279"/>
    <w:rsid w:val="00287C44"/>
    <w:rsid w:val="00290886"/>
    <w:rsid w:val="00290BA7"/>
    <w:rsid w:val="00291D48"/>
    <w:rsid w:val="002B45BE"/>
    <w:rsid w:val="002C4708"/>
    <w:rsid w:val="002C4F9F"/>
    <w:rsid w:val="002C58C2"/>
    <w:rsid w:val="002D13FA"/>
    <w:rsid w:val="002D1E78"/>
    <w:rsid w:val="002D3302"/>
    <w:rsid w:val="002D4613"/>
    <w:rsid w:val="002E476C"/>
    <w:rsid w:val="002E4A86"/>
    <w:rsid w:val="0030410E"/>
    <w:rsid w:val="00316AD5"/>
    <w:rsid w:val="0032355E"/>
    <w:rsid w:val="003356A6"/>
    <w:rsid w:val="003372D1"/>
    <w:rsid w:val="003653E8"/>
    <w:rsid w:val="00371465"/>
    <w:rsid w:val="00372AB6"/>
    <w:rsid w:val="00375C31"/>
    <w:rsid w:val="003804F2"/>
    <w:rsid w:val="0038630F"/>
    <w:rsid w:val="00393E5A"/>
    <w:rsid w:val="0039480F"/>
    <w:rsid w:val="0039515B"/>
    <w:rsid w:val="003A27FB"/>
    <w:rsid w:val="003A36C0"/>
    <w:rsid w:val="003A5371"/>
    <w:rsid w:val="003A597D"/>
    <w:rsid w:val="003B1B52"/>
    <w:rsid w:val="003B59E9"/>
    <w:rsid w:val="003C193E"/>
    <w:rsid w:val="003C4137"/>
    <w:rsid w:val="003E142B"/>
    <w:rsid w:val="003E1A13"/>
    <w:rsid w:val="003E3ABD"/>
    <w:rsid w:val="003F107A"/>
    <w:rsid w:val="003F1E44"/>
    <w:rsid w:val="00400471"/>
    <w:rsid w:val="00403A6B"/>
    <w:rsid w:val="004108C5"/>
    <w:rsid w:val="00420D3F"/>
    <w:rsid w:val="00421F2E"/>
    <w:rsid w:val="00447143"/>
    <w:rsid w:val="0046566A"/>
    <w:rsid w:val="00471F1F"/>
    <w:rsid w:val="0047682D"/>
    <w:rsid w:val="00481616"/>
    <w:rsid w:val="004A39A6"/>
    <w:rsid w:val="004B11C6"/>
    <w:rsid w:val="004B1636"/>
    <w:rsid w:val="004B37A9"/>
    <w:rsid w:val="004B6E1F"/>
    <w:rsid w:val="004B6EFE"/>
    <w:rsid w:val="004C29D9"/>
    <w:rsid w:val="004E2EFF"/>
    <w:rsid w:val="004E3FA0"/>
    <w:rsid w:val="004E465F"/>
    <w:rsid w:val="004F471F"/>
    <w:rsid w:val="005002BF"/>
    <w:rsid w:val="00500688"/>
    <w:rsid w:val="00501B8E"/>
    <w:rsid w:val="005101D9"/>
    <w:rsid w:val="00510BB7"/>
    <w:rsid w:val="00511613"/>
    <w:rsid w:val="00512BEC"/>
    <w:rsid w:val="0052341B"/>
    <w:rsid w:val="00523D84"/>
    <w:rsid w:val="00523EF8"/>
    <w:rsid w:val="0052486E"/>
    <w:rsid w:val="00525C58"/>
    <w:rsid w:val="005310F6"/>
    <w:rsid w:val="00532356"/>
    <w:rsid w:val="00537354"/>
    <w:rsid w:val="0054252E"/>
    <w:rsid w:val="00546DA6"/>
    <w:rsid w:val="00547049"/>
    <w:rsid w:val="00561139"/>
    <w:rsid w:val="00572CFC"/>
    <w:rsid w:val="00575975"/>
    <w:rsid w:val="00575B3A"/>
    <w:rsid w:val="00584711"/>
    <w:rsid w:val="00584C83"/>
    <w:rsid w:val="00587C2E"/>
    <w:rsid w:val="005A37FA"/>
    <w:rsid w:val="005B29DC"/>
    <w:rsid w:val="005B4544"/>
    <w:rsid w:val="005C2D9A"/>
    <w:rsid w:val="005C58CE"/>
    <w:rsid w:val="005D0184"/>
    <w:rsid w:val="005D11C8"/>
    <w:rsid w:val="005D272F"/>
    <w:rsid w:val="005D2803"/>
    <w:rsid w:val="005D5312"/>
    <w:rsid w:val="005D6057"/>
    <w:rsid w:val="005F4159"/>
    <w:rsid w:val="00603364"/>
    <w:rsid w:val="006057A6"/>
    <w:rsid w:val="0061270E"/>
    <w:rsid w:val="006163B5"/>
    <w:rsid w:val="0061646B"/>
    <w:rsid w:val="00616DEC"/>
    <w:rsid w:val="0062068B"/>
    <w:rsid w:val="00631568"/>
    <w:rsid w:val="00632263"/>
    <w:rsid w:val="00634863"/>
    <w:rsid w:val="006351CE"/>
    <w:rsid w:val="00643A85"/>
    <w:rsid w:val="006458CE"/>
    <w:rsid w:val="0066283E"/>
    <w:rsid w:val="0066418C"/>
    <w:rsid w:val="00665EC2"/>
    <w:rsid w:val="00670E5F"/>
    <w:rsid w:val="00671BB9"/>
    <w:rsid w:val="00673C20"/>
    <w:rsid w:val="00674034"/>
    <w:rsid w:val="0068252A"/>
    <w:rsid w:val="00687A72"/>
    <w:rsid w:val="006942D8"/>
    <w:rsid w:val="006A7E31"/>
    <w:rsid w:val="006B566C"/>
    <w:rsid w:val="006D38F7"/>
    <w:rsid w:val="006D43AF"/>
    <w:rsid w:val="006E0B8C"/>
    <w:rsid w:val="006E10D5"/>
    <w:rsid w:val="006F7EF0"/>
    <w:rsid w:val="00707074"/>
    <w:rsid w:val="0071495A"/>
    <w:rsid w:val="00722A50"/>
    <w:rsid w:val="00722AF5"/>
    <w:rsid w:val="007315CA"/>
    <w:rsid w:val="00743445"/>
    <w:rsid w:val="00744830"/>
    <w:rsid w:val="00750B3C"/>
    <w:rsid w:val="00750C23"/>
    <w:rsid w:val="0075382C"/>
    <w:rsid w:val="00760BF0"/>
    <w:rsid w:val="00765B4C"/>
    <w:rsid w:val="00771F86"/>
    <w:rsid w:val="0078015E"/>
    <w:rsid w:val="00781185"/>
    <w:rsid w:val="007846D8"/>
    <w:rsid w:val="00791800"/>
    <w:rsid w:val="007A302F"/>
    <w:rsid w:val="007A327E"/>
    <w:rsid w:val="007B2606"/>
    <w:rsid w:val="007B297B"/>
    <w:rsid w:val="007B69B7"/>
    <w:rsid w:val="007C1377"/>
    <w:rsid w:val="007C2A54"/>
    <w:rsid w:val="007C405D"/>
    <w:rsid w:val="007E53E8"/>
    <w:rsid w:val="007F6F6A"/>
    <w:rsid w:val="007F7FDD"/>
    <w:rsid w:val="0081410A"/>
    <w:rsid w:val="008210DC"/>
    <w:rsid w:val="00842DE4"/>
    <w:rsid w:val="00842EA0"/>
    <w:rsid w:val="00844861"/>
    <w:rsid w:val="00853158"/>
    <w:rsid w:val="00857923"/>
    <w:rsid w:val="008618C2"/>
    <w:rsid w:val="0086324D"/>
    <w:rsid w:val="00866AED"/>
    <w:rsid w:val="00867B55"/>
    <w:rsid w:val="00876EE9"/>
    <w:rsid w:val="00885482"/>
    <w:rsid w:val="00885ABC"/>
    <w:rsid w:val="00891B77"/>
    <w:rsid w:val="008920B6"/>
    <w:rsid w:val="00893D5F"/>
    <w:rsid w:val="008A30C4"/>
    <w:rsid w:val="008B2C71"/>
    <w:rsid w:val="008B30C6"/>
    <w:rsid w:val="008B7012"/>
    <w:rsid w:val="008C2CA8"/>
    <w:rsid w:val="008C324E"/>
    <w:rsid w:val="008D5AEA"/>
    <w:rsid w:val="008E75D3"/>
    <w:rsid w:val="008F0A01"/>
    <w:rsid w:val="008F3C9B"/>
    <w:rsid w:val="008F4CC4"/>
    <w:rsid w:val="008F559D"/>
    <w:rsid w:val="00900103"/>
    <w:rsid w:val="00902965"/>
    <w:rsid w:val="00904E17"/>
    <w:rsid w:val="0091153B"/>
    <w:rsid w:val="00915AC0"/>
    <w:rsid w:val="0091607F"/>
    <w:rsid w:val="00917EFB"/>
    <w:rsid w:val="0092061C"/>
    <w:rsid w:val="009247BF"/>
    <w:rsid w:val="00925098"/>
    <w:rsid w:val="009276E9"/>
    <w:rsid w:val="009310C9"/>
    <w:rsid w:val="00937AAF"/>
    <w:rsid w:val="00941B48"/>
    <w:rsid w:val="009430B5"/>
    <w:rsid w:val="0094622B"/>
    <w:rsid w:val="009472D3"/>
    <w:rsid w:val="00947385"/>
    <w:rsid w:val="00952DDC"/>
    <w:rsid w:val="00956F05"/>
    <w:rsid w:val="0096630C"/>
    <w:rsid w:val="00967179"/>
    <w:rsid w:val="00982316"/>
    <w:rsid w:val="009A08E1"/>
    <w:rsid w:val="009A0E95"/>
    <w:rsid w:val="009B714D"/>
    <w:rsid w:val="009B784C"/>
    <w:rsid w:val="009B78EA"/>
    <w:rsid w:val="009B7C05"/>
    <w:rsid w:val="009C543C"/>
    <w:rsid w:val="009D2930"/>
    <w:rsid w:val="009D4122"/>
    <w:rsid w:val="009D6FC9"/>
    <w:rsid w:val="009E106C"/>
    <w:rsid w:val="009E4C95"/>
    <w:rsid w:val="009F4D44"/>
    <w:rsid w:val="00A019D2"/>
    <w:rsid w:val="00A1142B"/>
    <w:rsid w:val="00A14D1D"/>
    <w:rsid w:val="00A1640C"/>
    <w:rsid w:val="00A25E37"/>
    <w:rsid w:val="00A264E6"/>
    <w:rsid w:val="00A305D2"/>
    <w:rsid w:val="00A35472"/>
    <w:rsid w:val="00A421C7"/>
    <w:rsid w:val="00A45065"/>
    <w:rsid w:val="00A4530B"/>
    <w:rsid w:val="00A522E6"/>
    <w:rsid w:val="00A52F1D"/>
    <w:rsid w:val="00A532A1"/>
    <w:rsid w:val="00A54EE6"/>
    <w:rsid w:val="00A62ECE"/>
    <w:rsid w:val="00A66503"/>
    <w:rsid w:val="00A70176"/>
    <w:rsid w:val="00A730B8"/>
    <w:rsid w:val="00A81FDC"/>
    <w:rsid w:val="00A96948"/>
    <w:rsid w:val="00A96974"/>
    <w:rsid w:val="00AA4533"/>
    <w:rsid w:val="00AB24B3"/>
    <w:rsid w:val="00AB5E03"/>
    <w:rsid w:val="00AC2444"/>
    <w:rsid w:val="00AC2A85"/>
    <w:rsid w:val="00AD2460"/>
    <w:rsid w:val="00AE1AFF"/>
    <w:rsid w:val="00AF2704"/>
    <w:rsid w:val="00AF502E"/>
    <w:rsid w:val="00B008CC"/>
    <w:rsid w:val="00B011A8"/>
    <w:rsid w:val="00B030B7"/>
    <w:rsid w:val="00B1005C"/>
    <w:rsid w:val="00B14F7F"/>
    <w:rsid w:val="00B25FD9"/>
    <w:rsid w:val="00B31ADD"/>
    <w:rsid w:val="00B37FB7"/>
    <w:rsid w:val="00B426F1"/>
    <w:rsid w:val="00B508F4"/>
    <w:rsid w:val="00B55559"/>
    <w:rsid w:val="00B57CA3"/>
    <w:rsid w:val="00B70BC2"/>
    <w:rsid w:val="00B90784"/>
    <w:rsid w:val="00BA7ADD"/>
    <w:rsid w:val="00BC1010"/>
    <w:rsid w:val="00BC5650"/>
    <w:rsid w:val="00BD19FF"/>
    <w:rsid w:val="00BD70ED"/>
    <w:rsid w:val="00BD77D3"/>
    <w:rsid w:val="00C05098"/>
    <w:rsid w:val="00C05713"/>
    <w:rsid w:val="00C06EB5"/>
    <w:rsid w:val="00C1027D"/>
    <w:rsid w:val="00C11AE2"/>
    <w:rsid w:val="00C14749"/>
    <w:rsid w:val="00C208CD"/>
    <w:rsid w:val="00C22B2C"/>
    <w:rsid w:val="00C3237F"/>
    <w:rsid w:val="00C34935"/>
    <w:rsid w:val="00C4007F"/>
    <w:rsid w:val="00C46847"/>
    <w:rsid w:val="00C54204"/>
    <w:rsid w:val="00C54A83"/>
    <w:rsid w:val="00C558AE"/>
    <w:rsid w:val="00C80AB4"/>
    <w:rsid w:val="00C9046A"/>
    <w:rsid w:val="00C914E2"/>
    <w:rsid w:val="00C921D9"/>
    <w:rsid w:val="00C92208"/>
    <w:rsid w:val="00C9251F"/>
    <w:rsid w:val="00C9424A"/>
    <w:rsid w:val="00CA140F"/>
    <w:rsid w:val="00CA3FFC"/>
    <w:rsid w:val="00CA6659"/>
    <w:rsid w:val="00CB149C"/>
    <w:rsid w:val="00CC6354"/>
    <w:rsid w:val="00CD1504"/>
    <w:rsid w:val="00CD154A"/>
    <w:rsid w:val="00CD790F"/>
    <w:rsid w:val="00CF187A"/>
    <w:rsid w:val="00D03C64"/>
    <w:rsid w:val="00D05590"/>
    <w:rsid w:val="00D24CE0"/>
    <w:rsid w:val="00D261AD"/>
    <w:rsid w:val="00D266FC"/>
    <w:rsid w:val="00D3095C"/>
    <w:rsid w:val="00D35B13"/>
    <w:rsid w:val="00D43562"/>
    <w:rsid w:val="00D571F5"/>
    <w:rsid w:val="00D62767"/>
    <w:rsid w:val="00D6418F"/>
    <w:rsid w:val="00D6793C"/>
    <w:rsid w:val="00D7050B"/>
    <w:rsid w:val="00D709E5"/>
    <w:rsid w:val="00D72055"/>
    <w:rsid w:val="00D775B8"/>
    <w:rsid w:val="00D82DD2"/>
    <w:rsid w:val="00DB42AE"/>
    <w:rsid w:val="00DC3ABD"/>
    <w:rsid w:val="00DD1CF8"/>
    <w:rsid w:val="00DE1721"/>
    <w:rsid w:val="00DE25AC"/>
    <w:rsid w:val="00DE7507"/>
    <w:rsid w:val="00DF5ADC"/>
    <w:rsid w:val="00E05118"/>
    <w:rsid w:val="00E10146"/>
    <w:rsid w:val="00E1722F"/>
    <w:rsid w:val="00E20E55"/>
    <w:rsid w:val="00E23642"/>
    <w:rsid w:val="00E36A1D"/>
    <w:rsid w:val="00E403F4"/>
    <w:rsid w:val="00E412AF"/>
    <w:rsid w:val="00E45165"/>
    <w:rsid w:val="00E54E1C"/>
    <w:rsid w:val="00E56573"/>
    <w:rsid w:val="00E63BD8"/>
    <w:rsid w:val="00E81365"/>
    <w:rsid w:val="00E8177D"/>
    <w:rsid w:val="00E83B8D"/>
    <w:rsid w:val="00E84E72"/>
    <w:rsid w:val="00E85085"/>
    <w:rsid w:val="00EA1D21"/>
    <w:rsid w:val="00EA2A51"/>
    <w:rsid w:val="00EA2C40"/>
    <w:rsid w:val="00ED30F0"/>
    <w:rsid w:val="00ED7788"/>
    <w:rsid w:val="00EF0EB0"/>
    <w:rsid w:val="00F0452D"/>
    <w:rsid w:val="00F1175A"/>
    <w:rsid w:val="00F221E8"/>
    <w:rsid w:val="00F22D63"/>
    <w:rsid w:val="00F243EB"/>
    <w:rsid w:val="00F324D4"/>
    <w:rsid w:val="00F401DF"/>
    <w:rsid w:val="00F415FC"/>
    <w:rsid w:val="00F43010"/>
    <w:rsid w:val="00F45D81"/>
    <w:rsid w:val="00F5606A"/>
    <w:rsid w:val="00F804B4"/>
    <w:rsid w:val="00F81343"/>
    <w:rsid w:val="00F824FC"/>
    <w:rsid w:val="00F908AE"/>
    <w:rsid w:val="00F922EC"/>
    <w:rsid w:val="00F9248C"/>
    <w:rsid w:val="00F93139"/>
    <w:rsid w:val="00FA1228"/>
    <w:rsid w:val="00FB0BED"/>
    <w:rsid w:val="00FB5ECD"/>
    <w:rsid w:val="00FC18D5"/>
    <w:rsid w:val="00FE326E"/>
    <w:rsid w:val="00FE37C7"/>
    <w:rsid w:val="00FE4864"/>
    <w:rsid w:val="00FF115C"/>
    <w:rsid w:val="00FF16B3"/>
    <w:rsid w:val="00FF7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40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653E8"/>
    <w:pPr>
      <w:keepNext/>
      <w:ind w:firstLine="708"/>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2341B"/>
    <w:rPr>
      <w:sz w:val="28"/>
    </w:rPr>
  </w:style>
  <w:style w:type="character" w:customStyle="1" w:styleId="a4">
    <w:name w:val="Основной текст Знак"/>
    <w:basedOn w:val="a0"/>
    <w:link w:val="a3"/>
    <w:rsid w:val="0052341B"/>
    <w:rPr>
      <w:rFonts w:ascii="Times New Roman" w:eastAsia="Times New Roman" w:hAnsi="Times New Roman" w:cs="Times New Roman"/>
      <w:sz w:val="28"/>
      <w:szCs w:val="24"/>
      <w:lang w:eastAsia="ru-RU"/>
    </w:rPr>
  </w:style>
  <w:style w:type="character" w:customStyle="1" w:styleId="a5">
    <w:name w:val="Основной текст_"/>
    <w:basedOn w:val="a0"/>
    <w:link w:val="1"/>
    <w:rsid w:val="006942D8"/>
    <w:rPr>
      <w:spacing w:val="5"/>
      <w:sz w:val="19"/>
      <w:szCs w:val="19"/>
      <w:shd w:val="clear" w:color="auto" w:fill="FFFFFF"/>
    </w:rPr>
  </w:style>
  <w:style w:type="paragraph" w:customStyle="1" w:styleId="1">
    <w:name w:val="Основной текст1"/>
    <w:basedOn w:val="a"/>
    <w:link w:val="a5"/>
    <w:rsid w:val="006942D8"/>
    <w:pPr>
      <w:widowControl w:val="0"/>
      <w:shd w:val="clear" w:color="auto" w:fill="FFFFFF"/>
      <w:spacing w:line="250" w:lineRule="exact"/>
    </w:pPr>
    <w:rPr>
      <w:rFonts w:asciiTheme="minorHAnsi" w:eastAsiaTheme="minorHAnsi" w:hAnsiTheme="minorHAnsi" w:cstheme="minorBidi"/>
      <w:spacing w:val="5"/>
      <w:sz w:val="19"/>
      <w:szCs w:val="19"/>
      <w:lang w:eastAsia="en-US"/>
    </w:rPr>
  </w:style>
  <w:style w:type="character" w:customStyle="1" w:styleId="0pt">
    <w:name w:val="Основной текст + Интервал 0 pt"/>
    <w:basedOn w:val="a5"/>
    <w:rsid w:val="006942D8"/>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style>
  <w:style w:type="paragraph" w:styleId="21">
    <w:name w:val="Body Text 2"/>
    <w:basedOn w:val="a"/>
    <w:link w:val="22"/>
    <w:uiPriority w:val="99"/>
    <w:semiHidden/>
    <w:unhideWhenUsed/>
    <w:rsid w:val="008618C2"/>
    <w:pPr>
      <w:spacing w:after="120" w:line="480" w:lineRule="auto"/>
    </w:pPr>
  </w:style>
  <w:style w:type="character" w:customStyle="1" w:styleId="22">
    <w:name w:val="Основной текст 2 Знак"/>
    <w:basedOn w:val="a0"/>
    <w:link w:val="21"/>
    <w:uiPriority w:val="99"/>
    <w:semiHidden/>
    <w:rsid w:val="008618C2"/>
    <w:rPr>
      <w:rFonts w:ascii="Times New Roman" w:eastAsia="Times New Roman" w:hAnsi="Times New Roman" w:cs="Times New Roman"/>
      <w:sz w:val="24"/>
      <w:szCs w:val="24"/>
      <w:lang w:eastAsia="ru-RU"/>
    </w:rPr>
  </w:style>
  <w:style w:type="character" w:customStyle="1" w:styleId="1pt">
    <w:name w:val="Основной текст + Интервал 1 pt"/>
    <w:basedOn w:val="a5"/>
    <w:rsid w:val="007E53E8"/>
    <w:rPr>
      <w:color w:val="000000"/>
      <w:spacing w:val="29"/>
      <w:w w:val="100"/>
      <w:position w:val="0"/>
      <w:lang w:val="ru-RU"/>
    </w:rPr>
  </w:style>
  <w:style w:type="character" w:customStyle="1" w:styleId="0pt0">
    <w:name w:val="Основной текст + Полужирный;Курсив;Интервал 0 pt"/>
    <w:basedOn w:val="a5"/>
    <w:rsid w:val="007E53E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ArialNarrow11pt0pt">
    <w:name w:val="Основной текст + Arial Narrow;11 pt;Курсив;Интервал 0 pt"/>
    <w:basedOn w:val="a5"/>
    <w:rsid w:val="007E53E8"/>
    <w:rPr>
      <w:rFonts w:ascii="Arial Narrow" w:eastAsia="Arial Narrow" w:hAnsi="Arial Narrow" w:cs="Arial Narrow"/>
      <w:b w:val="0"/>
      <w:bCs w:val="0"/>
      <w:i/>
      <w:iCs/>
      <w:smallCaps w:val="0"/>
      <w:strike w:val="0"/>
      <w:color w:val="000000"/>
      <w:spacing w:val="-6"/>
      <w:w w:val="100"/>
      <w:position w:val="0"/>
      <w:sz w:val="22"/>
      <w:szCs w:val="22"/>
      <w:u w:val="none"/>
      <w:lang w:val="ru-RU"/>
    </w:rPr>
  </w:style>
  <w:style w:type="character" w:customStyle="1" w:styleId="apple-converted-space">
    <w:name w:val="apple-converted-space"/>
    <w:basedOn w:val="a0"/>
    <w:rsid w:val="00FB5ECD"/>
  </w:style>
  <w:style w:type="character" w:customStyle="1" w:styleId="20">
    <w:name w:val="Заголовок 2 Знак"/>
    <w:basedOn w:val="a0"/>
    <w:link w:val="2"/>
    <w:rsid w:val="003653E8"/>
    <w:rPr>
      <w:rFonts w:ascii="Times New Roman" w:eastAsia="Times New Roman" w:hAnsi="Times New Roman" w:cs="Times New Roman"/>
      <w:b/>
      <w:bCs/>
      <w:sz w:val="28"/>
      <w:szCs w:val="24"/>
      <w:lang w:eastAsia="ru-RU"/>
    </w:rPr>
  </w:style>
  <w:style w:type="paragraph" w:styleId="a6">
    <w:name w:val="List Paragraph"/>
    <w:basedOn w:val="a"/>
    <w:uiPriority w:val="34"/>
    <w:qFormat/>
    <w:rsid w:val="002C4708"/>
    <w:pPr>
      <w:ind w:left="720"/>
      <w:contextualSpacing/>
    </w:pPr>
  </w:style>
  <w:style w:type="character" w:customStyle="1" w:styleId="23">
    <w:name w:val="Основной текст (2)_"/>
    <w:basedOn w:val="a0"/>
    <w:link w:val="24"/>
    <w:rsid w:val="006E0B8C"/>
    <w:rPr>
      <w:b/>
      <w:bCs/>
      <w:spacing w:val="3"/>
      <w:sz w:val="19"/>
      <w:szCs w:val="19"/>
      <w:shd w:val="clear" w:color="auto" w:fill="FFFFFF"/>
    </w:rPr>
  </w:style>
  <w:style w:type="paragraph" w:customStyle="1" w:styleId="24">
    <w:name w:val="Основной текст (2)"/>
    <w:basedOn w:val="a"/>
    <w:link w:val="23"/>
    <w:rsid w:val="006E0B8C"/>
    <w:pPr>
      <w:widowControl w:val="0"/>
      <w:shd w:val="clear" w:color="auto" w:fill="FFFFFF"/>
      <w:spacing w:line="250" w:lineRule="exact"/>
    </w:pPr>
    <w:rPr>
      <w:rFonts w:asciiTheme="minorHAnsi" w:eastAsiaTheme="minorHAnsi" w:hAnsiTheme="minorHAnsi" w:cstheme="minorBidi"/>
      <w:b/>
      <w:bCs/>
      <w:spacing w:val="3"/>
      <w:sz w:val="19"/>
      <w:szCs w:val="19"/>
      <w:lang w:eastAsia="en-US"/>
    </w:rPr>
  </w:style>
  <w:style w:type="paragraph" w:styleId="a7">
    <w:name w:val="No Spacing"/>
    <w:link w:val="a8"/>
    <w:uiPriority w:val="1"/>
    <w:qFormat/>
    <w:rsid w:val="00671BB9"/>
    <w:pPr>
      <w:spacing w:after="0" w:line="240" w:lineRule="auto"/>
    </w:pPr>
    <w:rPr>
      <w:rFonts w:ascii="Calibri" w:eastAsia="Times New Roman" w:hAnsi="Calibri" w:cs="Times New Roman"/>
      <w:lang w:eastAsia="ru-RU"/>
    </w:rPr>
  </w:style>
  <w:style w:type="character" w:customStyle="1" w:styleId="a8">
    <w:name w:val="Без интервала Знак"/>
    <w:basedOn w:val="a0"/>
    <w:link w:val="a7"/>
    <w:rsid w:val="00671BB9"/>
    <w:rPr>
      <w:rFonts w:ascii="Calibri" w:eastAsia="Times New Roman" w:hAnsi="Calibri" w:cs="Times New Roman"/>
      <w:lang w:eastAsia="ru-RU"/>
    </w:rPr>
  </w:style>
  <w:style w:type="character" w:customStyle="1" w:styleId="0pt1">
    <w:name w:val="Основной текст + Курсив;Интервал 0 pt"/>
    <w:basedOn w:val="a5"/>
    <w:rsid w:val="008F559D"/>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0D27D-5220-4C78-B6D0-BACC6FF8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21</Pages>
  <Words>8594</Words>
  <Characters>48991</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Ленинского района</Company>
  <LinksUpToDate>false</LinksUpToDate>
  <CharactersWithSpaces>57471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Шувалова О.Н.</dc:creator>
  <cp:lastModifiedBy>User</cp:lastModifiedBy>
  <cp:revision>13</cp:revision>
  <cp:lastPrinted>2013-05-21T09:13:00Z</cp:lastPrinted>
  <dcterms:created xsi:type="dcterms:W3CDTF">2016-11-01T10:56:00Z</dcterms:created>
  <dcterms:modified xsi:type="dcterms:W3CDTF">2016-11-16T12:27:00Z</dcterms:modified>
</cp:coreProperties>
</file>