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373D2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CD00AE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Pr="00074833" w:rsidRDefault="00C43748" w:rsidP="00074833">
      <w:pPr>
        <w:widowControl w:val="0"/>
        <w:rPr>
          <w:sz w:val="24"/>
        </w:rPr>
      </w:pPr>
      <w:r w:rsidRPr="00074833">
        <w:rPr>
          <w:sz w:val="24"/>
        </w:rPr>
        <w:t>От</w:t>
      </w:r>
      <w:r w:rsidR="000A2933">
        <w:rPr>
          <w:sz w:val="24"/>
        </w:rPr>
        <w:t xml:space="preserve"> </w:t>
      </w:r>
      <w:r w:rsidR="00CD00AE">
        <w:rPr>
          <w:sz w:val="24"/>
        </w:rPr>
        <w:t xml:space="preserve">               </w:t>
      </w:r>
      <w:r w:rsidR="000A2933">
        <w:rPr>
          <w:sz w:val="24"/>
        </w:rPr>
        <w:t xml:space="preserve">   </w:t>
      </w:r>
      <w:r w:rsidRPr="00074833">
        <w:rPr>
          <w:sz w:val="24"/>
        </w:rPr>
        <w:t>№</w:t>
      </w:r>
      <w:r w:rsidR="000A2933">
        <w:rPr>
          <w:sz w:val="24"/>
        </w:rPr>
        <w:t xml:space="preserve"> </w:t>
      </w:r>
      <w:r w:rsidR="00CD00AE">
        <w:rPr>
          <w:sz w:val="24"/>
        </w:rPr>
        <w:t xml:space="preserve">                </w:t>
      </w:r>
    </w:p>
    <w:p w:rsidR="00C43748" w:rsidRPr="00074833" w:rsidRDefault="00C43748" w:rsidP="00074833">
      <w:pPr>
        <w:widowControl w:val="0"/>
        <w:rPr>
          <w:sz w:val="24"/>
        </w:rPr>
      </w:pPr>
    </w:p>
    <w:p w:rsidR="00074833" w:rsidRP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074833" w:rsidRDefault="00074833" w:rsidP="00074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833">
        <w:rPr>
          <w:rFonts w:ascii="Times New Roman" w:hAnsi="Times New Roman" w:cs="Times New Roman"/>
          <w:b w:val="0"/>
          <w:sz w:val="24"/>
          <w:szCs w:val="24"/>
        </w:rPr>
        <w:t xml:space="preserve"> и развитие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4833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</w:p>
    <w:p w:rsidR="00074833" w:rsidRPr="00074833" w:rsidRDefault="00074833" w:rsidP="00074833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textAlignment w:val="baseline"/>
        <w:rPr>
          <w:rFonts w:ascii="Times New Roman" w:hAnsi="Times New Roman"/>
          <w:b w:val="0"/>
          <w:color w:val="auto"/>
          <w:sz w:val="24"/>
        </w:rPr>
      </w:pPr>
    </w:p>
    <w:p w:rsidR="00074833" w:rsidRPr="00074833" w:rsidRDefault="00074833" w:rsidP="00074833">
      <w:pPr>
        <w:widowControl w:val="0"/>
        <w:rPr>
          <w:sz w:val="28"/>
        </w:rPr>
      </w:pPr>
    </w:p>
    <w:p w:rsidR="00074833" w:rsidRPr="00817E52" w:rsidRDefault="00074833" w:rsidP="00074833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000000"/>
        </w:rPr>
      </w:pPr>
      <w:proofErr w:type="gramStart"/>
      <w:r w:rsidRPr="00817E52">
        <w:rPr>
          <w:rFonts w:ascii="Times New Roman" w:hAnsi="Times New Roman"/>
          <w:b w:val="0"/>
          <w:color w:val="000000"/>
        </w:rPr>
        <w:t xml:space="preserve">В соответствии с </w:t>
      </w:r>
      <w:r w:rsidR="003E2AE6">
        <w:rPr>
          <w:rFonts w:ascii="Times New Roman" w:hAnsi="Times New Roman"/>
          <w:b w:val="0"/>
          <w:color w:val="000000"/>
        </w:rPr>
        <w:t xml:space="preserve">Постановлением Администрации Волгоградской области от </w:t>
      </w:r>
      <w:r w:rsidR="00CD00AE">
        <w:rPr>
          <w:rFonts w:ascii="Times New Roman" w:hAnsi="Times New Roman"/>
          <w:b w:val="0"/>
          <w:color w:val="000000"/>
        </w:rPr>
        <w:t>29.06.</w:t>
      </w:r>
      <w:r w:rsidR="003E2AE6">
        <w:rPr>
          <w:rFonts w:ascii="Times New Roman" w:hAnsi="Times New Roman"/>
          <w:b w:val="0"/>
          <w:color w:val="000000"/>
        </w:rPr>
        <w:t>2021 №</w:t>
      </w:r>
      <w:r w:rsidR="000A2933">
        <w:rPr>
          <w:rFonts w:ascii="Times New Roman" w:hAnsi="Times New Roman"/>
          <w:b w:val="0"/>
          <w:color w:val="000000"/>
        </w:rPr>
        <w:t xml:space="preserve"> </w:t>
      </w:r>
      <w:r w:rsidR="00CD00AE">
        <w:rPr>
          <w:rFonts w:ascii="Times New Roman" w:hAnsi="Times New Roman"/>
          <w:b w:val="0"/>
          <w:color w:val="000000"/>
        </w:rPr>
        <w:t>332</w:t>
      </w:r>
      <w:r w:rsidR="003E2AE6">
        <w:rPr>
          <w:rFonts w:ascii="Times New Roman" w:hAnsi="Times New Roman"/>
          <w:b w:val="0"/>
          <w:color w:val="000000"/>
        </w:rPr>
        <w:t>-П «</w:t>
      </w:r>
      <w:r w:rsidR="00CD00AE">
        <w:rPr>
          <w:rFonts w:ascii="Times New Roman" w:hAnsi="Times New Roman"/>
          <w:b w:val="0"/>
          <w:color w:val="000000"/>
        </w:rPr>
        <w:t>О предоставлении и распределении су</w:t>
      </w:r>
      <w:r w:rsidR="00CD00AE">
        <w:rPr>
          <w:rFonts w:ascii="Times New Roman" w:hAnsi="Times New Roman"/>
          <w:b w:val="0"/>
          <w:color w:val="000000"/>
        </w:rPr>
        <w:t>б</w:t>
      </w:r>
      <w:r w:rsidR="00CD00AE">
        <w:rPr>
          <w:rFonts w:ascii="Times New Roman" w:hAnsi="Times New Roman"/>
          <w:b w:val="0"/>
          <w:color w:val="000000"/>
        </w:rPr>
        <w:t>сидий бюджетам муниципальных образований на реализацию проектов местных инициатив</w:t>
      </w:r>
      <w:r w:rsidR="003E2AE6">
        <w:rPr>
          <w:rFonts w:ascii="Times New Roman" w:hAnsi="Times New Roman"/>
          <w:b w:val="0"/>
          <w:color w:val="000000"/>
        </w:rPr>
        <w:t>»,</w:t>
      </w:r>
      <w:r w:rsidR="007E35A2">
        <w:rPr>
          <w:rFonts w:ascii="Times New Roman" w:hAnsi="Times New Roman"/>
          <w:b w:val="0"/>
          <w:color w:val="000000"/>
        </w:rPr>
        <w:t xml:space="preserve"> </w:t>
      </w:r>
      <w:r w:rsidR="00CD00AE" w:rsidRPr="00817E52">
        <w:rPr>
          <w:rFonts w:ascii="Times New Roman" w:hAnsi="Times New Roman"/>
          <w:b w:val="0"/>
          <w:color w:val="000000" w:themeColor="text1"/>
        </w:rPr>
        <w:t>решением Ленинской районной Думы Волгогра</w:t>
      </w:r>
      <w:r w:rsidR="00CD00AE" w:rsidRPr="00817E52">
        <w:rPr>
          <w:rFonts w:ascii="Times New Roman" w:hAnsi="Times New Roman"/>
          <w:b w:val="0"/>
          <w:color w:val="000000" w:themeColor="text1"/>
        </w:rPr>
        <w:t>д</w:t>
      </w:r>
      <w:r w:rsidR="00CD00AE" w:rsidRPr="00817E52">
        <w:rPr>
          <w:rFonts w:ascii="Times New Roman" w:hAnsi="Times New Roman"/>
          <w:b w:val="0"/>
          <w:color w:val="000000" w:themeColor="text1"/>
        </w:rPr>
        <w:t xml:space="preserve">ской </w:t>
      </w:r>
      <w:r w:rsidR="00CD00AE" w:rsidRPr="00BC3E6B">
        <w:rPr>
          <w:rFonts w:ascii="Times New Roman" w:hAnsi="Times New Roman"/>
          <w:b w:val="0"/>
          <w:color w:val="000000" w:themeColor="text1"/>
        </w:rPr>
        <w:t xml:space="preserve">области от </w:t>
      </w:r>
      <w:r w:rsidR="00CD00AE">
        <w:rPr>
          <w:rFonts w:ascii="Times New Roman" w:hAnsi="Times New Roman"/>
          <w:b w:val="0"/>
          <w:color w:val="000000" w:themeColor="text1"/>
        </w:rPr>
        <w:t xml:space="preserve"> </w:t>
      </w:r>
      <w:r w:rsidR="004C491A">
        <w:rPr>
          <w:rFonts w:ascii="Times New Roman" w:hAnsi="Times New Roman"/>
          <w:b w:val="0"/>
          <w:color w:val="000000" w:themeColor="text1"/>
        </w:rPr>
        <w:t xml:space="preserve">28.07.2021 № 11/37 </w:t>
      </w:r>
      <w:r w:rsidR="00CD00AE" w:rsidRPr="00BC3E6B">
        <w:rPr>
          <w:rFonts w:ascii="Times New Roman" w:hAnsi="Times New Roman"/>
          <w:b w:val="0"/>
          <w:color w:val="000000" w:themeColor="text1"/>
        </w:rPr>
        <w:t>«О внесении изменений в решение Ленинской районной Думы Волгоградской области от 17.12.2020 № 107/409 «О бюджете Ленинского муниципального</w:t>
      </w:r>
      <w:r w:rsidR="00CD00AE" w:rsidRPr="00817E52">
        <w:rPr>
          <w:rFonts w:ascii="Times New Roman" w:hAnsi="Times New Roman"/>
          <w:b w:val="0"/>
          <w:color w:val="000000" w:themeColor="text1"/>
        </w:rPr>
        <w:t xml:space="preserve"> района на 2021 год и на план</w:t>
      </w:r>
      <w:r w:rsidR="00CD00AE" w:rsidRPr="00817E52">
        <w:rPr>
          <w:rFonts w:ascii="Times New Roman" w:hAnsi="Times New Roman"/>
          <w:b w:val="0"/>
          <w:color w:val="000000" w:themeColor="text1"/>
        </w:rPr>
        <w:t>о</w:t>
      </w:r>
      <w:r w:rsidR="00CD00AE" w:rsidRPr="00817E52">
        <w:rPr>
          <w:rFonts w:ascii="Times New Roman" w:hAnsi="Times New Roman"/>
          <w:b w:val="0"/>
          <w:color w:val="000000" w:themeColor="text1"/>
        </w:rPr>
        <w:t>вый период 2022</w:t>
      </w:r>
      <w:proofErr w:type="gramEnd"/>
      <w:r w:rsidR="00CD00AE" w:rsidRPr="00817E52">
        <w:rPr>
          <w:rFonts w:ascii="Times New Roman" w:hAnsi="Times New Roman"/>
          <w:b w:val="0"/>
          <w:color w:val="000000" w:themeColor="text1"/>
        </w:rPr>
        <w:t xml:space="preserve"> и 2023 годов»</w:t>
      </w:r>
      <w:r w:rsidR="007E35A2">
        <w:rPr>
          <w:rFonts w:ascii="Times New Roman" w:hAnsi="Times New Roman"/>
          <w:b w:val="0"/>
          <w:color w:val="000000"/>
        </w:rPr>
        <w:t xml:space="preserve">, </w:t>
      </w:r>
      <w:r w:rsidRPr="00817E52">
        <w:rPr>
          <w:rFonts w:ascii="Times New Roman" w:hAnsi="Times New Roman"/>
          <w:b w:val="0"/>
          <w:color w:val="000000"/>
        </w:rPr>
        <w:t>руководствуясь Уставом Ленинского муниц</w:t>
      </w:r>
      <w:r w:rsidRPr="00817E52">
        <w:rPr>
          <w:rFonts w:ascii="Times New Roman" w:hAnsi="Times New Roman"/>
          <w:b w:val="0"/>
          <w:color w:val="000000"/>
        </w:rPr>
        <w:t>и</w:t>
      </w:r>
      <w:r w:rsidRPr="00817E52">
        <w:rPr>
          <w:rFonts w:ascii="Times New Roman" w:hAnsi="Times New Roman"/>
          <w:b w:val="0"/>
          <w:color w:val="000000"/>
        </w:rPr>
        <w:t>пального района Волгоградской области,</w:t>
      </w:r>
    </w:p>
    <w:p w:rsidR="006F709D" w:rsidRPr="00817E52" w:rsidRDefault="006F709D" w:rsidP="0007483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Pr="00074833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074833">
        <w:rPr>
          <w:b/>
          <w:sz w:val="28"/>
          <w:szCs w:val="28"/>
        </w:rPr>
        <w:t>ПОСТАНОВЛЯ</w:t>
      </w:r>
      <w:r w:rsidR="00074833">
        <w:rPr>
          <w:b/>
          <w:sz w:val="28"/>
          <w:szCs w:val="28"/>
        </w:rPr>
        <w:t>Ю</w:t>
      </w:r>
      <w:r w:rsidR="00C21CA2" w:rsidRPr="00074833">
        <w:rPr>
          <w:b/>
          <w:sz w:val="28"/>
          <w:szCs w:val="28"/>
        </w:rPr>
        <w:t>:</w:t>
      </w:r>
    </w:p>
    <w:p w:rsidR="006F709D" w:rsidRPr="00074833" w:rsidRDefault="006F709D" w:rsidP="00074833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74833" w:rsidRPr="00CD00AE" w:rsidRDefault="00074833" w:rsidP="00074833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D00AE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 64, от 12.03.2020 № 108, от 15.04.2020 № 171, от 06.05.2020 № 212, от 07.08.2020 № 366, от 02.11.2021 № 527, от 22.01.2021 № 33</w:t>
      </w:r>
      <w:r w:rsidR="00B9293B" w:rsidRPr="00CD00AE">
        <w:rPr>
          <w:rFonts w:ascii="Times New Roman" w:hAnsi="Times New Roman" w:cs="Times New Roman"/>
          <w:b w:val="0"/>
          <w:sz w:val="28"/>
          <w:szCs w:val="28"/>
        </w:rPr>
        <w:t>, от 31.03.2021 №</w:t>
      </w:r>
      <w:r w:rsidR="003879FB"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DA9" w:rsidRPr="00CD00AE">
        <w:rPr>
          <w:rFonts w:ascii="Times New Roman" w:hAnsi="Times New Roman" w:cs="Times New Roman"/>
          <w:b w:val="0"/>
          <w:sz w:val="28"/>
          <w:szCs w:val="28"/>
        </w:rPr>
        <w:t>182</w:t>
      </w:r>
      <w:r w:rsidR="003E2AE6" w:rsidRPr="00CD00AE">
        <w:rPr>
          <w:rFonts w:ascii="Times New Roman" w:hAnsi="Times New Roman" w:cs="Times New Roman"/>
          <w:b w:val="0"/>
          <w:sz w:val="28"/>
          <w:szCs w:val="28"/>
        </w:rPr>
        <w:t>, от 18.05.2021 №</w:t>
      </w:r>
      <w:r w:rsidR="000A2933" w:rsidRPr="00CD0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AE6" w:rsidRPr="00CD00AE">
        <w:rPr>
          <w:rFonts w:ascii="Times New Roman" w:hAnsi="Times New Roman" w:cs="Times New Roman"/>
          <w:b w:val="0"/>
          <w:sz w:val="28"/>
          <w:szCs w:val="28"/>
        </w:rPr>
        <w:t>272</w:t>
      </w:r>
      <w:r w:rsidR="00665592" w:rsidRPr="00CD00AE">
        <w:rPr>
          <w:rFonts w:ascii="Times New Roman" w:hAnsi="Times New Roman" w:cs="Times New Roman"/>
          <w:b w:val="0"/>
          <w:sz w:val="28"/>
          <w:szCs w:val="28"/>
        </w:rPr>
        <w:t>, от 30.06.2021 № 345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074833" w:rsidRPr="00CD00AE" w:rsidRDefault="00074833" w:rsidP="00D12FC8">
      <w:pPr>
        <w:pStyle w:val="ConsPlusTitle"/>
        <w:numPr>
          <w:ilvl w:val="1"/>
          <w:numId w:val="2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="00665592" w:rsidRPr="00CD00AE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D00AE">
        <w:rPr>
          <w:rFonts w:ascii="Times New Roman" w:hAnsi="Times New Roman" w:cs="Times New Roman"/>
          <w:b w:val="0"/>
          <w:sz w:val="28"/>
          <w:szCs w:val="28"/>
        </w:rPr>
        <w:t>граммы (подпрограммы)</w:t>
      </w:r>
      <w:r w:rsidRPr="00CD00AE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</w:p>
    <w:p w:rsidR="00665592" w:rsidRPr="00CD00AE" w:rsidRDefault="00074833" w:rsidP="00CD00AE">
      <w:pPr>
        <w:pStyle w:val="ConsPlusCell"/>
        <w:tabs>
          <w:tab w:val="left" w:pos="35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65592" w:rsidRPr="00CD00AE">
        <w:rPr>
          <w:rFonts w:ascii="Times New Roman" w:hAnsi="Times New Roman" w:cs="Times New Roman"/>
          <w:sz w:val="28"/>
          <w:szCs w:val="28"/>
        </w:rPr>
        <w:t>1. Количество социальных объектов, подлежащих реконструкции – 2 единицы;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2. Количество установленных газовых блочно-модульных котельных - 3 штуки;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3. Количество социальных объектов, подлежащих ремонту – 1 единица;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00AE">
        <w:rPr>
          <w:color w:val="000000" w:themeColor="text1"/>
          <w:sz w:val="28"/>
          <w:szCs w:val="28"/>
        </w:rPr>
        <w:t xml:space="preserve">4. Количество спортивных площадок </w:t>
      </w:r>
      <w:r w:rsidRPr="00CD00AE">
        <w:rPr>
          <w:color w:val="000000" w:themeColor="text1"/>
          <w:sz w:val="28"/>
          <w:szCs w:val="28"/>
          <w:shd w:val="clear" w:color="auto" w:fill="FFFFFF"/>
        </w:rPr>
        <w:t>– 1 единица;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5. Количество социальных объектов, подлежащих капитальному р</w:t>
      </w:r>
      <w:r w:rsidRPr="00CD00AE">
        <w:rPr>
          <w:color w:val="000000" w:themeColor="text1"/>
          <w:sz w:val="28"/>
          <w:szCs w:val="28"/>
        </w:rPr>
        <w:t>е</w:t>
      </w:r>
      <w:r w:rsidRPr="00CD00AE">
        <w:rPr>
          <w:color w:val="000000" w:themeColor="text1"/>
          <w:sz w:val="28"/>
          <w:szCs w:val="28"/>
        </w:rPr>
        <w:t>монту – 1 единица;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6. Площадь восстановленной кровли – 2700 кв</w:t>
      </w:r>
      <w:proofErr w:type="gramStart"/>
      <w:r w:rsidRPr="00CD00AE">
        <w:rPr>
          <w:color w:val="000000" w:themeColor="text1"/>
          <w:sz w:val="28"/>
          <w:szCs w:val="28"/>
        </w:rPr>
        <w:t>.м</w:t>
      </w:r>
      <w:proofErr w:type="gramEnd"/>
      <w:r w:rsidRPr="00CD00AE">
        <w:rPr>
          <w:color w:val="000000" w:themeColor="text1"/>
          <w:sz w:val="28"/>
          <w:szCs w:val="28"/>
        </w:rPr>
        <w:t>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00AE">
        <w:rPr>
          <w:color w:val="000000" w:themeColor="text1"/>
          <w:sz w:val="28"/>
          <w:szCs w:val="28"/>
        </w:rPr>
        <w:t xml:space="preserve">7. Количество </w:t>
      </w:r>
      <w:r w:rsidRPr="00CD00AE">
        <w:rPr>
          <w:color w:val="000000" w:themeColor="text1"/>
          <w:sz w:val="28"/>
          <w:szCs w:val="28"/>
          <w:shd w:val="clear" w:color="auto" w:fill="FFFFFF"/>
        </w:rPr>
        <w:t>отремонтированных зданий и помещений учреждений культуры – 1 единица;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 w:right="-75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CD00AE">
        <w:rPr>
          <w:color w:val="000000" w:themeColor="text1"/>
          <w:sz w:val="28"/>
          <w:szCs w:val="28"/>
        </w:rPr>
        <w:t>Площадь благоустроенной территории – 250 кв</w:t>
      </w:r>
      <w:proofErr w:type="gramStart"/>
      <w:r w:rsidRPr="00CD00AE">
        <w:rPr>
          <w:color w:val="000000" w:themeColor="text1"/>
          <w:sz w:val="28"/>
          <w:szCs w:val="28"/>
        </w:rPr>
        <w:t>.м</w:t>
      </w:r>
      <w:proofErr w:type="gramEnd"/>
      <w:r w:rsidRPr="00CD00AE">
        <w:rPr>
          <w:color w:val="000000" w:themeColor="text1"/>
          <w:sz w:val="28"/>
          <w:szCs w:val="28"/>
        </w:rPr>
        <w:t>;</w:t>
      </w:r>
    </w:p>
    <w:p w:rsidR="00665592" w:rsidRPr="00CD00AE" w:rsidRDefault="00665592" w:rsidP="00CD00AE">
      <w:pPr>
        <w:widowControl w:val="0"/>
        <w:tabs>
          <w:tab w:val="left" w:pos="350"/>
        </w:tabs>
        <w:ind w:left="426" w:right="-75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9. Количество восстановленных воинских захоронений</w:t>
      </w:r>
      <w:r w:rsidR="00F16D21">
        <w:rPr>
          <w:color w:val="000000" w:themeColor="text1"/>
          <w:sz w:val="28"/>
          <w:szCs w:val="28"/>
        </w:rPr>
        <w:t>- 2 единицы</w:t>
      </w:r>
      <w:r w:rsidRPr="00CD00AE">
        <w:rPr>
          <w:color w:val="000000" w:themeColor="text1"/>
          <w:sz w:val="28"/>
          <w:szCs w:val="28"/>
        </w:rPr>
        <w:t>;</w:t>
      </w:r>
    </w:p>
    <w:p w:rsidR="00074833" w:rsidRPr="00CD00AE" w:rsidRDefault="00665592" w:rsidP="00CD00AE">
      <w:pPr>
        <w:widowControl w:val="0"/>
        <w:tabs>
          <w:tab w:val="left" w:pos="350"/>
        </w:tabs>
        <w:ind w:left="426" w:right="-75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10. Количество реализованных проектов местных инициатив</w:t>
      </w:r>
      <w:r w:rsidR="00F16D21">
        <w:rPr>
          <w:color w:val="000000" w:themeColor="text1"/>
          <w:sz w:val="28"/>
          <w:szCs w:val="28"/>
        </w:rPr>
        <w:t xml:space="preserve"> - 11 прое</w:t>
      </w:r>
      <w:r w:rsidR="00F16D21">
        <w:rPr>
          <w:color w:val="000000" w:themeColor="text1"/>
          <w:sz w:val="28"/>
          <w:szCs w:val="28"/>
        </w:rPr>
        <w:t>к</w:t>
      </w:r>
      <w:r w:rsidR="00F16D21">
        <w:rPr>
          <w:color w:val="000000" w:themeColor="text1"/>
          <w:sz w:val="28"/>
          <w:szCs w:val="28"/>
        </w:rPr>
        <w:t>тов</w:t>
      </w:r>
      <w:r w:rsidR="00074833" w:rsidRPr="00CD00AE">
        <w:rPr>
          <w:color w:val="000000" w:themeColor="text1"/>
          <w:sz w:val="28"/>
          <w:szCs w:val="28"/>
        </w:rPr>
        <w:t>».</w:t>
      </w:r>
    </w:p>
    <w:p w:rsidR="00665592" w:rsidRPr="00CD00AE" w:rsidRDefault="00665592" w:rsidP="00CD00AE">
      <w:pPr>
        <w:widowControl w:val="0"/>
        <w:ind w:left="40" w:firstLine="386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1.2. </w:t>
      </w:r>
      <w:r w:rsidRPr="00CD00AE">
        <w:rPr>
          <w:iCs/>
          <w:sz w:val="28"/>
          <w:szCs w:val="28"/>
        </w:rPr>
        <w:t>В Паспорте Программы позицию «</w:t>
      </w:r>
      <w:r w:rsidR="004C491A">
        <w:rPr>
          <w:sz w:val="28"/>
          <w:szCs w:val="28"/>
        </w:rPr>
        <w:t>О</w:t>
      </w:r>
      <w:r w:rsidRPr="00CD00AE">
        <w:rPr>
          <w:sz w:val="28"/>
          <w:szCs w:val="28"/>
        </w:rPr>
        <w:t>бъем и источники финансир</w:t>
      </w:r>
      <w:r w:rsidRPr="00CD00AE">
        <w:rPr>
          <w:sz w:val="28"/>
          <w:szCs w:val="28"/>
        </w:rPr>
        <w:t>о</w:t>
      </w:r>
      <w:r w:rsidRPr="00CD00AE">
        <w:rPr>
          <w:sz w:val="28"/>
          <w:szCs w:val="28"/>
        </w:rPr>
        <w:t>вания  Программы (подпрограммы)</w:t>
      </w:r>
      <w:r w:rsidRPr="00CD00AE">
        <w:rPr>
          <w:iCs/>
          <w:sz w:val="28"/>
          <w:szCs w:val="28"/>
        </w:rPr>
        <w:t>» изложить в следующей р</w:t>
      </w:r>
      <w:r w:rsidRPr="00CD00AE">
        <w:rPr>
          <w:iCs/>
          <w:sz w:val="28"/>
          <w:szCs w:val="28"/>
        </w:rPr>
        <w:t>е</w:t>
      </w:r>
      <w:r w:rsidRPr="00CD00AE">
        <w:rPr>
          <w:iCs/>
          <w:sz w:val="28"/>
          <w:szCs w:val="28"/>
        </w:rPr>
        <w:t>дакции:</w:t>
      </w:r>
      <w:r w:rsidRPr="00CD00AE">
        <w:rPr>
          <w:sz w:val="28"/>
          <w:szCs w:val="28"/>
        </w:rPr>
        <w:t xml:space="preserve"> </w:t>
      </w:r>
    </w:p>
    <w:p w:rsidR="00665592" w:rsidRPr="00CD00AE" w:rsidRDefault="00665592" w:rsidP="00BE238B">
      <w:pPr>
        <w:widowControl w:val="0"/>
        <w:ind w:left="40" w:firstLine="386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«Общий объем финансирования программы составляет – 78841,92 т</w:t>
      </w:r>
      <w:r w:rsidRPr="00CD00AE">
        <w:rPr>
          <w:sz w:val="28"/>
          <w:szCs w:val="28"/>
        </w:rPr>
        <w:t>ы</w:t>
      </w:r>
      <w:r w:rsidRPr="00CD00AE">
        <w:rPr>
          <w:sz w:val="28"/>
          <w:szCs w:val="28"/>
        </w:rPr>
        <w:t>сяч рублей, в том числе: за счет средств федерального бюджета - 0,00 т</w:t>
      </w:r>
      <w:r w:rsidRPr="00CD00AE">
        <w:rPr>
          <w:sz w:val="28"/>
          <w:szCs w:val="28"/>
        </w:rPr>
        <w:t>ы</w:t>
      </w:r>
      <w:r w:rsidRPr="00CD00AE">
        <w:rPr>
          <w:sz w:val="28"/>
          <w:szCs w:val="28"/>
        </w:rPr>
        <w:t>сяч рублей, областного бюджета – 72075,40 тысяч рублей, бюджета района – 6766,52 тысяч рублей, в том числе по годам:</w:t>
      </w:r>
    </w:p>
    <w:p w:rsidR="00665592" w:rsidRPr="00CD00AE" w:rsidRDefault="00665592" w:rsidP="00665592">
      <w:pPr>
        <w:widowControl w:val="0"/>
        <w:ind w:left="40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федеральный бюджет: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- 2018 год; 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- 2019 год; 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0,00 тысяч рублей - 2020 год;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2021 год; 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2022 год; 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0,00 тысяч рублей – 2023 год;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областной бюджет:</w:t>
      </w:r>
    </w:p>
    <w:p w:rsidR="00665592" w:rsidRPr="00CD00AE" w:rsidRDefault="00665592" w:rsidP="00BE238B">
      <w:pPr>
        <w:widowControl w:val="0"/>
        <w:ind w:left="567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2018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26265,00 тысяч рублей – 2020 год;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35810,40 тысяч рублей – 2021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5000,00 тысяч рублей – 2023 год;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бюджет района: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1875,37 тысяч рублей – 2020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3744,83 тысяч рублей – 2021 год; </w:t>
      </w:r>
    </w:p>
    <w:p w:rsidR="00665592" w:rsidRPr="00CD00AE" w:rsidRDefault="00665592" w:rsidP="00BE238B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263,16 тысяч рублей – 2022 год; </w:t>
      </w:r>
    </w:p>
    <w:p w:rsidR="00665592" w:rsidRPr="00CD00AE" w:rsidRDefault="00665592" w:rsidP="00BE238B">
      <w:pPr>
        <w:widowControl w:val="0"/>
        <w:ind w:left="567"/>
        <w:jc w:val="both"/>
        <w:rPr>
          <w:b/>
          <w:i/>
          <w:color w:val="FF0000"/>
          <w:sz w:val="28"/>
          <w:szCs w:val="28"/>
        </w:rPr>
      </w:pPr>
      <w:r w:rsidRPr="00CD00AE">
        <w:rPr>
          <w:sz w:val="28"/>
          <w:szCs w:val="28"/>
        </w:rPr>
        <w:t>263,16 тысяч рублей – 2023 год</w:t>
      </w:r>
      <w:proofErr w:type="gramStart"/>
      <w:r w:rsidRPr="00CD00AE">
        <w:rPr>
          <w:sz w:val="28"/>
          <w:szCs w:val="28"/>
        </w:rPr>
        <w:t>.».</w:t>
      </w:r>
      <w:proofErr w:type="gramEnd"/>
    </w:p>
    <w:p w:rsidR="00665592" w:rsidRPr="00CD00AE" w:rsidRDefault="00665592" w:rsidP="00BE238B">
      <w:pPr>
        <w:widowControl w:val="0"/>
        <w:ind w:left="40" w:firstLine="527"/>
        <w:jc w:val="both"/>
        <w:rPr>
          <w:sz w:val="28"/>
          <w:szCs w:val="28"/>
        </w:rPr>
      </w:pPr>
      <w:r w:rsidRPr="00CD00AE">
        <w:rPr>
          <w:iCs/>
          <w:sz w:val="28"/>
          <w:szCs w:val="28"/>
        </w:rPr>
        <w:t>1.3. В Паспорте Программы позицию «</w:t>
      </w:r>
      <w:r w:rsidRPr="00CD00AE">
        <w:rPr>
          <w:sz w:val="28"/>
          <w:szCs w:val="28"/>
        </w:rPr>
        <w:t>Ожидаемые результаты реал</w:t>
      </w:r>
      <w:r w:rsidRPr="00CD00AE">
        <w:rPr>
          <w:sz w:val="28"/>
          <w:szCs w:val="28"/>
        </w:rPr>
        <w:t>и</w:t>
      </w:r>
      <w:r w:rsidRPr="00CD00AE">
        <w:rPr>
          <w:sz w:val="28"/>
          <w:szCs w:val="28"/>
        </w:rPr>
        <w:t>зации   Программы (подпрограммы)</w:t>
      </w:r>
      <w:r w:rsidRPr="00CD00AE">
        <w:rPr>
          <w:iCs/>
          <w:sz w:val="28"/>
          <w:szCs w:val="28"/>
        </w:rPr>
        <w:t>» изложить в следующей редакции:</w:t>
      </w:r>
      <w:r w:rsidRPr="00CD00AE">
        <w:rPr>
          <w:sz w:val="28"/>
          <w:szCs w:val="28"/>
        </w:rPr>
        <w:t xml:space="preserve"> </w:t>
      </w:r>
    </w:p>
    <w:p w:rsidR="00665592" w:rsidRPr="00CD00AE" w:rsidRDefault="00665592" w:rsidP="00BE238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 xml:space="preserve">«Реконструкция здания МКОУ «Ленинская СОШ  № 2» Ленинского </w:t>
      </w:r>
      <w:r w:rsidRPr="00CD00A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CD00AE">
        <w:rPr>
          <w:rFonts w:ascii="Times New Roman" w:hAnsi="Times New Roman" w:cs="Times New Roman"/>
          <w:sz w:val="28"/>
          <w:szCs w:val="28"/>
        </w:rPr>
        <w:t>б</w:t>
      </w:r>
      <w:r w:rsidRPr="00CD00AE">
        <w:rPr>
          <w:rFonts w:ascii="Times New Roman" w:hAnsi="Times New Roman" w:cs="Times New Roman"/>
          <w:sz w:val="28"/>
          <w:szCs w:val="28"/>
        </w:rPr>
        <w:t>ласти (корпус 2, по адресу: г. Ленинск, ул. Комсомольская, 28);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AE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CD00AE">
        <w:rPr>
          <w:rFonts w:ascii="Times New Roman" w:hAnsi="Times New Roman" w:cs="Times New Roman"/>
          <w:sz w:val="28"/>
          <w:szCs w:val="28"/>
        </w:rPr>
        <w:t>к</w:t>
      </w:r>
      <w:r w:rsidRPr="00CD00AE">
        <w:rPr>
          <w:rFonts w:ascii="Times New Roman" w:hAnsi="Times New Roman" w:cs="Times New Roman"/>
          <w:sz w:val="28"/>
          <w:szCs w:val="28"/>
        </w:rPr>
        <w:t>тябрь»;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CD00AE">
        <w:rPr>
          <w:rFonts w:ascii="Times New Roman" w:hAnsi="Times New Roman" w:cs="Times New Roman"/>
          <w:sz w:val="28"/>
          <w:szCs w:val="28"/>
        </w:rPr>
        <w:t>н</w:t>
      </w:r>
      <w:r w:rsidRPr="00CD00AE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</w:t>
      </w:r>
      <w:r w:rsidRPr="00CD00AE">
        <w:rPr>
          <w:rFonts w:ascii="Times New Roman" w:hAnsi="Times New Roman" w:cs="Times New Roman"/>
          <w:sz w:val="28"/>
          <w:szCs w:val="28"/>
        </w:rPr>
        <w:t>а</w:t>
      </w:r>
      <w:r w:rsidRPr="00CD00AE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общеобразов</w:t>
      </w:r>
      <w:r w:rsidRPr="00CD00AE">
        <w:rPr>
          <w:rFonts w:ascii="Times New Roman" w:hAnsi="Times New Roman" w:cs="Times New Roman"/>
          <w:sz w:val="28"/>
          <w:szCs w:val="28"/>
        </w:rPr>
        <w:t>а</w:t>
      </w:r>
      <w:r w:rsidRPr="00CD00AE">
        <w:rPr>
          <w:rFonts w:ascii="Times New Roman" w:hAnsi="Times New Roman" w:cs="Times New Roman"/>
          <w:sz w:val="28"/>
          <w:szCs w:val="28"/>
        </w:rPr>
        <w:t>тельных организаций  Ленинского муниципального района;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 Развитие муниципал</w:t>
      </w:r>
      <w:r w:rsidRPr="00CD00AE">
        <w:rPr>
          <w:rFonts w:ascii="Times New Roman" w:hAnsi="Times New Roman" w:cs="Times New Roman"/>
          <w:sz w:val="28"/>
          <w:szCs w:val="28"/>
        </w:rPr>
        <w:t>ь</w:t>
      </w:r>
      <w:r w:rsidRPr="00CD00AE">
        <w:rPr>
          <w:rFonts w:ascii="Times New Roman" w:hAnsi="Times New Roman" w:cs="Times New Roman"/>
          <w:sz w:val="28"/>
          <w:szCs w:val="28"/>
        </w:rPr>
        <w:t>ных домов культуры;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восстановительных работ на воинских захоронениях;</w:t>
      </w:r>
    </w:p>
    <w:p w:rsidR="00665592" w:rsidRPr="00CD00AE" w:rsidRDefault="00665592" w:rsidP="0066559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проектов местных инициатив на территории Ленинского м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 Волгоградской области</w:t>
      </w:r>
      <w:proofErr w:type="gramStart"/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65592" w:rsidRPr="00CD00AE" w:rsidRDefault="00BE238B" w:rsidP="00BE238B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592" w:rsidRPr="00CD00AE">
        <w:rPr>
          <w:sz w:val="28"/>
          <w:szCs w:val="28"/>
        </w:rPr>
        <w:t xml:space="preserve">1.4. </w:t>
      </w:r>
      <w:r w:rsidR="00074833" w:rsidRPr="00CD00AE">
        <w:rPr>
          <w:sz w:val="28"/>
          <w:szCs w:val="28"/>
        </w:rPr>
        <w:t xml:space="preserve">Раздел </w:t>
      </w:r>
      <w:r w:rsidR="00665592" w:rsidRPr="00CD00AE">
        <w:rPr>
          <w:sz w:val="28"/>
          <w:szCs w:val="28"/>
        </w:rPr>
        <w:t>1</w:t>
      </w:r>
      <w:r w:rsidR="00074833" w:rsidRPr="00CD00AE">
        <w:rPr>
          <w:sz w:val="28"/>
          <w:szCs w:val="28"/>
        </w:rPr>
        <w:t xml:space="preserve"> Программы </w:t>
      </w:r>
      <w:r w:rsidR="00665592" w:rsidRPr="00CD00AE">
        <w:rPr>
          <w:sz w:val="28"/>
          <w:szCs w:val="28"/>
        </w:rPr>
        <w:t>дополнить абзацем 11 следующего с</w:t>
      </w:r>
      <w:r w:rsidR="00665592" w:rsidRPr="00CD00AE">
        <w:rPr>
          <w:sz w:val="28"/>
          <w:szCs w:val="28"/>
        </w:rPr>
        <w:t>о</w:t>
      </w:r>
      <w:r w:rsidR="00665592" w:rsidRPr="00CD00AE">
        <w:rPr>
          <w:sz w:val="28"/>
          <w:szCs w:val="28"/>
        </w:rPr>
        <w:t>держания:</w:t>
      </w:r>
    </w:p>
    <w:p w:rsidR="00665592" w:rsidRPr="00CD00AE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«В 2019 году на территории Волгоградской области стартовал пр</w:t>
      </w:r>
      <w:r w:rsidRPr="00CD00AE">
        <w:rPr>
          <w:color w:val="000000" w:themeColor="text1"/>
          <w:sz w:val="28"/>
          <w:szCs w:val="28"/>
        </w:rPr>
        <w:t>о</w:t>
      </w:r>
      <w:r w:rsidRPr="00CD00AE">
        <w:rPr>
          <w:color w:val="000000" w:themeColor="text1"/>
          <w:sz w:val="28"/>
          <w:szCs w:val="28"/>
        </w:rPr>
        <w:t>ект, направленный на поддержку местных инициатив населения. Проект поддержки местных инициатив является наиболее распространенной пра</w:t>
      </w:r>
      <w:r w:rsidRPr="00CD00AE">
        <w:rPr>
          <w:color w:val="000000" w:themeColor="text1"/>
          <w:sz w:val="28"/>
          <w:szCs w:val="28"/>
        </w:rPr>
        <w:t>к</w:t>
      </w:r>
      <w:r w:rsidRPr="00CD00AE">
        <w:rPr>
          <w:color w:val="000000" w:themeColor="text1"/>
          <w:sz w:val="28"/>
          <w:szCs w:val="28"/>
        </w:rPr>
        <w:t xml:space="preserve">тикой </w:t>
      </w:r>
      <w:proofErr w:type="gramStart"/>
      <w:r w:rsidRPr="00CD00AE">
        <w:rPr>
          <w:color w:val="000000" w:themeColor="text1"/>
          <w:sz w:val="28"/>
          <w:szCs w:val="28"/>
        </w:rPr>
        <w:t>инициативного</w:t>
      </w:r>
      <w:proofErr w:type="gramEnd"/>
      <w:r w:rsidRPr="00CD00AE">
        <w:rPr>
          <w:color w:val="000000" w:themeColor="text1"/>
          <w:sz w:val="28"/>
          <w:szCs w:val="28"/>
        </w:rPr>
        <w:t xml:space="preserve"> </w:t>
      </w:r>
      <w:proofErr w:type="spellStart"/>
      <w:r w:rsidRPr="00CD00AE">
        <w:rPr>
          <w:color w:val="000000" w:themeColor="text1"/>
          <w:sz w:val="28"/>
          <w:szCs w:val="28"/>
        </w:rPr>
        <w:t>бюджетирования</w:t>
      </w:r>
      <w:proofErr w:type="spellEnd"/>
      <w:r w:rsidRPr="00CD00AE">
        <w:rPr>
          <w:color w:val="000000" w:themeColor="text1"/>
          <w:sz w:val="28"/>
          <w:szCs w:val="28"/>
        </w:rPr>
        <w:t>. Главной его целью является в</w:t>
      </w:r>
      <w:r w:rsidRPr="00CD00AE">
        <w:rPr>
          <w:color w:val="000000" w:themeColor="text1"/>
          <w:sz w:val="28"/>
          <w:szCs w:val="28"/>
        </w:rPr>
        <w:t>о</w:t>
      </w:r>
      <w:r w:rsidRPr="00CD00AE">
        <w:rPr>
          <w:color w:val="000000" w:themeColor="text1"/>
          <w:sz w:val="28"/>
          <w:szCs w:val="28"/>
        </w:rPr>
        <w:t>влечение граждан в решение вопросов местного значения, в развитие о</w:t>
      </w:r>
      <w:r w:rsidRPr="00CD00AE">
        <w:rPr>
          <w:color w:val="000000" w:themeColor="text1"/>
          <w:sz w:val="28"/>
          <w:szCs w:val="28"/>
        </w:rPr>
        <w:t>б</w:t>
      </w:r>
      <w:r w:rsidRPr="00CD00AE">
        <w:rPr>
          <w:color w:val="000000" w:themeColor="text1"/>
          <w:sz w:val="28"/>
          <w:szCs w:val="28"/>
        </w:rPr>
        <w:t>щественной инфраструктуры. Благодаря инициативам населения и акти</w:t>
      </w:r>
      <w:r w:rsidRPr="00CD00AE">
        <w:rPr>
          <w:color w:val="000000" w:themeColor="text1"/>
          <w:sz w:val="28"/>
          <w:szCs w:val="28"/>
        </w:rPr>
        <w:t>в</w:t>
      </w:r>
      <w:r w:rsidRPr="00CD00AE">
        <w:rPr>
          <w:color w:val="000000" w:themeColor="text1"/>
          <w:sz w:val="28"/>
          <w:szCs w:val="28"/>
        </w:rPr>
        <w:t xml:space="preserve">ной поддержке за период 2019-2020гг на территории Ленинского района уже реализовано 7 проектов. В 2021 году победителями Волгоградского </w:t>
      </w:r>
      <w:r w:rsidRPr="00CD00AE">
        <w:rPr>
          <w:color w:val="000000" w:themeColor="text1"/>
          <w:sz w:val="28"/>
          <w:szCs w:val="28"/>
        </w:rPr>
        <w:lastRenderedPageBreak/>
        <w:t>областного конкурса проектов местных инициатив стало 11 проектов м</w:t>
      </w:r>
      <w:r w:rsidRPr="00CD00AE">
        <w:rPr>
          <w:color w:val="000000" w:themeColor="text1"/>
          <w:sz w:val="28"/>
          <w:szCs w:val="28"/>
        </w:rPr>
        <w:t>е</w:t>
      </w:r>
      <w:r w:rsidRPr="00CD00AE">
        <w:rPr>
          <w:color w:val="000000" w:themeColor="text1"/>
          <w:sz w:val="28"/>
          <w:szCs w:val="28"/>
        </w:rPr>
        <w:t>стных инициатив, на реализацию которых направлена Программа</w:t>
      </w:r>
      <w:proofErr w:type="gramStart"/>
      <w:r w:rsidRPr="00CD00AE">
        <w:rPr>
          <w:color w:val="000000" w:themeColor="text1"/>
          <w:sz w:val="28"/>
          <w:szCs w:val="28"/>
        </w:rPr>
        <w:t>.».</w:t>
      </w:r>
      <w:proofErr w:type="gramEnd"/>
    </w:p>
    <w:p w:rsidR="00C760BC" w:rsidRPr="00CD00AE" w:rsidRDefault="00BE238B" w:rsidP="00C760BC">
      <w:pPr>
        <w:widowControl w:val="0"/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760BC" w:rsidRPr="00CD00AE">
        <w:rPr>
          <w:color w:val="000000" w:themeColor="text1"/>
          <w:sz w:val="28"/>
          <w:szCs w:val="28"/>
        </w:rPr>
        <w:t xml:space="preserve">1.5. Раздел 3 Программы изложить в следующей редакции: </w:t>
      </w:r>
    </w:p>
    <w:p w:rsidR="00B9663F" w:rsidRPr="00CD00AE" w:rsidRDefault="00B9663F" w:rsidP="00CD00AE">
      <w:pPr>
        <w:widowControl w:val="0"/>
        <w:jc w:val="both"/>
        <w:rPr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«Раздел 3. «Целевые показатели муниципальной программы,</w:t>
      </w:r>
      <w:r w:rsidR="004C491A">
        <w:rPr>
          <w:color w:val="000000" w:themeColor="text1"/>
          <w:sz w:val="28"/>
          <w:szCs w:val="28"/>
        </w:rPr>
        <w:t xml:space="preserve"> </w:t>
      </w:r>
      <w:r w:rsidRPr="00CD00AE">
        <w:rPr>
          <w:color w:val="000000" w:themeColor="text1"/>
          <w:sz w:val="28"/>
          <w:szCs w:val="28"/>
        </w:rPr>
        <w:t>ожидаемые конечные результаты реализации муниципальной программы</w:t>
      </w:r>
      <w:r w:rsidRPr="00CD00AE">
        <w:rPr>
          <w:sz w:val="28"/>
          <w:szCs w:val="28"/>
        </w:rPr>
        <w:t>»</w:t>
      </w:r>
    </w:p>
    <w:p w:rsidR="00B9663F" w:rsidRPr="00CD00AE" w:rsidRDefault="00B9663F" w:rsidP="00B9663F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D00AE">
        <w:rPr>
          <w:color w:val="FF0000"/>
          <w:sz w:val="28"/>
          <w:szCs w:val="28"/>
        </w:rPr>
        <w:tab/>
      </w:r>
      <w:r w:rsidRPr="00CD00AE">
        <w:rPr>
          <w:sz w:val="28"/>
          <w:szCs w:val="28"/>
        </w:rPr>
        <w:t>Целевые показатели Программы включают в себя: количество соц</w:t>
      </w:r>
      <w:r w:rsidRPr="00CD00AE">
        <w:rPr>
          <w:sz w:val="28"/>
          <w:szCs w:val="28"/>
        </w:rPr>
        <w:t>и</w:t>
      </w:r>
      <w:r w:rsidRPr="00CD00AE">
        <w:rPr>
          <w:sz w:val="28"/>
          <w:szCs w:val="28"/>
        </w:rPr>
        <w:t>альных объектов, подлежащих реконструкции и модернизации,  количес</w:t>
      </w:r>
      <w:r w:rsidRPr="00CD00AE">
        <w:rPr>
          <w:sz w:val="28"/>
          <w:szCs w:val="28"/>
        </w:rPr>
        <w:t>т</w:t>
      </w:r>
      <w:r w:rsidRPr="00CD00AE">
        <w:rPr>
          <w:sz w:val="28"/>
          <w:szCs w:val="28"/>
        </w:rPr>
        <w:t>во установленных газовых блочно-модульных котельных, количество с</w:t>
      </w:r>
      <w:r w:rsidRPr="00CD00AE">
        <w:rPr>
          <w:sz w:val="28"/>
          <w:szCs w:val="28"/>
        </w:rPr>
        <w:t>о</w:t>
      </w:r>
      <w:r w:rsidRPr="00CD00AE">
        <w:rPr>
          <w:sz w:val="28"/>
          <w:szCs w:val="28"/>
        </w:rPr>
        <w:t>циальных объектов, подлежащих ремонту, количество социальных объе</w:t>
      </w:r>
      <w:r w:rsidRPr="00CD00AE">
        <w:rPr>
          <w:sz w:val="28"/>
          <w:szCs w:val="28"/>
        </w:rPr>
        <w:t>к</w:t>
      </w:r>
      <w:r w:rsidRPr="00CD00AE">
        <w:rPr>
          <w:sz w:val="28"/>
          <w:szCs w:val="28"/>
        </w:rPr>
        <w:t>тов, подлежащих капитальному ремонту, количество спортивных площ</w:t>
      </w:r>
      <w:r w:rsidRPr="00CD00AE">
        <w:rPr>
          <w:sz w:val="28"/>
          <w:szCs w:val="28"/>
        </w:rPr>
        <w:t>а</w:t>
      </w:r>
      <w:r w:rsidRPr="00CD00AE">
        <w:rPr>
          <w:sz w:val="28"/>
          <w:szCs w:val="28"/>
        </w:rPr>
        <w:t xml:space="preserve">док,   площадь восстановленной кровли, количество </w:t>
      </w:r>
      <w:r w:rsidRPr="00CD00AE">
        <w:rPr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CD00AE">
        <w:rPr>
          <w:sz w:val="28"/>
          <w:szCs w:val="28"/>
        </w:rPr>
        <w:t xml:space="preserve"> площадь благоустроенной территории, количество восстановленных </w:t>
      </w:r>
      <w:r w:rsidRPr="00CD00AE">
        <w:rPr>
          <w:color w:val="000000" w:themeColor="text1"/>
          <w:sz w:val="28"/>
          <w:szCs w:val="28"/>
        </w:rPr>
        <w:t>воинских захоронений, колич</w:t>
      </w:r>
      <w:r w:rsidRPr="00CD00AE">
        <w:rPr>
          <w:color w:val="000000" w:themeColor="text1"/>
          <w:sz w:val="28"/>
          <w:szCs w:val="28"/>
        </w:rPr>
        <w:t>е</w:t>
      </w:r>
      <w:r w:rsidRPr="00CD00AE">
        <w:rPr>
          <w:color w:val="000000" w:themeColor="text1"/>
          <w:sz w:val="28"/>
          <w:szCs w:val="28"/>
        </w:rPr>
        <w:t>ство реализованных проектов местных инициатив. Целью и задачами да</w:t>
      </w:r>
      <w:r w:rsidRPr="00CD00AE">
        <w:rPr>
          <w:color w:val="000000" w:themeColor="text1"/>
          <w:sz w:val="28"/>
          <w:szCs w:val="28"/>
        </w:rPr>
        <w:t>н</w:t>
      </w:r>
      <w:r w:rsidRPr="00CD00AE">
        <w:rPr>
          <w:color w:val="000000" w:themeColor="text1"/>
          <w:sz w:val="28"/>
          <w:szCs w:val="28"/>
        </w:rPr>
        <w:t>ных показателей является реконструкция, строительство, модернизация, восстановление общеобразовательных организаций и социальных</w:t>
      </w:r>
      <w:r w:rsidRPr="00CD00AE">
        <w:rPr>
          <w:sz w:val="28"/>
          <w:szCs w:val="28"/>
        </w:rPr>
        <w:t xml:space="preserve"> объе</w:t>
      </w:r>
      <w:r w:rsidRPr="00CD00AE">
        <w:rPr>
          <w:sz w:val="28"/>
          <w:szCs w:val="28"/>
        </w:rPr>
        <w:t>к</w:t>
      </w:r>
      <w:r w:rsidRPr="00CD00AE">
        <w:rPr>
          <w:sz w:val="28"/>
          <w:szCs w:val="28"/>
        </w:rPr>
        <w:t>тов, строительство котельных на газовом топливе.</w:t>
      </w:r>
    </w:p>
    <w:p w:rsidR="00B9663F" w:rsidRPr="00CD00AE" w:rsidRDefault="00B9663F" w:rsidP="00B96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B9663F" w:rsidRPr="00CD00AE" w:rsidRDefault="00B9663F" w:rsidP="00B9663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</w:t>
      </w:r>
      <w:r w:rsidRPr="00CD00AE">
        <w:rPr>
          <w:rFonts w:ascii="Times New Roman" w:hAnsi="Times New Roman" w:cs="Times New Roman"/>
          <w:sz w:val="28"/>
          <w:szCs w:val="28"/>
        </w:rPr>
        <w:t>н</w:t>
      </w:r>
      <w:r w:rsidRPr="00CD00AE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CD00AE">
        <w:rPr>
          <w:rFonts w:ascii="Times New Roman" w:hAnsi="Times New Roman" w:cs="Times New Roman"/>
          <w:sz w:val="28"/>
          <w:szCs w:val="28"/>
        </w:rPr>
        <w:t>ь</w:t>
      </w:r>
      <w:r w:rsidRPr="00CD00AE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CD00AE">
        <w:rPr>
          <w:rFonts w:ascii="Times New Roman" w:hAnsi="Times New Roman" w:cs="Times New Roman"/>
          <w:sz w:val="28"/>
          <w:szCs w:val="28"/>
        </w:rPr>
        <w:t>и</w:t>
      </w:r>
      <w:r w:rsidRPr="00CD00AE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(корпус 2, по адресу: </w:t>
      </w:r>
      <w:proofErr w:type="gramStart"/>
      <w:r w:rsidRPr="00CD0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00AE">
        <w:rPr>
          <w:rFonts w:ascii="Times New Roman" w:hAnsi="Times New Roman" w:cs="Times New Roman"/>
          <w:sz w:val="28"/>
          <w:szCs w:val="28"/>
        </w:rPr>
        <w:t>. Ленинск, ул. Комсомольская, 28);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CD00AE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CD00AE">
        <w:rPr>
          <w:rFonts w:ascii="Times New Roman" w:hAnsi="Times New Roman" w:cs="Times New Roman"/>
          <w:sz w:val="28"/>
          <w:szCs w:val="28"/>
        </w:rPr>
        <w:t>д</w:t>
      </w:r>
      <w:r w:rsidRPr="00CD00AE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CD00AE">
        <w:rPr>
          <w:rFonts w:ascii="Times New Roman" w:hAnsi="Times New Roman" w:cs="Times New Roman"/>
          <w:sz w:val="28"/>
          <w:szCs w:val="28"/>
        </w:rPr>
        <w:t>и</w:t>
      </w:r>
      <w:r w:rsidRPr="00CD00AE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CD00AE">
        <w:rPr>
          <w:rFonts w:ascii="Times New Roman" w:hAnsi="Times New Roman" w:cs="Times New Roman"/>
          <w:sz w:val="28"/>
          <w:szCs w:val="28"/>
        </w:rPr>
        <w:t>о</w:t>
      </w:r>
      <w:r w:rsidRPr="00CD00AE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</w:t>
      </w:r>
      <w:r w:rsidRPr="00CD00AE">
        <w:rPr>
          <w:rFonts w:ascii="Times New Roman" w:hAnsi="Times New Roman" w:cs="Times New Roman"/>
          <w:sz w:val="28"/>
          <w:szCs w:val="28"/>
        </w:rPr>
        <w:t>я</w:t>
      </w:r>
      <w:r w:rsidRPr="00CD00AE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</w:t>
      </w:r>
      <w:r w:rsidRPr="00CD00AE">
        <w:rPr>
          <w:rFonts w:ascii="Times New Roman" w:hAnsi="Times New Roman" w:cs="Times New Roman"/>
          <w:sz w:val="28"/>
          <w:szCs w:val="28"/>
        </w:rPr>
        <w:t>и</w:t>
      </w:r>
      <w:r w:rsidRPr="00CD00AE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CD00AE">
        <w:rPr>
          <w:rFonts w:ascii="Times New Roman" w:hAnsi="Times New Roman" w:cs="Times New Roman"/>
          <w:sz w:val="28"/>
          <w:szCs w:val="28"/>
        </w:rPr>
        <w:t>у</w:t>
      </w:r>
      <w:r w:rsidRPr="00CD00AE">
        <w:rPr>
          <w:rFonts w:ascii="Times New Roman" w:hAnsi="Times New Roman" w:cs="Times New Roman"/>
          <w:sz w:val="28"/>
          <w:szCs w:val="28"/>
        </w:rPr>
        <w:t>ниципального района; 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муниципал</w:t>
      </w:r>
      <w:r w:rsidRPr="00CD00AE">
        <w:rPr>
          <w:rFonts w:ascii="Times New Roman" w:hAnsi="Times New Roman" w:cs="Times New Roman"/>
          <w:sz w:val="28"/>
          <w:szCs w:val="28"/>
        </w:rPr>
        <w:t>ь</w:t>
      </w:r>
      <w:r w:rsidRPr="00CD00AE">
        <w:rPr>
          <w:rFonts w:ascii="Times New Roman" w:hAnsi="Times New Roman" w:cs="Times New Roman"/>
          <w:sz w:val="28"/>
          <w:szCs w:val="28"/>
        </w:rPr>
        <w:lastRenderedPageBreak/>
        <w:t>ных домов культуры, благоустройство территории МБУК ДК «Октябрь», восстановление воинских захоронений, расположенных на территории Л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 xml:space="preserve">нинского 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района, реализация проектов местных инициатив населения, пр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знанных победителями Волгоградского областного конкурса проектов м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стных инициатив</w:t>
      </w:r>
      <w:proofErr w:type="gramStart"/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9663F" w:rsidRPr="00CD00AE" w:rsidRDefault="00BE238B" w:rsidP="00B9663F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9663F" w:rsidRPr="00CD00AE">
        <w:rPr>
          <w:color w:val="000000" w:themeColor="text1"/>
          <w:sz w:val="28"/>
          <w:szCs w:val="28"/>
        </w:rPr>
        <w:t>1.6. Раздел 4 Программы изложить</w:t>
      </w:r>
      <w:r w:rsidR="00B9663F" w:rsidRPr="00CD00AE">
        <w:rPr>
          <w:sz w:val="28"/>
          <w:szCs w:val="28"/>
        </w:rPr>
        <w:t xml:space="preserve"> в следующей редакции: </w:t>
      </w:r>
    </w:p>
    <w:p w:rsidR="00B9663F" w:rsidRPr="00BE238B" w:rsidRDefault="00B9663F" w:rsidP="00BE238B">
      <w:pPr>
        <w:widowControl w:val="0"/>
        <w:ind w:firstLine="709"/>
        <w:jc w:val="both"/>
        <w:rPr>
          <w:sz w:val="28"/>
          <w:szCs w:val="28"/>
        </w:rPr>
      </w:pPr>
      <w:r w:rsidRPr="00BE238B">
        <w:rPr>
          <w:sz w:val="28"/>
          <w:szCs w:val="28"/>
        </w:rPr>
        <w:t>«Раздел 4. «Обобщенная характеристика основных мероприятий м</w:t>
      </w:r>
      <w:r w:rsidRPr="00BE238B">
        <w:rPr>
          <w:sz w:val="28"/>
          <w:szCs w:val="28"/>
        </w:rPr>
        <w:t>у</w:t>
      </w:r>
      <w:r w:rsidRPr="00BE238B">
        <w:rPr>
          <w:sz w:val="28"/>
          <w:szCs w:val="28"/>
        </w:rPr>
        <w:t>ниципальной программы (подпрограммы)»</w:t>
      </w:r>
    </w:p>
    <w:p w:rsidR="00B9663F" w:rsidRPr="00CD00AE" w:rsidRDefault="00B9663F" w:rsidP="00B9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B9663F" w:rsidRPr="00CD00AE" w:rsidRDefault="00B9663F" w:rsidP="00B9663F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CD00AE">
        <w:rPr>
          <w:rFonts w:ascii="Times New Roman" w:hAnsi="Times New Roman" w:cs="Times New Roman"/>
          <w:sz w:val="28"/>
          <w:szCs w:val="28"/>
        </w:rPr>
        <w:t>ъ</w:t>
      </w:r>
      <w:r w:rsidRPr="00CD00AE">
        <w:rPr>
          <w:rFonts w:ascii="Times New Roman" w:hAnsi="Times New Roman" w:cs="Times New Roman"/>
          <w:sz w:val="28"/>
          <w:szCs w:val="28"/>
        </w:rPr>
        <w:t>ектов»;</w:t>
      </w:r>
    </w:p>
    <w:p w:rsidR="00B9663F" w:rsidRPr="00CD00AE" w:rsidRDefault="00B9663F" w:rsidP="00B966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подпрограмма 2 «Газификация;</w:t>
      </w:r>
    </w:p>
    <w:p w:rsidR="00B9663F" w:rsidRPr="00CD00AE" w:rsidRDefault="00B9663F" w:rsidP="00B966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Отечества».</w:t>
      </w:r>
    </w:p>
    <w:p w:rsidR="00B9663F" w:rsidRPr="00CD00AE" w:rsidRDefault="00B9663F" w:rsidP="00B9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CD00AE">
        <w:rPr>
          <w:rFonts w:ascii="Times New Roman" w:hAnsi="Times New Roman" w:cs="Times New Roman"/>
          <w:sz w:val="28"/>
          <w:szCs w:val="28"/>
        </w:rPr>
        <w:t>к</w:t>
      </w:r>
      <w:r w:rsidRPr="00CD00AE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CD00AE">
        <w:rPr>
          <w:rFonts w:ascii="Times New Roman" w:hAnsi="Times New Roman" w:cs="Times New Roman"/>
          <w:sz w:val="28"/>
          <w:szCs w:val="28"/>
        </w:rPr>
        <w:t>т</w:t>
      </w:r>
      <w:r w:rsidRPr="00CD00AE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CD00AE">
        <w:rPr>
          <w:rFonts w:ascii="Times New Roman" w:hAnsi="Times New Roman" w:cs="Times New Roman"/>
          <w:sz w:val="28"/>
          <w:szCs w:val="28"/>
        </w:rPr>
        <w:t>д</w:t>
      </w:r>
      <w:r w:rsidRPr="00CD00AE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D00AE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Октябрь»;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</w:t>
      </w:r>
      <w:r w:rsidRPr="00CD00AE">
        <w:rPr>
          <w:rFonts w:ascii="Times New Roman" w:hAnsi="Times New Roman" w:cs="Times New Roman"/>
          <w:sz w:val="28"/>
          <w:szCs w:val="28"/>
        </w:rPr>
        <w:t>и</w:t>
      </w:r>
      <w:r w:rsidRPr="00CD00AE">
        <w:rPr>
          <w:rFonts w:ascii="Times New Roman" w:hAnsi="Times New Roman" w:cs="Times New Roman"/>
          <w:sz w:val="28"/>
          <w:szCs w:val="28"/>
        </w:rPr>
        <w:t>чок» Ленинского муниципального района Волгоградской области;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 Развитие м</w:t>
      </w:r>
      <w:r w:rsidRPr="00CD00AE">
        <w:rPr>
          <w:rFonts w:ascii="Times New Roman" w:hAnsi="Times New Roman" w:cs="Times New Roman"/>
          <w:sz w:val="28"/>
          <w:szCs w:val="28"/>
        </w:rPr>
        <w:t>у</w:t>
      </w:r>
      <w:r w:rsidRPr="00CD00AE">
        <w:rPr>
          <w:rFonts w:ascii="Times New Roman" w:hAnsi="Times New Roman" w:cs="Times New Roman"/>
          <w:sz w:val="28"/>
          <w:szCs w:val="28"/>
        </w:rPr>
        <w:t>ниципальных домов культуры;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B9663F" w:rsidRPr="00CD00AE" w:rsidRDefault="00B9663F" w:rsidP="00B9663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проектов местных инициатив на территории Лени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 Волгоградской области.</w:t>
      </w:r>
    </w:p>
    <w:p w:rsidR="00B9663F" w:rsidRPr="00CD00AE" w:rsidRDefault="00B9663F" w:rsidP="00B9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2 «Газификация» предусматривает</w:t>
      </w:r>
      <w:r w:rsidRPr="00CD00AE">
        <w:rPr>
          <w:rFonts w:ascii="Times New Roman" w:hAnsi="Times New Roman" w:cs="Times New Roman"/>
          <w:sz w:val="28"/>
          <w:szCs w:val="28"/>
        </w:rPr>
        <w:t xml:space="preserve"> выполнение сл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B9663F" w:rsidRPr="00CD00AE" w:rsidRDefault="00B9663F" w:rsidP="00B9663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Ц</w:t>
      </w:r>
      <w:r w:rsidRPr="00CD00AE">
        <w:rPr>
          <w:rFonts w:ascii="Times New Roman" w:hAnsi="Times New Roman" w:cs="Times New Roman"/>
          <w:sz w:val="28"/>
          <w:szCs w:val="28"/>
        </w:rPr>
        <w:t>а</w:t>
      </w:r>
      <w:r w:rsidRPr="00CD00AE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</w:t>
      </w:r>
      <w:r w:rsidRPr="00CD00AE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B9663F" w:rsidRPr="00CD00AE" w:rsidRDefault="00B9663F" w:rsidP="00B9663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CD00AE">
        <w:rPr>
          <w:rFonts w:ascii="Times New Roman" w:hAnsi="Times New Roman" w:cs="Times New Roman"/>
          <w:sz w:val="28"/>
          <w:szCs w:val="28"/>
        </w:rPr>
        <w:t>о</w:t>
      </w:r>
      <w:r w:rsidRPr="00CD00AE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B9663F" w:rsidRPr="00CD00AE" w:rsidRDefault="00B9663F" w:rsidP="00B9663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</w:t>
      </w:r>
      <w:r w:rsidRPr="00CD00AE">
        <w:rPr>
          <w:rFonts w:ascii="Times New Roman" w:hAnsi="Times New Roman" w:cs="Times New Roman"/>
          <w:sz w:val="28"/>
          <w:szCs w:val="28"/>
        </w:rPr>
        <w:t>я</w:t>
      </w:r>
      <w:r w:rsidRPr="00CD00AE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B9663F" w:rsidRPr="00CD00AE" w:rsidRDefault="00B9663F" w:rsidP="00B9663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D00AE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D00AE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B9663F" w:rsidRPr="00CD00AE" w:rsidRDefault="00B9663F" w:rsidP="00B9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CD00AE">
        <w:rPr>
          <w:rFonts w:ascii="Times New Roman" w:hAnsi="Times New Roman" w:cs="Times New Roman"/>
          <w:sz w:val="28"/>
          <w:szCs w:val="28"/>
        </w:rPr>
        <w:t>е</w:t>
      </w:r>
      <w:r w:rsidRPr="00CD00AE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B9663F" w:rsidRPr="00CD00AE" w:rsidRDefault="00B9663F" w:rsidP="00B9663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BE238B" w:rsidRDefault="00B9663F" w:rsidP="00BE238B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Перечень мероприятий </w:t>
      </w:r>
      <w:proofErr w:type="gramStart"/>
      <w:r w:rsidR="00763EF2" w:rsidRPr="00CD00AE">
        <w:rPr>
          <w:snapToGrid w:val="0"/>
          <w:sz w:val="28"/>
          <w:szCs w:val="28"/>
        </w:rPr>
        <w:t>с</w:t>
      </w:r>
      <w:proofErr w:type="gramEnd"/>
      <w:r w:rsidR="00763EF2" w:rsidRPr="00CD00AE">
        <w:rPr>
          <w:snapToGrid w:val="0"/>
          <w:sz w:val="28"/>
          <w:szCs w:val="28"/>
        </w:rPr>
        <w:t xml:space="preserve"> </w:t>
      </w:r>
      <w:r w:rsidRPr="00CD00AE">
        <w:rPr>
          <w:sz w:val="28"/>
          <w:szCs w:val="28"/>
        </w:rPr>
        <w:t>соответствует форме 2 (прилагается).»</w:t>
      </w:r>
    </w:p>
    <w:p w:rsidR="00B9663F" w:rsidRPr="00BE238B" w:rsidRDefault="00B9663F" w:rsidP="00BE238B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1.7. Раздел 5 Программы изложить в следующей редакции: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napToGrid w:val="0"/>
          <w:sz w:val="28"/>
          <w:szCs w:val="28"/>
        </w:rPr>
        <w:t>«</w:t>
      </w:r>
      <w:r w:rsidRPr="00CD00AE">
        <w:rPr>
          <w:sz w:val="28"/>
          <w:szCs w:val="28"/>
        </w:rPr>
        <w:t>Раздел 5. «Обоснование объема финансовых ресурсов, необход</w:t>
      </w:r>
      <w:r w:rsidRPr="00CD00AE">
        <w:rPr>
          <w:sz w:val="28"/>
          <w:szCs w:val="28"/>
        </w:rPr>
        <w:t>и</w:t>
      </w:r>
      <w:r w:rsidRPr="00CD00AE">
        <w:rPr>
          <w:sz w:val="28"/>
          <w:szCs w:val="28"/>
        </w:rPr>
        <w:t>мых для реализации муниципальной программы»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CD00AE">
        <w:rPr>
          <w:snapToGrid w:val="0"/>
          <w:sz w:val="28"/>
          <w:szCs w:val="28"/>
        </w:rPr>
        <w:t>а</w:t>
      </w:r>
      <w:r w:rsidRPr="00CD00AE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CD00AE">
        <w:rPr>
          <w:snapToGrid w:val="0"/>
          <w:sz w:val="28"/>
          <w:szCs w:val="28"/>
        </w:rPr>
        <w:t>о</w:t>
      </w:r>
      <w:r w:rsidRPr="00CD00AE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нормативными требованиями. Программа обеспечивает э</w:t>
      </w:r>
      <w:r w:rsidRPr="00CD00AE">
        <w:rPr>
          <w:snapToGrid w:val="0"/>
          <w:sz w:val="28"/>
          <w:szCs w:val="28"/>
        </w:rPr>
        <w:t>ф</w:t>
      </w:r>
      <w:r w:rsidRPr="00CD00AE">
        <w:rPr>
          <w:snapToGrid w:val="0"/>
          <w:sz w:val="28"/>
          <w:szCs w:val="28"/>
        </w:rPr>
        <w:t>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Общий объем финансирования программы составляет – 78841,92 т</w:t>
      </w:r>
      <w:r w:rsidRPr="00CD00AE">
        <w:rPr>
          <w:sz w:val="28"/>
          <w:szCs w:val="28"/>
        </w:rPr>
        <w:t>ы</w:t>
      </w:r>
      <w:r w:rsidRPr="00CD00AE">
        <w:rPr>
          <w:sz w:val="28"/>
          <w:szCs w:val="28"/>
        </w:rPr>
        <w:t>сяч рублей, в том числе: за счет средств федерального бюджета - 0,00 т</w:t>
      </w:r>
      <w:r w:rsidRPr="00CD00AE">
        <w:rPr>
          <w:sz w:val="28"/>
          <w:szCs w:val="28"/>
        </w:rPr>
        <w:t>ы</w:t>
      </w:r>
      <w:r w:rsidRPr="00CD00AE">
        <w:rPr>
          <w:sz w:val="28"/>
          <w:szCs w:val="28"/>
        </w:rPr>
        <w:t>сяч рублей, областного бюджета – 72075,40 тысяч рублей, бюджета района – 6766,52 тысяч рублей, в том числе по годам: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федеральный бюджет: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- 2018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- 2019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0,00 тысяч рублей - 2020 год;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2021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2022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0,00 тысяч рублей – 2023 год;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областной бюджет: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2018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0,00 тысяч рублей – 2019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26265,00 тысяч рублей – 2020 год;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35810,40 тысяч рублей – 2021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5000,00 тысяч рублей – 2023 год;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>бюджет района: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lastRenderedPageBreak/>
        <w:t xml:space="preserve">620,00 тысяч рублей – 2019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1875,37 тысяч рублей – 2020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3744,83 тысяч рублей – 2021 год; </w:t>
      </w:r>
    </w:p>
    <w:p w:rsidR="00B9663F" w:rsidRPr="00CD00AE" w:rsidRDefault="00B9663F" w:rsidP="00B966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D00AE">
        <w:rPr>
          <w:color w:val="000000" w:themeColor="text1"/>
          <w:sz w:val="28"/>
          <w:szCs w:val="28"/>
        </w:rPr>
        <w:t xml:space="preserve">263,16 тысяч рублей – 2022 год; 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263,16 тысяч рублей – 2023 год.</w:t>
      </w:r>
    </w:p>
    <w:p w:rsidR="00B9663F" w:rsidRPr="00CD00AE" w:rsidRDefault="00B9663F" w:rsidP="00B9663F">
      <w:pPr>
        <w:ind w:firstLine="709"/>
        <w:jc w:val="both"/>
        <w:rPr>
          <w:color w:val="000000"/>
          <w:sz w:val="28"/>
          <w:szCs w:val="28"/>
        </w:rPr>
      </w:pPr>
      <w:r w:rsidRPr="00CD00AE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CD00AE">
        <w:rPr>
          <w:color w:val="000000"/>
          <w:sz w:val="28"/>
          <w:szCs w:val="28"/>
        </w:rPr>
        <w:t>й</w:t>
      </w:r>
      <w:r w:rsidRPr="00CD00AE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CD00AE">
        <w:rPr>
          <w:color w:val="000000"/>
          <w:sz w:val="28"/>
          <w:szCs w:val="28"/>
        </w:rPr>
        <w:t>о</w:t>
      </w:r>
      <w:r w:rsidRPr="00CD00AE">
        <w:rPr>
          <w:color w:val="000000"/>
          <w:sz w:val="28"/>
          <w:szCs w:val="28"/>
        </w:rPr>
        <w:t>ставит 0,00 тысяч рублей, в том числе по годам:</w:t>
      </w:r>
    </w:p>
    <w:p w:rsidR="00B9663F" w:rsidRPr="00CD00AE" w:rsidRDefault="00B9663F" w:rsidP="00B9663F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B9663F" w:rsidRPr="00CD00AE" w:rsidRDefault="00B9663F" w:rsidP="00B9663F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B9663F" w:rsidRPr="00CD00AE" w:rsidRDefault="00B9663F" w:rsidP="00B9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AE">
        <w:rPr>
          <w:rFonts w:ascii="Times New Roman" w:hAnsi="Times New Roman" w:cs="Times New Roman"/>
          <w:sz w:val="28"/>
          <w:szCs w:val="28"/>
        </w:rPr>
        <w:t>2023 год - 0,00 тысяч рублей.</w:t>
      </w:r>
    </w:p>
    <w:p w:rsidR="00B9663F" w:rsidRPr="00CD00AE" w:rsidRDefault="00B9663F" w:rsidP="00B9663F">
      <w:pPr>
        <w:widowControl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90630A" w:rsidRPr="00CD00AE" w:rsidRDefault="00BE238B" w:rsidP="00BE238B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="00B9663F" w:rsidRPr="00CD00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9663F" w:rsidRPr="00CD00AE">
        <w:rPr>
          <w:rFonts w:ascii="Times New Roman" w:hAnsi="Times New Roman" w:cs="Times New Roman"/>
          <w:iCs/>
          <w:sz w:val="28"/>
          <w:szCs w:val="28"/>
        </w:rPr>
        <w:t>7 Паспорта Программы дополнить а</w:t>
      </w:r>
      <w:r w:rsidR="00BC3E6B" w:rsidRPr="00CD00AE">
        <w:rPr>
          <w:rFonts w:ascii="Times New Roman" w:hAnsi="Times New Roman" w:cs="Times New Roman"/>
          <w:sz w:val="28"/>
          <w:szCs w:val="28"/>
        </w:rPr>
        <w:t>бзац</w:t>
      </w:r>
      <w:r w:rsidR="00B9663F" w:rsidRPr="00CD00AE">
        <w:rPr>
          <w:rFonts w:ascii="Times New Roman" w:hAnsi="Times New Roman" w:cs="Times New Roman"/>
          <w:sz w:val="28"/>
          <w:szCs w:val="28"/>
        </w:rPr>
        <w:t>ами 36-47</w:t>
      </w:r>
      <w:r w:rsidR="00D13F18" w:rsidRPr="00CD00AE">
        <w:rPr>
          <w:rFonts w:ascii="Times New Roman" w:hAnsi="Times New Roman" w:cs="Times New Roman"/>
          <w:sz w:val="28"/>
          <w:szCs w:val="28"/>
        </w:rPr>
        <w:t xml:space="preserve"> </w:t>
      </w:r>
      <w:r w:rsidR="00B9663F" w:rsidRPr="00CD00AE">
        <w:rPr>
          <w:rFonts w:ascii="Times New Roman" w:hAnsi="Times New Roman" w:cs="Times New Roman"/>
          <w:iCs/>
          <w:sz w:val="28"/>
          <w:szCs w:val="28"/>
        </w:rPr>
        <w:t>сл</w:t>
      </w:r>
      <w:r w:rsidR="00CD00AE" w:rsidRPr="00CD00AE">
        <w:rPr>
          <w:rFonts w:ascii="Times New Roman" w:hAnsi="Times New Roman" w:cs="Times New Roman"/>
          <w:iCs/>
          <w:sz w:val="28"/>
          <w:szCs w:val="28"/>
        </w:rPr>
        <w:t>е</w:t>
      </w:r>
      <w:r w:rsidR="00CD00AE" w:rsidRPr="00CD00AE">
        <w:rPr>
          <w:rFonts w:ascii="Times New Roman" w:hAnsi="Times New Roman" w:cs="Times New Roman"/>
          <w:iCs/>
          <w:sz w:val="28"/>
          <w:szCs w:val="28"/>
        </w:rPr>
        <w:t>дующего содержания</w:t>
      </w:r>
      <w:r w:rsidR="00BC3E6B" w:rsidRPr="00CD00A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CD00AE" w:rsidRPr="00CD00AE" w:rsidRDefault="0090630A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iCs/>
          <w:sz w:val="28"/>
          <w:szCs w:val="28"/>
        </w:rPr>
        <w:t>«</w:t>
      </w:r>
      <w:r w:rsidR="00CD00AE" w:rsidRPr="00CD00AE">
        <w:rPr>
          <w:sz w:val="28"/>
          <w:szCs w:val="28"/>
        </w:rPr>
        <w:t>Реализация проектов местных инициатив на территории Ленинск</w:t>
      </w:r>
      <w:r w:rsidR="00CD00AE" w:rsidRPr="00CD00AE">
        <w:rPr>
          <w:sz w:val="28"/>
          <w:szCs w:val="28"/>
        </w:rPr>
        <w:t>о</w:t>
      </w:r>
      <w:r w:rsidR="00CD00AE" w:rsidRPr="00CD00AE">
        <w:rPr>
          <w:sz w:val="28"/>
          <w:szCs w:val="28"/>
        </w:rPr>
        <w:t>го муниципального района Волгоградской области. Объем финансиров</w:t>
      </w:r>
      <w:r w:rsidR="00CD00AE" w:rsidRPr="00CD00AE">
        <w:rPr>
          <w:sz w:val="28"/>
          <w:szCs w:val="28"/>
        </w:rPr>
        <w:t>а</w:t>
      </w:r>
      <w:r w:rsidR="00CD00AE" w:rsidRPr="00CD00AE">
        <w:rPr>
          <w:sz w:val="28"/>
          <w:szCs w:val="28"/>
        </w:rPr>
        <w:t>ния: 2021 год – 4819,06 тысяч рублей. Бюджет Ленинского муниципальн</w:t>
      </w:r>
      <w:r w:rsidR="00CD00AE" w:rsidRPr="00CD00AE">
        <w:rPr>
          <w:sz w:val="28"/>
          <w:szCs w:val="28"/>
        </w:rPr>
        <w:t>о</w:t>
      </w:r>
      <w:r w:rsidR="00CD00AE" w:rsidRPr="00CD00AE">
        <w:rPr>
          <w:sz w:val="28"/>
          <w:szCs w:val="28"/>
        </w:rPr>
        <w:t>го района: 2021 год – 266,06 тысяч рублей. Средства областного бюджета – 4553,00  тысяч рублей.</w:t>
      </w:r>
    </w:p>
    <w:p w:rsidR="00CD00AE" w:rsidRPr="00CD00AE" w:rsidRDefault="00CD00AE" w:rsidP="00CD0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В 2021 году в рамках </w:t>
      </w:r>
      <w:proofErr w:type="spellStart"/>
      <w:r w:rsidRPr="00CD00AE">
        <w:rPr>
          <w:sz w:val="28"/>
          <w:szCs w:val="28"/>
        </w:rPr>
        <w:t>релизации</w:t>
      </w:r>
      <w:proofErr w:type="spellEnd"/>
      <w:r w:rsidRPr="00CD00AE">
        <w:rPr>
          <w:sz w:val="28"/>
          <w:szCs w:val="28"/>
        </w:rPr>
        <w:t xml:space="preserve"> мероприятия будут выполнены проекты: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00AE">
        <w:rPr>
          <w:sz w:val="28"/>
          <w:szCs w:val="28"/>
        </w:rPr>
        <w:t>1) Ремонт фасада здания по адресу: г. Ленинск, ул. Комсомольская, 2, объем финансирования 840,00 тыс. рублей: бюджет Ленинского мун</w:t>
      </w:r>
      <w:r w:rsidRPr="00CD00AE">
        <w:rPr>
          <w:sz w:val="28"/>
          <w:szCs w:val="28"/>
        </w:rPr>
        <w:t>и</w:t>
      </w:r>
      <w:r w:rsidRPr="00CD00AE">
        <w:rPr>
          <w:sz w:val="28"/>
          <w:szCs w:val="28"/>
        </w:rPr>
        <w:t>ципального района – 90 тыс. рублей, средства областного бюджета – 750,00  тысяч рублей;</w:t>
      </w:r>
      <w:proofErr w:type="gramEnd"/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2) Устройство щебеночного покрытия </w:t>
      </w:r>
      <w:proofErr w:type="spellStart"/>
      <w:r w:rsidRPr="00CD00AE">
        <w:rPr>
          <w:sz w:val="28"/>
          <w:szCs w:val="28"/>
        </w:rPr>
        <w:t>внутрипоселковых</w:t>
      </w:r>
      <w:proofErr w:type="spellEnd"/>
      <w:r w:rsidRPr="00CD00AE">
        <w:rPr>
          <w:sz w:val="28"/>
          <w:szCs w:val="28"/>
        </w:rPr>
        <w:t xml:space="preserve"> дорог </w:t>
      </w:r>
      <w:proofErr w:type="spellStart"/>
      <w:r w:rsidRPr="00CD00AE">
        <w:rPr>
          <w:sz w:val="28"/>
          <w:szCs w:val="28"/>
        </w:rPr>
        <w:t>Ил</w:t>
      </w:r>
      <w:r w:rsidRPr="00CD00AE">
        <w:rPr>
          <w:sz w:val="28"/>
          <w:szCs w:val="28"/>
        </w:rPr>
        <w:t>ь</w:t>
      </w:r>
      <w:r w:rsidRPr="00CD00AE">
        <w:rPr>
          <w:sz w:val="28"/>
          <w:szCs w:val="28"/>
        </w:rPr>
        <w:t>ичевского</w:t>
      </w:r>
      <w:proofErr w:type="spellEnd"/>
      <w:r w:rsidRPr="00CD00AE">
        <w:rPr>
          <w:sz w:val="28"/>
          <w:szCs w:val="28"/>
        </w:rPr>
        <w:t xml:space="preserve"> сельского поселения, объем финансирования 546,71 тыс. ру</w:t>
      </w:r>
      <w:r w:rsidRPr="00CD00AE">
        <w:rPr>
          <w:sz w:val="28"/>
          <w:szCs w:val="28"/>
        </w:rPr>
        <w:t>б</w:t>
      </w:r>
      <w:r w:rsidRPr="00CD00AE">
        <w:rPr>
          <w:sz w:val="28"/>
          <w:szCs w:val="28"/>
        </w:rPr>
        <w:t>лей: бюджет Ленинского муниципального района – 10,71 тыс. рублей, средства областного бюджета – 536,00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3) Ремонт здания пожарного депо в с. </w:t>
      </w:r>
      <w:proofErr w:type="spellStart"/>
      <w:r w:rsidRPr="00CD00AE">
        <w:rPr>
          <w:sz w:val="28"/>
          <w:szCs w:val="28"/>
        </w:rPr>
        <w:t>Колобовка</w:t>
      </w:r>
      <w:proofErr w:type="spellEnd"/>
      <w:r w:rsidRPr="00CD00AE">
        <w:rPr>
          <w:sz w:val="28"/>
          <w:szCs w:val="28"/>
        </w:rPr>
        <w:t>, объем финансир</w:t>
      </w:r>
      <w:r w:rsidRPr="00CD00AE">
        <w:rPr>
          <w:sz w:val="28"/>
          <w:szCs w:val="28"/>
        </w:rPr>
        <w:t>о</w:t>
      </w:r>
      <w:r w:rsidRPr="00CD00AE">
        <w:rPr>
          <w:sz w:val="28"/>
          <w:szCs w:val="28"/>
        </w:rPr>
        <w:t>вания 697,61 тыс. рублей: бюджет Ленинского муниципального района – 13,69 тыс. рублей, средства областного бюджета – 683,92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4) Устройство мест накопления ТКО </w:t>
      </w:r>
      <w:proofErr w:type="spellStart"/>
      <w:r w:rsidRPr="00CD00AE">
        <w:rPr>
          <w:sz w:val="28"/>
          <w:szCs w:val="28"/>
        </w:rPr>
        <w:t>Степновского</w:t>
      </w:r>
      <w:proofErr w:type="spellEnd"/>
      <w:r w:rsidRPr="00CD00AE">
        <w:rPr>
          <w:sz w:val="28"/>
          <w:szCs w:val="28"/>
        </w:rPr>
        <w:t xml:space="preserve"> сельского пос</w:t>
      </w:r>
      <w:r w:rsidRPr="00CD00AE">
        <w:rPr>
          <w:sz w:val="28"/>
          <w:szCs w:val="28"/>
        </w:rPr>
        <w:t>е</w:t>
      </w:r>
      <w:r w:rsidRPr="00CD00AE">
        <w:rPr>
          <w:sz w:val="28"/>
          <w:szCs w:val="28"/>
        </w:rPr>
        <w:t>ления, объем финансирования 459,00 тыс. рублей: бюджет Ленинского м</w:t>
      </w:r>
      <w:r w:rsidRPr="00CD00AE">
        <w:rPr>
          <w:sz w:val="28"/>
          <w:szCs w:val="28"/>
        </w:rPr>
        <w:t>у</w:t>
      </w:r>
      <w:r w:rsidRPr="00CD00AE">
        <w:rPr>
          <w:sz w:val="28"/>
          <w:szCs w:val="28"/>
        </w:rPr>
        <w:t>ниципального района – 9 тыс. рублей, средства областного бюджета – 450,00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5) Замена окон в помещении библиотеки МКУК «</w:t>
      </w:r>
      <w:proofErr w:type="spellStart"/>
      <w:r w:rsidRPr="00CD00AE">
        <w:rPr>
          <w:sz w:val="28"/>
          <w:szCs w:val="28"/>
        </w:rPr>
        <w:t>Царевский</w:t>
      </w:r>
      <w:proofErr w:type="spellEnd"/>
      <w:r w:rsidRPr="00CD00AE">
        <w:rPr>
          <w:sz w:val="28"/>
          <w:szCs w:val="28"/>
        </w:rPr>
        <w:t xml:space="preserve"> </w:t>
      </w:r>
      <w:proofErr w:type="spellStart"/>
      <w:r w:rsidRPr="00CD00AE">
        <w:rPr>
          <w:sz w:val="28"/>
          <w:szCs w:val="28"/>
        </w:rPr>
        <w:t>ЦКиД</w:t>
      </w:r>
      <w:proofErr w:type="spellEnd"/>
      <w:r w:rsidRPr="00CD00AE">
        <w:rPr>
          <w:sz w:val="28"/>
          <w:szCs w:val="28"/>
        </w:rPr>
        <w:t>» с</w:t>
      </w:r>
      <w:proofErr w:type="gramStart"/>
      <w:r w:rsidRPr="00CD00AE">
        <w:rPr>
          <w:sz w:val="28"/>
          <w:szCs w:val="28"/>
        </w:rPr>
        <w:t>.Ц</w:t>
      </w:r>
      <w:proofErr w:type="gramEnd"/>
      <w:r w:rsidRPr="00CD00AE">
        <w:rPr>
          <w:sz w:val="28"/>
          <w:szCs w:val="28"/>
        </w:rPr>
        <w:t>арев, объем финансирования 135,74 тыс. рублей: бюджет Ленинского муниципального района – 2,66 тыс. рублей, средства областного бюджета – 133,08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6) Ремонт кровли здания МКУК «</w:t>
      </w:r>
      <w:proofErr w:type="spellStart"/>
      <w:r w:rsidRPr="00CD00AE">
        <w:rPr>
          <w:sz w:val="28"/>
          <w:szCs w:val="28"/>
        </w:rPr>
        <w:t>Коммунаровский</w:t>
      </w:r>
      <w:proofErr w:type="spellEnd"/>
      <w:r w:rsidRPr="00CD00AE">
        <w:rPr>
          <w:sz w:val="28"/>
          <w:szCs w:val="28"/>
        </w:rPr>
        <w:t xml:space="preserve"> ЦКД», объем ф</w:t>
      </w:r>
      <w:r w:rsidRPr="00CD00AE">
        <w:rPr>
          <w:sz w:val="28"/>
          <w:szCs w:val="28"/>
        </w:rPr>
        <w:t>и</w:t>
      </w:r>
      <w:r w:rsidRPr="00CD00AE">
        <w:rPr>
          <w:sz w:val="28"/>
          <w:szCs w:val="28"/>
        </w:rPr>
        <w:t>нансирования 765,00 тыс. рублей: бюджет Ленинского муниципального района – 15,00 тыс. рублей, средства областного бюджета – 750,00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 xml:space="preserve">7) Школьная лаборатория робототехники и программирования: </w:t>
      </w:r>
      <w:r w:rsidRPr="00CD00AE">
        <w:rPr>
          <w:sz w:val="28"/>
          <w:szCs w:val="28"/>
        </w:rPr>
        <w:lastRenderedPageBreak/>
        <w:t>#</w:t>
      </w:r>
      <w:proofErr w:type="spellStart"/>
      <w:proofErr w:type="gramStart"/>
      <w:r w:rsidRPr="00CD00AE">
        <w:rPr>
          <w:sz w:val="28"/>
          <w:szCs w:val="28"/>
        </w:rPr>
        <w:t>RoboLab</w:t>
      </w:r>
      <w:proofErr w:type="spellEnd"/>
      <w:r w:rsidRPr="00CD00AE">
        <w:rPr>
          <w:sz w:val="28"/>
          <w:szCs w:val="28"/>
        </w:rPr>
        <w:t xml:space="preserve"> МКОУ «2Ленинская СОШ №2», объем финансирования 275,00 тыс. рублей: бюджет Ленинского муниципального района – 25,00 тыс. ру</w:t>
      </w:r>
      <w:r w:rsidRPr="00CD00AE">
        <w:rPr>
          <w:sz w:val="28"/>
          <w:szCs w:val="28"/>
        </w:rPr>
        <w:t>б</w:t>
      </w:r>
      <w:r w:rsidRPr="00CD00AE">
        <w:rPr>
          <w:sz w:val="28"/>
          <w:szCs w:val="28"/>
        </w:rPr>
        <w:t>лей, средства областного бюджета – 250,00  тысяч рублей;</w:t>
      </w:r>
      <w:proofErr w:type="gramEnd"/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8) Современный кабинет технологии для девочек в жизнь МКОУ «</w:t>
      </w:r>
      <w:proofErr w:type="spellStart"/>
      <w:r w:rsidRPr="00CD00AE">
        <w:rPr>
          <w:sz w:val="28"/>
          <w:szCs w:val="28"/>
        </w:rPr>
        <w:t>Каршевитская</w:t>
      </w:r>
      <w:proofErr w:type="spellEnd"/>
      <w:r w:rsidRPr="00CD00AE"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средства облас</w:t>
      </w:r>
      <w:r w:rsidRPr="00CD00AE">
        <w:rPr>
          <w:sz w:val="28"/>
          <w:szCs w:val="28"/>
        </w:rPr>
        <w:t>т</w:t>
      </w:r>
      <w:r w:rsidRPr="00CD00AE">
        <w:rPr>
          <w:sz w:val="28"/>
          <w:szCs w:val="28"/>
        </w:rPr>
        <w:t>ного бюджета – 250,00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9) Сельской школе – современное оснащение МКОУ «Покровская СОШ», объем финансирования 275,00 тыс. рублей: бюджет Ленинского муниципального района – 25,00 тыс. рублей, средства областного бюджета – 250,00  тысяч рублей;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10) Создание активной зоны отдыха школьников «Калейдоскоп»</w:t>
      </w:r>
    </w:p>
    <w:p w:rsidR="00CD00AE" w:rsidRPr="00CD00AE" w:rsidRDefault="00CD00AE" w:rsidP="00CD00A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МКОУ «</w:t>
      </w:r>
      <w:proofErr w:type="spellStart"/>
      <w:r w:rsidRPr="00CD00AE">
        <w:rPr>
          <w:sz w:val="28"/>
          <w:szCs w:val="28"/>
        </w:rPr>
        <w:t>Степновская</w:t>
      </w:r>
      <w:proofErr w:type="spellEnd"/>
      <w:r w:rsidRPr="00CD00AE"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средства областного бюджета – 250,00  тысяч рублей;</w:t>
      </w:r>
    </w:p>
    <w:p w:rsidR="00BC3E6B" w:rsidRPr="00CD00AE" w:rsidRDefault="00CD00AE" w:rsidP="00D13F1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11) Школьная библиотека. Новый формат МКОУ «</w:t>
      </w:r>
      <w:proofErr w:type="gramStart"/>
      <w:r w:rsidRPr="00CD00AE">
        <w:rPr>
          <w:sz w:val="28"/>
          <w:szCs w:val="28"/>
        </w:rPr>
        <w:t>Ленинская</w:t>
      </w:r>
      <w:proofErr w:type="gramEnd"/>
      <w:r w:rsidRPr="00CD00AE">
        <w:rPr>
          <w:sz w:val="28"/>
          <w:szCs w:val="28"/>
        </w:rPr>
        <w:t xml:space="preserve"> СОШ №1», объем финансирования 275,00 тыс. рублей: бюджет Ленинского м</w:t>
      </w:r>
      <w:r w:rsidRPr="00CD00AE">
        <w:rPr>
          <w:sz w:val="28"/>
          <w:szCs w:val="28"/>
        </w:rPr>
        <w:t>у</w:t>
      </w:r>
      <w:r w:rsidRPr="00CD00AE">
        <w:rPr>
          <w:sz w:val="28"/>
          <w:szCs w:val="28"/>
        </w:rPr>
        <w:t>ниципального района – 25,00 тыс. рублей, средства областного бюджета – 250,00  тысяч рублей.</w:t>
      </w:r>
      <w:r w:rsidR="0090630A" w:rsidRPr="00CD00AE">
        <w:rPr>
          <w:sz w:val="28"/>
          <w:szCs w:val="28"/>
        </w:rPr>
        <w:t>».</w:t>
      </w:r>
    </w:p>
    <w:p w:rsidR="00074833" w:rsidRPr="00CD00AE" w:rsidRDefault="00BE238B" w:rsidP="00BE238B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1.9. </w:t>
      </w:r>
      <w:r w:rsidR="00756DA9" w:rsidRPr="00CD00AE">
        <w:rPr>
          <w:rFonts w:ascii="Times New Roman" w:hAnsi="Times New Roman" w:cs="Times New Roman"/>
          <w:iCs/>
          <w:sz w:val="28"/>
          <w:szCs w:val="28"/>
        </w:rPr>
        <w:t>Формы</w:t>
      </w:r>
      <w:r w:rsidR="00CD00AE">
        <w:rPr>
          <w:rFonts w:ascii="Times New Roman" w:hAnsi="Times New Roman" w:cs="Times New Roman"/>
          <w:iCs/>
          <w:sz w:val="28"/>
          <w:szCs w:val="28"/>
        </w:rPr>
        <w:t xml:space="preserve"> 1,</w:t>
      </w:r>
      <w:r w:rsidR="00756DA9" w:rsidRPr="00CD0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833" w:rsidRPr="00CD00AE">
        <w:rPr>
          <w:rFonts w:ascii="Times New Roman" w:hAnsi="Times New Roman" w:cs="Times New Roman"/>
          <w:iCs/>
          <w:sz w:val="28"/>
          <w:szCs w:val="28"/>
        </w:rPr>
        <w:t>2, 3 к муниципальной программе</w:t>
      </w:r>
      <w:r w:rsidR="00CF1195" w:rsidRPr="00CD0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833" w:rsidRPr="00CD00AE">
        <w:rPr>
          <w:rFonts w:ascii="Times New Roman" w:hAnsi="Times New Roman" w:cs="Times New Roman"/>
          <w:sz w:val="28"/>
          <w:szCs w:val="28"/>
        </w:rPr>
        <w:t>«Капитальное стро</w:t>
      </w:r>
      <w:r w:rsidR="00074833" w:rsidRPr="00CD00AE">
        <w:rPr>
          <w:rFonts w:ascii="Times New Roman" w:hAnsi="Times New Roman" w:cs="Times New Roman"/>
          <w:sz w:val="28"/>
          <w:szCs w:val="28"/>
        </w:rPr>
        <w:t>и</w:t>
      </w:r>
      <w:r w:rsidR="00074833" w:rsidRPr="00CD00AE">
        <w:rPr>
          <w:rFonts w:ascii="Times New Roman" w:hAnsi="Times New Roman" w:cs="Times New Roman"/>
          <w:sz w:val="28"/>
          <w:szCs w:val="28"/>
        </w:rPr>
        <w:t>тельство и развитие социальной сферы Ленинского муниципального ра</w:t>
      </w:r>
      <w:r w:rsidR="00074833" w:rsidRPr="00CD00AE">
        <w:rPr>
          <w:rFonts w:ascii="Times New Roman" w:hAnsi="Times New Roman" w:cs="Times New Roman"/>
          <w:sz w:val="28"/>
          <w:szCs w:val="28"/>
        </w:rPr>
        <w:t>й</w:t>
      </w:r>
      <w:r w:rsidR="00074833" w:rsidRPr="00CD00AE">
        <w:rPr>
          <w:rFonts w:ascii="Times New Roman" w:hAnsi="Times New Roman" w:cs="Times New Roman"/>
          <w:sz w:val="28"/>
          <w:szCs w:val="28"/>
        </w:rPr>
        <w:t xml:space="preserve">она», </w:t>
      </w:r>
      <w:r w:rsidR="00074833" w:rsidRPr="00CD00AE">
        <w:rPr>
          <w:rFonts w:ascii="Times New Roman" w:hAnsi="Times New Roman" w:cs="Times New Roman"/>
          <w:sz w:val="28"/>
          <w:szCs w:val="28"/>
          <w:lang w:bidi="ru-RU"/>
        </w:rPr>
        <w:t>утвержденные вышеуказанным постановлением, изложить согласно приложениям (программа прилагается).</w:t>
      </w:r>
    </w:p>
    <w:p w:rsidR="00074833" w:rsidRPr="00CD00AE" w:rsidRDefault="00074833" w:rsidP="00CF1195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D00AE">
        <w:rPr>
          <w:sz w:val="28"/>
          <w:szCs w:val="28"/>
        </w:rPr>
        <w:t>Постановление вступает в силу с момента его подписания и по</w:t>
      </w:r>
      <w:r w:rsidRPr="00CD00AE">
        <w:rPr>
          <w:sz w:val="28"/>
          <w:szCs w:val="28"/>
        </w:rPr>
        <w:t>д</w:t>
      </w:r>
      <w:r w:rsidRPr="00CD00AE">
        <w:rPr>
          <w:sz w:val="28"/>
          <w:szCs w:val="28"/>
        </w:rPr>
        <w:t>лежит официальному обнародованию.</w:t>
      </w:r>
    </w:p>
    <w:p w:rsidR="00074833" w:rsidRPr="00CD00AE" w:rsidRDefault="00074833" w:rsidP="00074833">
      <w:pPr>
        <w:widowControl w:val="0"/>
        <w:jc w:val="both"/>
        <w:rPr>
          <w:sz w:val="28"/>
          <w:szCs w:val="28"/>
        </w:rPr>
      </w:pPr>
    </w:p>
    <w:p w:rsidR="00074833" w:rsidRPr="00074833" w:rsidRDefault="00074833" w:rsidP="00074833">
      <w:pPr>
        <w:widowControl w:val="0"/>
        <w:jc w:val="both"/>
      </w:pPr>
    </w:p>
    <w:p w:rsidR="00074833" w:rsidRPr="00074833" w:rsidRDefault="00BE238B" w:rsidP="00074833">
      <w:pPr>
        <w:widowControl w:val="0"/>
        <w:jc w:val="both"/>
        <w:rPr>
          <w:sz w:val="24"/>
        </w:rPr>
      </w:pPr>
      <w:r>
        <w:rPr>
          <w:sz w:val="28"/>
        </w:rPr>
        <w:t>Г</w:t>
      </w:r>
      <w:r w:rsidR="00074833" w:rsidRPr="00074833">
        <w:rPr>
          <w:sz w:val="28"/>
        </w:rPr>
        <w:t>лав</w:t>
      </w:r>
      <w:r>
        <w:rPr>
          <w:sz w:val="28"/>
        </w:rPr>
        <w:t xml:space="preserve">а </w:t>
      </w:r>
      <w:r w:rsidR="00074833" w:rsidRPr="00074833">
        <w:rPr>
          <w:sz w:val="28"/>
        </w:rPr>
        <w:t xml:space="preserve">Ленинского муниципального района </w:t>
      </w:r>
      <w:r w:rsidR="00074833" w:rsidRPr="00074833">
        <w:rPr>
          <w:sz w:val="28"/>
        </w:rPr>
        <w:tab/>
      </w:r>
      <w:r w:rsidR="00D13F18">
        <w:rPr>
          <w:sz w:val="28"/>
        </w:rPr>
        <w:t xml:space="preserve">  </w:t>
      </w:r>
      <w:r w:rsidR="00074833" w:rsidRPr="00074833">
        <w:rPr>
          <w:sz w:val="28"/>
        </w:rPr>
        <w:t xml:space="preserve">                   А.В. </w:t>
      </w:r>
      <w:r>
        <w:rPr>
          <w:sz w:val="28"/>
        </w:rPr>
        <w:t>Денисов</w:t>
      </w:r>
      <w:r w:rsidR="00074833" w:rsidRPr="00074833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074833" w:rsidRP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074833" w:rsidRPr="00074833" w:rsidSect="00CF1195">
          <w:pgSz w:w="11907" w:h="16840" w:code="9"/>
          <w:pgMar w:top="1134" w:right="1276" w:bottom="1134" w:left="1560" w:header="720" w:footer="720" w:gutter="0"/>
          <w:cols w:space="720"/>
          <w:docGrid w:linePitch="272"/>
        </w:sectPr>
      </w:pPr>
    </w:p>
    <w:p w:rsidR="00074833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>
        <w:rPr>
          <w:sz w:val="24"/>
        </w:rPr>
        <w:t xml:space="preserve">   </w:t>
      </w:r>
      <w:r w:rsidRPr="008C1977">
        <w:rPr>
          <w:sz w:val="24"/>
        </w:rPr>
        <w:t xml:space="preserve"> </w:t>
      </w:r>
    </w:p>
    <w:p w:rsidR="00074833" w:rsidRPr="002377AB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постановлением администрации</w:t>
      </w:r>
      <w:r w:rsidRPr="008C1977">
        <w:rPr>
          <w:sz w:val="24"/>
        </w:rPr>
        <w:t xml:space="preserve">                                                            Ленинского муниципального района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                                                                                                                    </w:t>
      </w:r>
      <w:r w:rsidRPr="008C1977">
        <w:rPr>
          <w:sz w:val="24"/>
        </w:rPr>
        <w:t>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24509E">
        <w:rPr>
          <w:b/>
          <w:sz w:val="28"/>
          <w:szCs w:val="28"/>
        </w:rPr>
        <w:t xml:space="preserve"> (ПРОЕКТ)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>
        <w:rPr>
          <w:sz w:val="24"/>
          <w:szCs w:val="28"/>
        </w:rPr>
        <w:t>212, от 07.08.2020 № 366, от 02.11.2020 № 527, от 22.01.2021 №</w:t>
      </w:r>
      <w:r w:rsidR="00CF11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33,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CF1195">
        <w:rPr>
          <w:sz w:val="24"/>
          <w:szCs w:val="28"/>
        </w:rPr>
        <w:t xml:space="preserve"> 31.03.2021 № 182</w:t>
      </w:r>
      <w:r w:rsidR="00756DA9">
        <w:rPr>
          <w:sz w:val="24"/>
          <w:szCs w:val="28"/>
        </w:rPr>
        <w:t>, от</w:t>
      </w:r>
      <w:r w:rsidR="003879FB">
        <w:rPr>
          <w:sz w:val="24"/>
          <w:szCs w:val="28"/>
        </w:rPr>
        <w:t xml:space="preserve"> 18.05.2021 </w:t>
      </w:r>
      <w:r w:rsidR="00756DA9">
        <w:rPr>
          <w:sz w:val="24"/>
          <w:szCs w:val="28"/>
        </w:rPr>
        <w:t xml:space="preserve">№ </w:t>
      </w:r>
      <w:r w:rsidR="003879FB">
        <w:rPr>
          <w:sz w:val="24"/>
          <w:szCs w:val="28"/>
        </w:rPr>
        <w:t>272</w:t>
      </w:r>
      <w:r w:rsidR="00073CC7">
        <w:rPr>
          <w:sz w:val="24"/>
          <w:szCs w:val="28"/>
        </w:rPr>
        <w:t>, от</w:t>
      </w:r>
      <w:r w:rsidR="000A2933">
        <w:rPr>
          <w:sz w:val="24"/>
          <w:szCs w:val="28"/>
        </w:rPr>
        <w:t xml:space="preserve"> 30.06.2021 </w:t>
      </w:r>
      <w:r w:rsidR="00073CC7">
        <w:rPr>
          <w:sz w:val="24"/>
          <w:szCs w:val="28"/>
        </w:rPr>
        <w:t xml:space="preserve">№ </w:t>
      </w:r>
      <w:r w:rsidR="000A2933">
        <w:rPr>
          <w:sz w:val="24"/>
          <w:szCs w:val="28"/>
        </w:rPr>
        <w:t>345</w:t>
      </w:r>
      <w:r w:rsidR="00EE08E5">
        <w:rPr>
          <w:sz w:val="24"/>
          <w:szCs w:val="28"/>
        </w:rPr>
        <w:t>, от                    №</w:t>
      </w:r>
      <w:proofErr w:type="gramStart"/>
      <w:r w:rsidR="00EE08E5">
        <w:rPr>
          <w:sz w:val="24"/>
          <w:szCs w:val="28"/>
        </w:rPr>
        <w:t xml:space="preserve">         </w:t>
      </w:r>
      <w:r w:rsidRPr="008C1977">
        <w:rPr>
          <w:sz w:val="24"/>
          <w:szCs w:val="28"/>
        </w:rPr>
        <w:t>)</w:t>
      </w:r>
      <w:proofErr w:type="gramEnd"/>
    </w:p>
    <w:p w:rsidR="00074833" w:rsidRPr="002377AB" w:rsidRDefault="00074833" w:rsidP="00074833">
      <w:pPr>
        <w:widowControl w:val="0"/>
        <w:jc w:val="center"/>
        <w:rPr>
          <w:sz w:val="16"/>
          <w:szCs w:val="28"/>
        </w:rPr>
      </w:pPr>
    </w:p>
    <w:tbl>
      <w:tblPr>
        <w:tblW w:w="92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279"/>
      </w:tblGrid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 «Ленинская спортивная школа»</w:t>
            </w:r>
            <w:r w:rsidR="00073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74833" w:rsidRPr="00CF1195" w:rsidRDefault="00074833" w:rsidP="00CF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numPr>
                <w:ilvl w:val="1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объектов.</w:t>
            </w:r>
          </w:p>
          <w:p w:rsidR="00074833" w:rsidRPr="00CF1195" w:rsidRDefault="00074833" w:rsidP="00CF1195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074833" w:rsidRPr="00CF1195" w:rsidRDefault="00074833" w:rsidP="00CF1195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</w:t>
            </w:r>
          </w:p>
          <w:p w:rsidR="00074833" w:rsidRPr="00CF1195" w:rsidRDefault="00074833" w:rsidP="00CF1195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</w:t>
            </w:r>
            <w:r w:rsidRPr="00CF1195">
              <w:rPr>
                <w:sz w:val="28"/>
                <w:szCs w:val="28"/>
              </w:rPr>
              <w:t>в</w:t>
            </w:r>
            <w:r w:rsidRPr="00CF1195">
              <w:rPr>
                <w:sz w:val="28"/>
                <w:szCs w:val="28"/>
              </w:rPr>
              <w:t xml:space="preserve">ленных </w:t>
            </w:r>
            <w:proofErr w:type="gramStart"/>
            <w:r w:rsidRPr="00CF1195">
              <w:rPr>
                <w:sz w:val="28"/>
                <w:szCs w:val="28"/>
              </w:rPr>
              <w:t>на</w:t>
            </w:r>
            <w:proofErr w:type="gramEnd"/>
            <w:r w:rsidRPr="00CF1195">
              <w:rPr>
                <w:sz w:val="28"/>
                <w:szCs w:val="28"/>
              </w:rPr>
              <w:t xml:space="preserve">:           </w:t>
            </w:r>
          </w:p>
          <w:p w:rsidR="00074833" w:rsidRPr="00CF1195" w:rsidRDefault="00074833" w:rsidP="00CF1195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74833" w:rsidRPr="00CF1195" w:rsidRDefault="00074833" w:rsidP="00CF1195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widowControl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074833" w:rsidRPr="00CF1195" w:rsidRDefault="00074833" w:rsidP="00CF1195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</w:t>
            </w:r>
            <w:r w:rsidRPr="00CF1195">
              <w:rPr>
                <w:sz w:val="28"/>
                <w:szCs w:val="28"/>
              </w:rPr>
              <w:t>ъ</w:t>
            </w:r>
            <w:r w:rsidRPr="00CF1195">
              <w:rPr>
                <w:sz w:val="28"/>
                <w:szCs w:val="28"/>
              </w:rPr>
              <w:t xml:space="preserve">ектов; </w:t>
            </w:r>
          </w:p>
          <w:p w:rsidR="00074833" w:rsidRPr="00CF1195" w:rsidRDefault="00074833" w:rsidP="00CF1195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   уровня    газификации    объектов социально-культурного назначения</w:t>
            </w:r>
          </w:p>
          <w:p w:rsidR="00074833" w:rsidRPr="00CF1195" w:rsidRDefault="00074833" w:rsidP="00CF1195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33" w:rsidRPr="00CF1195" w:rsidTr="00CF1195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1. Количество социальных объектов, подлежащих реконструкции – 2 единицы</w:t>
            </w:r>
            <w:r w:rsidR="00CF1195" w:rsidRPr="00CF1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2. Количество установленных газовых блочно-модульных котельных - 3 штуки</w:t>
            </w:r>
            <w:r w:rsidR="00CF1195" w:rsidRPr="00CF1195">
              <w:rPr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3. Количество социальных объектов, подлежащих ремонту – 1 единиц</w:t>
            </w:r>
            <w:r w:rsidR="00CF1195" w:rsidRPr="00CF1195">
              <w:rPr>
                <w:sz w:val="28"/>
                <w:szCs w:val="28"/>
              </w:rPr>
              <w:t>а;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F1195">
              <w:rPr>
                <w:sz w:val="28"/>
                <w:szCs w:val="28"/>
              </w:rPr>
              <w:t xml:space="preserve">4. Количество спортивных площадок </w:t>
            </w:r>
            <w:r w:rsidRPr="00CF1195">
              <w:rPr>
                <w:sz w:val="28"/>
                <w:szCs w:val="28"/>
                <w:shd w:val="clear" w:color="auto" w:fill="FFFFFF"/>
              </w:rPr>
              <w:t>– 1 единица</w:t>
            </w:r>
            <w:r w:rsidR="00CF1195" w:rsidRPr="00CF119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5. Количество социальных объектов, подлежащих капитальному ремонту – 1 единица</w:t>
            </w:r>
            <w:r w:rsidR="00CF1195" w:rsidRPr="00CF1195">
              <w:rPr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6. Площадь восстановленной кровли – 2700 кв</w:t>
            </w:r>
            <w:proofErr w:type="gramStart"/>
            <w:r w:rsidRPr="00CF1195">
              <w:rPr>
                <w:sz w:val="28"/>
                <w:szCs w:val="28"/>
              </w:rPr>
              <w:t>.м</w:t>
            </w:r>
            <w:proofErr w:type="gramEnd"/>
            <w:r w:rsidRPr="00CF1195">
              <w:rPr>
                <w:sz w:val="28"/>
                <w:szCs w:val="28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F1195">
              <w:rPr>
                <w:sz w:val="28"/>
                <w:szCs w:val="28"/>
              </w:rPr>
              <w:t xml:space="preserve">7. Количество </w:t>
            </w:r>
            <w:r w:rsidRPr="00CF1195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CF1195">
              <w:rPr>
                <w:sz w:val="28"/>
                <w:szCs w:val="28"/>
                <w:shd w:val="clear" w:color="auto" w:fill="FFFFFF"/>
              </w:rPr>
              <w:t>о</w:t>
            </w:r>
            <w:r w:rsidRPr="00CF1195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</w:t>
            </w:r>
            <w:r w:rsidR="00CF1195" w:rsidRPr="00CF119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CF1195">
              <w:rPr>
                <w:sz w:val="28"/>
                <w:szCs w:val="28"/>
              </w:rPr>
              <w:t>Площадь благоустроенной территории – 250 кв</w:t>
            </w:r>
            <w:proofErr w:type="gramStart"/>
            <w:r w:rsidRPr="00CF1195">
              <w:rPr>
                <w:sz w:val="28"/>
                <w:szCs w:val="28"/>
              </w:rPr>
              <w:t>.м</w:t>
            </w:r>
            <w:proofErr w:type="gramEnd"/>
            <w:r w:rsidR="00CF1195" w:rsidRPr="00CF1195">
              <w:rPr>
                <w:sz w:val="28"/>
                <w:szCs w:val="28"/>
              </w:rPr>
              <w:t>;</w:t>
            </w:r>
          </w:p>
          <w:p w:rsidR="00074833" w:rsidRDefault="00074833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9. Количество восстановленных воинских захор</w:t>
            </w:r>
            <w:r w:rsidRPr="00CF1195">
              <w:rPr>
                <w:sz w:val="28"/>
                <w:szCs w:val="28"/>
              </w:rPr>
              <w:t>о</w:t>
            </w:r>
            <w:r w:rsidRPr="00CF1195">
              <w:rPr>
                <w:sz w:val="28"/>
                <w:szCs w:val="28"/>
              </w:rPr>
              <w:t>нений</w:t>
            </w:r>
            <w:r w:rsidR="00F16D21">
              <w:rPr>
                <w:sz w:val="28"/>
                <w:szCs w:val="28"/>
              </w:rPr>
              <w:t xml:space="preserve"> – 2 единицы</w:t>
            </w:r>
            <w:r w:rsidR="00EE08E5">
              <w:rPr>
                <w:sz w:val="28"/>
                <w:szCs w:val="28"/>
              </w:rPr>
              <w:t>;</w:t>
            </w:r>
          </w:p>
          <w:p w:rsidR="00EE08E5" w:rsidRPr="00EE08E5" w:rsidRDefault="00EE08E5" w:rsidP="00CF1195">
            <w:pPr>
              <w:widowControl w:val="0"/>
              <w:tabs>
                <w:tab w:val="left" w:pos="350"/>
              </w:tabs>
              <w:ind w:right="-75"/>
              <w:jc w:val="both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EE08E5">
              <w:rPr>
                <w:b/>
                <w:i/>
                <w:color w:val="FF0000"/>
                <w:sz w:val="28"/>
                <w:szCs w:val="28"/>
              </w:rPr>
              <w:t>10. Количество реализованных проектов мес</w:t>
            </w:r>
            <w:r w:rsidRPr="00EE08E5">
              <w:rPr>
                <w:b/>
                <w:i/>
                <w:color w:val="FF0000"/>
                <w:sz w:val="28"/>
                <w:szCs w:val="28"/>
              </w:rPr>
              <w:t>т</w:t>
            </w:r>
            <w:r w:rsidRPr="00EE08E5">
              <w:rPr>
                <w:b/>
                <w:i/>
                <w:color w:val="FF0000"/>
                <w:sz w:val="28"/>
                <w:szCs w:val="28"/>
              </w:rPr>
              <w:t>ных инициатив</w:t>
            </w:r>
            <w:r w:rsidR="00F16D21">
              <w:rPr>
                <w:b/>
                <w:i/>
                <w:color w:val="FF0000"/>
                <w:sz w:val="28"/>
                <w:szCs w:val="28"/>
              </w:rPr>
              <w:t xml:space="preserve"> – 11 проектов</w:t>
            </w:r>
            <w:r w:rsidRPr="00EE08E5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074833" w:rsidRPr="00CF1195" w:rsidRDefault="00074833" w:rsidP="00CF1195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74833" w:rsidRPr="00CF1195" w:rsidTr="00CF1195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1195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074833" w:rsidRPr="00CF1195" w:rsidRDefault="00074833" w:rsidP="00CF119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1195">
              <w:rPr>
                <w:snapToGrid w:val="0"/>
                <w:sz w:val="28"/>
                <w:szCs w:val="28"/>
              </w:rPr>
              <w:t>Этапы: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CF1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  <w:r w:rsidR="00CF1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74833" w:rsidRPr="00D12FC8" w:rsidRDefault="00074833" w:rsidP="00CF1195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D12FC8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3: «</w:t>
            </w:r>
            <w:r w:rsidRPr="00D12FC8">
              <w:rPr>
                <w:rFonts w:ascii="Times New Roman" w:hAnsi="Times New Roman"/>
                <w:b w:val="0"/>
                <w:i w:val="0"/>
              </w:rPr>
              <w:t>Увековечение памяти поги</w:t>
            </w:r>
            <w:r w:rsidRPr="00D12FC8">
              <w:rPr>
                <w:rFonts w:ascii="Times New Roman" w:hAnsi="Times New Roman"/>
                <w:b w:val="0"/>
                <w:i w:val="0"/>
              </w:rPr>
              <w:t>б</w:t>
            </w:r>
            <w:r w:rsidRPr="00D12FC8">
              <w:rPr>
                <w:rFonts w:ascii="Times New Roman" w:hAnsi="Times New Roman"/>
                <w:b w:val="0"/>
                <w:i w:val="0"/>
              </w:rPr>
              <w:t>ших при защите Отечества»:</w:t>
            </w:r>
            <w:r w:rsidR="00CF1195" w:rsidRPr="00D12FC8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- 2021-2023 годы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74833" w:rsidRPr="00CF1195" w:rsidRDefault="00074833" w:rsidP="00CF119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Общий объем финансирования программы с</w:t>
            </w:r>
            <w:r w:rsidRPr="000A2933">
              <w:rPr>
                <w:sz w:val="28"/>
                <w:szCs w:val="28"/>
              </w:rPr>
              <w:t>о</w:t>
            </w:r>
            <w:r w:rsidRPr="000A2933">
              <w:rPr>
                <w:sz w:val="28"/>
                <w:szCs w:val="28"/>
              </w:rPr>
              <w:t xml:space="preserve">ставляет – </w:t>
            </w:r>
            <w:r w:rsidR="00215B34">
              <w:rPr>
                <w:sz w:val="28"/>
                <w:szCs w:val="28"/>
              </w:rPr>
              <w:t>78841,92</w:t>
            </w:r>
            <w:r w:rsidRPr="000A2933">
              <w:rPr>
                <w:sz w:val="28"/>
                <w:szCs w:val="28"/>
              </w:rPr>
              <w:t xml:space="preserve"> тысяч рублей, в том числе: за счет средств федерального бюджета - 0,00 тысяч рублей, областного бюджета – </w:t>
            </w:r>
            <w:r w:rsidR="00215B34">
              <w:rPr>
                <w:sz w:val="28"/>
                <w:szCs w:val="28"/>
              </w:rPr>
              <w:t>72075,40</w:t>
            </w:r>
            <w:r w:rsidRPr="000A2933">
              <w:rPr>
                <w:sz w:val="28"/>
                <w:szCs w:val="28"/>
              </w:rPr>
              <w:t xml:space="preserve"> тысяч рублей, бюджета района </w:t>
            </w:r>
            <w:r w:rsidR="00756DA9" w:rsidRPr="000A2933">
              <w:rPr>
                <w:sz w:val="28"/>
                <w:szCs w:val="28"/>
              </w:rPr>
              <w:t>–</w:t>
            </w:r>
            <w:r w:rsidRPr="000A2933">
              <w:rPr>
                <w:sz w:val="28"/>
                <w:szCs w:val="28"/>
              </w:rPr>
              <w:t xml:space="preserve"> </w:t>
            </w:r>
            <w:r w:rsidR="00215B34">
              <w:rPr>
                <w:sz w:val="28"/>
                <w:szCs w:val="28"/>
              </w:rPr>
              <w:t>6766,52</w:t>
            </w:r>
            <w:r w:rsidRPr="000A2933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федеральный бюджет: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- 2018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- 2019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0,00 тысяч рублей - 2020 год;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– 2021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– 2022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lastRenderedPageBreak/>
              <w:t>0,00 тысяч рублей – 2023 год;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областной бюджет: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– 2018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– 2019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26265,00 тысяч рублей – 2020 год;</w:t>
            </w:r>
          </w:p>
          <w:p w:rsidR="00074833" w:rsidRPr="00215B34" w:rsidRDefault="00215B34" w:rsidP="000A2933">
            <w:pPr>
              <w:widowControl w:val="0"/>
              <w:ind w:left="4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15B34">
              <w:rPr>
                <w:b/>
                <w:i/>
                <w:color w:val="FF0000"/>
                <w:sz w:val="28"/>
                <w:szCs w:val="28"/>
              </w:rPr>
              <w:t>35810,40</w:t>
            </w:r>
            <w:r w:rsidR="00074833" w:rsidRPr="00215B34">
              <w:rPr>
                <w:b/>
                <w:i/>
                <w:color w:val="FF0000"/>
                <w:sz w:val="28"/>
                <w:szCs w:val="28"/>
              </w:rPr>
              <w:t xml:space="preserve"> тысяч рублей – 2021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5000,00 тысяч рублей – 2022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5000,00 тысяч рублей – 2023 год;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бюджет района: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0,00 тысяч рублей – 2018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620,00 тысяч рублей – 2019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1875,37 тысяч рублей – 2020 год; </w:t>
            </w:r>
          </w:p>
          <w:p w:rsidR="00074833" w:rsidRPr="00215B34" w:rsidRDefault="00215B34" w:rsidP="000A2933">
            <w:pPr>
              <w:widowControl w:val="0"/>
              <w:ind w:left="4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15B34">
              <w:rPr>
                <w:b/>
                <w:i/>
                <w:color w:val="FF0000"/>
                <w:sz w:val="28"/>
                <w:szCs w:val="28"/>
              </w:rPr>
              <w:t>3744,83</w:t>
            </w:r>
            <w:r w:rsidR="00074833" w:rsidRPr="00215B34">
              <w:rPr>
                <w:b/>
                <w:i/>
                <w:color w:val="FF0000"/>
                <w:sz w:val="28"/>
                <w:szCs w:val="28"/>
              </w:rPr>
              <w:t xml:space="preserve"> тысяч рублей – 2021 год; </w:t>
            </w:r>
          </w:p>
          <w:p w:rsidR="00074833" w:rsidRPr="000A2933" w:rsidRDefault="00074833" w:rsidP="000A2933">
            <w:pPr>
              <w:widowControl w:val="0"/>
              <w:ind w:left="40"/>
              <w:jc w:val="both"/>
              <w:rPr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 xml:space="preserve">263,16 тысяч рублей – 2022 год; </w:t>
            </w:r>
          </w:p>
          <w:p w:rsidR="00074833" w:rsidRPr="00073CC7" w:rsidRDefault="00074833" w:rsidP="000A2933">
            <w:pPr>
              <w:widowControl w:val="0"/>
              <w:ind w:left="4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0A2933">
              <w:rPr>
                <w:sz w:val="28"/>
                <w:szCs w:val="28"/>
              </w:rPr>
              <w:t>263,16 тысяч рублей – 2023 год</w:t>
            </w:r>
          </w:p>
          <w:p w:rsidR="00CF1195" w:rsidRPr="003879FB" w:rsidRDefault="00CF1195" w:rsidP="00CF1195">
            <w:pPr>
              <w:widowControl w:val="0"/>
              <w:ind w:left="38"/>
              <w:jc w:val="both"/>
              <w:rPr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lastRenderedPageBreak/>
              <w:t>Ожидаемые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результаты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реализации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 xml:space="preserve">Программы </w:t>
            </w:r>
          </w:p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195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перевооружение системы отопления МКДОУ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CF1195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074833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воинских захоронениях</w:t>
            </w:r>
            <w:r w:rsidR="00215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B34" w:rsidRPr="00215B34" w:rsidRDefault="00215B34" w:rsidP="00CF119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15B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Реализация проектов местных инициатив на территории Ленинского муниципального ра</w:t>
            </w:r>
            <w:r w:rsidRPr="00215B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й</w:t>
            </w:r>
            <w:r w:rsidRPr="00215B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она Волгоградской области.</w:t>
            </w:r>
          </w:p>
          <w:p w:rsidR="00CF1195" w:rsidRPr="00CF1195" w:rsidRDefault="00CF1195" w:rsidP="00CF11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3" w:rsidRPr="00CF1195" w:rsidTr="00CF1195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074833" w:rsidRPr="00CF1195" w:rsidRDefault="00074833" w:rsidP="00CF1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1195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CF1195">
              <w:rPr>
                <w:sz w:val="28"/>
                <w:szCs w:val="28"/>
              </w:rPr>
              <w:t>: объем н</w:t>
            </w:r>
            <w:r w:rsidRPr="00CF1195">
              <w:rPr>
                <w:sz w:val="28"/>
                <w:szCs w:val="28"/>
              </w:rPr>
              <w:t>а</w:t>
            </w:r>
            <w:r w:rsidRPr="00CF1195">
              <w:rPr>
                <w:sz w:val="28"/>
                <w:szCs w:val="28"/>
              </w:rPr>
              <w:t>логовых расходов Л</w:t>
            </w:r>
            <w:r w:rsidRPr="00CF1195">
              <w:rPr>
                <w:sz w:val="28"/>
                <w:szCs w:val="28"/>
              </w:rPr>
              <w:t>е</w:t>
            </w:r>
            <w:r w:rsidRPr="00CF1195">
              <w:rPr>
                <w:sz w:val="28"/>
                <w:szCs w:val="28"/>
              </w:rPr>
              <w:t>нинского муниц</w:t>
            </w:r>
            <w:r w:rsidRPr="00CF1195">
              <w:rPr>
                <w:sz w:val="28"/>
                <w:szCs w:val="28"/>
              </w:rPr>
              <w:t>и</w:t>
            </w:r>
            <w:r w:rsidRPr="00CF1195">
              <w:rPr>
                <w:sz w:val="28"/>
                <w:szCs w:val="28"/>
              </w:rPr>
              <w:t>пального района в рамках реализации муниципальной пр</w:t>
            </w:r>
            <w:r w:rsidRPr="00CF1195">
              <w:rPr>
                <w:sz w:val="28"/>
                <w:szCs w:val="28"/>
              </w:rPr>
              <w:t>о</w:t>
            </w:r>
            <w:r w:rsidRPr="00CF1195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170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074833" w:rsidRPr="00CF1195" w:rsidRDefault="00074833" w:rsidP="00CF1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5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CF1195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 (корпус 2, по адресу г. Ленинск ул. Комсомольская, 28), МКОУ «Ленинская СОШ № 2» Ленинского муниципального района Во</w:t>
      </w:r>
      <w:r w:rsidRPr="008C1977">
        <w:rPr>
          <w:rFonts w:ascii="Times New Roman" w:hAnsi="Times New Roman" w:cs="Times New Roman"/>
          <w:sz w:val="28"/>
          <w:szCs w:val="28"/>
        </w:rPr>
        <w:t>л</w:t>
      </w:r>
      <w:r w:rsidRPr="008C1977">
        <w:rPr>
          <w:rFonts w:ascii="Times New Roman" w:hAnsi="Times New Roman" w:cs="Times New Roman"/>
          <w:sz w:val="28"/>
          <w:szCs w:val="28"/>
        </w:rPr>
        <w:t xml:space="preserve">гоградской области, капитального </w:t>
      </w:r>
      <w:r w:rsidRPr="00CF1195">
        <w:rPr>
          <w:rFonts w:ascii="Times New Roman" w:hAnsi="Times New Roman" w:cs="Times New Roman"/>
          <w:sz w:val="28"/>
          <w:szCs w:val="28"/>
        </w:rPr>
        <w:t>ремонта здания МКДОУ «Детский сад № 2 «Родничок» Ленинского муниципального района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CF119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F1195">
        <w:rPr>
          <w:rFonts w:ascii="Times New Roman" w:hAnsi="Times New Roman" w:cs="Times New Roman"/>
          <w:sz w:val="28"/>
          <w:szCs w:val="28"/>
        </w:rPr>
        <w:t xml:space="preserve"> и внедрение </w:t>
      </w:r>
      <w:r w:rsidRPr="00CF1195">
        <w:rPr>
          <w:rFonts w:ascii="Times New Roman" w:hAnsi="Times New Roman" w:cs="Times New Roman"/>
          <w:sz w:val="28"/>
          <w:szCs w:val="28"/>
        </w:rPr>
        <w:lastRenderedPageBreak/>
        <w:t>экономичного, экологически безопасного оборудования для отопления о</w:t>
      </w:r>
      <w:r w:rsidRPr="00CF1195">
        <w:rPr>
          <w:rFonts w:ascii="Times New Roman" w:hAnsi="Times New Roman" w:cs="Times New Roman"/>
          <w:sz w:val="28"/>
          <w:szCs w:val="28"/>
        </w:rPr>
        <w:t>б</w:t>
      </w:r>
      <w:r w:rsidRPr="00CF1195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074833" w:rsidRPr="008C1977" w:rsidRDefault="00074833" w:rsidP="00CF1195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CF1195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CF1195">
        <w:rPr>
          <w:rFonts w:ascii="Times New Roman" w:hAnsi="Times New Roman"/>
          <w:b w:val="0"/>
          <w:color w:val="auto"/>
        </w:rPr>
        <w:t>е</w:t>
      </w:r>
      <w:r w:rsidRPr="00CF1195">
        <w:rPr>
          <w:rFonts w:ascii="Times New Roman" w:hAnsi="Times New Roman"/>
          <w:b w:val="0"/>
          <w:color w:val="auto"/>
        </w:rPr>
        <w:t xml:space="preserve">плителя. 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7" w:history="1">
        <w:r w:rsidRPr="00CF1195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CF1195">
        <w:rPr>
          <w:rFonts w:ascii="Times New Roman" w:hAnsi="Times New Roman"/>
          <w:b w:val="0"/>
          <w:color w:val="auto"/>
          <w:shd w:val="clear" w:color="auto" w:fill="FFFFFF"/>
        </w:rPr>
        <w:t>плуатационные качества не только кровельных покрытий и крыши, но и зданий в целом, существенно сокращая их нормативные сроки службы, увеличивая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8C1977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димо провести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Вопросы, связанные с  обеспечением социальных объектов качес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венными жилищно-коммунальными услугами в Ленинском муниципал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CF1195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8C1977">
        <w:rPr>
          <w:rFonts w:ascii="Times New Roman" w:hAnsi="Times New Roman" w:cs="Times New Roman"/>
          <w:sz w:val="28"/>
          <w:szCs w:val="28"/>
        </w:rPr>
        <w:t>с</w:t>
      </w:r>
      <w:r w:rsidRPr="008C1977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</w:t>
      </w:r>
      <w:r w:rsidRPr="00CF1195">
        <w:rPr>
          <w:rFonts w:ascii="Times New Roman" w:hAnsi="Times New Roman" w:cs="Times New Roman"/>
          <w:sz w:val="28"/>
          <w:szCs w:val="28"/>
        </w:rPr>
        <w:t>области,  МКУК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Pr="008C1977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074833" w:rsidRPr="008C1977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t>В целях реализации государственной программы Волгоградской о</w:t>
      </w:r>
      <w:r w:rsidRPr="008C1977">
        <w:rPr>
          <w:sz w:val="28"/>
          <w:szCs w:val="24"/>
        </w:rPr>
        <w:t>б</w:t>
      </w:r>
      <w:r w:rsidRPr="008C1977">
        <w:rPr>
          <w:sz w:val="28"/>
          <w:szCs w:val="24"/>
        </w:rPr>
        <w:t xml:space="preserve">ласти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</w:t>
      </w:r>
      <w:r w:rsidRPr="008C1977">
        <w:rPr>
          <w:sz w:val="28"/>
          <w:szCs w:val="24"/>
        </w:rPr>
        <w:t>у</w:t>
      </w:r>
      <w:r w:rsidRPr="008C1977">
        <w:rPr>
          <w:sz w:val="28"/>
          <w:szCs w:val="24"/>
        </w:rPr>
        <w:t>смотрена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турная среда») - 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</w:t>
      </w:r>
      <w:r>
        <w:rPr>
          <w:sz w:val="28"/>
          <w:szCs w:val="28"/>
        </w:rPr>
        <w:t>оустройство территории МБУК ДК «Октябрь»</w:t>
      </w:r>
      <w:r w:rsidRPr="00704998">
        <w:rPr>
          <w:sz w:val="28"/>
          <w:szCs w:val="28"/>
        </w:rPr>
        <w:t>. В рамках реализации мероприятия будут выполн</w:t>
      </w:r>
      <w:r w:rsidRPr="00704998">
        <w:rPr>
          <w:sz w:val="28"/>
          <w:szCs w:val="28"/>
        </w:rPr>
        <w:t>е</w:t>
      </w:r>
      <w:r w:rsidRPr="00704998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195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CF1195">
        <w:rPr>
          <w:sz w:val="28"/>
          <w:szCs w:val="28"/>
        </w:rPr>
        <w:t>воинских</w:t>
      </w:r>
      <w:proofErr w:type="gramEnd"/>
      <w:r w:rsidRPr="00CF1195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CF1195">
        <w:rPr>
          <w:sz w:val="28"/>
          <w:szCs w:val="28"/>
        </w:rPr>
        <w:t>г</w:t>
      </w:r>
      <w:r w:rsidRPr="00CF1195">
        <w:rPr>
          <w:sz w:val="28"/>
          <w:szCs w:val="28"/>
        </w:rPr>
        <w:t>раждения и другие мемориальные сооружения были установлены в посл</w:t>
      </w:r>
      <w:r w:rsidRPr="00CF1195">
        <w:rPr>
          <w:sz w:val="28"/>
          <w:szCs w:val="28"/>
        </w:rPr>
        <w:t>е</w:t>
      </w:r>
      <w:r w:rsidRPr="00CF1195">
        <w:rPr>
          <w:sz w:val="28"/>
          <w:szCs w:val="28"/>
        </w:rPr>
        <w:t>военные годы и изготавливались из недолговечных материалов. В насто</w:t>
      </w:r>
      <w:r w:rsidRPr="00CF1195">
        <w:rPr>
          <w:sz w:val="28"/>
          <w:szCs w:val="28"/>
        </w:rPr>
        <w:t>я</w:t>
      </w:r>
      <w:r w:rsidRPr="00CF1195">
        <w:rPr>
          <w:sz w:val="28"/>
          <w:szCs w:val="28"/>
        </w:rPr>
        <w:t>щее время многие из них находятся в аварийном или неудовлетворител</w:t>
      </w:r>
      <w:r w:rsidRPr="00CF1195">
        <w:rPr>
          <w:sz w:val="28"/>
          <w:szCs w:val="28"/>
        </w:rPr>
        <w:t>ь</w:t>
      </w:r>
      <w:r w:rsidRPr="00CF1195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CF1195">
        <w:rPr>
          <w:sz w:val="28"/>
          <w:szCs w:val="28"/>
        </w:rPr>
        <w:t>о</w:t>
      </w:r>
      <w:r w:rsidRPr="00CF1195">
        <w:rPr>
          <w:sz w:val="28"/>
          <w:szCs w:val="28"/>
        </w:rPr>
        <w:t>нений.</w:t>
      </w:r>
      <w:r w:rsidRPr="00CF1195">
        <w:t xml:space="preserve"> </w:t>
      </w:r>
      <w:r w:rsidRPr="00CF1195">
        <w:rPr>
          <w:sz w:val="28"/>
          <w:szCs w:val="28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C93CD6" w:rsidRDefault="00C93CD6" w:rsidP="00C93CD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C93CD6">
        <w:rPr>
          <w:b/>
          <w:color w:val="FF0000"/>
          <w:sz w:val="28"/>
          <w:szCs w:val="28"/>
        </w:rPr>
        <w:t>В 2019 году на территории Волгоградской области стартовал проект,</w:t>
      </w:r>
      <w:r>
        <w:rPr>
          <w:b/>
          <w:color w:val="FF0000"/>
          <w:sz w:val="28"/>
          <w:szCs w:val="28"/>
        </w:rPr>
        <w:t xml:space="preserve"> </w:t>
      </w:r>
      <w:r w:rsidRPr="00C93CD6">
        <w:rPr>
          <w:b/>
          <w:color w:val="FF0000"/>
          <w:sz w:val="28"/>
          <w:szCs w:val="28"/>
        </w:rPr>
        <w:t>направленный на поддержку местных инициатив населения. Проект поддержки местных инициатив является наиболее распр</w:t>
      </w:r>
      <w:r w:rsidRPr="00C93CD6">
        <w:rPr>
          <w:b/>
          <w:color w:val="FF0000"/>
          <w:sz w:val="28"/>
          <w:szCs w:val="28"/>
        </w:rPr>
        <w:t>о</w:t>
      </w:r>
      <w:r w:rsidRPr="00C93CD6">
        <w:rPr>
          <w:b/>
          <w:color w:val="FF0000"/>
          <w:sz w:val="28"/>
          <w:szCs w:val="28"/>
        </w:rPr>
        <w:t xml:space="preserve">страненной практикой </w:t>
      </w:r>
      <w:proofErr w:type="gramStart"/>
      <w:r w:rsidRPr="00C93CD6">
        <w:rPr>
          <w:b/>
          <w:color w:val="FF0000"/>
          <w:sz w:val="28"/>
          <w:szCs w:val="28"/>
        </w:rPr>
        <w:t>инициативного</w:t>
      </w:r>
      <w:proofErr w:type="gramEnd"/>
      <w:r w:rsidRPr="00C93CD6">
        <w:rPr>
          <w:b/>
          <w:color w:val="FF0000"/>
          <w:sz w:val="28"/>
          <w:szCs w:val="28"/>
        </w:rPr>
        <w:t xml:space="preserve"> </w:t>
      </w:r>
      <w:proofErr w:type="spellStart"/>
      <w:r w:rsidRPr="00C93CD6">
        <w:rPr>
          <w:b/>
          <w:color w:val="FF0000"/>
          <w:sz w:val="28"/>
          <w:szCs w:val="28"/>
        </w:rPr>
        <w:t>бюджетирования</w:t>
      </w:r>
      <w:proofErr w:type="spellEnd"/>
      <w:r w:rsidRPr="00C93CD6">
        <w:rPr>
          <w:b/>
          <w:color w:val="FF0000"/>
          <w:sz w:val="28"/>
          <w:szCs w:val="28"/>
        </w:rPr>
        <w:t>. Главной его целью является вовлечение граждан в решение вопросов местного значения, в развитие общественной инфраструктуры. Благодаря ин</w:t>
      </w:r>
      <w:r w:rsidRPr="00C93CD6">
        <w:rPr>
          <w:b/>
          <w:color w:val="FF0000"/>
          <w:sz w:val="28"/>
          <w:szCs w:val="28"/>
        </w:rPr>
        <w:t>и</w:t>
      </w:r>
      <w:r w:rsidRPr="00C93CD6">
        <w:rPr>
          <w:b/>
          <w:color w:val="FF0000"/>
          <w:sz w:val="28"/>
          <w:szCs w:val="28"/>
        </w:rPr>
        <w:t>циативам населения и активной поддержке за период 2019-2020гг на территории Ленинского района уже реализовано 7 проектов. В 2021 году победителями Волгоградского областного конкурса проектов м</w:t>
      </w:r>
      <w:r w:rsidRPr="00C93CD6">
        <w:rPr>
          <w:b/>
          <w:color w:val="FF0000"/>
          <w:sz w:val="28"/>
          <w:szCs w:val="28"/>
        </w:rPr>
        <w:t>е</w:t>
      </w:r>
      <w:r w:rsidRPr="00C93CD6">
        <w:rPr>
          <w:b/>
          <w:color w:val="FF0000"/>
          <w:sz w:val="28"/>
          <w:szCs w:val="28"/>
        </w:rPr>
        <w:t>стных инициатив стало 11 проектов</w:t>
      </w:r>
      <w:r>
        <w:rPr>
          <w:b/>
          <w:color w:val="FF0000"/>
          <w:sz w:val="28"/>
          <w:szCs w:val="28"/>
        </w:rPr>
        <w:t xml:space="preserve"> местных инициатив, на реализ</w:t>
      </w:r>
      <w:r>
        <w:rPr>
          <w:b/>
          <w:color w:val="FF0000"/>
          <w:sz w:val="28"/>
          <w:szCs w:val="28"/>
        </w:rPr>
        <w:t>а</w:t>
      </w:r>
      <w:r>
        <w:rPr>
          <w:b/>
          <w:color w:val="FF0000"/>
          <w:sz w:val="28"/>
          <w:szCs w:val="28"/>
        </w:rPr>
        <w:t>цию которых направлена Программа</w:t>
      </w:r>
      <w:r w:rsidRPr="00C93CD6">
        <w:rPr>
          <w:b/>
          <w:color w:val="FF0000"/>
          <w:sz w:val="28"/>
          <w:szCs w:val="28"/>
        </w:rPr>
        <w:t>.</w:t>
      </w:r>
    </w:p>
    <w:p w:rsidR="00C93CD6" w:rsidRPr="00CF1195" w:rsidRDefault="00C93CD6" w:rsidP="00C93C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833" w:rsidRPr="00CE081E" w:rsidRDefault="00074833" w:rsidP="00D12F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833" w:rsidRPr="008C1977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Default="00074833" w:rsidP="00D12FC8">
      <w:pPr>
        <w:widowControl w:val="0"/>
        <w:ind w:firstLine="709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C93CD6" w:rsidRPr="008C1977" w:rsidRDefault="00C93CD6" w:rsidP="00D12FC8">
      <w:pPr>
        <w:widowControl w:val="0"/>
        <w:ind w:firstLine="709"/>
        <w:jc w:val="center"/>
        <w:rPr>
          <w:b/>
          <w:sz w:val="28"/>
          <w:szCs w:val="28"/>
        </w:rPr>
      </w:pP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Основными целями Программы является создание системы эконом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 xml:space="preserve">ко-правовых условий, направленных </w:t>
      </w:r>
      <w:proofErr w:type="gramStart"/>
      <w:r w:rsidRPr="008C1977">
        <w:rPr>
          <w:sz w:val="28"/>
          <w:szCs w:val="28"/>
        </w:rPr>
        <w:t>на</w:t>
      </w:r>
      <w:proofErr w:type="gramEnd"/>
      <w:r w:rsidRPr="008C1977">
        <w:rPr>
          <w:sz w:val="28"/>
          <w:szCs w:val="28"/>
        </w:rPr>
        <w:t>:</w:t>
      </w:r>
    </w:p>
    <w:p w:rsidR="00074833" w:rsidRPr="008C1977" w:rsidRDefault="00074833" w:rsidP="00D12F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Pr="008C1977" w:rsidRDefault="00074833" w:rsidP="00D12F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ab/>
        <w:t xml:space="preserve">Задачами Программы являются: </w:t>
      </w:r>
    </w:p>
    <w:p w:rsidR="00074833" w:rsidRPr="008C1977" w:rsidRDefault="00074833" w:rsidP="00D12FC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перевооружение, реконструкция, строительство и м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 xml:space="preserve">дернизация социальных объектов; </w:t>
      </w:r>
    </w:p>
    <w:p w:rsidR="00074833" w:rsidRPr="00CF1195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 xml:space="preserve">повышение уровня газификации объектов социально-культурного </w:t>
      </w:r>
      <w:r w:rsidRPr="00CF1195">
        <w:rPr>
          <w:rFonts w:ascii="Times New Roman" w:hAnsi="Times New Roman" w:cs="Times New Roman"/>
          <w:sz w:val="28"/>
          <w:szCs w:val="28"/>
        </w:rPr>
        <w:t>назначения.</w:t>
      </w:r>
    </w:p>
    <w:p w:rsidR="00074833" w:rsidRPr="00CF1195" w:rsidRDefault="00074833" w:rsidP="00D12FC8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CF1195">
        <w:rPr>
          <w:snapToGrid w:val="0"/>
          <w:sz w:val="28"/>
          <w:szCs w:val="28"/>
        </w:rPr>
        <w:t>Сроки реализации 2018-2023 годы.</w:t>
      </w:r>
    </w:p>
    <w:p w:rsidR="00074833" w:rsidRPr="00CF1195" w:rsidRDefault="00074833" w:rsidP="00D12FC8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CF1195">
        <w:rPr>
          <w:snapToGrid w:val="0"/>
          <w:sz w:val="28"/>
          <w:szCs w:val="28"/>
        </w:rPr>
        <w:t>Этапы:</w:t>
      </w:r>
    </w:p>
    <w:p w:rsidR="00074833" w:rsidRPr="00CF1195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CF1195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CF1195">
        <w:rPr>
          <w:rFonts w:ascii="Times New Roman" w:hAnsi="Times New Roman" w:cs="Times New Roman"/>
          <w:sz w:val="28"/>
          <w:szCs w:val="28"/>
        </w:rPr>
        <w:t>ъ</w:t>
      </w:r>
      <w:r w:rsidRPr="00CF1195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CF1195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074833" w:rsidRPr="00CF1195" w:rsidRDefault="00074833" w:rsidP="00D12FC8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95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</w:t>
      </w:r>
      <w:r w:rsidR="00CF119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CF1195" w:rsidRDefault="00074833" w:rsidP="00D12FC8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F1195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CF1195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CF1195">
        <w:rPr>
          <w:rFonts w:ascii="Times New Roman" w:hAnsi="Times New Roman"/>
          <w:b w:val="0"/>
          <w:i w:val="0"/>
          <w:snapToGrid w:val="0"/>
        </w:rPr>
        <w:t xml:space="preserve"> 1 этап - 2021-2023 годы.</w:t>
      </w:r>
    </w:p>
    <w:p w:rsidR="00074833" w:rsidRPr="00CF1195" w:rsidRDefault="00074833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4833" w:rsidRPr="00CF1195" w:rsidRDefault="00074833" w:rsidP="00D12FC8">
      <w:pPr>
        <w:widowControl w:val="0"/>
        <w:jc w:val="center"/>
        <w:rPr>
          <w:b/>
          <w:sz w:val="28"/>
          <w:szCs w:val="28"/>
        </w:rPr>
      </w:pPr>
      <w:r w:rsidRPr="00CF1195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CF1195" w:rsidRDefault="00074833" w:rsidP="00D12FC8">
      <w:pPr>
        <w:widowControl w:val="0"/>
        <w:jc w:val="center"/>
        <w:rPr>
          <w:b/>
          <w:sz w:val="28"/>
          <w:szCs w:val="28"/>
        </w:rPr>
      </w:pPr>
      <w:r w:rsidRPr="00CF1195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8C1977" w:rsidRDefault="00074833" w:rsidP="00D12FC8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074833" w:rsidRPr="00704998" w:rsidRDefault="00074833" w:rsidP="00D12FC8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51AD6">
        <w:rPr>
          <w:color w:val="FF0000"/>
          <w:sz w:val="28"/>
          <w:szCs w:val="28"/>
        </w:rPr>
        <w:tab/>
      </w:r>
      <w:proofErr w:type="gramStart"/>
      <w:r w:rsidRPr="00704998">
        <w:rPr>
          <w:sz w:val="28"/>
          <w:szCs w:val="28"/>
        </w:rPr>
        <w:t>Целевые показатели Программы включают в себя: количество соц</w:t>
      </w:r>
      <w:r w:rsidRPr="00704998">
        <w:rPr>
          <w:sz w:val="28"/>
          <w:szCs w:val="28"/>
        </w:rPr>
        <w:t>и</w:t>
      </w:r>
      <w:r w:rsidRPr="00704998">
        <w:rPr>
          <w:sz w:val="28"/>
          <w:szCs w:val="28"/>
        </w:rPr>
        <w:t>альных объектов, подлежащих реконструкции и модернизации,  количес</w:t>
      </w:r>
      <w:r w:rsidRPr="00704998">
        <w:rPr>
          <w:sz w:val="28"/>
          <w:szCs w:val="28"/>
        </w:rPr>
        <w:t>т</w:t>
      </w:r>
      <w:r w:rsidRPr="00704998">
        <w:rPr>
          <w:sz w:val="28"/>
          <w:szCs w:val="28"/>
        </w:rPr>
        <w:t>во установленных газовых блочно-модульных котельных, количество с</w:t>
      </w:r>
      <w:r w:rsidRPr="00704998">
        <w:rPr>
          <w:sz w:val="28"/>
          <w:szCs w:val="28"/>
        </w:rPr>
        <w:t>о</w:t>
      </w:r>
      <w:r w:rsidRPr="00704998">
        <w:rPr>
          <w:sz w:val="28"/>
          <w:szCs w:val="28"/>
        </w:rPr>
        <w:t>циальных объектов, подлежащих ремонту, количество социальных объе</w:t>
      </w:r>
      <w:r w:rsidRPr="00704998">
        <w:rPr>
          <w:sz w:val="28"/>
          <w:szCs w:val="28"/>
        </w:rPr>
        <w:t>к</w:t>
      </w:r>
      <w:r w:rsidRPr="00704998">
        <w:rPr>
          <w:sz w:val="28"/>
          <w:szCs w:val="28"/>
        </w:rPr>
        <w:t xml:space="preserve">тов, подлежащих </w:t>
      </w:r>
      <w:r w:rsidRPr="00CF1195">
        <w:rPr>
          <w:sz w:val="28"/>
          <w:szCs w:val="28"/>
        </w:rPr>
        <w:t>капитальному ремонту, количество спортивных площ</w:t>
      </w:r>
      <w:r w:rsidRPr="00CF1195">
        <w:rPr>
          <w:sz w:val="28"/>
          <w:szCs w:val="28"/>
        </w:rPr>
        <w:t>а</w:t>
      </w:r>
      <w:r w:rsidRPr="00CF1195">
        <w:rPr>
          <w:sz w:val="28"/>
          <w:szCs w:val="28"/>
        </w:rPr>
        <w:t xml:space="preserve">док,   площадь восстановленной кровли, количество </w:t>
      </w:r>
      <w:r w:rsidRPr="00CF1195">
        <w:rPr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CF1195">
        <w:rPr>
          <w:sz w:val="28"/>
          <w:szCs w:val="28"/>
        </w:rPr>
        <w:t xml:space="preserve"> площадь благоустроенной территории, количество восстановленных воинских </w:t>
      </w:r>
      <w:r w:rsidRPr="00C93CD6">
        <w:rPr>
          <w:b/>
          <w:i/>
          <w:color w:val="FF0000"/>
          <w:sz w:val="28"/>
          <w:szCs w:val="28"/>
        </w:rPr>
        <w:t>захоронений</w:t>
      </w:r>
      <w:r w:rsidR="00C93CD6" w:rsidRPr="00C93CD6">
        <w:rPr>
          <w:b/>
          <w:i/>
          <w:color w:val="FF0000"/>
          <w:sz w:val="28"/>
          <w:szCs w:val="28"/>
        </w:rPr>
        <w:t>, колич</w:t>
      </w:r>
      <w:r w:rsidR="00C93CD6" w:rsidRPr="00C93CD6">
        <w:rPr>
          <w:b/>
          <w:i/>
          <w:color w:val="FF0000"/>
          <w:sz w:val="28"/>
          <w:szCs w:val="28"/>
        </w:rPr>
        <w:t>е</w:t>
      </w:r>
      <w:r w:rsidR="00C93CD6" w:rsidRPr="00C93CD6">
        <w:rPr>
          <w:b/>
          <w:i/>
          <w:color w:val="FF0000"/>
          <w:sz w:val="28"/>
          <w:szCs w:val="28"/>
        </w:rPr>
        <w:t>ство реализованных проектов местных инициатив</w:t>
      </w:r>
      <w:r w:rsidRPr="00C93CD6">
        <w:rPr>
          <w:b/>
          <w:i/>
          <w:color w:val="FF0000"/>
          <w:sz w:val="28"/>
          <w:szCs w:val="28"/>
        </w:rPr>
        <w:t>.</w:t>
      </w:r>
      <w:proofErr w:type="gramEnd"/>
      <w:r w:rsidRPr="00C93CD6">
        <w:rPr>
          <w:b/>
          <w:i/>
          <w:color w:val="FF0000"/>
          <w:sz w:val="28"/>
          <w:szCs w:val="28"/>
        </w:rPr>
        <w:t xml:space="preserve"> </w:t>
      </w:r>
      <w:r w:rsidRPr="00CF1195">
        <w:rPr>
          <w:sz w:val="28"/>
          <w:szCs w:val="28"/>
        </w:rPr>
        <w:t>Целью и задачами данных показателей является реконструкция, строительство, модерниз</w:t>
      </w:r>
      <w:r w:rsidRPr="00CF1195">
        <w:rPr>
          <w:sz w:val="28"/>
          <w:szCs w:val="28"/>
        </w:rPr>
        <w:t>а</w:t>
      </w:r>
      <w:r w:rsidRPr="00CF1195">
        <w:rPr>
          <w:sz w:val="28"/>
          <w:szCs w:val="28"/>
        </w:rPr>
        <w:t>ция, восстановление общеобразовательных организаций и социальных объектов, строительство</w:t>
      </w:r>
      <w:r w:rsidRPr="00704998">
        <w:rPr>
          <w:sz w:val="28"/>
          <w:szCs w:val="28"/>
        </w:rPr>
        <w:t xml:space="preserve"> котельных на газовом топливе.</w:t>
      </w:r>
    </w:p>
    <w:p w:rsidR="00074833" w:rsidRPr="00704998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074833" w:rsidRPr="00C93CD6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04998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</w:t>
      </w:r>
      <w:r w:rsidRPr="00704998">
        <w:rPr>
          <w:rFonts w:ascii="Times New Roman" w:hAnsi="Times New Roman" w:cs="Times New Roman"/>
          <w:sz w:val="28"/>
          <w:szCs w:val="28"/>
        </w:rPr>
        <w:t>н</w:t>
      </w:r>
      <w:r w:rsidRPr="00704998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(корпус 2, по адресу: </w:t>
      </w:r>
      <w:proofErr w:type="gramStart"/>
      <w:r w:rsidRPr="007049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4998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704998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</w:t>
      </w:r>
      <w:r w:rsidRPr="00704998">
        <w:rPr>
          <w:rFonts w:ascii="Times New Roman" w:hAnsi="Times New Roman" w:cs="Times New Roman"/>
          <w:sz w:val="28"/>
          <w:szCs w:val="24"/>
        </w:rPr>
        <w:lastRenderedPageBreak/>
        <w:t>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704998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704998">
        <w:rPr>
          <w:rFonts w:ascii="Times New Roman" w:hAnsi="Times New Roman" w:cs="Times New Roman"/>
          <w:sz w:val="28"/>
          <w:szCs w:val="28"/>
        </w:rPr>
        <w:t>д</w:t>
      </w:r>
      <w:r w:rsidRPr="00704998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 w:rsidRPr="00CF1195">
        <w:rPr>
          <w:rFonts w:ascii="Times New Roman" w:hAnsi="Times New Roman" w:cs="Times New Roman"/>
          <w:sz w:val="28"/>
          <w:szCs w:val="28"/>
        </w:rPr>
        <w:t xml:space="preserve">, МКУК 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CF1195">
        <w:rPr>
          <w:rFonts w:ascii="Times New Roman" w:hAnsi="Times New Roman" w:cs="Times New Roman"/>
          <w:sz w:val="28"/>
          <w:szCs w:val="28"/>
        </w:rPr>
        <w:t>Мал</w:t>
      </w:r>
      <w:r w:rsidRPr="00CF1195">
        <w:rPr>
          <w:rFonts w:ascii="Times New Roman" w:hAnsi="Times New Roman" w:cs="Times New Roman"/>
          <w:sz w:val="28"/>
          <w:szCs w:val="28"/>
        </w:rPr>
        <w:t>я</w:t>
      </w:r>
      <w:r w:rsidRPr="00CF119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CF1195">
        <w:rPr>
          <w:rFonts w:ascii="Times New Roman" w:hAnsi="Times New Roman" w:cs="Times New Roman"/>
          <w:sz w:val="28"/>
          <w:szCs w:val="28"/>
        </w:rPr>
        <w:t xml:space="preserve"> центр культуры и досуга»;</w:t>
      </w:r>
      <w:r w:rsidRPr="00704998">
        <w:rPr>
          <w:rFonts w:ascii="Times New Roman" w:hAnsi="Times New Roman" w:cs="Times New Roman"/>
          <w:sz w:val="28"/>
          <w:szCs w:val="28"/>
        </w:rPr>
        <w:t xml:space="preserve"> замена кровли и выполнение необход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704998">
        <w:rPr>
          <w:rFonts w:ascii="Times New Roman" w:hAnsi="Times New Roman" w:cs="Times New Roman"/>
          <w:sz w:val="28"/>
          <w:szCs w:val="28"/>
        </w:rPr>
        <w:t>у</w:t>
      </w:r>
      <w:r w:rsidRPr="00704998">
        <w:rPr>
          <w:rFonts w:ascii="Times New Roman" w:hAnsi="Times New Roman" w:cs="Times New Roman"/>
          <w:sz w:val="28"/>
          <w:szCs w:val="28"/>
        </w:rPr>
        <w:t>ниципального района; 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ных домов культуры,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оустройство территории МБУК ДК «Октябрь», </w:t>
      </w:r>
      <w:r w:rsidRPr="00CF1195">
        <w:rPr>
          <w:rFonts w:ascii="Times New Roman" w:hAnsi="Times New Roman" w:cs="Times New Roman"/>
          <w:sz w:val="28"/>
          <w:szCs w:val="28"/>
        </w:rPr>
        <w:t>восстановление воинских захоронений, расположенных на территории Л</w:t>
      </w:r>
      <w:r w:rsidRPr="00CF1195">
        <w:rPr>
          <w:rFonts w:ascii="Times New Roman" w:hAnsi="Times New Roman" w:cs="Times New Roman"/>
          <w:sz w:val="28"/>
          <w:szCs w:val="28"/>
        </w:rPr>
        <w:t>е</w:t>
      </w:r>
      <w:r w:rsidRPr="00CF1195">
        <w:rPr>
          <w:rFonts w:ascii="Times New Roman" w:hAnsi="Times New Roman" w:cs="Times New Roman"/>
          <w:sz w:val="28"/>
          <w:szCs w:val="28"/>
        </w:rPr>
        <w:t>нинского района</w:t>
      </w:r>
      <w:r w:rsidR="00C93CD6">
        <w:rPr>
          <w:rFonts w:ascii="Times New Roman" w:hAnsi="Times New Roman" w:cs="Times New Roman"/>
          <w:sz w:val="28"/>
          <w:szCs w:val="28"/>
        </w:rPr>
        <w:t xml:space="preserve">, </w:t>
      </w:r>
      <w:r w:rsidR="00C93CD6" w:rsidRPr="00C93CD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реализация проектов местных инициатив населения, признанных победителями Волгоградского областного конкурса прое</w:t>
      </w:r>
      <w:r w:rsidR="00C93CD6" w:rsidRPr="00C93CD6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="00C93CD6" w:rsidRPr="00C93CD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тов местных инициатив.</w:t>
      </w:r>
    </w:p>
    <w:p w:rsidR="00074833" w:rsidRPr="00CE081E" w:rsidRDefault="00074833" w:rsidP="00074833">
      <w:pPr>
        <w:pStyle w:val="ConsPlusCell"/>
        <w:ind w:firstLine="709"/>
        <w:jc w:val="both"/>
        <w:rPr>
          <w:rFonts w:ascii="Times New Roman" w:hAnsi="Times New Roman" w:cs="Times New Roman"/>
          <w:szCs w:val="24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 (подпрограммы)»</w:t>
      </w:r>
    </w:p>
    <w:p w:rsidR="00114375" w:rsidRPr="008C1977" w:rsidRDefault="00114375" w:rsidP="00074833">
      <w:pPr>
        <w:widowControl w:val="0"/>
        <w:jc w:val="center"/>
        <w:rPr>
          <w:b/>
          <w:sz w:val="28"/>
          <w:szCs w:val="28"/>
        </w:rPr>
      </w:pP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114375">
        <w:rPr>
          <w:rFonts w:ascii="Times New Roman" w:hAnsi="Times New Roman" w:cs="Times New Roman"/>
          <w:sz w:val="28"/>
          <w:szCs w:val="28"/>
        </w:rPr>
        <w:t>три</w:t>
      </w:r>
      <w:r w:rsidRPr="008C1977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8C1977" w:rsidRDefault="00074833" w:rsidP="0007483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8C1977">
        <w:rPr>
          <w:rFonts w:ascii="Times New Roman" w:hAnsi="Times New Roman" w:cs="Times New Roman"/>
          <w:sz w:val="28"/>
          <w:szCs w:val="28"/>
        </w:rPr>
        <w:t>ъ</w:t>
      </w:r>
      <w:r w:rsidRPr="008C1977">
        <w:rPr>
          <w:rFonts w:ascii="Times New Roman" w:hAnsi="Times New Roman" w:cs="Times New Roman"/>
          <w:sz w:val="28"/>
          <w:szCs w:val="28"/>
        </w:rPr>
        <w:t>ектов»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074833" w:rsidRDefault="00074833" w:rsidP="0007483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114375" w:rsidRPr="008C1977" w:rsidRDefault="00114375" w:rsidP="0007483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3E3C">
        <w:rPr>
          <w:rFonts w:ascii="Times New Roman" w:hAnsi="Times New Roman" w:cs="Times New Roman"/>
          <w:sz w:val="28"/>
          <w:szCs w:val="28"/>
        </w:rPr>
        <w:t>одпрограмма 3 «Увековечение памяти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щадок для муниципальных центров тестирования ВФСК ГТО в рамках 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074833" w:rsidRPr="00D51AD6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8C1977">
        <w:rPr>
          <w:rFonts w:ascii="Times New Roman" w:hAnsi="Times New Roman" w:cs="Times New Roman"/>
          <w:sz w:val="28"/>
          <w:szCs w:val="24"/>
        </w:rPr>
        <w:t>у</w:t>
      </w:r>
      <w:r w:rsidRPr="008C1977">
        <w:rPr>
          <w:rFonts w:ascii="Times New Roman" w:hAnsi="Times New Roman" w:cs="Times New Roman"/>
          <w:sz w:val="28"/>
          <w:szCs w:val="24"/>
        </w:rPr>
        <w:t>ници</w:t>
      </w:r>
      <w:r w:rsidR="00673E3C">
        <w:rPr>
          <w:rFonts w:ascii="Times New Roman" w:hAnsi="Times New Roman" w:cs="Times New Roman"/>
          <w:sz w:val="28"/>
          <w:szCs w:val="24"/>
        </w:rPr>
        <w:t>пальных домов культуры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833" w:rsidRPr="00114375" w:rsidRDefault="00074833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5">
        <w:rPr>
          <w:rFonts w:ascii="Times New Roman" w:hAnsi="Times New Roman" w:cs="Times New Roman"/>
          <w:sz w:val="28"/>
          <w:szCs w:val="28"/>
        </w:rPr>
        <w:t>благоу</w:t>
      </w:r>
      <w:r>
        <w:rPr>
          <w:rFonts w:ascii="Times New Roman" w:hAnsi="Times New Roman" w:cs="Times New Roman"/>
          <w:sz w:val="28"/>
          <w:szCs w:val="28"/>
        </w:rPr>
        <w:t>стройство территории МБУК ДК «Октябрь»</w:t>
      </w:r>
      <w:r w:rsidR="00114375">
        <w:rPr>
          <w:rFonts w:ascii="Times New Roman" w:hAnsi="Times New Roman" w:cs="Times New Roman"/>
          <w:sz w:val="28"/>
          <w:szCs w:val="28"/>
        </w:rPr>
        <w:t>;</w:t>
      </w:r>
    </w:p>
    <w:p w:rsidR="00114375" w:rsidRPr="00114375" w:rsidRDefault="00114375" w:rsidP="0007483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75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реализация проектов местных инициатив на территории Л</w:t>
      </w:r>
      <w:r w:rsidRPr="00114375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11437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нинского муниципального района Волгоградской области.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8C1977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8C1977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Default="00074833" w:rsidP="00074833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33" w:rsidRPr="00673E3C" w:rsidRDefault="00074833" w:rsidP="00673E3C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673E3C" w:rsidRDefault="00074833" w:rsidP="00673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673E3C">
        <w:rPr>
          <w:rFonts w:ascii="Times New Roman" w:hAnsi="Times New Roman" w:cs="Times New Roman"/>
          <w:sz w:val="28"/>
          <w:szCs w:val="28"/>
        </w:rPr>
        <w:t>е</w:t>
      </w:r>
      <w:r w:rsidRPr="00673E3C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Pr="00673E3C" w:rsidRDefault="00074833" w:rsidP="00673E3C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074833" w:rsidRPr="008C1977" w:rsidRDefault="00074833" w:rsidP="00074833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(прилагается).</w:t>
      </w:r>
    </w:p>
    <w:p w:rsidR="00074833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proofErr w:type="gramStart"/>
      <w:r w:rsidRPr="008C1977">
        <w:rPr>
          <w:b/>
          <w:sz w:val="28"/>
          <w:szCs w:val="28"/>
        </w:rPr>
        <w:t>необходимых</w:t>
      </w:r>
      <w:proofErr w:type="gramEnd"/>
      <w:r w:rsidRPr="008C1977">
        <w:rPr>
          <w:b/>
          <w:sz w:val="28"/>
          <w:szCs w:val="28"/>
        </w:rPr>
        <w:t xml:space="preserve"> для реализации муниципальной программы»</w:t>
      </w:r>
    </w:p>
    <w:p w:rsidR="00074833" w:rsidRPr="008C1977" w:rsidRDefault="00074833" w:rsidP="00074833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8C1977">
        <w:rPr>
          <w:snapToGrid w:val="0"/>
          <w:sz w:val="28"/>
          <w:szCs w:val="28"/>
        </w:rPr>
        <w:t>а</w:t>
      </w:r>
      <w:r w:rsidRPr="008C1977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8C1977">
        <w:rPr>
          <w:snapToGrid w:val="0"/>
          <w:sz w:val="28"/>
          <w:szCs w:val="28"/>
        </w:rPr>
        <w:t>о</w:t>
      </w:r>
      <w:r w:rsidRPr="008C1977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требованиями. Программа обеспечивает </w:t>
      </w:r>
      <w:r w:rsidRPr="008C1977">
        <w:rPr>
          <w:snapToGrid w:val="0"/>
          <w:sz w:val="28"/>
          <w:szCs w:val="28"/>
        </w:rPr>
        <w:lastRenderedPageBreak/>
        <w:t>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Общий объем финансирования программы составляет – </w:t>
      </w:r>
      <w:r w:rsidR="00114375">
        <w:rPr>
          <w:sz w:val="28"/>
          <w:szCs w:val="28"/>
        </w:rPr>
        <w:t>78841,92</w:t>
      </w:r>
      <w:r w:rsidRPr="000A2933">
        <w:rPr>
          <w:sz w:val="28"/>
          <w:szCs w:val="28"/>
        </w:rPr>
        <w:t xml:space="preserve"> т</w:t>
      </w:r>
      <w:r w:rsidRPr="000A2933">
        <w:rPr>
          <w:sz w:val="28"/>
          <w:szCs w:val="28"/>
        </w:rPr>
        <w:t>ы</w:t>
      </w:r>
      <w:r w:rsidRPr="000A2933">
        <w:rPr>
          <w:sz w:val="28"/>
          <w:szCs w:val="28"/>
        </w:rPr>
        <w:t>сяч рублей, в том числе: за счет средств федерального бюджета - 0,00 т</w:t>
      </w:r>
      <w:r w:rsidRPr="000A2933">
        <w:rPr>
          <w:sz w:val="28"/>
          <w:szCs w:val="28"/>
        </w:rPr>
        <w:t>ы</w:t>
      </w:r>
      <w:r w:rsidRPr="000A2933">
        <w:rPr>
          <w:sz w:val="28"/>
          <w:szCs w:val="28"/>
        </w:rPr>
        <w:t xml:space="preserve">сяч рублей, областного бюджета – </w:t>
      </w:r>
      <w:r w:rsidR="00114375">
        <w:rPr>
          <w:sz w:val="28"/>
          <w:szCs w:val="28"/>
        </w:rPr>
        <w:t xml:space="preserve">72075,40 </w:t>
      </w:r>
      <w:r w:rsidRPr="000A2933">
        <w:rPr>
          <w:sz w:val="28"/>
          <w:szCs w:val="28"/>
        </w:rPr>
        <w:t xml:space="preserve">тысяч рублей, бюджета района – </w:t>
      </w:r>
      <w:r w:rsidR="00114375">
        <w:rPr>
          <w:sz w:val="28"/>
          <w:szCs w:val="28"/>
        </w:rPr>
        <w:t>6766,52</w:t>
      </w:r>
      <w:r w:rsidRPr="000A2933">
        <w:rPr>
          <w:sz w:val="28"/>
          <w:szCs w:val="28"/>
        </w:rPr>
        <w:t xml:space="preserve"> тысяч рублей, в том числе по годам: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федеральный бюджет: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- 2019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- 2020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2021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2022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0,00 тысяч рублей – 2023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областной бюджет: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26265,00 тысяч рублей – 2020 год;</w:t>
      </w:r>
    </w:p>
    <w:p w:rsidR="00073CC7" w:rsidRPr="00114375" w:rsidRDefault="00114375" w:rsidP="000A2933">
      <w:pPr>
        <w:widowControl w:val="0"/>
        <w:ind w:firstLine="709"/>
        <w:jc w:val="both"/>
        <w:rPr>
          <w:b/>
          <w:i/>
          <w:color w:val="FF0000"/>
          <w:sz w:val="28"/>
          <w:szCs w:val="28"/>
        </w:rPr>
      </w:pPr>
      <w:r w:rsidRPr="00114375">
        <w:rPr>
          <w:b/>
          <w:i/>
          <w:color w:val="FF0000"/>
          <w:sz w:val="28"/>
          <w:szCs w:val="28"/>
        </w:rPr>
        <w:t>35810,40</w:t>
      </w:r>
      <w:r w:rsidR="00073CC7" w:rsidRPr="00114375">
        <w:rPr>
          <w:b/>
          <w:i/>
          <w:color w:val="FF0000"/>
          <w:sz w:val="28"/>
          <w:szCs w:val="28"/>
        </w:rPr>
        <w:t xml:space="preserve"> тысяч рублей – 2021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5000,00 тысяч рублей – 2022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5000,00 тысяч рублей – 2023 год;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бюджет района: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0,00 тысяч рублей – 2018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620,00 тысяч рублей – 2019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1875,37 тысяч рублей – 2020 год; </w:t>
      </w:r>
    </w:p>
    <w:p w:rsidR="00073CC7" w:rsidRPr="00114375" w:rsidRDefault="00114375" w:rsidP="000A2933">
      <w:pPr>
        <w:widowControl w:val="0"/>
        <w:ind w:firstLine="709"/>
        <w:jc w:val="both"/>
        <w:rPr>
          <w:b/>
          <w:i/>
          <w:color w:val="FF0000"/>
          <w:sz w:val="28"/>
          <w:szCs w:val="28"/>
        </w:rPr>
      </w:pPr>
      <w:r w:rsidRPr="00114375">
        <w:rPr>
          <w:b/>
          <w:i/>
          <w:color w:val="FF0000"/>
          <w:sz w:val="28"/>
          <w:szCs w:val="28"/>
        </w:rPr>
        <w:t>3744,83</w:t>
      </w:r>
      <w:r w:rsidR="00073CC7" w:rsidRPr="00114375">
        <w:rPr>
          <w:b/>
          <w:i/>
          <w:color w:val="FF0000"/>
          <w:sz w:val="28"/>
          <w:szCs w:val="28"/>
        </w:rPr>
        <w:t xml:space="preserve"> тысяч рублей – 2021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263,16 тысяч рублей – 2022 год; </w:t>
      </w:r>
    </w:p>
    <w:p w:rsidR="00073CC7" w:rsidRPr="000A2933" w:rsidRDefault="00073CC7" w:rsidP="000A2933">
      <w:pPr>
        <w:widowControl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263,16 тысяч рублей – 2023 год.</w:t>
      </w:r>
    </w:p>
    <w:p w:rsidR="00074833" w:rsidRDefault="00074833" w:rsidP="00673E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</w:t>
      </w:r>
      <w:r w:rsidRPr="007E0CBC">
        <w:rPr>
          <w:color w:val="000000"/>
          <w:sz w:val="28"/>
          <w:szCs w:val="28"/>
        </w:rPr>
        <w:t>бъем налоговых расходов Ленинского муниципального ра</w:t>
      </w:r>
      <w:r w:rsidRPr="007E0CBC">
        <w:rPr>
          <w:color w:val="000000"/>
          <w:sz w:val="28"/>
          <w:szCs w:val="28"/>
        </w:rPr>
        <w:t>й</w:t>
      </w:r>
      <w:r w:rsidRPr="007E0CBC">
        <w:rPr>
          <w:color w:val="000000"/>
          <w:sz w:val="28"/>
          <w:szCs w:val="28"/>
        </w:rPr>
        <w:t>она в рамках реализации муниципальной программы</w:t>
      </w:r>
      <w:r>
        <w:rPr>
          <w:color w:val="000000"/>
          <w:sz w:val="28"/>
          <w:szCs w:val="28"/>
        </w:rPr>
        <w:t xml:space="preserve"> на 2021-2023 года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ставит</w:t>
      </w:r>
      <w:r w:rsidRPr="007E0CBC">
        <w:rPr>
          <w:color w:val="000000"/>
          <w:sz w:val="28"/>
          <w:szCs w:val="28"/>
        </w:rPr>
        <w:t xml:space="preserve"> 0,00 тысяч рублей</w:t>
      </w:r>
      <w:r>
        <w:rPr>
          <w:color w:val="000000"/>
          <w:sz w:val="28"/>
          <w:szCs w:val="28"/>
        </w:rPr>
        <w:t>, в том числе по годам:</w:t>
      </w:r>
    </w:p>
    <w:p w:rsidR="00074833" w:rsidRPr="00A64633" w:rsidRDefault="00074833" w:rsidP="00673E3C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2021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074833" w:rsidRPr="00A64633" w:rsidRDefault="00074833" w:rsidP="00673E3C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074833" w:rsidRPr="00673E3C" w:rsidRDefault="00074833" w:rsidP="00673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>2023 год - 0,00 тысяч рублей.</w:t>
      </w:r>
    </w:p>
    <w:p w:rsidR="00074833" w:rsidRPr="008C1977" w:rsidRDefault="00074833" w:rsidP="00673E3C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074833" w:rsidRPr="000F0C74" w:rsidRDefault="00074833" w:rsidP="00074833">
      <w:pPr>
        <w:widowControl w:val="0"/>
        <w:ind w:firstLine="709"/>
        <w:jc w:val="both"/>
        <w:rPr>
          <w:sz w:val="16"/>
          <w:szCs w:val="16"/>
        </w:rPr>
      </w:pPr>
    </w:p>
    <w:p w:rsidR="00074833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2018-2023 г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8C1977">
        <w:rPr>
          <w:sz w:val="28"/>
          <w:szCs w:val="28"/>
        </w:rPr>
        <w:t>е</w:t>
      </w:r>
      <w:r w:rsidRPr="008C1977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ковских и инвестиционно-финансовых структур, проектных и строител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lastRenderedPageBreak/>
        <w:t xml:space="preserve">ных организаций, учебных заведений и населения. </w:t>
      </w:r>
      <w:proofErr w:type="gramStart"/>
      <w:r w:rsidRPr="008C1977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пального района от 25.09.2018 № 573 «Об утверждении Порядка разрабо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ки, реализации и оценки эффективности реализации муниципальных пр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грамм Ленинского муниципального района Волгоградской области», в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8C1977">
        <w:rPr>
          <w:sz w:val="28"/>
          <w:szCs w:val="28"/>
        </w:rPr>
        <w:t>у</w:t>
      </w:r>
      <w:r w:rsidRPr="008C1977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8C1977">
        <w:rPr>
          <w:rFonts w:ascii="Times New Roman" w:hAnsi="Times New Roman" w:cs="Times New Roman"/>
          <w:sz w:val="28"/>
          <w:szCs w:val="28"/>
        </w:rPr>
        <w:t>в</w:t>
      </w:r>
      <w:r w:rsidRPr="008C1977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074833" w:rsidRPr="008C1977" w:rsidRDefault="00074833" w:rsidP="0007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разовательных, дошкольных организациях администрации Ленинского м</w:t>
      </w:r>
      <w:r w:rsidRPr="008C1977">
        <w:rPr>
          <w:rFonts w:ascii="Times New Roman" w:hAnsi="Times New Roman" w:cs="Times New Roman"/>
          <w:sz w:val="28"/>
          <w:szCs w:val="28"/>
        </w:rPr>
        <w:t>у</w:t>
      </w:r>
      <w:r w:rsidRPr="008C1977">
        <w:rPr>
          <w:rFonts w:ascii="Times New Roman" w:hAnsi="Times New Roman" w:cs="Times New Roman"/>
          <w:sz w:val="28"/>
          <w:szCs w:val="28"/>
        </w:rPr>
        <w:t>ниципального района осуществляют:</w:t>
      </w:r>
    </w:p>
    <w:p w:rsidR="00074833" w:rsidRPr="008C1977" w:rsidRDefault="00074833" w:rsidP="0007483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074833" w:rsidRPr="008C1977" w:rsidRDefault="00074833" w:rsidP="0007483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074833" w:rsidRPr="008C1977" w:rsidRDefault="00074833" w:rsidP="0007483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074833" w:rsidRPr="008C1977" w:rsidRDefault="00074833" w:rsidP="0007483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074833" w:rsidRPr="008C1977" w:rsidRDefault="00074833" w:rsidP="0007483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074833" w:rsidRPr="008C1977" w:rsidRDefault="00074833" w:rsidP="000748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включение мероприятий в областные и федеральные програ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074833" w:rsidRPr="008C1977" w:rsidRDefault="00074833" w:rsidP="00074833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074833" w:rsidRPr="000F0C74" w:rsidRDefault="00074833" w:rsidP="00074833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8C1977" w:rsidRDefault="00074833" w:rsidP="00074833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в ходе реализации муниципальной программы»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</w:t>
      </w:r>
      <w:r w:rsidRPr="00E92480">
        <w:rPr>
          <w:rFonts w:ascii="Times New Roman" w:hAnsi="Times New Roman" w:cs="Times New Roman"/>
          <w:sz w:val="28"/>
          <w:szCs w:val="28"/>
        </w:rPr>
        <w:lastRenderedPageBreak/>
        <w:t>рублей, 2019 год – 0,00 тысяч рублей, 2020 год – 0,00 тысяч рублей, 2021 год – 0,00 тысяч рублей, 2022 год –0,00 тысяч рублей, 2023 год –0,00 тысяч рублей.</w:t>
      </w:r>
      <w:proofErr w:type="gramEnd"/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8C1977">
        <w:rPr>
          <w:rFonts w:ascii="Times New Roman" w:hAnsi="Times New Roman" w:cs="Times New Roman"/>
          <w:sz w:val="28"/>
          <w:szCs w:val="24"/>
        </w:rPr>
        <w:t>: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тябрь»:</w:t>
      </w:r>
    </w:p>
    <w:p w:rsidR="00074833" w:rsidRPr="003879FB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B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3879FB">
        <w:rPr>
          <w:rFonts w:ascii="Times New Roman" w:hAnsi="Times New Roman" w:cs="Times New Roman"/>
          <w:sz w:val="28"/>
          <w:szCs w:val="28"/>
        </w:rPr>
        <w:t>-2021</w:t>
      </w:r>
      <w:r w:rsidRPr="003879FB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3879FB">
        <w:rPr>
          <w:rFonts w:ascii="Times New Roman" w:hAnsi="Times New Roman" w:cs="Times New Roman"/>
          <w:sz w:val="28"/>
          <w:szCs w:val="28"/>
        </w:rPr>
        <w:t xml:space="preserve">50,00 тысяч рублей; 2020 год - </w:t>
      </w:r>
      <w:r w:rsidRPr="003879FB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3879FB">
        <w:rPr>
          <w:rFonts w:ascii="Times New Roman" w:hAnsi="Times New Roman" w:cs="Times New Roman"/>
          <w:sz w:val="28"/>
          <w:szCs w:val="28"/>
        </w:rPr>
        <w:t>, 2021 год -</w:t>
      </w:r>
      <w:r w:rsidR="003879FB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3879FB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387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833" w:rsidRPr="003879FB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FB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3879FB">
        <w:rPr>
          <w:rFonts w:ascii="Times New Roman" w:hAnsi="Times New Roman" w:cs="Times New Roman"/>
          <w:sz w:val="28"/>
          <w:szCs w:val="28"/>
        </w:rPr>
        <w:t>ы</w:t>
      </w:r>
      <w:r w:rsidRPr="003879FB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3879FB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 w:rsidR="00673E3C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E92480">
        <w:rPr>
          <w:rFonts w:ascii="Times New Roman" w:hAnsi="Times New Roman" w:cs="Times New Roman"/>
          <w:sz w:val="28"/>
          <w:szCs w:val="28"/>
        </w:rPr>
        <w:t>1258,58 тысяч рублей, 2021 год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12117,87 тысяч рублей.</w:t>
      </w:r>
      <w:proofErr w:type="gramEnd"/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70,00 тысяч рублей, 2020 год – 743,58 тысяч рублей, 2021 год – 2423,57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- 2022 год, строительства – 2023 год, объем финансирования: 2022 год –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рублей, 2023 год – 0,00 т</w:t>
      </w:r>
      <w:r w:rsidRPr="00E92480">
        <w:rPr>
          <w:rFonts w:ascii="Times New Roman" w:hAnsi="Times New Roman" w:cs="Times New Roman"/>
          <w:sz w:val="28"/>
          <w:szCs w:val="28"/>
        </w:rPr>
        <w:t>ы</w:t>
      </w:r>
      <w:r w:rsidRPr="00E92480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8C1977" w:rsidRDefault="00074833" w:rsidP="00D12FC8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sz w:val="28"/>
          <w:szCs w:val="28"/>
        </w:rPr>
        <w:t>Маляе</w:t>
      </w:r>
      <w:r w:rsidRPr="008C1977">
        <w:rPr>
          <w:sz w:val="28"/>
          <w:szCs w:val="28"/>
        </w:rPr>
        <w:t>в</w:t>
      </w:r>
      <w:r w:rsidRPr="008C1977">
        <w:rPr>
          <w:sz w:val="28"/>
          <w:szCs w:val="28"/>
        </w:rPr>
        <w:t>ский</w:t>
      </w:r>
      <w:proofErr w:type="spellEnd"/>
      <w:r w:rsidRPr="008C197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sz w:val="28"/>
          <w:szCs w:val="28"/>
        </w:rPr>
        <w:t>б</w:t>
      </w:r>
      <w:r w:rsidRPr="008C1977">
        <w:rPr>
          <w:sz w:val="28"/>
          <w:szCs w:val="28"/>
        </w:rPr>
        <w:lastRenderedPageBreak/>
        <w:t>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объем финансирования: 2019 год – 50,00 тысяч рублей, 2020 год – 468,00 тысяч рублей, 2021 год – 1842,51 тысяч рублей, 2022 год - 0,00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– 419,41 тысяч рублей, 2022 год - 0,00 тысяч рублей, 2023 год – 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E92480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 2022 год, объем финансирования: 2021 год –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рублей; 2022 год - 0,00 т</w:t>
      </w:r>
      <w:r w:rsidRPr="00E92480">
        <w:rPr>
          <w:rFonts w:ascii="Times New Roman" w:hAnsi="Times New Roman" w:cs="Times New Roman"/>
          <w:sz w:val="28"/>
          <w:szCs w:val="28"/>
        </w:rPr>
        <w:t>ы</w:t>
      </w:r>
      <w:r w:rsidRPr="00E92480">
        <w:rPr>
          <w:rFonts w:ascii="Times New Roman" w:hAnsi="Times New Roman" w:cs="Times New Roman"/>
          <w:sz w:val="28"/>
          <w:szCs w:val="28"/>
        </w:rPr>
        <w:t>сяч рублей. Бюджет Ленинского муниципального района: 2021 год –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0,00 тысяч рублей, 2022 год – 0,00 тысяч рублей.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3879FB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3879F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879FB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3879FB">
        <w:rPr>
          <w:rFonts w:ascii="Times New Roman" w:hAnsi="Times New Roman" w:cs="Times New Roman"/>
          <w:sz w:val="28"/>
          <w:szCs w:val="28"/>
        </w:rPr>
        <w:t>й</w:t>
      </w:r>
      <w:r w:rsidRPr="003879FB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3879F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879FB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3879FB">
        <w:rPr>
          <w:rFonts w:ascii="Times New Roman" w:hAnsi="Times New Roman" w:cs="Times New Roman"/>
          <w:sz w:val="28"/>
          <w:szCs w:val="28"/>
        </w:rPr>
        <w:t>и</w:t>
      </w:r>
      <w:r w:rsidRPr="003879FB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3879FB">
        <w:rPr>
          <w:rFonts w:ascii="Times New Roman" w:hAnsi="Times New Roman" w:cs="Times New Roman"/>
          <w:sz w:val="28"/>
          <w:szCs w:val="28"/>
        </w:rPr>
        <w:t>5375,79</w:t>
      </w:r>
      <w:r w:rsidRPr="003879FB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3879FB">
        <w:rPr>
          <w:rFonts w:ascii="Times New Roman" w:hAnsi="Times New Roman" w:cs="Times New Roman"/>
          <w:sz w:val="28"/>
          <w:szCs w:val="28"/>
        </w:rPr>
        <w:t>–</w:t>
      </w:r>
      <w:r w:rsidR="00673E3C" w:rsidRPr="003879FB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3879FB">
        <w:rPr>
          <w:rFonts w:ascii="Times New Roman" w:hAnsi="Times New Roman" w:cs="Times New Roman"/>
          <w:sz w:val="28"/>
          <w:szCs w:val="28"/>
        </w:rPr>
        <w:t>375,79</w:t>
      </w:r>
      <w:r w:rsidRPr="003879F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>
        <w:rPr>
          <w:rFonts w:ascii="Times New Roman" w:hAnsi="Times New Roman" w:cs="Times New Roman"/>
          <w:sz w:val="28"/>
          <w:szCs w:val="28"/>
        </w:rPr>
        <w:t>;</w:t>
      </w:r>
    </w:p>
    <w:p w:rsidR="00074833" w:rsidRPr="00E92480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E92480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263,16 тысяч рублей. Срок осуществления мероприятия – 2021 год</w:t>
      </w:r>
      <w:r w:rsidR="003879FB">
        <w:rPr>
          <w:rFonts w:ascii="Times New Roman" w:hAnsi="Times New Roman" w:cs="Times New Roman"/>
          <w:sz w:val="28"/>
          <w:szCs w:val="28"/>
        </w:rPr>
        <w:t>;</w:t>
      </w:r>
    </w:p>
    <w:p w:rsidR="00074833" w:rsidRPr="00E92480" w:rsidRDefault="00074833" w:rsidP="00D12FC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E924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E92480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E92480">
        <w:rPr>
          <w:rFonts w:ascii="Times New Roman" w:hAnsi="Times New Roman" w:cs="Times New Roman"/>
          <w:sz w:val="28"/>
          <w:szCs w:val="28"/>
        </w:rPr>
        <w:t>й</w:t>
      </w:r>
      <w:r w:rsidRPr="00E92480">
        <w:rPr>
          <w:rFonts w:ascii="Times New Roman" w:hAnsi="Times New Roman" w:cs="Times New Roman"/>
          <w:sz w:val="28"/>
          <w:szCs w:val="28"/>
        </w:rPr>
        <w:t>она Волгоградской области, МКОУ «Ленинская СОШ № 2» Ленинского муниципального района Волгоградской области.</w:t>
      </w:r>
      <w:r w:rsidR="003879FB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Общий объем финанс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>рования – 5263,16 тысяч рублей, в том числе средства областного бюджета 5000,00 тысяч рублей. Средства бюджета Ленинского муниципального района -</w:t>
      </w:r>
      <w:r w:rsidR="00673E3C">
        <w:rPr>
          <w:rFonts w:ascii="Times New Roman" w:hAnsi="Times New Roman" w:cs="Times New Roman"/>
          <w:sz w:val="28"/>
          <w:szCs w:val="28"/>
        </w:rPr>
        <w:t xml:space="preserve"> </w:t>
      </w:r>
      <w:r w:rsidRPr="00E92480">
        <w:rPr>
          <w:rFonts w:ascii="Times New Roman" w:hAnsi="Times New Roman" w:cs="Times New Roman"/>
          <w:sz w:val="28"/>
          <w:szCs w:val="28"/>
        </w:rPr>
        <w:t>263,16 тысяч рублей. Срок осуществления мероприятия – 2022 год.</w:t>
      </w:r>
    </w:p>
    <w:p w:rsidR="00074833" w:rsidRPr="008C1977" w:rsidRDefault="00074833" w:rsidP="00D12FC8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8C1977">
        <w:rPr>
          <w:rFonts w:ascii="Times New Roman" w:hAnsi="Times New Roman" w:cs="Times New Roman"/>
          <w:sz w:val="28"/>
          <w:szCs w:val="28"/>
        </w:rPr>
        <w:t>з</w:t>
      </w:r>
      <w:r w:rsidRPr="008C1977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Развитие муниц</w:t>
      </w:r>
      <w:r w:rsidRPr="008C1977">
        <w:rPr>
          <w:rFonts w:ascii="Times New Roman" w:hAnsi="Times New Roman" w:cs="Times New Roman"/>
          <w:sz w:val="28"/>
          <w:szCs w:val="24"/>
        </w:rPr>
        <w:t>и</w:t>
      </w:r>
      <w:r w:rsidRPr="008C1977">
        <w:rPr>
          <w:rFonts w:ascii="Times New Roman" w:hAnsi="Times New Roman" w:cs="Times New Roman"/>
          <w:sz w:val="28"/>
          <w:szCs w:val="24"/>
        </w:rPr>
        <w:t>пальных домов культуры.</w:t>
      </w:r>
    </w:p>
    <w:p w:rsidR="00074833" w:rsidRPr="008C1977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E171A4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A4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E171A4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1A4">
        <w:rPr>
          <w:sz w:val="28"/>
          <w:szCs w:val="28"/>
        </w:rPr>
        <w:t xml:space="preserve">Объем финансирования: 2020 год – </w:t>
      </w:r>
      <w:r w:rsidRPr="003B2F02">
        <w:rPr>
          <w:sz w:val="28"/>
          <w:szCs w:val="28"/>
        </w:rPr>
        <w:t>840,00</w:t>
      </w:r>
      <w:r w:rsidRPr="00E171A4">
        <w:rPr>
          <w:sz w:val="28"/>
          <w:szCs w:val="28"/>
        </w:rPr>
        <w:t xml:space="preserve"> тысяч рублей. Бюджет </w:t>
      </w:r>
      <w:r w:rsidRPr="00E171A4">
        <w:rPr>
          <w:sz w:val="28"/>
          <w:szCs w:val="28"/>
        </w:rPr>
        <w:lastRenderedPageBreak/>
        <w:t>Ленинского муниципального района: 2020 год – 90,00 тысяч рублей. Сре</w:t>
      </w:r>
      <w:r w:rsidRPr="00E171A4">
        <w:rPr>
          <w:sz w:val="28"/>
          <w:szCs w:val="28"/>
        </w:rPr>
        <w:t>д</w:t>
      </w:r>
      <w:r w:rsidRPr="00E171A4">
        <w:rPr>
          <w:sz w:val="28"/>
          <w:szCs w:val="28"/>
        </w:rPr>
        <w:t xml:space="preserve">ства областного бюджета </w:t>
      </w:r>
      <w:r w:rsidRPr="003B2F02">
        <w:rPr>
          <w:sz w:val="28"/>
          <w:szCs w:val="28"/>
        </w:rPr>
        <w:t>– 750 тысяч рублей</w:t>
      </w:r>
      <w:r w:rsidRPr="00E171A4">
        <w:rPr>
          <w:sz w:val="28"/>
          <w:szCs w:val="28"/>
        </w:rPr>
        <w:t xml:space="preserve">. </w:t>
      </w:r>
    </w:p>
    <w:p w:rsidR="00074833" w:rsidRPr="00673E3C" w:rsidRDefault="00074833" w:rsidP="00D12FC8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E3C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73E3C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73E3C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>
        <w:rPr>
          <w:rFonts w:ascii="Times New Roman" w:hAnsi="Times New Roman" w:cs="Times New Roman"/>
          <w:sz w:val="28"/>
          <w:szCs w:val="28"/>
        </w:rPr>
        <w:t>.</w:t>
      </w:r>
    </w:p>
    <w:p w:rsidR="00074833" w:rsidRPr="00673E3C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>Объем финансирования: 2021 год – 6800,00 тысяч рублей. Бюджет Ленинского муниципального района: 2021 год –</w:t>
      </w:r>
      <w:r w:rsidR="00673E3C">
        <w:rPr>
          <w:sz w:val="28"/>
          <w:szCs w:val="28"/>
        </w:rPr>
        <w:t xml:space="preserve"> </w:t>
      </w:r>
      <w:r w:rsidRPr="00673E3C">
        <w:rPr>
          <w:sz w:val="28"/>
          <w:szCs w:val="28"/>
        </w:rPr>
        <w:t>0,00 тысяч рублей. Сре</w:t>
      </w:r>
      <w:r w:rsidRPr="00673E3C">
        <w:rPr>
          <w:sz w:val="28"/>
          <w:szCs w:val="28"/>
        </w:rPr>
        <w:t>д</w:t>
      </w:r>
      <w:r w:rsidRPr="00673E3C">
        <w:rPr>
          <w:sz w:val="28"/>
          <w:szCs w:val="28"/>
        </w:rPr>
        <w:t>ства областного бюджета – 6800,00 тысяч рублей.</w:t>
      </w:r>
    </w:p>
    <w:p w:rsidR="00074833" w:rsidRPr="00673E3C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E3C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0A2933" w:rsidRDefault="00074833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Объем финансирования: 2021 год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2600</w:t>
      </w:r>
      <w:r w:rsidRPr="000A2933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260</w:t>
      </w:r>
      <w:r w:rsidRPr="000A2933">
        <w:rPr>
          <w:sz w:val="28"/>
          <w:szCs w:val="28"/>
        </w:rPr>
        <w:t>,00 тысяч рублей. Средства областного бюджета –</w:t>
      </w:r>
      <w:r w:rsidR="00673E3C" w:rsidRPr="000A2933">
        <w:rPr>
          <w:sz w:val="28"/>
          <w:szCs w:val="28"/>
        </w:rPr>
        <w:t xml:space="preserve"> </w:t>
      </w:r>
      <w:r w:rsidR="00073CC7" w:rsidRPr="000A2933">
        <w:rPr>
          <w:sz w:val="28"/>
          <w:szCs w:val="28"/>
        </w:rPr>
        <w:t>2340</w:t>
      </w:r>
      <w:r w:rsidRPr="000A2933">
        <w:rPr>
          <w:sz w:val="28"/>
          <w:szCs w:val="28"/>
        </w:rPr>
        <w:t>,00 тысяч рублей.</w:t>
      </w:r>
    </w:p>
    <w:p w:rsidR="00AE1C7D" w:rsidRPr="00565F51" w:rsidRDefault="00114375" w:rsidP="00565F5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b/>
          <w:i/>
          <w:sz w:val="28"/>
          <w:szCs w:val="28"/>
        </w:rPr>
        <w:t>Реализация проектов местных инициатив на территории Л</w:t>
      </w:r>
      <w:r w:rsidRPr="00565F51">
        <w:rPr>
          <w:b/>
          <w:i/>
          <w:sz w:val="28"/>
          <w:szCs w:val="28"/>
        </w:rPr>
        <w:t>е</w:t>
      </w:r>
      <w:r w:rsidRPr="00565F51">
        <w:rPr>
          <w:b/>
          <w:i/>
          <w:sz w:val="28"/>
          <w:szCs w:val="28"/>
        </w:rPr>
        <w:t>нинского муниципального района Волгоградской области.</w:t>
      </w:r>
      <w:r w:rsidRPr="00565F51">
        <w:rPr>
          <w:sz w:val="28"/>
          <w:szCs w:val="28"/>
        </w:rPr>
        <w:t xml:space="preserve"> </w:t>
      </w:r>
      <w:r w:rsidR="00AE1C7D" w:rsidRPr="00565F51">
        <w:rPr>
          <w:sz w:val="28"/>
          <w:szCs w:val="28"/>
        </w:rPr>
        <w:t>Объем фина</w:t>
      </w:r>
      <w:r w:rsidR="00AE1C7D" w:rsidRPr="00565F51">
        <w:rPr>
          <w:sz w:val="28"/>
          <w:szCs w:val="28"/>
        </w:rPr>
        <w:t>н</w:t>
      </w:r>
      <w:r w:rsidR="00AE1C7D" w:rsidRPr="00565F51">
        <w:rPr>
          <w:sz w:val="28"/>
          <w:szCs w:val="28"/>
        </w:rPr>
        <w:t>сирования: 2021 год – 4819,06 тысяч рублей. Бюджет Ленинского муниц</w:t>
      </w:r>
      <w:r w:rsidR="00AE1C7D" w:rsidRPr="00565F51">
        <w:rPr>
          <w:sz w:val="28"/>
          <w:szCs w:val="28"/>
        </w:rPr>
        <w:t>и</w:t>
      </w:r>
      <w:r w:rsidR="00AE1C7D" w:rsidRPr="00565F51">
        <w:rPr>
          <w:sz w:val="28"/>
          <w:szCs w:val="28"/>
        </w:rPr>
        <w:t xml:space="preserve">пального района: 2021 год – </w:t>
      </w:r>
      <w:r w:rsidR="00E010AF" w:rsidRPr="00565F51">
        <w:rPr>
          <w:sz w:val="28"/>
          <w:szCs w:val="28"/>
        </w:rPr>
        <w:t>266,06</w:t>
      </w:r>
      <w:r w:rsidR="00AE1C7D" w:rsidRPr="00565F51">
        <w:rPr>
          <w:sz w:val="28"/>
          <w:szCs w:val="28"/>
        </w:rPr>
        <w:t xml:space="preserve"> тысяч рублей. Средства областного бюджета – 4553,00  тысяч рублей.</w:t>
      </w:r>
    </w:p>
    <w:p w:rsidR="00AE1C7D" w:rsidRPr="00565F51" w:rsidRDefault="00114375" w:rsidP="00565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F51">
        <w:rPr>
          <w:sz w:val="28"/>
          <w:szCs w:val="28"/>
        </w:rPr>
        <w:t xml:space="preserve">В 2021 году в рамках </w:t>
      </w:r>
      <w:proofErr w:type="spellStart"/>
      <w:r w:rsidRPr="00565F51">
        <w:rPr>
          <w:sz w:val="28"/>
          <w:szCs w:val="28"/>
        </w:rPr>
        <w:t>релизации</w:t>
      </w:r>
      <w:proofErr w:type="spellEnd"/>
      <w:r w:rsidRPr="00565F51">
        <w:rPr>
          <w:sz w:val="28"/>
          <w:szCs w:val="28"/>
        </w:rPr>
        <w:t xml:space="preserve"> мероприятия </w:t>
      </w:r>
      <w:r w:rsidR="00AE1C7D" w:rsidRPr="00565F51">
        <w:rPr>
          <w:sz w:val="28"/>
          <w:szCs w:val="28"/>
        </w:rPr>
        <w:t>будут выполнены проекты:</w:t>
      </w:r>
    </w:p>
    <w:p w:rsidR="00131891" w:rsidRDefault="00565F5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14375" w:rsidRPr="00565F51">
        <w:rPr>
          <w:sz w:val="28"/>
          <w:szCs w:val="28"/>
        </w:rPr>
        <w:t>Ремонт фасада здания по адресу: г. Ленинск, ул. Комсомольская, 2</w:t>
      </w:r>
      <w:r>
        <w:rPr>
          <w:sz w:val="28"/>
          <w:szCs w:val="28"/>
        </w:rPr>
        <w:t>, объем финансирования 840,00 тыс. рублей: бюджет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F13DA3">
        <w:rPr>
          <w:sz w:val="28"/>
          <w:szCs w:val="28"/>
        </w:rPr>
        <w:t xml:space="preserve"> – 90 </w:t>
      </w:r>
      <w:r w:rsidR="00131891">
        <w:rPr>
          <w:sz w:val="28"/>
          <w:szCs w:val="28"/>
        </w:rPr>
        <w:t>тыс. рублей, с</w:t>
      </w:r>
      <w:r w:rsidR="00131891" w:rsidRPr="00565F51">
        <w:rPr>
          <w:sz w:val="28"/>
          <w:szCs w:val="28"/>
        </w:rPr>
        <w:t xml:space="preserve">редства областного бюджета – </w:t>
      </w:r>
      <w:r w:rsidR="00131891">
        <w:rPr>
          <w:sz w:val="28"/>
          <w:szCs w:val="28"/>
        </w:rPr>
        <w:t>750,00  тысяч рублей;</w:t>
      </w:r>
      <w:proofErr w:type="gramEnd"/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4375" w:rsidRPr="00565F51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565F51">
        <w:rPr>
          <w:sz w:val="28"/>
          <w:szCs w:val="28"/>
        </w:rPr>
        <w:t>внутрипоселковых</w:t>
      </w:r>
      <w:proofErr w:type="spellEnd"/>
      <w:r w:rsidR="00114375" w:rsidRPr="00565F51">
        <w:rPr>
          <w:sz w:val="28"/>
          <w:szCs w:val="28"/>
        </w:rPr>
        <w:t xml:space="preserve"> дорог </w:t>
      </w:r>
      <w:proofErr w:type="spellStart"/>
      <w:r w:rsidR="00114375" w:rsidRPr="00565F51">
        <w:rPr>
          <w:sz w:val="28"/>
          <w:szCs w:val="28"/>
        </w:rPr>
        <w:t>Ил</w:t>
      </w:r>
      <w:r w:rsidR="00114375" w:rsidRPr="00565F51">
        <w:rPr>
          <w:sz w:val="28"/>
          <w:szCs w:val="28"/>
        </w:rPr>
        <w:t>ь</w:t>
      </w:r>
      <w:r w:rsidR="00114375" w:rsidRPr="00565F51">
        <w:rPr>
          <w:sz w:val="28"/>
          <w:szCs w:val="28"/>
        </w:rPr>
        <w:t>ичевского</w:t>
      </w:r>
      <w:proofErr w:type="spellEnd"/>
      <w:r w:rsidR="00114375" w:rsidRPr="00565F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объем финансирования 546,71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лей: бюджет Ленинского муниципального района – 10,71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536,00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4375" w:rsidRPr="00565F51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здания пожарного депо в </w:t>
      </w:r>
      <w:r w:rsidR="00114375" w:rsidRPr="00565F51">
        <w:rPr>
          <w:sz w:val="28"/>
          <w:szCs w:val="28"/>
        </w:rPr>
        <w:t xml:space="preserve">с. </w:t>
      </w:r>
      <w:proofErr w:type="spellStart"/>
      <w:r w:rsidR="00114375" w:rsidRPr="00565F51">
        <w:rPr>
          <w:sz w:val="28"/>
          <w:szCs w:val="28"/>
        </w:rPr>
        <w:t>Колобовка</w:t>
      </w:r>
      <w:proofErr w:type="spellEnd"/>
      <w:r>
        <w:rPr>
          <w:sz w:val="28"/>
          <w:szCs w:val="28"/>
        </w:rPr>
        <w:t>, объем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697,61 тыс. рублей: бюджет Ленинского муниципального района – 13,69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683,92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4375" w:rsidRPr="00565F51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565F51">
        <w:rPr>
          <w:sz w:val="28"/>
          <w:szCs w:val="28"/>
        </w:rPr>
        <w:t>Степновского</w:t>
      </w:r>
      <w:proofErr w:type="spellEnd"/>
      <w:r w:rsidR="00114375" w:rsidRPr="00565F51">
        <w:rPr>
          <w:sz w:val="28"/>
          <w:szCs w:val="28"/>
        </w:rPr>
        <w:t xml:space="preserve"> сельского пос</w:t>
      </w:r>
      <w:r w:rsidR="00114375" w:rsidRPr="00565F51">
        <w:rPr>
          <w:sz w:val="28"/>
          <w:szCs w:val="28"/>
        </w:rPr>
        <w:t>е</w:t>
      </w:r>
      <w:r w:rsidR="00114375" w:rsidRPr="00565F51">
        <w:rPr>
          <w:sz w:val="28"/>
          <w:szCs w:val="28"/>
        </w:rPr>
        <w:t>ления</w:t>
      </w:r>
      <w:r>
        <w:rPr>
          <w:sz w:val="28"/>
          <w:szCs w:val="28"/>
        </w:rPr>
        <w:t>, объем финансирования 459,00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9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450,00  тысяч рублей;</w:t>
      </w:r>
    </w:p>
    <w:p w:rsidR="00131891" w:rsidRDefault="00131891" w:rsidP="00131891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4375" w:rsidRPr="00565F51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565F51">
        <w:rPr>
          <w:sz w:val="28"/>
          <w:szCs w:val="28"/>
        </w:rPr>
        <w:t>Царевский</w:t>
      </w:r>
      <w:proofErr w:type="spellEnd"/>
      <w:r w:rsidR="00114375" w:rsidRPr="00565F51">
        <w:rPr>
          <w:sz w:val="28"/>
          <w:szCs w:val="28"/>
        </w:rPr>
        <w:t xml:space="preserve"> </w:t>
      </w:r>
      <w:proofErr w:type="spellStart"/>
      <w:r w:rsidR="00114375" w:rsidRPr="00565F51">
        <w:rPr>
          <w:sz w:val="28"/>
          <w:szCs w:val="28"/>
        </w:rPr>
        <w:t>ЦКиД</w:t>
      </w:r>
      <w:proofErr w:type="spellEnd"/>
      <w:r w:rsidR="00114375" w:rsidRPr="00565F51">
        <w:rPr>
          <w:sz w:val="28"/>
          <w:szCs w:val="28"/>
        </w:rPr>
        <w:t>» с</w:t>
      </w:r>
      <w:proofErr w:type="gramStart"/>
      <w:r w:rsidR="00114375" w:rsidRPr="00565F51">
        <w:rPr>
          <w:sz w:val="28"/>
          <w:szCs w:val="28"/>
        </w:rPr>
        <w:t>.Ц</w:t>
      </w:r>
      <w:proofErr w:type="gramEnd"/>
      <w:r w:rsidR="00114375" w:rsidRPr="00565F51">
        <w:rPr>
          <w:sz w:val="28"/>
          <w:szCs w:val="28"/>
        </w:rPr>
        <w:t>арев</w:t>
      </w:r>
      <w:r>
        <w:rPr>
          <w:sz w:val="28"/>
          <w:szCs w:val="28"/>
        </w:rPr>
        <w:t xml:space="preserve">, объем финансирования </w:t>
      </w:r>
      <w:r w:rsidR="0024509E">
        <w:rPr>
          <w:sz w:val="28"/>
          <w:szCs w:val="28"/>
        </w:rPr>
        <w:t>135,74</w:t>
      </w:r>
      <w:r>
        <w:rPr>
          <w:sz w:val="28"/>
          <w:szCs w:val="28"/>
        </w:rPr>
        <w:t xml:space="preserve"> тыс. рублей: бюджет Ленинского муниципального района – </w:t>
      </w:r>
      <w:r w:rsidR="0024509E">
        <w:rPr>
          <w:sz w:val="28"/>
          <w:szCs w:val="28"/>
        </w:rPr>
        <w:t>2,66</w:t>
      </w:r>
      <w:r>
        <w:rPr>
          <w:sz w:val="28"/>
          <w:szCs w:val="28"/>
        </w:rPr>
        <w:t xml:space="preserve">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 w:rsidR="0024509E">
        <w:rPr>
          <w:sz w:val="28"/>
          <w:szCs w:val="28"/>
        </w:rPr>
        <w:t>133,08</w:t>
      </w:r>
      <w:r>
        <w:rPr>
          <w:sz w:val="28"/>
          <w:szCs w:val="28"/>
        </w:rPr>
        <w:t xml:space="preserve">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4375" w:rsidRPr="00565F51">
        <w:rPr>
          <w:sz w:val="28"/>
          <w:szCs w:val="28"/>
        </w:rPr>
        <w:t>Ремонт кровли здания МКУК «</w:t>
      </w:r>
      <w:proofErr w:type="spellStart"/>
      <w:r w:rsidR="00114375" w:rsidRPr="00565F51">
        <w:rPr>
          <w:sz w:val="28"/>
          <w:szCs w:val="28"/>
        </w:rPr>
        <w:t>Коммунаровский</w:t>
      </w:r>
      <w:proofErr w:type="spellEnd"/>
      <w:r w:rsidR="00114375" w:rsidRPr="00565F51">
        <w:rPr>
          <w:sz w:val="28"/>
          <w:szCs w:val="28"/>
        </w:rPr>
        <w:t xml:space="preserve"> ЦКД»</w:t>
      </w:r>
      <w:r>
        <w:rPr>
          <w:sz w:val="28"/>
          <w:szCs w:val="28"/>
        </w:rPr>
        <w:t>,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765,00 тыс. рублей: бюджет Ленинского муниципального района – 15,00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750,00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14375" w:rsidRPr="00565F51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r w:rsidR="00114375" w:rsidRPr="00565F51">
        <w:rPr>
          <w:sz w:val="28"/>
          <w:szCs w:val="28"/>
        </w:rPr>
        <w:t>RoboLab</w:t>
      </w:r>
      <w:proofErr w:type="spellEnd"/>
      <w:r>
        <w:rPr>
          <w:sz w:val="28"/>
          <w:szCs w:val="28"/>
        </w:rPr>
        <w:t xml:space="preserve"> МКОУ «2</w:t>
      </w:r>
      <w:r w:rsidR="00114375" w:rsidRPr="00565F51">
        <w:rPr>
          <w:sz w:val="28"/>
          <w:szCs w:val="28"/>
        </w:rPr>
        <w:t xml:space="preserve">Ленинская </w:t>
      </w:r>
      <w:r>
        <w:rPr>
          <w:sz w:val="28"/>
          <w:szCs w:val="28"/>
        </w:rPr>
        <w:t>СОШ №2», объем финансирования 275,00 тыс. рублей: бюджет Ленинского муниципального района – 25,00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114375" w:rsidRPr="00565F51">
        <w:rPr>
          <w:sz w:val="28"/>
          <w:szCs w:val="28"/>
        </w:rPr>
        <w:t xml:space="preserve">Современный кабинет технологии для девочек в жизнь МКОУ </w:t>
      </w:r>
      <w:r>
        <w:rPr>
          <w:sz w:val="28"/>
          <w:szCs w:val="28"/>
        </w:rPr>
        <w:t>«</w:t>
      </w:r>
      <w:proofErr w:type="spellStart"/>
      <w:r w:rsidR="00114375" w:rsidRPr="00565F51">
        <w:rPr>
          <w:sz w:val="28"/>
          <w:szCs w:val="28"/>
        </w:rPr>
        <w:t>Каршевитская</w:t>
      </w:r>
      <w:proofErr w:type="spellEnd"/>
      <w:r>
        <w:rPr>
          <w:sz w:val="28"/>
          <w:szCs w:val="28"/>
        </w:rPr>
        <w:t xml:space="preserve">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>редства облас</w:t>
      </w:r>
      <w:r w:rsidRPr="00565F51">
        <w:rPr>
          <w:sz w:val="28"/>
          <w:szCs w:val="28"/>
        </w:rPr>
        <w:t>т</w:t>
      </w:r>
      <w:r w:rsidRPr="00565F51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250,00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4375" w:rsidRPr="00565F51">
        <w:rPr>
          <w:sz w:val="28"/>
          <w:szCs w:val="28"/>
        </w:rPr>
        <w:t>Сельской школе – современное оснащение</w:t>
      </w:r>
      <w:r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«Покровская СОШ», объем финансирования 275,00 тыс. рублей: бюджет Ленинского муниципального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114375" w:rsidRPr="00565F51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14375" w:rsidRPr="00565F51">
        <w:rPr>
          <w:sz w:val="28"/>
          <w:szCs w:val="28"/>
        </w:rPr>
        <w:t>Создание активной зоны отдыха школьников «Калейдоскоп»</w:t>
      </w:r>
    </w:p>
    <w:p w:rsidR="0024509E" w:rsidRDefault="00114375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51">
        <w:rPr>
          <w:sz w:val="28"/>
          <w:szCs w:val="28"/>
        </w:rPr>
        <w:t xml:space="preserve">МКОУ </w:t>
      </w:r>
      <w:r w:rsidR="0024509E">
        <w:rPr>
          <w:sz w:val="28"/>
          <w:szCs w:val="28"/>
        </w:rPr>
        <w:t>«</w:t>
      </w:r>
      <w:proofErr w:type="spellStart"/>
      <w:r w:rsidRPr="00565F51">
        <w:rPr>
          <w:sz w:val="28"/>
          <w:szCs w:val="28"/>
        </w:rPr>
        <w:t>Степновская</w:t>
      </w:r>
      <w:proofErr w:type="spellEnd"/>
      <w:r w:rsidRPr="00565F51">
        <w:rPr>
          <w:sz w:val="28"/>
          <w:szCs w:val="28"/>
        </w:rPr>
        <w:t xml:space="preserve"> </w:t>
      </w:r>
      <w:r w:rsidR="0024509E">
        <w:rPr>
          <w:sz w:val="28"/>
          <w:szCs w:val="28"/>
        </w:rPr>
        <w:t>СОШ», объем финансирования 275,00 тыс. рублей: бюджет Ленинского муниципального района – 25,00 тыс. рублей, с</w:t>
      </w:r>
      <w:r w:rsidR="0024509E" w:rsidRPr="00565F51">
        <w:rPr>
          <w:sz w:val="28"/>
          <w:szCs w:val="28"/>
        </w:rPr>
        <w:t xml:space="preserve">редства областного бюджета – </w:t>
      </w:r>
      <w:r w:rsidR="0024509E">
        <w:rPr>
          <w:sz w:val="28"/>
          <w:szCs w:val="28"/>
        </w:rPr>
        <w:t>250,00  тысяч рублей;</w:t>
      </w:r>
    </w:p>
    <w:p w:rsidR="0024509E" w:rsidRDefault="0024509E" w:rsidP="0024509E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14375" w:rsidRPr="00565F51">
        <w:rPr>
          <w:sz w:val="28"/>
          <w:szCs w:val="28"/>
        </w:rPr>
        <w:t>Школьная библиотека. Новый формат</w:t>
      </w:r>
      <w:r>
        <w:rPr>
          <w:sz w:val="28"/>
          <w:szCs w:val="28"/>
        </w:rPr>
        <w:t xml:space="preserve"> </w:t>
      </w:r>
      <w:r w:rsidR="00114375" w:rsidRPr="00565F51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gramStart"/>
      <w:r w:rsidR="00114375" w:rsidRPr="00565F51">
        <w:rPr>
          <w:sz w:val="28"/>
          <w:szCs w:val="28"/>
        </w:rPr>
        <w:t>Ленинская</w:t>
      </w:r>
      <w:proofErr w:type="gramEnd"/>
      <w:r w:rsidR="00114375" w:rsidRPr="00565F51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114375" w:rsidRPr="00565F51">
        <w:rPr>
          <w:sz w:val="28"/>
          <w:szCs w:val="28"/>
        </w:rPr>
        <w:t xml:space="preserve"> №1</w:t>
      </w:r>
      <w:r>
        <w:rPr>
          <w:sz w:val="28"/>
          <w:szCs w:val="28"/>
        </w:rPr>
        <w:t>», объем финансирования 275,00 тыс. рублей: бюджет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25,00 тыс. рублей, с</w:t>
      </w:r>
      <w:r w:rsidRPr="00565F51">
        <w:rPr>
          <w:sz w:val="28"/>
          <w:szCs w:val="28"/>
        </w:rPr>
        <w:t xml:space="preserve">редства областного бюджета – </w:t>
      </w:r>
      <w:r>
        <w:rPr>
          <w:sz w:val="28"/>
          <w:szCs w:val="28"/>
        </w:rPr>
        <w:t>250,00  тысяч рублей;</w:t>
      </w:r>
    </w:p>
    <w:p w:rsidR="00074833" w:rsidRPr="00565F51" w:rsidRDefault="00074833" w:rsidP="002450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114375" w:rsidRPr="00114375" w:rsidRDefault="00114375" w:rsidP="00D12FC8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73E3C" w:rsidRDefault="00673E3C" w:rsidP="00D12F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3E3C" w:rsidSect="003879FB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074833" w:rsidRPr="008C1977" w:rsidRDefault="00074833" w:rsidP="00074833">
      <w:pPr>
        <w:widowControl w:val="0"/>
        <w:tabs>
          <w:tab w:val="left" w:pos="-2127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074833">
      <w:pPr>
        <w:widowControl w:val="0"/>
        <w:tabs>
          <w:tab w:val="left" w:pos="9072"/>
        </w:tabs>
        <w:ind w:left="8505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района», утве</w:t>
      </w:r>
      <w:r w:rsidRPr="008C1977">
        <w:rPr>
          <w:sz w:val="24"/>
          <w:szCs w:val="24"/>
        </w:rPr>
        <w:t>р</w:t>
      </w:r>
      <w:r w:rsidRPr="008C1977">
        <w:rPr>
          <w:sz w:val="24"/>
          <w:szCs w:val="24"/>
        </w:rPr>
        <w:t>жденной постановлением администрации Ленинского муниципал</w:t>
      </w:r>
      <w:r w:rsidRPr="008C1977">
        <w:rPr>
          <w:sz w:val="24"/>
          <w:szCs w:val="24"/>
        </w:rPr>
        <w:t>ь</w:t>
      </w:r>
      <w:r w:rsidRPr="008C1977">
        <w:rPr>
          <w:sz w:val="24"/>
          <w:szCs w:val="24"/>
        </w:rPr>
        <w:t>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         №</w:t>
      </w:r>
      <w:proofErr w:type="gramStart"/>
      <w:r w:rsidR="00B753E2">
        <w:rPr>
          <w:sz w:val="24"/>
          <w:szCs w:val="28"/>
        </w:rPr>
        <w:t xml:space="preserve">       </w:t>
      </w:r>
      <w:r w:rsidRPr="008C1977">
        <w:rPr>
          <w:sz w:val="24"/>
          <w:szCs w:val="28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620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709"/>
        <w:gridCol w:w="2410"/>
        <w:gridCol w:w="1417"/>
        <w:gridCol w:w="709"/>
        <w:gridCol w:w="567"/>
        <w:gridCol w:w="850"/>
        <w:gridCol w:w="851"/>
        <w:gridCol w:w="850"/>
        <w:gridCol w:w="993"/>
        <w:gridCol w:w="850"/>
        <w:gridCol w:w="988"/>
      </w:tblGrid>
      <w:tr w:rsidR="00074833" w:rsidRPr="008C1977" w:rsidTr="00673E3C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58" w:type="dxa"/>
            <w:gridSpan w:val="8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73E3C" w:rsidRPr="008C1977" w:rsidTr="00673E3C">
        <w:trPr>
          <w:cantSplit/>
          <w:trHeight w:val="2987"/>
          <w:tblCellSpacing w:w="5" w:type="nil"/>
          <w:jc w:val="center"/>
        </w:trPr>
        <w:tc>
          <w:tcPr>
            <w:tcW w:w="426" w:type="dxa"/>
            <w:vMerge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0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1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0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993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0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 w:rsidR="0067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8" w:type="dxa"/>
            <w:textDirection w:val="btLr"/>
          </w:tcPr>
          <w:p w:rsidR="00673E3C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074833" w:rsidRPr="008C1977" w:rsidRDefault="00074833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</w:tr>
      <w:tr w:rsidR="00673E3C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4833" w:rsidRPr="008C1977" w:rsidTr="00074833">
        <w:trPr>
          <w:tblCellSpacing w:w="5" w:type="nil"/>
          <w:jc w:val="center"/>
        </w:trPr>
        <w:tc>
          <w:tcPr>
            <w:tcW w:w="14620" w:type="dxa"/>
            <w:gridSpan w:val="12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увеличение количества социальных объектов и их модернизация; газификация социальных объектов и создание </w:t>
            </w:r>
          </w:p>
          <w:p w:rsidR="00074833" w:rsidRPr="008C1977" w:rsidRDefault="00074833" w:rsidP="00074833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при этом условий, соответствующих нормативам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повышение </w:t>
            </w:r>
          </w:p>
          <w:p w:rsidR="00074833" w:rsidRPr="008C1977" w:rsidRDefault="00074833" w:rsidP="00074833">
            <w:pPr>
              <w:widowControl w:val="0"/>
              <w:ind w:left="45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уровня газификации объектов социально-культурного назначения</w:t>
            </w:r>
          </w:p>
        </w:tc>
      </w:tr>
      <w:tr w:rsidR="00673E3C" w:rsidRPr="008C1977" w:rsidTr="00673E3C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МКОУ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«Ленинская СОШ № 2»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объектов, подл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жащих реконстру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3C" w:rsidRPr="008C1977" w:rsidTr="00673E3C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района Волгоградской области (корпус 2, по адресу: г. Ленинск, ул. Комсомольская, 28)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подл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жащих реконстру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3C" w:rsidRPr="008C1977" w:rsidTr="00673E3C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спорти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9A5C24" w:rsidTr="003879FB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074833" w:rsidRPr="00EE08E5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410" w:type="dxa"/>
          </w:tcPr>
          <w:p w:rsidR="00074833" w:rsidRPr="00EE08E5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ных объектов, подл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жащих ремонту</w:t>
            </w:r>
          </w:p>
        </w:tc>
        <w:tc>
          <w:tcPr>
            <w:tcW w:w="1417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EE08E5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EE08E5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</w:t>
            </w:r>
            <w:r w:rsidRPr="008C1977">
              <w:rPr>
                <w:sz w:val="24"/>
                <w:szCs w:val="24"/>
              </w:rPr>
              <w:t>б</w:t>
            </w:r>
            <w:r w:rsidRPr="008C1977">
              <w:rPr>
                <w:sz w:val="24"/>
                <w:szCs w:val="24"/>
              </w:rPr>
              <w:t>щеобразовательных организаций  Ленинского муниципального района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подл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жащих капитальному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(«Культурная среда»)</w:t>
            </w:r>
          </w:p>
        </w:tc>
        <w:tc>
          <w:tcPr>
            <w:tcW w:w="2410" w:type="dxa"/>
          </w:tcPr>
          <w:p w:rsidR="00074833" w:rsidRPr="008C1977" w:rsidRDefault="00074833" w:rsidP="003879FB">
            <w:pPr>
              <w:pStyle w:val="ConsPlusCell"/>
              <w:ind w:left="2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074833" w:rsidRPr="008C1977" w:rsidRDefault="00074833" w:rsidP="003879FB">
            <w:pPr>
              <w:pStyle w:val="ConsPlusCell"/>
              <w:ind w:left="2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074833" w:rsidRPr="00EA075D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МБУК ДК «Октябрь»</w:t>
            </w:r>
          </w:p>
        </w:tc>
        <w:tc>
          <w:tcPr>
            <w:tcW w:w="2410" w:type="dxa"/>
          </w:tcPr>
          <w:p w:rsidR="00074833" w:rsidRPr="00EA075D" w:rsidRDefault="00074833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074833" w:rsidRPr="00673E3C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номный источник теплоснабж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ния к зданию МКУК 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Маляевск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074833" w:rsidRPr="00673E3C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9" w:type="dxa"/>
          </w:tcPr>
          <w:p w:rsidR="00074833" w:rsidRPr="00673E3C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074833" w:rsidRPr="00673E3C" w:rsidRDefault="00074833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восст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новленных воинских захоронений</w:t>
            </w:r>
          </w:p>
        </w:tc>
        <w:tc>
          <w:tcPr>
            <w:tcW w:w="141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3E2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B753E2" w:rsidRPr="00B753E2" w:rsidRDefault="00B753E2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Реализация проектов местных инициатив на территории Л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муниципального ра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B753E2" w:rsidRPr="00B753E2" w:rsidRDefault="00B753E2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Количество </w:t>
            </w:r>
            <w:proofErr w:type="spellStart"/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реализ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ваннных</w:t>
            </w:r>
            <w:proofErr w:type="spellEnd"/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проектов местных инициатив</w:t>
            </w:r>
          </w:p>
        </w:tc>
        <w:tc>
          <w:tcPr>
            <w:tcW w:w="1417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ниц</w:t>
            </w:r>
          </w:p>
        </w:tc>
        <w:tc>
          <w:tcPr>
            <w:tcW w:w="709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753E2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074833" w:rsidRPr="008C1977" w:rsidTr="00074833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673E3C" w:rsidRPr="008C1977" w:rsidTr="00673E3C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подл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жащих реконстру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3C" w:rsidRPr="008C1977" w:rsidTr="00673E3C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района Волгоградской области (корпус 2, по адресу: г. Ленинск, ул. Комсомольская, 28)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подл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жащих реконстру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E3C" w:rsidRPr="008C1977" w:rsidTr="00673E3C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том, в том числе повышение уровня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созда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лежащих ремонту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B753E2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1408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ind w:left="160" w:right="9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</w:t>
            </w:r>
            <w:r w:rsidRPr="008C1977">
              <w:rPr>
                <w:sz w:val="24"/>
                <w:szCs w:val="24"/>
              </w:rPr>
              <w:t>б</w:t>
            </w:r>
            <w:r w:rsidRPr="008C1977">
              <w:rPr>
                <w:sz w:val="24"/>
                <w:szCs w:val="24"/>
              </w:rPr>
              <w:t>щеобразовательных организаций  Ленинского муниципального района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139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объектов, 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лежащих капитал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ному ремонту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074833" w:rsidRPr="008C1977" w:rsidRDefault="00074833" w:rsidP="00D12FC8">
            <w:pPr>
              <w:pStyle w:val="ConsPlusCell"/>
              <w:tabs>
                <w:tab w:val="left" w:pos="993"/>
              </w:tabs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туры («Культурная среда»). 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тированных зданий и помещений учрежд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074833" w:rsidRPr="00EA075D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МБУК ДК «Октябрь»</w:t>
            </w:r>
          </w:p>
        </w:tc>
        <w:tc>
          <w:tcPr>
            <w:tcW w:w="2410" w:type="dxa"/>
          </w:tcPr>
          <w:p w:rsidR="00074833" w:rsidRPr="00EA075D" w:rsidRDefault="00074833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енной территории</w:t>
            </w:r>
          </w:p>
        </w:tc>
        <w:tc>
          <w:tcPr>
            <w:tcW w:w="1417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EA075D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3E2" w:rsidRPr="008C1977" w:rsidTr="00673E3C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753E2" w:rsidRPr="00EA075D" w:rsidRDefault="00B753E2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B753E2" w:rsidRPr="00B753E2" w:rsidRDefault="00B753E2" w:rsidP="00BC2C48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Реализация проектов местных инициатив на территории Л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муниципального ра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B753E2" w:rsidRPr="00B753E2" w:rsidRDefault="00B753E2" w:rsidP="00BC2C4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Количество </w:t>
            </w:r>
            <w:proofErr w:type="spellStart"/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реализ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ваннных</w:t>
            </w:r>
            <w:proofErr w:type="spellEnd"/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проектов местных инициатив</w:t>
            </w:r>
          </w:p>
        </w:tc>
        <w:tc>
          <w:tcPr>
            <w:tcW w:w="1417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ниц</w:t>
            </w:r>
          </w:p>
        </w:tc>
        <w:tc>
          <w:tcPr>
            <w:tcW w:w="709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753E2" w:rsidRPr="00B753E2" w:rsidRDefault="00B753E2" w:rsidP="00BC2C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7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074833" w:rsidRPr="008C1977" w:rsidTr="00074833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11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074833" w:rsidRPr="008C1977" w:rsidTr="00673E3C">
        <w:trPr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673E3C" w:rsidRPr="008C1977" w:rsidTr="00673E3C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8C1977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074833" w:rsidRPr="008C1977" w:rsidRDefault="00074833" w:rsidP="00074833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</w:tcPr>
          <w:p w:rsidR="00074833" w:rsidRPr="008C1977" w:rsidRDefault="00074833" w:rsidP="00074833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41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3C" w:rsidRPr="00673E3C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074833" w:rsidRPr="00673E3C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номный источник теплоснабж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ния к зданию МКУК 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Маляевск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</w:tcPr>
          <w:p w:rsidR="00074833" w:rsidRPr="00673E3C" w:rsidRDefault="00074833" w:rsidP="00074833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 xml:space="preserve">ленных газовых блочно-модульных котельных </w:t>
            </w:r>
          </w:p>
        </w:tc>
        <w:tc>
          <w:tcPr>
            <w:tcW w:w="141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833" w:rsidRPr="008C1977" w:rsidTr="00074833">
        <w:trPr>
          <w:trHeight w:val="409"/>
          <w:tblCellSpacing w:w="5" w:type="nil"/>
          <w:jc w:val="center"/>
        </w:trPr>
        <w:tc>
          <w:tcPr>
            <w:tcW w:w="14620" w:type="dxa"/>
            <w:gridSpan w:val="12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074833" w:rsidRPr="008C1977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074833" w:rsidRPr="008C1977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74833" w:rsidRPr="008C1977" w:rsidRDefault="00074833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485" w:type="dxa"/>
            <w:gridSpan w:val="10"/>
          </w:tcPr>
          <w:p w:rsidR="00074833" w:rsidRPr="008C1977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673E3C" w:rsidRPr="008C1977" w:rsidTr="00673E3C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074833" w:rsidRPr="008C1977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074833" w:rsidRPr="00673E3C" w:rsidRDefault="00074833" w:rsidP="00074833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410" w:type="dxa"/>
          </w:tcPr>
          <w:p w:rsidR="00074833" w:rsidRPr="00673E3C" w:rsidRDefault="00074833" w:rsidP="00074833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количество восстано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ленных воинских з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  <w:tc>
          <w:tcPr>
            <w:tcW w:w="141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074833" w:rsidRPr="00673E3C" w:rsidRDefault="0007483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района», утве</w:t>
      </w:r>
      <w:r w:rsidRPr="008C1977">
        <w:rPr>
          <w:sz w:val="24"/>
          <w:szCs w:val="24"/>
        </w:rPr>
        <w:t>р</w:t>
      </w:r>
      <w:r w:rsidRPr="008C1977">
        <w:rPr>
          <w:sz w:val="24"/>
          <w:szCs w:val="24"/>
        </w:rPr>
        <w:t>жденной постановлением администрации Ленинского муниципал</w:t>
      </w:r>
      <w:r w:rsidRPr="008C1977">
        <w:rPr>
          <w:sz w:val="24"/>
          <w:szCs w:val="24"/>
        </w:rPr>
        <w:t>ь</w:t>
      </w:r>
      <w:r w:rsidRPr="008C1977">
        <w:rPr>
          <w:sz w:val="24"/>
          <w:szCs w:val="24"/>
        </w:rPr>
        <w:t>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  <w:proofErr w:type="gramEnd"/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 от 15.04.2020 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               №</w:t>
      </w:r>
      <w:proofErr w:type="gramStart"/>
      <w:r w:rsidR="00B753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4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57"/>
        <w:gridCol w:w="2343"/>
        <w:gridCol w:w="1133"/>
        <w:gridCol w:w="1133"/>
        <w:gridCol w:w="992"/>
        <w:gridCol w:w="1133"/>
        <w:gridCol w:w="1198"/>
        <w:gridCol w:w="1071"/>
        <w:gridCol w:w="2169"/>
        <w:gridCol w:w="18"/>
        <w:gridCol w:w="15"/>
      </w:tblGrid>
      <w:tr w:rsidR="00074833" w:rsidRPr="008C1977" w:rsidTr="00BC2C48">
        <w:trPr>
          <w:jc w:val="center"/>
        </w:trPr>
        <w:tc>
          <w:tcPr>
            <w:tcW w:w="565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7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Непосредственные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 мероприятия</w:t>
            </w:r>
          </w:p>
        </w:tc>
      </w:tr>
      <w:tr w:rsidR="00074833" w:rsidRPr="008C1977" w:rsidTr="00BC2C48">
        <w:trPr>
          <w:gridAfter w:val="1"/>
          <w:wAfter w:w="15" w:type="dxa"/>
          <w:jc w:val="center"/>
        </w:trPr>
        <w:tc>
          <w:tcPr>
            <w:tcW w:w="565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BC2C48">
        <w:trPr>
          <w:gridAfter w:val="1"/>
          <w:wAfter w:w="15" w:type="dxa"/>
          <w:jc w:val="center"/>
        </w:trPr>
        <w:tc>
          <w:tcPr>
            <w:tcW w:w="565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2187" w:type="dxa"/>
            <w:gridSpan w:val="2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BC2C48">
        <w:trPr>
          <w:jc w:val="center"/>
        </w:trPr>
        <w:tc>
          <w:tcPr>
            <w:tcW w:w="565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gridSpan w:val="3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38780D">
        <w:trPr>
          <w:jc w:val="center"/>
        </w:trPr>
        <w:tc>
          <w:tcPr>
            <w:tcW w:w="14927" w:type="dxa"/>
            <w:gridSpan w:val="12"/>
          </w:tcPr>
          <w:p w:rsidR="00074833" w:rsidRPr="008C1977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Реконструкция здания МКОУ «Ленинская СОШ № 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43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8C1977">
              <w:rPr>
                <w:sz w:val="24"/>
                <w:szCs w:val="24"/>
              </w:rPr>
              <w:t>энергоэффективн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229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0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57BFB" w:rsidRPr="00E03DF8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412"/>
          <w:jc w:val="center"/>
        </w:trPr>
        <w:tc>
          <w:tcPr>
            <w:tcW w:w="565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МКДОУ «Детский сад № 1 «Буратино» Ленинского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 (корпус 2, по адресу: г.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343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1133" w:type="dxa"/>
          </w:tcPr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BFB" w:rsidRPr="008C1977" w:rsidRDefault="00A57BFB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оборуд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вания</w:t>
            </w:r>
          </w:p>
        </w:tc>
      </w:tr>
      <w:tr w:rsidR="00A57BFB" w:rsidRPr="008C1977" w:rsidTr="00BC2C48">
        <w:trPr>
          <w:gridAfter w:val="1"/>
          <w:wAfter w:w="15" w:type="dxa"/>
          <w:trHeight w:val="227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188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191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196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86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413"/>
          <w:jc w:val="center"/>
        </w:trPr>
        <w:tc>
          <w:tcPr>
            <w:tcW w:w="565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343" w:type="dxa"/>
            <w:vMerge w:val="restart"/>
          </w:tcPr>
          <w:p w:rsidR="00A57BFB" w:rsidRPr="008C1977" w:rsidRDefault="00A57BFB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A57BFB" w:rsidRPr="008C1977" w:rsidRDefault="00A57BFB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 </w:t>
            </w:r>
          </w:p>
        </w:tc>
      </w:tr>
      <w:tr w:rsidR="00A57BFB" w:rsidRPr="008C1977" w:rsidTr="00BC2C48">
        <w:trPr>
          <w:trHeight w:val="412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E90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226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229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86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8780D" w:rsidRPr="008C1977" w:rsidTr="00BC2C48">
        <w:trPr>
          <w:gridAfter w:val="1"/>
          <w:wAfter w:w="15" w:type="dxa"/>
          <w:trHeight w:val="782"/>
          <w:jc w:val="center"/>
        </w:trPr>
        <w:tc>
          <w:tcPr>
            <w:tcW w:w="565" w:type="dxa"/>
            <w:vMerge/>
          </w:tcPr>
          <w:p w:rsidR="0038780D" w:rsidRPr="008C1977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38780D" w:rsidRPr="008C1977" w:rsidRDefault="0038780D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38780D" w:rsidRPr="008C1977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38780D" w:rsidRPr="008C1977" w:rsidRDefault="0038780D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8780D" w:rsidRPr="008C1977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 w:val="restart"/>
          </w:tcPr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A57BFB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A57BFB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FB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FB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A57BFB" w:rsidRPr="00F10D19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0D19">
              <w:rPr>
                <w:sz w:val="23"/>
                <w:szCs w:val="23"/>
              </w:rPr>
              <w:t>Отдел по жизнеобе</w:t>
            </w:r>
            <w:r w:rsidRPr="00F10D19">
              <w:rPr>
                <w:sz w:val="23"/>
                <w:szCs w:val="23"/>
              </w:rPr>
              <w:t>с</w:t>
            </w:r>
            <w:r w:rsidRPr="00F10D19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10D19">
              <w:rPr>
                <w:sz w:val="23"/>
                <w:szCs w:val="23"/>
              </w:rPr>
              <w:t>е</w:t>
            </w:r>
            <w:r w:rsidRPr="00F10D19">
              <w:rPr>
                <w:sz w:val="23"/>
                <w:szCs w:val="23"/>
              </w:rPr>
              <w:t>нинского муниц</w:t>
            </w:r>
            <w:r w:rsidRPr="00F10D19">
              <w:rPr>
                <w:sz w:val="23"/>
                <w:szCs w:val="23"/>
              </w:rPr>
              <w:t>и</w:t>
            </w:r>
            <w:r w:rsidRPr="00F10D19">
              <w:rPr>
                <w:sz w:val="23"/>
                <w:szCs w:val="23"/>
              </w:rPr>
              <w:t>пального района, МБУК «ДК О</w:t>
            </w:r>
            <w:r w:rsidRPr="00F10D19">
              <w:rPr>
                <w:sz w:val="23"/>
                <w:szCs w:val="23"/>
              </w:rPr>
              <w:t>к</w:t>
            </w:r>
            <w:r w:rsidRPr="00F10D19">
              <w:rPr>
                <w:sz w:val="23"/>
                <w:szCs w:val="23"/>
              </w:rPr>
              <w:t>тябрь»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качес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 xml:space="preserve">ва оказываемых услуг, внедрение </w:t>
            </w:r>
            <w:proofErr w:type="spellStart"/>
            <w:r w:rsidRPr="008C1977">
              <w:rPr>
                <w:sz w:val="24"/>
                <w:szCs w:val="24"/>
              </w:rPr>
              <w:t>энергоэффективн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F10D19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F10D19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F10D19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57BFB" w:rsidRPr="0038780D" w:rsidRDefault="00BC3E6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6000</w:t>
            </w:r>
            <w:r w:rsidR="00A57BFB" w:rsidRPr="0038780D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57BFB" w:rsidRPr="0038780D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38780D" w:rsidRDefault="00BC3E6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600</w:t>
            </w:r>
            <w:r w:rsidR="00A57BFB"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38780D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38780D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169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174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70"/>
          <w:jc w:val="center"/>
        </w:trPr>
        <w:tc>
          <w:tcPr>
            <w:tcW w:w="565" w:type="dxa"/>
            <w:vMerge w:val="restart"/>
          </w:tcPr>
          <w:p w:rsidR="00A57BF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Pr="008C1977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343" w:type="dxa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074833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 w:val="restart"/>
            <w:tcBorders>
              <w:bottom w:val="nil"/>
            </w:tcBorders>
          </w:tcPr>
          <w:p w:rsidR="0038780D" w:rsidRPr="008C1977" w:rsidRDefault="00A57BFB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пост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янного теплового режима в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тельный период</w:t>
            </w:r>
          </w:p>
        </w:tc>
      </w:tr>
      <w:tr w:rsidR="00A57BFB" w:rsidRPr="008C1977" w:rsidTr="00BC2C48">
        <w:trPr>
          <w:trHeight w:val="37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trHeight w:val="37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202" w:type="dxa"/>
            <w:gridSpan w:val="3"/>
            <w:vMerge/>
            <w:tcBorders>
              <w:bottom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0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A57BFB" w:rsidRPr="0038780D" w:rsidRDefault="00817E52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5375,79</w:t>
            </w:r>
          </w:p>
        </w:tc>
        <w:tc>
          <w:tcPr>
            <w:tcW w:w="992" w:type="dxa"/>
          </w:tcPr>
          <w:p w:rsidR="00A57BFB" w:rsidRPr="0038780D" w:rsidRDefault="00A57BFB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38780D" w:rsidRDefault="00A57BFB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A57BFB" w:rsidRPr="0038780D" w:rsidRDefault="00817E52" w:rsidP="00D12FC8">
            <w:pPr>
              <w:widowControl w:val="0"/>
              <w:jc w:val="center"/>
            </w:pPr>
            <w:r w:rsidRPr="0038780D">
              <w:rPr>
                <w:sz w:val="24"/>
                <w:szCs w:val="24"/>
              </w:rPr>
              <w:t>375,79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0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A57BFB" w:rsidRPr="008C1977" w:rsidRDefault="00A57BFB" w:rsidP="00D12FC8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0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A57BFB" w:rsidRPr="00E03DF8" w:rsidRDefault="00A57BFB" w:rsidP="00D12FC8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57BFB" w:rsidRPr="00E03DF8" w:rsidRDefault="00A57BFB" w:rsidP="00D12FC8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D12FC8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5000,00</w:t>
            </w:r>
          </w:p>
        </w:tc>
        <w:tc>
          <w:tcPr>
            <w:tcW w:w="1198" w:type="dxa"/>
          </w:tcPr>
          <w:p w:rsidR="00A57BFB" w:rsidRPr="00E03DF8" w:rsidRDefault="00A57BFB" w:rsidP="00D12FC8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263,16</w:t>
            </w:r>
          </w:p>
        </w:tc>
        <w:tc>
          <w:tcPr>
            <w:tcW w:w="1071" w:type="dxa"/>
          </w:tcPr>
          <w:p w:rsidR="00A57BFB" w:rsidRPr="00E03DF8" w:rsidRDefault="00A57BFB" w:rsidP="00D12FC8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50"/>
          <w:jc w:val="center"/>
        </w:trPr>
        <w:tc>
          <w:tcPr>
            <w:tcW w:w="565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6</w:t>
            </w: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A57BFB" w:rsidRPr="00E90E6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A57BFB" w:rsidRDefault="00A57BFB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</w:t>
            </w:r>
            <w:proofErr w:type="spellEnd"/>
            <w:r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A57BFB" w:rsidRPr="008C1977" w:rsidTr="00BC2C48">
        <w:trPr>
          <w:gridAfter w:val="1"/>
          <w:wAfter w:w="15" w:type="dxa"/>
          <w:trHeight w:val="5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5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5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50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339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03DF8" w:rsidRDefault="00A57BFB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</w:t>
            </w: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A57BFB" w:rsidRPr="00E90E6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Перевод на автономное отопление МКОУ «</w:t>
            </w:r>
            <w:proofErr w:type="spellStart"/>
            <w:r w:rsidRPr="00E90E6B">
              <w:rPr>
                <w:sz w:val="24"/>
                <w:szCs w:val="28"/>
              </w:rPr>
              <w:t>Царе</w:t>
            </w:r>
            <w:r w:rsidRPr="00E90E6B">
              <w:rPr>
                <w:sz w:val="24"/>
                <w:szCs w:val="28"/>
              </w:rPr>
              <w:t>в</w:t>
            </w:r>
            <w:r w:rsidRPr="00E90E6B">
              <w:rPr>
                <w:sz w:val="24"/>
                <w:szCs w:val="28"/>
              </w:rPr>
              <w:t>ская</w:t>
            </w:r>
            <w:proofErr w:type="spellEnd"/>
            <w:r w:rsidRPr="00E90E6B">
              <w:rPr>
                <w:sz w:val="24"/>
                <w:szCs w:val="28"/>
              </w:rPr>
              <w:t xml:space="preserve"> СОШ»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 и МКДОУ «</w:t>
            </w:r>
            <w:proofErr w:type="spellStart"/>
            <w:r w:rsidRPr="00E90E6B">
              <w:rPr>
                <w:sz w:val="24"/>
                <w:szCs w:val="28"/>
              </w:rPr>
              <w:t>Царевский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</w:t>
            </w: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12117,87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9694,30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2423,57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</w:t>
            </w: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A57BFB" w:rsidRPr="00E90E6B" w:rsidRDefault="00A57BFB" w:rsidP="00367C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отопление МКОУ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винская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</w:t>
            </w:r>
          </w:p>
          <w:p w:rsidR="00A57BFB" w:rsidRPr="00E90E6B" w:rsidRDefault="00A57BFB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Техническое перевооруж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E90E6B">
              <w:rPr>
                <w:sz w:val="24"/>
                <w:szCs w:val="28"/>
              </w:rPr>
              <w:t>Маляевский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 Во</w:t>
            </w:r>
            <w:r w:rsidRPr="00E90E6B">
              <w:rPr>
                <w:sz w:val="24"/>
                <w:szCs w:val="28"/>
              </w:rPr>
              <w:t>л</w:t>
            </w:r>
            <w:r w:rsidRPr="00E90E6B">
              <w:rPr>
                <w:sz w:val="24"/>
                <w:szCs w:val="28"/>
              </w:rPr>
              <w:t>гоградской области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</w:tcBorders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1842,51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1423,10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419,41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</w:t>
            </w: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A57BFB" w:rsidRPr="00E90E6B" w:rsidRDefault="00A57BFB" w:rsidP="00367C65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Региональный проект 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«Обеспечение качественно нового уровня развития 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A57BFB" w:rsidRPr="00E90E6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lastRenderedPageBreak/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lastRenderedPageBreak/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</w:tcBorders>
          </w:tcPr>
          <w:p w:rsidR="00A57BFB" w:rsidRPr="00E90E6B" w:rsidRDefault="00A57BFB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lastRenderedPageBreak/>
              <w:t>ства оказываемых услуг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367C6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10.1.</w:t>
            </w:r>
          </w:p>
        </w:tc>
        <w:tc>
          <w:tcPr>
            <w:tcW w:w="3157" w:type="dxa"/>
            <w:vMerge w:val="restart"/>
          </w:tcPr>
          <w:p w:rsidR="00A57BFB" w:rsidRPr="00E90E6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E90E6B" w:rsidRDefault="00A57BFB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11</w:t>
            </w:r>
          </w:p>
          <w:p w:rsidR="00A57BF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A57BFB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Благоустройство террит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рии МБУК ДК «Октябрь»</w:t>
            </w:r>
          </w:p>
          <w:p w:rsidR="00A57BFB" w:rsidRDefault="00A57BFB" w:rsidP="00367C65">
            <w:pPr>
              <w:widowControl w:val="0"/>
              <w:rPr>
                <w:sz w:val="24"/>
                <w:szCs w:val="28"/>
              </w:rPr>
            </w:pPr>
          </w:p>
          <w:p w:rsidR="00A57BFB" w:rsidRPr="00E90E6B" w:rsidRDefault="00A57BFB" w:rsidP="00367C6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E90E6B" w:rsidRDefault="00A57BFB" w:rsidP="00367C6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8C1977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E90E6B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 w:val="restart"/>
          </w:tcPr>
          <w:p w:rsidR="00A57BFB" w:rsidRPr="00367C65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12</w:t>
            </w:r>
          </w:p>
        </w:tc>
        <w:tc>
          <w:tcPr>
            <w:tcW w:w="3157" w:type="dxa"/>
            <w:vMerge w:val="restart"/>
          </w:tcPr>
          <w:p w:rsidR="00A57BFB" w:rsidRPr="00367C65" w:rsidRDefault="00A57BFB" w:rsidP="00367C65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Строительство объекта «Автономный источник т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t xml:space="preserve">плоснабжения к зданию МКУК </w:t>
            </w:r>
            <w:proofErr w:type="spellStart"/>
            <w:r w:rsidRPr="00367C65">
              <w:rPr>
                <w:sz w:val="24"/>
                <w:szCs w:val="28"/>
              </w:rPr>
              <w:t>Маляевского</w:t>
            </w:r>
            <w:proofErr w:type="spellEnd"/>
            <w:r w:rsidRPr="00367C65">
              <w:rPr>
                <w:sz w:val="24"/>
                <w:szCs w:val="28"/>
              </w:rPr>
              <w:t xml:space="preserve"> сел</w:t>
            </w:r>
            <w:r w:rsidRPr="00367C65">
              <w:rPr>
                <w:sz w:val="24"/>
                <w:szCs w:val="28"/>
              </w:rPr>
              <w:t>ь</w:t>
            </w:r>
            <w:r w:rsidRPr="00367C65">
              <w:rPr>
                <w:sz w:val="24"/>
                <w:szCs w:val="28"/>
              </w:rPr>
              <w:t>ского поселения «</w:t>
            </w:r>
            <w:proofErr w:type="spellStart"/>
            <w:r w:rsidRPr="00367C65">
              <w:rPr>
                <w:sz w:val="24"/>
                <w:szCs w:val="28"/>
              </w:rPr>
              <w:t>Маляе</w:t>
            </w:r>
            <w:r w:rsidRPr="00367C65">
              <w:rPr>
                <w:sz w:val="24"/>
                <w:szCs w:val="28"/>
              </w:rPr>
              <w:t>в</w:t>
            </w:r>
            <w:r w:rsidRPr="00367C65">
              <w:rPr>
                <w:sz w:val="24"/>
                <w:szCs w:val="28"/>
              </w:rPr>
              <w:t>ский</w:t>
            </w:r>
            <w:proofErr w:type="spellEnd"/>
            <w:r w:rsidRPr="00367C65">
              <w:rPr>
                <w:sz w:val="24"/>
                <w:szCs w:val="28"/>
              </w:rPr>
              <w:t xml:space="preserve"> центр культуры и д</w:t>
            </w:r>
            <w:r w:rsidRPr="00367C65">
              <w:rPr>
                <w:sz w:val="24"/>
                <w:szCs w:val="28"/>
              </w:rPr>
              <w:t>о</w:t>
            </w:r>
            <w:r w:rsidRPr="00367C65">
              <w:rPr>
                <w:sz w:val="24"/>
                <w:szCs w:val="28"/>
              </w:rPr>
              <w:t>суга»</w:t>
            </w:r>
          </w:p>
        </w:tc>
        <w:tc>
          <w:tcPr>
            <w:tcW w:w="2343" w:type="dxa"/>
            <w:vMerge w:val="restart"/>
          </w:tcPr>
          <w:p w:rsidR="00A57BFB" w:rsidRPr="00367C65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t>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A57BFB" w:rsidRPr="00367C65" w:rsidRDefault="00A57BFB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A57BFB" w:rsidRPr="00367C65" w:rsidRDefault="00A57BFB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367C65" w:rsidRDefault="00A57BFB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367C65" w:rsidRDefault="00A57BFB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367C65" w:rsidRDefault="00A57BFB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367C65" w:rsidRDefault="00A57BFB" w:rsidP="00367C65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367C65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367C65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367C65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6800,00</w:t>
            </w:r>
          </w:p>
        </w:tc>
        <w:tc>
          <w:tcPr>
            <w:tcW w:w="992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6800,00</w:t>
            </w:r>
          </w:p>
        </w:tc>
        <w:tc>
          <w:tcPr>
            <w:tcW w:w="1198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57BFB" w:rsidRPr="00367C65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57BFB" w:rsidRPr="008C1977" w:rsidTr="00BC2C48">
        <w:trPr>
          <w:gridAfter w:val="1"/>
          <w:wAfter w:w="15" w:type="dxa"/>
          <w:trHeight w:val="45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57BFB" w:rsidRPr="00367C65" w:rsidRDefault="00A57BF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A57BFB" w:rsidRPr="008C1977" w:rsidRDefault="00A57BF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 w:val="restart"/>
          </w:tcPr>
          <w:p w:rsidR="0038780D" w:rsidRPr="00B753E2" w:rsidRDefault="00B753E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753E2">
              <w:rPr>
                <w:sz w:val="24"/>
                <w:szCs w:val="24"/>
              </w:rPr>
              <w:t>13</w:t>
            </w:r>
          </w:p>
          <w:p w:rsidR="0038780D" w:rsidRPr="00B753E2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Pr="00B753E2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8780D" w:rsidRPr="00B753E2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F54BD" w:rsidRPr="00B753E2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753E2">
              <w:rPr>
                <w:sz w:val="24"/>
                <w:szCs w:val="24"/>
              </w:rPr>
              <w:lastRenderedPageBreak/>
              <w:tab/>
            </w:r>
            <w:r w:rsidR="003F54BD" w:rsidRPr="00B753E2">
              <w:rPr>
                <w:sz w:val="24"/>
                <w:szCs w:val="24"/>
              </w:rPr>
              <w:t>13</w:t>
            </w:r>
          </w:p>
        </w:tc>
        <w:tc>
          <w:tcPr>
            <w:tcW w:w="3157" w:type="dxa"/>
            <w:vMerge w:val="restart"/>
          </w:tcPr>
          <w:p w:rsidR="003F54BD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lastRenderedPageBreak/>
              <w:t>Проведение восстанов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тельных работ на воинских захоронениях</w:t>
            </w:r>
          </w:p>
          <w:p w:rsidR="0038780D" w:rsidRDefault="0038780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  <w:p w:rsidR="0038780D" w:rsidRPr="00367C65" w:rsidRDefault="0038780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lastRenderedPageBreak/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политике администрации Л</w:t>
            </w:r>
            <w:r w:rsidRPr="00367C65">
              <w:rPr>
                <w:sz w:val="24"/>
                <w:szCs w:val="28"/>
              </w:rPr>
              <w:t>е</w:t>
            </w:r>
            <w:r w:rsidRPr="00367C65">
              <w:rPr>
                <w:sz w:val="24"/>
                <w:szCs w:val="28"/>
              </w:rPr>
              <w:lastRenderedPageBreak/>
              <w:t>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F54BD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8780D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8780D" w:rsidRPr="00E90E6B" w:rsidRDefault="0038780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F54BD" w:rsidRPr="00367C65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F54BD" w:rsidRPr="00E90E6B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F54BD" w:rsidRPr="00367C65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F54BD" w:rsidRPr="00E90E6B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F54BD" w:rsidRPr="00367C65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F54BD" w:rsidRPr="000A2933" w:rsidRDefault="003E2AE6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2600,00</w:t>
            </w:r>
          </w:p>
        </w:tc>
        <w:tc>
          <w:tcPr>
            <w:tcW w:w="992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0A2933" w:rsidRDefault="003E2AE6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2340,00</w:t>
            </w:r>
          </w:p>
        </w:tc>
        <w:tc>
          <w:tcPr>
            <w:tcW w:w="1198" w:type="dxa"/>
          </w:tcPr>
          <w:p w:rsidR="003F54BD" w:rsidRPr="000A2933" w:rsidRDefault="003E2AE6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260,00</w:t>
            </w:r>
          </w:p>
        </w:tc>
        <w:tc>
          <w:tcPr>
            <w:tcW w:w="1071" w:type="dxa"/>
          </w:tcPr>
          <w:p w:rsidR="003F54BD" w:rsidRPr="000A2933" w:rsidRDefault="003F54BD" w:rsidP="00074833">
            <w:pPr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F54BD" w:rsidRPr="00E90E6B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F54BD" w:rsidRPr="00367C65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F54BD" w:rsidRPr="00E90E6B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F54BD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F54BD" w:rsidRPr="00367C65" w:rsidRDefault="003F54BD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F54BD" w:rsidRPr="00367C65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F54BD" w:rsidRPr="00367C65" w:rsidRDefault="003F54BD" w:rsidP="00074833">
            <w:pPr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F54BD" w:rsidRPr="00E90E6B" w:rsidRDefault="003F54BD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30D68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 w:val="restart"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157" w:type="dxa"/>
            <w:vMerge w:val="restart"/>
          </w:tcPr>
          <w:p w:rsidR="00730D68" w:rsidRPr="00367C65" w:rsidRDefault="00730D68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B753E2">
              <w:rPr>
                <w:b/>
                <w:i/>
                <w:color w:val="FF0000"/>
                <w:sz w:val="24"/>
                <w:szCs w:val="24"/>
              </w:rPr>
              <w:t>Реализация проектов м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стных инициатив на те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р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ритории Ленинского м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у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ниципального района Во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л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гоградской области</w:t>
            </w:r>
          </w:p>
        </w:tc>
        <w:tc>
          <w:tcPr>
            <w:tcW w:w="2343" w:type="dxa"/>
            <w:vMerge w:val="restart"/>
          </w:tcPr>
          <w:p w:rsidR="00730D68" w:rsidRPr="00367C65" w:rsidRDefault="00730D68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ке</w:t>
            </w:r>
            <w:r>
              <w:rPr>
                <w:sz w:val="24"/>
                <w:szCs w:val="28"/>
              </w:rPr>
              <w:t>, отдел образов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ния </w:t>
            </w:r>
            <w:r w:rsidRPr="00367C65">
              <w:rPr>
                <w:sz w:val="24"/>
                <w:szCs w:val="28"/>
              </w:rPr>
              <w:t xml:space="preserve"> администрации Ленинского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пального района</w:t>
            </w:r>
          </w:p>
        </w:tc>
        <w:tc>
          <w:tcPr>
            <w:tcW w:w="1133" w:type="dxa"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30D68" w:rsidRPr="00E90E6B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30D68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730D68" w:rsidRPr="00367C65" w:rsidRDefault="00730D68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30D68" w:rsidRPr="00E90E6B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30D68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730D68" w:rsidRPr="00367C65" w:rsidRDefault="00730D68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30D68" w:rsidRPr="00367C65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</w:tcPr>
          <w:p w:rsidR="00730D68" w:rsidRPr="00367C65" w:rsidRDefault="00730D68" w:rsidP="00BC2C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730D68" w:rsidRPr="00E90E6B" w:rsidRDefault="00730D6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824DD9" w:rsidRDefault="00824DD9" w:rsidP="00074833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4819,06</w:t>
            </w:r>
          </w:p>
        </w:tc>
        <w:tc>
          <w:tcPr>
            <w:tcW w:w="992" w:type="dxa"/>
          </w:tcPr>
          <w:p w:rsidR="003B4713" w:rsidRPr="00824DD9" w:rsidRDefault="00824DD9" w:rsidP="00074833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824DD9" w:rsidRDefault="00824DD9" w:rsidP="00074833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4553,00</w:t>
            </w:r>
          </w:p>
        </w:tc>
        <w:tc>
          <w:tcPr>
            <w:tcW w:w="1198" w:type="dxa"/>
          </w:tcPr>
          <w:p w:rsidR="003B4713" w:rsidRPr="00824DD9" w:rsidRDefault="00824DD9" w:rsidP="00074833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266,06</w:t>
            </w:r>
          </w:p>
        </w:tc>
        <w:tc>
          <w:tcPr>
            <w:tcW w:w="1071" w:type="dxa"/>
          </w:tcPr>
          <w:p w:rsidR="003B4713" w:rsidRPr="00824DD9" w:rsidRDefault="00824DD9" w:rsidP="00074833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24DD9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824DD9" w:rsidRPr="00367C65" w:rsidRDefault="00824DD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824DD9" w:rsidRPr="00E90E6B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24DD9" w:rsidRPr="00E90E6B" w:rsidTr="00BC2C48">
        <w:trPr>
          <w:gridAfter w:val="1"/>
          <w:wAfter w:w="15" w:type="dxa"/>
          <w:trHeight w:val="225"/>
          <w:jc w:val="center"/>
        </w:trPr>
        <w:tc>
          <w:tcPr>
            <w:tcW w:w="565" w:type="dxa"/>
            <w:vMerge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824DD9" w:rsidRPr="00367C65" w:rsidRDefault="00824DD9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824DD9" w:rsidRPr="00367C65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824DD9" w:rsidRPr="00824DD9" w:rsidRDefault="00824DD9" w:rsidP="00BC2C48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824DD9" w:rsidRPr="00E90E6B" w:rsidRDefault="00824DD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96"/>
          <w:jc w:val="center"/>
        </w:trPr>
        <w:tc>
          <w:tcPr>
            <w:tcW w:w="565" w:type="dxa"/>
            <w:vMerge w:val="restart"/>
          </w:tcPr>
          <w:p w:rsidR="003B4713" w:rsidRPr="00367C65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 xml:space="preserve">Итого по муниципальной </w:t>
            </w:r>
          </w:p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программе</w:t>
            </w:r>
          </w:p>
        </w:tc>
        <w:tc>
          <w:tcPr>
            <w:tcW w:w="2343" w:type="dxa"/>
            <w:vMerge w:val="restart"/>
          </w:tcPr>
          <w:p w:rsidR="003B4713" w:rsidRPr="00367C65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50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620,00</w:t>
            </w:r>
          </w:p>
        </w:tc>
        <w:tc>
          <w:tcPr>
            <w:tcW w:w="992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620,00</w:t>
            </w:r>
          </w:p>
        </w:tc>
        <w:tc>
          <w:tcPr>
            <w:tcW w:w="1071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90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28140,37</w:t>
            </w:r>
          </w:p>
        </w:tc>
        <w:tc>
          <w:tcPr>
            <w:tcW w:w="992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26265,00</w:t>
            </w:r>
          </w:p>
        </w:tc>
        <w:tc>
          <w:tcPr>
            <w:tcW w:w="1198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1875,37</w:t>
            </w:r>
          </w:p>
        </w:tc>
        <w:tc>
          <w:tcPr>
            <w:tcW w:w="1071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BC2C48" w:rsidRDefault="00BC2C4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39555,23</w:t>
            </w:r>
          </w:p>
        </w:tc>
        <w:tc>
          <w:tcPr>
            <w:tcW w:w="992" w:type="dxa"/>
          </w:tcPr>
          <w:p w:rsidR="003B4713" w:rsidRPr="00BC2C48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BC2C48" w:rsidRDefault="00BC2C48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>
              <w:rPr>
                <w:b/>
                <w:i/>
                <w:color w:val="FF0000"/>
                <w:sz w:val="24"/>
                <w:szCs w:val="28"/>
              </w:rPr>
              <w:t>35810</w:t>
            </w:r>
            <w:r w:rsidR="003B4713" w:rsidRPr="00BC2C48">
              <w:rPr>
                <w:b/>
                <w:i/>
                <w:color w:val="FF0000"/>
                <w:sz w:val="24"/>
                <w:szCs w:val="28"/>
              </w:rPr>
              <w:t>,40</w:t>
            </w:r>
          </w:p>
        </w:tc>
        <w:tc>
          <w:tcPr>
            <w:tcW w:w="1198" w:type="dxa"/>
          </w:tcPr>
          <w:p w:rsidR="003B4713" w:rsidRPr="00BC2C48" w:rsidRDefault="00BC2C4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>
              <w:rPr>
                <w:b/>
                <w:i/>
                <w:color w:val="FF0000"/>
                <w:sz w:val="24"/>
                <w:szCs w:val="28"/>
              </w:rPr>
              <w:t>3744,83</w:t>
            </w:r>
          </w:p>
        </w:tc>
        <w:tc>
          <w:tcPr>
            <w:tcW w:w="1071" w:type="dxa"/>
          </w:tcPr>
          <w:p w:rsidR="003B4713" w:rsidRPr="00BC2C48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90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59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73"/>
          <w:jc w:val="center"/>
        </w:trPr>
        <w:tc>
          <w:tcPr>
            <w:tcW w:w="565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367C65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367C65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2018-2023</w:t>
            </w:r>
          </w:p>
        </w:tc>
        <w:tc>
          <w:tcPr>
            <w:tcW w:w="1133" w:type="dxa"/>
          </w:tcPr>
          <w:p w:rsidR="003B4713" w:rsidRPr="00BC2C48" w:rsidRDefault="00BC2C4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78841,92</w:t>
            </w:r>
          </w:p>
        </w:tc>
        <w:tc>
          <w:tcPr>
            <w:tcW w:w="992" w:type="dxa"/>
          </w:tcPr>
          <w:p w:rsidR="003B4713" w:rsidRPr="00BC2C48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BC2C48" w:rsidRDefault="00BC2C4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72075,40</w:t>
            </w:r>
          </w:p>
        </w:tc>
        <w:tc>
          <w:tcPr>
            <w:tcW w:w="1198" w:type="dxa"/>
          </w:tcPr>
          <w:p w:rsidR="003B4713" w:rsidRPr="00BC2C48" w:rsidRDefault="00BC2C4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BC2C48">
              <w:rPr>
                <w:b/>
                <w:i/>
                <w:color w:val="FF0000"/>
                <w:sz w:val="24"/>
                <w:szCs w:val="28"/>
              </w:rPr>
              <w:t>6766,52</w:t>
            </w:r>
          </w:p>
        </w:tc>
        <w:tc>
          <w:tcPr>
            <w:tcW w:w="1071" w:type="dxa"/>
          </w:tcPr>
          <w:p w:rsidR="003B4713" w:rsidRPr="000A293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3E2AE6">
        <w:trPr>
          <w:gridAfter w:val="2"/>
          <w:wAfter w:w="33" w:type="dxa"/>
          <w:trHeight w:val="332"/>
          <w:jc w:val="center"/>
        </w:trPr>
        <w:tc>
          <w:tcPr>
            <w:tcW w:w="565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329" w:type="dxa"/>
            <w:gridSpan w:val="9"/>
          </w:tcPr>
          <w:p w:rsidR="003B4713" w:rsidRPr="00E90E6B" w:rsidRDefault="003B4713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 w:val="restart"/>
          </w:tcPr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</w:t>
            </w: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Реконструкция здания МКОУ «Ленинская СОШ  № 2» Ленинского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 Волгоградской области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 xml:space="preserve">ного района 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го</w:t>
            </w:r>
            <w:proofErr w:type="spellEnd"/>
            <w:r w:rsidRPr="00E90E6B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21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1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 w:val="restart"/>
          </w:tcPr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</w:t>
            </w: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E90E6B" w:rsidRDefault="003B4713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Реконструкция здания х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зяйственного помещения в МКДОУ «Детский сад № 1 «Буратино» Ленинского 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343" w:type="dxa"/>
            <w:vMerge w:val="restart"/>
          </w:tcPr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Безопасная эк</w:t>
            </w:r>
            <w:r w:rsidRPr="00E90E6B">
              <w:rPr>
                <w:sz w:val="24"/>
                <w:szCs w:val="28"/>
              </w:rPr>
              <w:t>с</w:t>
            </w:r>
            <w:r w:rsidRPr="00E90E6B">
              <w:rPr>
                <w:sz w:val="24"/>
                <w:szCs w:val="28"/>
              </w:rPr>
              <w:t>плуатация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тельного оборуд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вания</w:t>
            </w: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14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08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56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3</w:t>
            </w: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E90E6B" w:rsidRDefault="003B4713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Установка спортивного об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рудования для малых спо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тивных площадок для мун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ципальных центров тестир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культурой и спортом, ма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совым спортом, в том числе повышение уровня обесп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ченности населения объе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тами спорта и подготовка спортивного резерва»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Отдел по жизн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нистрации Лени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ского муниципал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района, 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МКУ «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Лени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н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ская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E90E6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спортивная школа</w:t>
            </w:r>
            <w:r w:rsidRPr="00E90E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A57BFB">
            <w:pPr>
              <w:pStyle w:val="ConsPlusCell"/>
              <w:ind w:left="-22" w:right="-2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46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36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118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413"/>
          <w:jc w:val="center"/>
        </w:trPr>
        <w:tc>
          <w:tcPr>
            <w:tcW w:w="565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</w:t>
            </w: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E90E6B" w:rsidRDefault="003B4713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Ремонт и обновление мат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риально-технической базы МБУК «ДК Октябрь» 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пол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тике администрации Ленинского муниц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пального района,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</w:tc>
      </w:tr>
      <w:tr w:rsidR="003B4713" w:rsidRPr="00E90E6B" w:rsidTr="00BC2C48">
        <w:trPr>
          <w:gridAfter w:val="1"/>
          <w:wAfter w:w="15" w:type="dxa"/>
          <w:trHeight w:val="41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367C65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84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108,60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108,60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01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38780D" w:rsidRDefault="003B4713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6000,00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6000,00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19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79"/>
          <w:jc w:val="center"/>
        </w:trPr>
        <w:tc>
          <w:tcPr>
            <w:tcW w:w="565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</w:t>
            </w:r>
          </w:p>
        </w:tc>
        <w:tc>
          <w:tcPr>
            <w:tcW w:w="3157" w:type="dxa"/>
            <w:vMerge w:val="restart"/>
          </w:tcPr>
          <w:p w:rsidR="003B4713" w:rsidRPr="00E90E6B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Замена кровли и выполн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необходимых работ в зданиях общеобразовател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ных организаций 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жизнеобе</w:t>
            </w:r>
            <w:r w:rsidRPr="00E90E6B">
              <w:rPr>
                <w:sz w:val="24"/>
                <w:szCs w:val="28"/>
              </w:rPr>
              <w:t>с</w:t>
            </w:r>
            <w:r w:rsidRPr="00E90E6B">
              <w:rPr>
                <w:sz w:val="24"/>
                <w:szCs w:val="28"/>
              </w:rPr>
              <w:t>печению, отдел обр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зования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38780D" w:rsidRDefault="003B4713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38780D" w:rsidRDefault="003B4713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8780D" w:rsidRDefault="003B4713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8780D" w:rsidRDefault="003B4713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3B4713" w:rsidRPr="00E90E6B" w:rsidTr="00BC2C48">
        <w:trPr>
          <w:gridAfter w:val="1"/>
          <w:wAfter w:w="15" w:type="dxa"/>
          <w:trHeight w:val="277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77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77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5375,79</w:t>
            </w:r>
          </w:p>
        </w:tc>
        <w:tc>
          <w:tcPr>
            <w:tcW w:w="992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375,79</w:t>
            </w:r>
          </w:p>
        </w:tc>
        <w:tc>
          <w:tcPr>
            <w:tcW w:w="1071" w:type="dxa"/>
          </w:tcPr>
          <w:p w:rsidR="003B4713" w:rsidRPr="0038780D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4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4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6</w:t>
            </w:r>
          </w:p>
        </w:tc>
        <w:tc>
          <w:tcPr>
            <w:tcW w:w="3157" w:type="dxa"/>
            <w:vMerge w:val="restart"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Капитальный ремонт здания МКДОУ «Детский сад № 2 «Родничок»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района</w:t>
            </w:r>
          </w:p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 xml:space="preserve"> Волгоградской области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lastRenderedPageBreak/>
              <w:t>ного района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качес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 xml:space="preserve">ва оказываемых услуг, внедрение </w:t>
            </w:r>
            <w:proofErr w:type="spellStart"/>
            <w:r w:rsidRPr="00E90E6B">
              <w:rPr>
                <w:sz w:val="24"/>
                <w:szCs w:val="28"/>
              </w:rPr>
              <w:t>энергоэффективн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го</w:t>
            </w:r>
            <w:proofErr w:type="spellEnd"/>
            <w:r w:rsidRPr="00E90E6B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43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48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 w:val="restart"/>
          </w:tcPr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</w:t>
            </w: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«Обеспечение качественно нового уровня развития 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фраструктуры культуры («Культурная среда»).</w:t>
            </w:r>
          </w:p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Default="003B4713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3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3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33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414"/>
          <w:jc w:val="center"/>
        </w:trPr>
        <w:tc>
          <w:tcPr>
            <w:tcW w:w="565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7.1.</w:t>
            </w:r>
          </w:p>
        </w:tc>
        <w:tc>
          <w:tcPr>
            <w:tcW w:w="3157" w:type="dxa"/>
            <w:vMerge w:val="restart"/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Развитие муниципальных домов культуры</w:t>
            </w:r>
          </w:p>
        </w:tc>
        <w:tc>
          <w:tcPr>
            <w:tcW w:w="2343" w:type="dxa"/>
            <w:vMerge w:val="restart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41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41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20202,03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20000,00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202,03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412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B4713" w:rsidRPr="00E90E6B" w:rsidTr="00BC2C48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3B4713" w:rsidRPr="00E90E6B" w:rsidRDefault="003B4713" w:rsidP="00691101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3B4713" w:rsidRPr="00E90E6B" w:rsidRDefault="003B471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3B4713" w:rsidRPr="00E90E6B" w:rsidRDefault="003B471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C3020E">
        <w:trPr>
          <w:gridAfter w:val="1"/>
          <w:wAfter w:w="15" w:type="dxa"/>
          <w:trHeight w:val="7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Default="00C3020E" w:rsidP="00C3020E">
            <w:pPr>
              <w:widowControl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Благоустройство террит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рии МБУК ДК «Октябрь»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по социальной п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литике администр</w:t>
            </w:r>
            <w:r w:rsidRPr="00E90E6B">
              <w:rPr>
                <w:sz w:val="24"/>
                <w:szCs w:val="28"/>
              </w:rPr>
              <w:t>а</w:t>
            </w:r>
            <w:r w:rsidRPr="00E90E6B">
              <w:rPr>
                <w:sz w:val="24"/>
                <w:szCs w:val="28"/>
              </w:rPr>
              <w:t>ции Ленинского м</w:t>
            </w:r>
            <w:r w:rsidRPr="00E90E6B">
              <w:rPr>
                <w:sz w:val="24"/>
                <w:szCs w:val="28"/>
              </w:rPr>
              <w:t>у</w:t>
            </w:r>
            <w:r w:rsidRPr="00E90E6B">
              <w:rPr>
                <w:sz w:val="24"/>
                <w:szCs w:val="28"/>
              </w:rPr>
              <w:t>ниципального ра</w:t>
            </w:r>
            <w:r w:rsidRPr="00E90E6B">
              <w:rPr>
                <w:sz w:val="24"/>
                <w:szCs w:val="28"/>
              </w:rPr>
              <w:t>й</w:t>
            </w:r>
            <w:r w:rsidRPr="00E90E6B">
              <w:rPr>
                <w:sz w:val="24"/>
                <w:szCs w:val="28"/>
              </w:rPr>
              <w:t>она, МБУК «ДК О</w:t>
            </w:r>
            <w:r w:rsidRPr="00E90E6B">
              <w:rPr>
                <w:sz w:val="24"/>
                <w:szCs w:val="28"/>
              </w:rPr>
              <w:t>к</w:t>
            </w:r>
            <w:r w:rsidRPr="00E90E6B">
              <w:rPr>
                <w:sz w:val="24"/>
                <w:szCs w:val="28"/>
              </w:rPr>
              <w:t>тябрь»</w:t>
            </w:r>
          </w:p>
          <w:p w:rsidR="00C3020E" w:rsidRPr="00E90E6B" w:rsidRDefault="00C3020E" w:rsidP="00691101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  <w:p w:rsidR="00557415" w:rsidRPr="00E90E6B" w:rsidRDefault="00557415" w:rsidP="00557415">
            <w:pPr>
              <w:widowControl w:val="0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Улучшение кач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ства оказываемых услуг</w:t>
            </w:r>
          </w:p>
          <w:p w:rsidR="00557415" w:rsidRPr="00E90E6B" w:rsidRDefault="00557415" w:rsidP="00557415">
            <w:pPr>
              <w:widowControl w:val="0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3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750,00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C3020E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B753E2">
              <w:rPr>
                <w:b/>
                <w:i/>
                <w:color w:val="FF0000"/>
                <w:sz w:val="24"/>
                <w:szCs w:val="24"/>
              </w:rPr>
              <w:t>Реализация проектов м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стных инициатив на те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р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ритории Ленинского мун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ципального района Волг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B753E2">
              <w:rPr>
                <w:b/>
                <w:i/>
                <w:color w:val="FF0000"/>
                <w:sz w:val="24"/>
                <w:szCs w:val="24"/>
              </w:rPr>
              <w:t>градской области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67C65">
              <w:rPr>
                <w:sz w:val="24"/>
                <w:szCs w:val="28"/>
              </w:rPr>
              <w:t>Отдел по жизнеобе</w:t>
            </w:r>
            <w:r w:rsidRPr="00367C65">
              <w:rPr>
                <w:sz w:val="24"/>
                <w:szCs w:val="28"/>
              </w:rPr>
              <w:t>с</w:t>
            </w:r>
            <w:r w:rsidRPr="00367C65">
              <w:rPr>
                <w:sz w:val="24"/>
                <w:szCs w:val="28"/>
              </w:rPr>
              <w:t>печению, отдел по социальной полит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t>ке</w:t>
            </w:r>
            <w:r>
              <w:rPr>
                <w:sz w:val="24"/>
                <w:szCs w:val="28"/>
              </w:rPr>
              <w:t>, отдел образов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ния </w:t>
            </w:r>
            <w:r w:rsidRPr="00367C65">
              <w:rPr>
                <w:sz w:val="24"/>
                <w:szCs w:val="28"/>
              </w:rPr>
              <w:t xml:space="preserve"> администрации Ленинского муниц</w:t>
            </w:r>
            <w:r w:rsidRPr="00367C65">
              <w:rPr>
                <w:sz w:val="24"/>
                <w:szCs w:val="28"/>
              </w:rPr>
              <w:t>и</w:t>
            </w:r>
            <w:r w:rsidRPr="00367C65">
              <w:rPr>
                <w:sz w:val="24"/>
                <w:szCs w:val="28"/>
              </w:rPr>
              <w:lastRenderedPageBreak/>
              <w:t>пального района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67C65" w:rsidRDefault="00C3020E" w:rsidP="00565F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4819,06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4553,00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266,06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824DD9" w:rsidRDefault="00C3020E" w:rsidP="00565F51">
            <w:pPr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824DD9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011E07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по подпрограмме: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3020E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565F51">
        <w:trPr>
          <w:gridAfter w:val="1"/>
          <w:wAfter w:w="15" w:type="dxa"/>
          <w:trHeight w:val="41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25750,00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663,79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4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C3020E" w:rsidP="00BC3E6B">
            <w:pPr>
              <w:widowControl w:val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16194,85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C3020E" w:rsidP="00BC3E6B">
            <w:pPr>
              <w:widowControl w:val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C3020E" w:rsidP="00BC3E6B">
            <w:pPr>
              <w:widowControl w:val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15553,00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9952D3" w:rsidP="00BC3E6B">
            <w:pPr>
              <w:widowControl w:val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641,85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C3020E" w:rsidRPr="00011E07" w:rsidRDefault="00C3020E" w:rsidP="00D12FC8">
            <w:pPr>
              <w:widowControl w:val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5000,00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38780D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8780D">
              <w:rPr>
                <w:sz w:val="24"/>
                <w:szCs w:val="28"/>
              </w:rPr>
              <w:t>263,16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2018-2023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557415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>
              <w:rPr>
                <w:b/>
                <w:i/>
                <w:color w:val="FF0000"/>
                <w:sz w:val="24"/>
                <w:szCs w:val="28"/>
              </w:rPr>
              <w:t>53634,96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557415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>
              <w:rPr>
                <w:b/>
                <w:i/>
                <w:color w:val="FF0000"/>
                <w:sz w:val="24"/>
                <w:szCs w:val="28"/>
              </w:rPr>
              <w:t>51303,00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011E07" w:rsidRDefault="00557415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>
              <w:rPr>
                <w:b/>
                <w:i/>
                <w:color w:val="FF0000"/>
                <w:sz w:val="24"/>
                <w:szCs w:val="28"/>
              </w:rPr>
              <w:t>2331,96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0E" w:rsidRPr="00011E07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011E07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2"/>
          <w:wAfter w:w="33" w:type="dxa"/>
          <w:trHeight w:val="272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329" w:type="dxa"/>
            <w:gridSpan w:val="9"/>
            <w:tcBorders>
              <w:top w:val="single" w:sz="4" w:space="0" w:color="auto"/>
            </w:tcBorders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II</w:t>
            </w:r>
            <w:r w:rsidRPr="00E90E6B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C3020E" w:rsidRPr="00E90E6B" w:rsidTr="00BC2C48">
        <w:trPr>
          <w:gridAfter w:val="1"/>
          <w:wAfter w:w="15" w:type="dxa"/>
          <w:trHeight w:val="318"/>
          <w:jc w:val="center"/>
        </w:trPr>
        <w:tc>
          <w:tcPr>
            <w:tcW w:w="565" w:type="dxa"/>
            <w:vMerge w:val="restart"/>
          </w:tcPr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</w:t>
            </w: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C3020E" w:rsidRPr="00E90E6B" w:rsidRDefault="00C3020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Перевод на автономное от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пление МКОУ «</w:t>
            </w:r>
            <w:proofErr w:type="spellStart"/>
            <w:r w:rsidRPr="00E90E6B">
              <w:rPr>
                <w:sz w:val="24"/>
                <w:szCs w:val="28"/>
              </w:rPr>
              <w:t>Царевская</w:t>
            </w:r>
            <w:proofErr w:type="spellEnd"/>
            <w:r w:rsidRPr="00E90E6B">
              <w:rPr>
                <w:sz w:val="24"/>
                <w:szCs w:val="28"/>
              </w:rPr>
              <w:t xml:space="preserve"> СОШ» Ленинского муниц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пального района Волгогра</w:t>
            </w:r>
            <w:r w:rsidRPr="00E90E6B">
              <w:rPr>
                <w:sz w:val="24"/>
                <w:szCs w:val="28"/>
              </w:rPr>
              <w:t>д</w:t>
            </w:r>
            <w:r w:rsidRPr="00E90E6B">
              <w:rPr>
                <w:sz w:val="24"/>
                <w:szCs w:val="28"/>
              </w:rPr>
              <w:t>ской области и МКДОУ «</w:t>
            </w:r>
            <w:proofErr w:type="spellStart"/>
            <w:r w:rsidRPr="00E90E6B">
              <w:rPr>
                <w:sz w:val="24"/>
                <w:szCs w:val="28"/>
              </w:rPr>
              <w:t>Царевский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детский сад» Ленинского муниципального района Волгоградской </w:t>
            </w:r>
          </w:p>
          <w:p w:rsidR="00C3020E" w:rsidRPr="00E90E6B" w:rsidRDefault="00C3020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области</w:t>
            </w:r>
          </w:p>
        </w:tc>
        <w:tc>
          <w:tcPr>
            <w:tcW w:w="2343" w:type="dxa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C3020E" w:rsidRPr="00E90E6B" w:rsidTr="00BC2C48">
        <w:trPr>
          <w:gridAfter w:val="1"/>
          <w:wAfter w:w="15" w:type="dxa"/>
          <w:trHeight w:val="222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12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1258,58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515,00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743,58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16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12117,87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9694,30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2423,57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19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34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318"/>
          <w:jc w:val="center"/>
        </w:trPr>
        <w:tc>
          <w:tcPr>
            <w:tcW w:w="565" w:type="dxa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</w:t>
            </w:r>
          </w:p>
        </w:tc>
        <w:tc>
          <w:tcPr>
            <w:tcW w:w="3157" w:type="dxa"/>
            <w:vMerge w:val="restart"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Перевод на автономное от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пление МКОУ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ская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СОШ» Ленинского м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ниципального района Волг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градской области и МКДОУ «</w:t>
            </w:r>
            <w:proofErr w:type="spellStart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Заплавинский</w:t>
            </w:r>
            <w:proofErr w:type="spellEnd"/>
            <w:r w:rsidRPr="00E90E6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 Ленинского муниципального района </w:t>
            </w:r>
          </w:p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0E6B">
              <w:rPr>
                <w:rFonts w:ascii="Times New Roman" w:hAnsi="Times New Roman" w:cs="Times New Roman"/>
                <w:sz w:val="24"/>
                <w:szCs w:val="28"/>
              </w:rPr>
              <w:t>Волгоградской области</w:t>
            </w:r>
          </w:p>
        </w:tc>
        <w:tc>
          <w:tcPr>
            <w:tcW w:w="2343" w:type="dxa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C3020E" w:rsidRPr="00E90E6B" w:rsidTr="00BC2C48">
        <w:trPr>
          <w:gridAfter w:val="1"/>
          <w:wAfter w:w="15" w:type="dxa"/>
          <w:trHeight w:val="249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ind w:left="-22" w:right="-5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2019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54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58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2021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248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2022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31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2023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 w:val="restart"/>
          </w:tcPr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  <w:lang w:val="en-US"/>
              </w:rPr>
              <w:t>3</w:t>
            </w: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691101" w:rsidRDefault="00C3020E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 w:val="restart"/>
          </w:tcPr>
          <w:p w:rsidR="00C3020E" w:rsidRPr="00E90E6B" w:rsidRDefault="00C3020E" w:rsidP="00074833">
            <w:pPr>
              <w:widowControl w:val="0"/>
              <w:ind w:left="-22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Техническое перевооруж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ние системы отопления МКДОУ «</w:t>
            </w:r>
            <w:proofErr w:type="spellStart"/>
            <w:r w:rsidRPr="00E90E6B">
              <w:rPr>
                <w:sz w:val="24"/>
                <w:szCs w:val="28"/>
              </w:rPr>
              <w:t>Маляевский</w:t>
            </w:r>
            <w:proofErr w:type="spellEnd"/>
            <w:r w:rsidRPr="00E90E6B">
              <w:rPr>
                <w:sz w:val="24"/>
                <w:szCs w:val="28"/>
              </w:rPr>
              <w:t xml:space="preserve"> де</w:t>
            </w:r>
            <w:r w:rsidRPr="00E90E6B">
              <w:rPr>
                <w:sz w:val="24"/>
                <w:szCs w:val="28"/>
              </w:rPr>
              <w:t>т</w:t>
            </w:r>
            <w:r w:rsidRPr="00E90E6B">
              <w:rPr>
                <w:sz w:val="24"/>
                <w:szCs w:val="28"/>
              </w:rPr>
              <w:t>ский сад» Ленинского мун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lastRenderedPageBreak/>
              <w:t>ципального района Волг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2343" w:type="dxa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lastRenderedPageBreak/>
              <w:t>Отдел по жизн</w:t>
            </w:r>
            <w:r w:rsidRPr="00E90E6B">
              <w:rPr>
                <w:sz w:val="24"/>
                <w:szCs w:val="28"/>
              </w:rPr>
              <w:t>е</w:t>
            </w:r>
            <w:r w:rsidRPr="00E90E6B">
              <w:rPr>
                <w:sz w:val="24"/>
                <w:szCs w:val="28"/>
              </w:rPr>
              <w:t>обеспечению, отдел образования адм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нистрации Лени</w:t>
            </w:r>
            <w:r w:rsidRPr="00E90E6B">
              <w:rPr>
                <w:sz w:val="24"/>
                <w:szCs w:val="28"/>
              </w:rPr>
              <w:t>н</w:t>
            </w:r>
            <w:r w:rsidRPr="00E90E6B">
              <w:rPr>
                <w:sz w:val="24"/>
                <w:szCs w:val="28"/>
              </w:rPr>
              <w:lastRenderedPageBreak/>
              <w:t>ского муниципал</w:t>
            </w:r>
            <w:r w:rsidRPr="00E90E6B">
              <w:rPr>
                <w:sz w:val="24"/>
                <w:szCs w:val="28"/>
              </w:rPr>
              <w:t>ь</w:t>
            </w:r>
            <w:r w:rsidRPr="00E90E6B">
              <w:rPr>
                <w:sz w:val="24"/>
                <w:szCs w:val="28"/>
              </w:rPr>
              <w:t>ного района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lastRenderedPageBreak/>
              <w:t>2018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50,00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468,00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1842,51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1423,10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419,41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157" w:type="dxa"/>
            <w:vMerge/>
          </w:tcPr>
          <w:p w:rsidR="00C3020E" w:rsidRPr="00E90E6B" w:rsidRDefault="00C3020E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343" w:type="dxa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E90E6B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992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33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198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1071" w:type="dxa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 w:val="restart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  <w:vMerge w:val="restart"/>
          </w:tcPr>
          <w:p w:rsidR="00C3020E" w:rsidRPr="00691101" w:rsidRDefault="00C3020E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Строительство объекта «Автономный источник т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 xml:space="preserve">плоснабжения к зданию МКУК </w:t>
            </w:r>
            <w:proofErr w:type="spellStart"/>
            <w:r w:rsidRPr="00691101">
              <w:rPr>
                <w:sz w:val="24"/>
                <w:szCs w:val="24"/>
              </w:rPr>
              <w:t>Маляевского</w:t>
            </w:r>
            <w:proofErr w:type="spellEnd"/>
            <w:r w:rsidRPr="00691101">
              <w:rPr>
                <w:sz w:val="24"/>
                <w:szCs w:val="24"/>
              </w:rPr>
              <w:t xml:space="preserve"> сел</w:t>
            </w:r>
            <w:r w:rsidRPr="00691101">
              <w:rPr>
                <w:sz w:val="24"/>
                <w:szCs w:val="24"/>
              </w:rPr>
              <w:t>ь</w:t>
            </w:r>
            <w:r w:rsidRPr="00691101">
              <w:rPr>
                <w:sz w:val="24"/>
                <w:szCs w:val="24"/>
              </w:rPr>
              <w:t>ского поселения «</w:t>
            </w:r>
            <w:proofErr w:type="spellStart"/>
            <w:r w:rsidRPr="00691101">
              <w:rPr>
                <w:sz w:val="24"/>
                <w:szCs w:val="24"/>
              </w:rPr>
              <w:t>Маляе</w:t>
            </w:r>
            <w:r w:rsidRPr="00691101">
              <w:rPr>
                <w:sz w:val="24"/>
                <w:szCs w:val="24"/>
              </w:rPr>
              <w:t>в</w:t>
            </w:r>
            <w:r w:rsidRPr="00691101">
              <w:rPr>
                <w:sz w:val="24"/>
                <w:szCs w:val="24"/>
              </w:rPr>
              <w:t>ский</w:t>
            </w:r>
            <w:proofErr w:type="spellEnd"/>
            <w:r w:rsidRPr="00691101">
              <w:rPr>
                <w:sz w:val="24"/>
                <w:szCs w:val="24"/>
              </w:rPr>
              <w:t xml:space="preserve"> центр культуры и д</w:t>
            </w:r>
            <w:r w:rsidRPr="00691101">
              <w:rPr>
                <w:sz w:val="24"/>
                <w:szCs w:val="24"/>
              </w:rPr>
              <w:t>о</w:t>
            </w:r>
            <w:r w:rsidRPr="00691101">
              <w:rPr>
                <w:sz w:val="24"/>
                <w:szCs w:val="24"/>
              </w:rPr>
              <w:t>суга»</w:t>
            </w:r>
          </w:p>
        </w:tc>
        <w:tc>
          <w:tcPr>
            <w:tcW w:w="2343" w:type="dxa"/>
            <w:vMerge w:val="restart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Отдел по жизнеобе</w:t>
            </w:r>
            <w:r w:rsidRPr="00691101">
              <w:rPr>
                <w:sz w:val="24"/>
                <w:szCs w:val="24"/>
              </w:rPr>
              <w:t>с</w:t>
            </w:r>
            <w:r w:rsidRPr="00691101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>нинского муниц</w:t>
            </w:r>
            <w:r w:rsidRPr="00691101">
              <w:rPr>
                <w:sz w:val="24"/>
                <w:szCs w:val="24"/>
              </w:rPr>
              <w:t>и</w:t>
            </w:r>
            <w:r w:rsidRPr="0069110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Pr="00E90E6B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E90E6B">
              <w:rPr>
                <w:sz w:val="24"/>
                <w:szCs w:val="28"/>
              </w:rPr>
              <w:t>Достижение пост</w:t>
            </w:r>
            <w:r w:rsidRPr="00E90E6B">
              <w:rPr>
                <w:sz w:val="24"/>
                <w:szCs w:val="28"/>
              </w:rPr>
              <w:t>о</w:t>
            </w:r>
            <w:r w:rsidRPr="00E90E6B">
              <w:rPr>
                <w:sz w:val="24"/>
                <w:szCs w:val="28"/>
              </w:rPr>
              <w:t>янного теплового режима в отоп</w:t>
            </w:r>
            <w:r w:rsidRPr="00E90E6B">
              <w:rPr>
                <w:sz w:val="24"/>
                <w:szCs w:val="28"/>
              </w:rPr>
              <w:t>и</w:t>
            </w:r>
            <w:r w:rsidRPr="00E90E6B">
              <w:rPr>
                <w:sz w:val="24"/>
                <w:szCs w:val="28"/>
              </w:rPr>
              <w:t>тельный период</w:t>
            </w: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6800,00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6800,00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 w:val="restart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Итого по подпрограмме</w:t>
            </w:r>
          </w:p>
          <w:p w:rsidR="00C3020E" w:rsidRDefault="00C3020E" w:rsidP="00074833">
            <w:pPr>
              <w:widowControl w:val="0"/>
              <w:rPr>
                <w:sz w:val="24"/>
                <w:szCs w:val="24"/>
              </w:rPr>
            </w:pPr>
          </w:p>
          <w:p w:rsidR="00C3020E" w:rsidRDefault="00C3020E" w:rsidP="00074833">
            <w:pPr>
              <w:widowControl w:val="0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35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5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515,00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1211,58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1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20760,38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17917,40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2842,98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23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291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22606,96</w:t>
            </w:r>
          </w:p>
        </w:tc>
        <w:tc>
          <w:tcPr>
            <w:tcW w:w="992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18432,40</w:t>
            </w:r>
          </w:p>
        </w:tc>
        <w:tc>
          <w:tcPr>
            <w:tcW w:w="1198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4174,56</w:t>
            </w:r>
          </w:p>
        </w:tc>
        <w:tc>
          <w:tcPr>
            <w:tcW w:w="1071" w:type="dxa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2"/>
          <w:wAfter w:w="33" w:type="dxa"/>
          <w:trHeight w:val="110"/>
          <w:jc w:val="center"/>
        </w:trPr>
        <w:tc>
          <w:tcPr>
            <w:tcW w:w="14894" w:type="dxa"/>
            <w:gridSpan w:val="10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  <w:lang w:val="en-US"/>
              </w:rPr>
              <w:t>III</w:t>
            </w:r>
            <w:r w:rsidRPr="00691101">
              <w:rPr>
                <w:sz w:val="24"/>
                <w:szCs w:val="24"/>
              </w:rPr>
              <w:t>.  Подпрограмма «Увековечение памяти погибших при защите Отечества»</w:t>
            </w: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 w:val="restart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  <w:vMerge w:val="restart"/>
          </w:tcPr>
          <w:p w:rsidR="00C3020E" w:rsidRPr="00691101" w:rsidRDefault="00C3020E" w:rsidP="00D12FC8">
            <w:pPr>
              <w:widowControl w:val="0"/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Проведение восстанов</w:t>
            </w:r>
            <w:r w:rsidRPr="00691101">
              <w:rPr>
                <w:sz w:val="24"/>
                <w:szCs w:val="24"/>
              </w:rPr>
              <w:t>и</w:t>
            </w:r>
            <w:r w:rsidRPr="00691101">
              <w:rPr>
                <w:sz w:val="24"/>
                <w:szCs w:val="24"/>
              </w:rPr>
              <w:t>тельных работ на воинских захоронениях</w:t>
            </w:r>
          </w:p>
        </w:tc>
        <w:tc>
          <w:tcPr>
            <w:tcW w:w="2343" w:type="dxa"/>
            <w:vMerge w:val="restart"/>
          </w:tcPr>
          <w:p w:rsidR="00C3020E" w:rsidRPr="00691101" w:rsidRDefault="00C3020E" w:rsidP="00D12FC8">
            <w:pPr>
              <w:jc w:val="both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Отдел по жизн</w:t>
            </w:r>
            <w:r w:rsidRPr="00691101">
              <w:rPr>
                <w:sz w:val="24"/>
                <w:szCs w:val="24"/>
              </w:rPr>
              <w:t>е</w:t>
            </w:r>
            <w:r w:rsidRPr="00691101">
              <w:rPr>
                <w:sz w:val="24"/>
                <w:szCs w:val="24"/>
              </w:rPr>
              <w:t>обеспечению, отдел по социальной п</w:t>
            </w:r>
            <w:r w:rsidRPr="00691101">
              <w:rPr>
                <w:sz w:val="24"/>
                <w:szCs w:val="24"/>
              </w:rPr>
              <w:t>о</w:t>
            </w:r>
            <w:r w:rsidRPr="00691101">
              <w:rPr>
                <w:sz w:val="24"/>
                <w:szCs w:val="24"/>
              </w:rPr>
              <w:t>литике администр</w:t>
            </w:r>
            <w:r w:rsidRPr="00691101">
              <w:rPr>
                <w:sz w:val="24"/>
                <w:szCs w:val="24"/>
              </w:rPr>
              <w:t>а</w:t>
            </w:r>
            <w:r w:rsidRPr="00691101">
              <w:rPr>
                <w:sz w:val="24"/>
                <w:szCs w:val="24"/>
              </w:rPr>
              <w:t>ции Ленинского м</w:t>
            </w:r>
            <w:r w:rsidRPr="00691101">
              <w:rPr>
                <w:sz w:val="24"/>
                <w:szCs w:val="24"/>
              </w:rPr>
              <w:t>у</w:t>
            </w:r>
            <w:r w:rsidRPr="00691101">
              <w:rPr>
                <w:sz w:val="24"/>
                <w:szCs w:val="24"/>
              </w:rPr>
              <w:t>ниципального ра</w:t>
            </w:r>
            <w:r w:rsidRPr="00691101">
              <w:rPr>
                <w:sz w:val="24"/>
                <w:szCs w:val="24"/>
              </w:rPr>
              <w:t>й</w:t>
            </w:r>
            <w:r w:rsidRPr="00691101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 w:val="restart"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691101" w:rsidRDefault="00C3020E" w:rsidP="00D12FC8">
            <w:pPr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BC2C48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 w:val="restart"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</w:tcPr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Итого по подпрограмме</w:t>
            </w:r>
          </w:p>
          <w:p w:rsidR="00C3020E" w:rsidRPr="00691101" w:rsidRDefault="00C3020E" w:rsidP="00074833">
            <w:pPr>
              <w:widowControl w:val="0"/>
              <w:rPr>
                <w:sz w:val="24"/>
                <w:szCs w:val="24"/>
              </w:rPr>
            </w:pPr>
          </w:p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C3020E" w:rsidRPr="000A2933" w:rsidRDefault="00557415" w:rsidP="008D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C3020E" w:rsidRPr="000A2933" w:rsidRDefault="00C3020E" w:rsidP="00D12FC8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C3020E" w:rsidRPr="00E90E6B" w:rsidTr="003E2AE6">
        <w:trPr>
          <w:gridAfter w:val="1"/>
          <w:wAfter w:w="15" w:type="dxa"/>
          <w:trHeight w:val="110"/>
          <w:jc w:val="center"/>
        </w:trPr>
        <w:tc>
          <w:tcPr>
            <w:tcW w:w="565" w:type="dxa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/>
          </w:tcPr>
          <w:p w:rsidR="00C3020E" w:rsidRPr="00691101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3020E" w:rsidRPr="00691101" w:rsidRDefault="00C3020E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91101">
              <w:rPr>
                <w:sz w:val="24"/>
                <w:szCs w:val="24"/>
              </w:rPr>
              <w:t>2018-2023</w:t>
            </w:r>
          </w:p>
        </w:tc>
        <w:tc>
          <w:tcPr>
            <w:tcW w:w="1133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198" w:type="dxa"/>
          </w:tcPr>
          <w:p w:rsidR="00C3020E" w:rsidRPr="000A2933" w:rsidRDefault="00C3020E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071" w:type="dxa"/>
          </w:tcPr>
          <w:p w:rsidR="00C3020E" w:rsidRPr="000A2933" w:rsidRDefault="00557415" w:rsidP="008D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87" w:type="dxa"/>
            <w:gridSpan w:val="2"/>
            <w:vMerge/>
          </w:tcPr>
          <w:p w:rsidR="00C3020E" w:rsidRPr="00E90E6B" w:rsidRDefault="00C3020E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38780D" w:rsidRDefault="0038780D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074833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074833" w:rsidRPr="008C1977" w:rsidRDefault="00074833" w:rsidP="00074833">
      <w:pPr>
        <w:widowControl w:val="0"/>
        <w:tabs>
          <w:tab w:val="left" w:pos="5529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</w:t>
      </w:r>
      <w:r w:rsidRPr="008C1977">
        <w:rPr>
          <w:sz w:val="24"/>
          <w:szCs w:val="24"/>
        </w:rPr>
        <w:t>н</w:t>
      </w:r>
      <w:r w:rsidRPr="008C1977">
        <w:rPr>
          <w:sz w:val="24"/>
          <w:szCs w:val="24"/>
        </w:rPr>
        <w:t>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           №</w:t>
      </w:r>
      <w:proofErr w:type="gramStart"/>
      <w:r w:rsidR="00557415">
        <w:rPr>
          <w:sz w:val="24"/>
          <w:szCs w:val="28"/>
        </w:rPr>
        <w:t xml:space="preserve">           </w:t>
      </w:r>
      <w:r w:rsidR="00074833" w:rsidRPr="008C1977">
        <w:rPr>
          <w:sz w:val="24"/>
          <w:szCs w:val="28"/>
        </w:rPr>
        <w:t>)</w:t>
      </w:r>
      <w:proofErr w:type="gramEnd"/>
    </w:p>
    <w:p w:rsidR="00074833" w:rsidRPr="008C1977" w:rsidRDefault="00074833" w:rsidP="00074833">
      <w:pPr>
        <w:widowControl w:val="0"/>
        <w:jc w:val="center"/>
        <w:rPr>
          <w:sz w:val="24"/>
          <w:szCs w:val="28"/>
        </w:rPr>
      </w:pPr>
    </w:p>
    <w:tbl>
      <w:tblPr>
        <w:tblW w:w="141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98"/>
        <w:gridCol w:w="1134"/>
        <w:gridCol w:w="2976"/>
        <w:gridCol w:w="1134"/>
        <w:gridCol w:w="1134"/>
        <w:gridCol w:w="1134"/>
        <w:gridCol w:w="1276"/>
        <w:gridCol w:w="1134"/>
      </w:tblGrid>
      <w:tr w:rsidR="00074833" w:rsidRPr="000A2933" w:rsidTr="00074833">
        <w:trPr>
          <w:jc w:val="center"/>
        </w:trPr>
        <w:tc>
          <w:tcPr>
            <w:tcW w:w="710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</w:t>
            </w:r>
            <w:r w:rsidRPr="000A2933">
              <w:rPr>
                <w:sz w:val="24"/>
                <w:szCs w:val="24"/>
              </w:rPr>
              <w:t>а</w:t>
            </w:r>
            <w:r w:rsidRPr="000A2933">
              <w:rPr>
                <w:sz w:val="24"/>
                <w:szCs w:val="24"/>
              </w:rPr>
              <w:t>ции</w:t>
            </w:r>
          </w:p>
        </w:tc>
        <w:tc>
          <w:tcPr>
            <w:tcW w:w="29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5812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074833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074833">
        <w:trPr>
          <w:jc w:val="center"/>
        </w:trPr>
        <w:tc>
          <w:tcPr>
            <w:tcW w:w="710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</w:t>
            </w:r>
            <w:r w:rsidRPr="000A2933">
              <w:rPr>
                <w:sz w:val="24"/>
                <w:szCs w:val="24"/>
              </w:rPr>
              <w:t>т</w:t>
            </w:r>
            <w:r w:rsidRPr="000A2933">
              <w:rPr>
                <w:sz w:val="24"/>
                <w:szCs w:val="24"/>
              </w:rPr>
              <w:t>ной 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074833">
        <w:trPr>
          <w:trHeight w:val="388"/>
          <w:jc w:val="center"/>
        </w:trPr>
        <w:tc>
          <w:tcPr>
            <w:tcW w:w="710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817E52" w:rsidRPr="000A2933" w:rsidTr="00074833">
        <w:trPr>
          <w:trHeight w:val="283"/>
          <w:jc w:val="center"/>
        </w:trPr>
        <w:tc>
          <w:tcPr>
            <w:tcW w:w="710" w:type="dxa"/>
            <w:vMerge w:val="restart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8780D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Итого по муниципальной </w:t>
            </w:r>
          </w:p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817E52" w:rsidRPr="000A2933" w:rsidRDefault="00817E52" w:rsidP="00074833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817E52" w:rsidRPr="000A2933" w:rsidTr="00074833">
        <w:trPr>
          <w:trHeight w:val="205"/>
          <w:jc w:val="center"/>
        </w:trPr>
        <w:tc>
          <w:tcPr>
            <w:tcW w:w="710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817E52" w:rsidRPr="000A2933" w:rsidTr="00074833">
        <w:trPr>
          <w:trHeight w:val="255"/>
          <w:jc w:val="center"/>
        </w:trPr>
        <w:tc>
          <w:tcPr>
            <w:tcW w:w="710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17E52" w:rsidRPr="000A2933" w:rsidRDefault="00817E52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26265,00</w:t>
            </w:r>
          </w:p>
        </w:tc>
        <w:tc>
          <w:tcPr>
            <w:tcW w:w="1276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1875,37</w:t>
            </w:r>
          </w:p>
        </w:tc>
        <w:tc>
          <w:tcPr>
            <w:tcW w:w="1134" w:type="dxa"/>
          </w:tcPr>
          <w:p w:rsidR="00817E52" w:rsidRPr="000A2933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</w:tr>
      <w:tr w:rsidR="003E2AE6" w:rsidRPr="000A2933" w:rsidTr="00074833">
        <w:trPr>
          <w:trHeight w:val="255"/>
          <w:jc w:val="center"/>
        </w:trPr>
        <w:tc>
          <w:tcPr>
            <w:tcW w:w="710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39555,23</w:t>
            </w:r>
          </w:p>
        </w:tc>
        <w:tc>
          <w:tcPr>
            <w:tcW w:w="1134" w:type="dxa"/>
          </w:tcPr>
          <w:p w:rsidR="003E2AE6" w:rsidRPr="00557415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35810,40</w:t>
            </w:r>
          </w:p>
        </w:tc>
        <w:tc>
          <w:tcPr>
            <w:tcW w:w="1276" w:type="dxa"/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3744,83</w:t>
            </w:r>
          </w:p>
        </w:tc>
        <w:tc>
          <w:tcPr>
            <w:tcW w:w="1134" w:type="dxa"/>
          </w:tcPr>
          <w:p w:rsidR="003E2AE6" w:rsidRPr="000A2933" w:rsidRDefault="003E2AE6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284"/>
          <w:jc w:val="center"/>
        </w:trPr>
        <w:tc>
          <w:tcPr>
            <w:tcW w:w="710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3E2AE6" w:rsidRPr="000A2933" w:rsidRDefault="003E2AE6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150"/>
          <w:jc w:val="center"/>
        </w:trPr>
        <w:tc>
          <w:tcPr>
            <w:tcW w:w="710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3E2AE6" w:rsidRPr="000A2933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0A2933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3E2AE6" w:rsidRPr="000A2933" w:rsidRDefault="003E2AE6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78841,92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AE6" w:rsidRPr="00557415" w:rsidRDefault="003E2AE6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72075,40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AE6" w:rsidRPr="00557415" w:rsidRDefault="00557415" w:rsidP="008D7C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557415">
              <w:rPr>
                <w:b/>
                <w:i/>
                <w:color w:val="FF0000"/>
                <w:sz w:val="24"/>
                <w:szCs w:val="28"/>
              </w:rPr>
              <w:t>6766,52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AE6" w:rsidRPr="000A2933" w:rsidRDefault="003E2AE6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D12FC8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  <w:lang w:val="en-US"/>
              </w:rPr>
              <w:t>I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«Строительство</w:t>
            </w:r>
          </w:p>
          <w:p w:rsidR="00074833" w:rsidRPr="000A2933" w:rsidRDefault="00074833" w:rsidP="000748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объектов».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района, отдел по социальной пол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933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A29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0A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EE08E5" w:rsidRDefault="00EE08E5" w:rsidP="00074833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16194,85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EE08E5" w:rsidRDefault="00074833" w:rsidP="00074833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EE08E5" w:rsidRDefault="00EE08E5" w:rsidP="00074833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EE08E5" w:rsidRDefault="00EE08E5" w:rsidP="00074833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641,85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817E52" w:rsidRPr="000A2933" w:rsidTr="00074833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0A2933" w:rsidRDefault="00817E52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EE08E5" w:rsidRDefault="00EE08E5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53634,96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EE08E5" w:rsidRDefault="00817E52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EE08E5" w:rsidRDefault="00EE08E5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51303,00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EE08E5" w:rsidRDefault="00EE08E5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E08E5">
              <w:rPr>
                <w:b/>
                <w:i/>
                <w:color w:val="FF0000"/>
                <w:sz w:val="24"/>
                <w:szCs w:val="24"/>
              </w:rPr>
              <w:t>2331,96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2" w:rsidRPr="000A2933" w:rsidRDefault="00817E5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  <w:lang w:val="en-US"/>
              </w:rPr>
              <w:t>II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Подпрограмма «Газификация»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Отдел по жизнеобеспеч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1211,58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20760,38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17917,40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2842,98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22606,96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18432,40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4174,56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A293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498" w:type="dxa"/>
            <w:vMerge w:val="restart"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Подпрограмма «Увековечение памяти погибших при защите Отечества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074833" w:rsidRPr="000A2933" w:rsidRDefault="000748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Отдел по жизнеобеспеч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 xml:space="preserve">нию, отдел по социальной политике администрации </w:t>
            </w:r>
            <w:proofErr w:type="gramStart"/>
            <w:r w:rsidRPr="000A2933">
              <w:rPr>
                <w:sz w:val="24"/>
                <w:szCs w:val="24"/>
              </w:rPr>
              <w:t>Ленинского</w:t>
            </w:r>
            <w:proofErr w:type="gramEnd"/>
            <w:r w:rsidRPr="000A2933">
              <w:rPr>
                <w:sz w:val="24"/>
                <w:szCs w:val="24"/>
              </w:rPr>
              <w:t xml:space="preserve"> муниципальн</w:t>
            </w:r>
            <w:r w:rsidRPr="000A2933">
              <w:rPr>
                <w:sz w:val="24"/>
                <w:szCs w:val="24"/>
              </w:rPr>
              <w:t>о</w:t>
            </w:r>
            <w:r w:rsidRPr="000A2933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074833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</w:tr>
      <w:tr w:rsidR="003E2AE6" w:rsidRPr="000A2933" w:rsidTr="00074833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3E2AE6" w:rsidRPr="000A2933" w:rsidRDefault="003E2AE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3E2AE6" w:rsidRPr="000A2933" w:rsidRDefault="003E2AE6" w:rsidP="008D7CD2">
            <w:pPr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2600,00</w:t>
            </w:r>
          </w:p>
        </w:tc>
      </w:tr>
    </w:tbl>
    <w:p w:rsidR="00074833" w:rsidRPr="008C1977" w:rsidRDefault="00074833" w:rsidP="00074833">
      <w:pPr>
        <w:widowControl w:val="0"/>
        <w:jc w:val="both"/>
        <w:rPr>
          <w:sz w:val="2"/>
          <w:szCs w:val="2"/>
        </w:rPr>
      </w:pPr>
    </w:p>
    <w:p w:rsidR="00074833" w:rsidRPr="008C1977" w:rsidRDefault="00074833" w:rsidP="00074833">
      <w:pPr>
        <w:widowControl w:val="0"/>
        <w:shd w:val="clear" w:color="auto" w:fill="FFFFFF"/>
        <w:jc w:val="center"/>
      </w:pPr>
    </w:p>
    <w:p w:rsidR="00074833" w:rsidRPr="008C1977" w:rsidRDefault="00074833" w:rsidP="00074833">
      <w:pPr>
        <w:shd w:val="clear" w:color="auto" w:fill="FFFFFF"/>
        <w:rPr>
          <w:sz w:val="28"/>
          <w:szCs w:val="28"/>
        </w:rPr>
      </w:pPr>
    </w:p>
    <w:p w:rsidR="00C43748" w:rsidRPr="00D81B33" w:rsidRDefault="00C43748" w:rsidP="00074833">
      <w:pPr>
        <w:shd w:val="clear" w:color="auto" w:fill="FFFFFF"/>
        <w:ind w:firstLine="709"/>
        <w:jc w:val="both"/>
      </w:pPr>
    </w:p>
    <w:sectPr w:rsidR="00C43748" w:rsidRPr="00D81B33" w:rsidSect="003879FB">
      <w:pgSz w:w="16840" w:h="11907" w:orient="landscape" w:code="9"/>
      <w:pgMar w:top="1134" w:right="567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A661F2"/>
    <w:multiLevelType w:val="hybridMultilevel"/>
    <w:tmpl w:val="4B1E3EF4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11E07"/>
    <w:rsid w:val="00073CC7"/>
    <w:rsid w:val="00074833"/>
    <w:rsid w:val="00083401"/>
    <w:rsid w:val="000A2933"/>
    <w:rsid w:val="00114375"/>
    <w:rsid w:val="00131891"/>
    <w:rsid w:val="0014258A"/>
    <w:rsid w:val="00181926"/>
    <w:rsid w:val="001F577D"/>
    <w:rsid w:val="00204C6D"/>
    <w:rsid w:val="00207239"/>
    <w:rsid w:val="00215B34"/>
    <w:rsid w:val="0022677E"/>
    <w:rsid w:val="0024509E"/>
    <w:rsid w:val="002A2A75"/>
    <w:rsid w:val="002D2F9F"/>
    <w:rsid w:val="00367C65"/>
    <w:rsid w:val="00373D2C"/>
    <w:rsid w:val="0038780D"/>
    <w:rsid w:val="003879FB"/>
    <w:rsid w:val="003B4713"/>
    <w:rsid w:val="003C75B2"/>
    <w:rsid w:val="003E2AE6"/>
    <w:rsid w:val="003F54BD"/>
    <w:rsid w:val="00454012"/>
    <w:rsid w:val="00495190"/>
    <w:rsid w:val="004B054E"/>
    <w:rsid w:val="004C491A"/>
    <w:rsid w:val="0051625A"/>
    <w:rsid w:val="005548E2"/>
    <w:rsid w:val="00557415"/>
    <w:rsid w:val="00565F51"/>
    <w:rsid w:val="00574E16"/>
    <w:rsid w:val="00576723"/>
    <w:rsid w:val="00584D4A"/>
    <w:rsid w:val="0062326C"/>
    <w:rsid w:val="00650909"/>
    <w:rsid w:val="00665592"/>
    <w:rsid w:val="00673E3C"/>
    <w:rsid w:val="00691101"/>
    <w:rsid w:val="006C180A"/>
    <w:rsid w:val="006F709D"/>
    <w:rsid w:val="00730D68"/>
    <w:rsid w:val="00742F03"/>
    <w:rsid w:val="00756DA9"/>
    <w:rsid w:val="00763EF2"/>
    <w:rsid w:val="0077016C"/>
    <w:rsid w:val="00775811"/>
    <w:rsid w:val="007B7607"/>
    <w:rsid w:val="007E35A2"/>
    <w:rsid w:val="00817E52"/>
    <w:rsid w:val="00824DD9"/>
    <w:rsid w:val="0084318F"/>
    <w:rsid w:val="008853A3"/>
    <w:rsid w:val="008C5F0E"/>
    <w:rsid w:val="008D751B"/>
    <w:rsid w:val="008D7CD2"/>
    <w:rsid w:val="0090630A"/>
    <w:rsid w:val="009952D3"/>
    <w:rsid w:val="009A5C24"/>
    <w:rsid w:val="00A2616E"/>
    <w:rsid w:val="00A527D1"/>
    <w:rsid w:val="00A57BFB"/>
    <w:rsid w:val="00A6342F"/>
    <w:rsid w:val="00A91B5A"/>
    <w:rsid w:val="00AE1C7D"/>
    <w:rsid w:val="00AE64E8"/>
    <w:rsid w:val="00AF4F13"/>
    <w:rsid w:val="00B753E2"/>
    <w:rsid w:val="00B80479"/>
    <w:rsid w:val="00B9293B"/>
    <w:rsid w:val="00B9663F"/>
    <w:rsid w:val="00BB77DB"/>
    <w:rsid w:val="00BC2C48"/>
    <w:rsid w:val="00BC3E6B"/>
    <w:rsid w:val="00BE05CA"/>
    <w:rsid w:val="00BE238B"/>
    <w:rsid w:val="00BF32D4"/>
    <w:rsid w:val="00C21CA2"/>
    <w:rsid w:val="00C3020E"/>
    <w:rsid w:val="00C43748"/>
    <w:rsid w:val="00C625C6"/>
    <w:rsid w:val="00C760BC"/>
    <w:rsid w:val="00C922F8"/>
    <w:rsid w:val="00C93CD6"/>
    <w:rsid w:val="00CD00AE"/>
    <w:rsid w:val="00CE33EA"/>
    <w:rsid w:val="00CF1195"/>
    <w:rsid w:val="00D12FC8"/>
    <w:rsid w:val="00D13F18"/>
    <w:rsid w:val="00D81B33"/>
    <w:rsid w:val="00DF7740"/>
    <w:rsid w:val="00E010AF"/>
    <w:rsid w:val="00E539EA"/>
    <w:rsid w:val="00E90E6B"/>
    <w:rsid w:val="00EE08E5"/>
    <w:rsid w:val="00EE1670"/>
    <w:rsid w:val="00F13DA3"/>
    <w:rsid w:val="00F16D21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4E23-A963-4AF6-8586-7E1C0BA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332</TotalTime>
  <Pages>40</Pages>
  <Words>9989</Words>
  <Characters>70272</Characters>
  <Application>Microsoft Office Word</Application>
  <DocSecurity>0</DocSecurity>
  <Lines>585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80101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</cp:lastModifiedBy>
  <cp:revision>6</cp:revision>
  <cp:lastPrinted>2021-07-15T06:38:00Z</cp:lastPrinted>
  <dcterms:created xsi:type="dcterms:W3CDTF">2021-07-13T13:55:00Z</dcterms:created>
  <dcterms:modified xsi:type="dcterms:W3CDTF">2021-08-05T06:42:00Z</dcterms:modified>
</cp:coreProperties>
</file>